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A9EC" w14:textId="77777777" w:rsidR="00691FCD" w:rsidRPr="00691FCD" w:rsidRDefault="00691FCD" w:rsidP="00691FCD">
      <w:pPr>
        <w:shd w:val="clear" w:color="auto" w:fill="FFFFFF"/>
        <w:spacing w:after="0" w:line="240" w:lineRule="auto"/>
        <w:jc w:val="center"/>
        <w:rPr>
          <w:rFonts w:eastAsia="Times New Roman" w:cs="Times New Roman"/>
          <w:b/>
          <w:bCs/>
          <w:color w:val="080809"/>
          <w:kern w:val="0"/>
          <w:sz w:val="23"/>
          <w:szCs w:val="23"/>
          <w14:ligatures w14:val="none"/>
        </w:rPr>
      </w:pPr>
      <w:r w:rsidRPr="00691FCD">
        <w:rPr>
          <w:rFonts w:eastAsia="Times New Roman" w:cs="Times New Roman"/>
          <w:b/>
          <w:bCs/>
          <w:color w:val="080809"/>
          <w:kern w:val="0"/>
          <w:sz w:val="23"/>
          <w:szCs w:val="23"/>
          <w14:ligatures w14:val="none"/>
        </w:rPr>
        <w:t>S</w:t>
      </w:r>
      <w:r w:rsidRPr="00691FCD">
        <w:rPr>
          <w:rFonts w:eastAsia="Times New Roman" w:cs="Times New Roman"/>
          <w:b/>
          <w:bCs/>
          <w:color w:val="080809"/>
          <w:kern w:val="0"/>
          <w:sz w:val="23"/>
          <w:szCs w:val="23"/>
          <w14:ligatures w14:val="none"/>
        </w:rPr>
        <w:t>HDC TUẦN 22: GIỚI THIỆU SÁCH THÁNG 2. TRAO THƯỞNG HỌC SINH ĐẠT GIẢI THỂ THAO CẤP TRƯỜNG NĂM HỌC 2024-2025.</w:t>
      </w:r>
      <w:r w:rsidRPr="00691FCD">
        <w:rPr>
          <w:rFonts w:eastAsia="Times New Roman" w:cs="Times New Roman"/>
          <w:b/>
          <w:bCs/>
          <w:noProof/>
          <w:color w:val="080809"/>
          <w:kern w:val="0"/>
          <w:sz w:val="23"/>
          <w:szCs w:val="23"/>
          <w14:ligatures w14:val="none"/>
        </w:rPr>
        <w:drawing>
          <wp:inline distT="0" distB="0" distL="0" distR="0" wp14:anchorId="46921C1F" wp14:editId="6E4D9EBC">
            <wp:extent cx="152400" cy="152400"/>
            <wp:effectExtent l="0" t="0" r="0" b="0"/>
            <wp:docPr id="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b/>
          <w:bCs/>
          <w:noProof/>
          <w:color w:val="080809"/>
          <w:kern w:val="0"/>
          <w:sz w:val="23"/>
          <w:szCs w:val="23"/>
          <w14:ligatures w14:val="none"/>
        </w:rPr>
        <w:drawing>
          <wp:inline distT="0" distB="0" distL="0" distR="0" wp14:anchorId="32CF8B75" wp14:editId="5F25D667">
            <wp:extent cx="152400" cy="152400"/>
            <wp:effectExtent l="0" t="0" r="0" b="0"/>
            <wp:docPr id="2"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b/>
          <w:bCs/>
          <w:noProof/>
          <w:color w:val="080809"/>
          <w:kern w:val="0"/>
          <w:sz w:val="23"/>
          <w:szCs w:val="23"/>
          <w14:ligatures w14:val="none"/>
        </w:rPr>
        <w:drawing>
          <wp:inline distT="0" distB="0" distL="0" distR="0" wp14:anchorId="499F1186" wp14:editId="76700EEE">
            <wp:extent cx="152400" cy="152400"/>
            <wp:effectExtent l="0" t="0" r="0" b="0"/>
            <wp:docPr id="3"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6486D8" w14:textId="77777777" w:rsidR="00691FCD" w:rsidRPr="00691FCD" w:rsidRDefault="00691FCD" w:rsidP="00691FCD">
      <w:pPr>
        <w:shd w:val="clear" w:color="auto" w:fill="FFFFFF"/>
        <w:spacing w:after="0" w:line="240" w:lineRule="auto"/>
        <w:rPr>
          <w:rFonts w:eastAsia="Times New Roman" w:cs="Times New Roman"/>
          <w:color w:val="080809"/>
          <w:kern w:val="0"/>
          <w:szCs w:val="28"/>
          <w14:ligatures w14:val="none"/>
        </w:rPr>
      </w:pPr>
      <w:r w:rsidRPr="00691FCD">
        <w:rPr>
          <w:rFonts w:eastAsia="Times New Roman" w:cs="Times New Roman"/>
          <w:noProof/>
          <w:color w:val="080809"/>
          <w:kern w:val="0"/>
          <w:szCs w:val="28"/>
          <w14:ligatures w14:val="none"/>
        </w:rPr>
        <w:drawing>
          <wp:inline distT="0" distB="0" distL="0" distR="0" wp14:anchorId="43F9A4B7" wp14:editId="5B30DBD1">
            <wp:extent cx="152400" cy="152400"/>
            <wp:effectExtent l="0" t="0" r="0" b="0"/>
            <wp:docPr id="4"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color w:val="080809"/>
          <w:kern w:val="0"/>
          <w:szCs w:val="28"/>
          <w14:ligatures w14:val="none"/>
        </w:rPr>
        <w:t xml:space="preserve">Sáng thứ 2 đầu tuần, thầy và trò trường THCS Sài Đồng đã tuyên dương những Chi đội có nề nếp nhất tuần 21 bao gồm các lớp: </w:t>
      </w:r>
    </w:p>
    <w:p w14:paraId="3195EA94" w14:textId="77777777" w:rsidR="00691FCD" w:rsidRPr="00691FCD" w:rsidRDefault="00691FCD" w:rsidP="00691FCD">
      <w:pPr>
        <w:shd w:val="clear" w:color="auto" w:fill="FFFFFF"/>
        <w:spacing w:after="0" w:line="240" w:lineRule="auto"/>
        <w:rPr>
          <w:rFonts w:eastAsia="Times New Roman" w:cs="Times New Roman"/>
          <w:color w:val="080809"/>
          <w:kern w:val="0"/>
          <w:szCs w:val="28"/>
          <w14:ligatures w14:val="none"/>
        </w:rPr>
      </w:pPr>
      <w:r w:rsidRPr="00691FCD">
        <w:rPr>
          <w:rFonts w:eastAsia="Times New Roman" w:cs="Times New Roman"/>
          <w:noProof/>
          <w:color w:val="080809"/>
          <w:kern w:val="0"/>
          <w:szCs w:val="28"/>
          <w14:ligatures w14:val="none"/>
        </w:rPr>
        <w:drawing>
          <wp:inline distT="0" distB="0" distL="0" distR="0" wp14:anchorId="7C6DCADF" wp14:editId="1B0CC713">
            <wp:extent cx="152400" cy="152400"/>
            <wp:effectExtent l="0" t="0" r="0" b="0"/>
            <wp:docPr id="5"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color w:val="080809"/>
          <w:kern w:val="0"/>
          <w:szCs w:val="28"/>
          <w14:ligatures w14:val="none"/>
        </w:rPr>
        <w:t xml:space="preserve">Trong tiết chào cờ sáng nay 17/2/2025, trường THCS Sài Đồng đã tuyên dương và trao cờ thi đua cho các lớp dẫn đầu nề nếp tuần 21. Xin chúc mừng các tập thể: 6A3, 6A6, 7A2, 7A5 và 9A4. </w:t>
      </w:r>
    </w:p>
    <w:p w14:paraId="5F550EFF" w14:textId="77777777" w:rsidR="00691FCD" w:rsidRPr="00691FCD" w:rsidRDefault="00691FCD" w:rsidP="00691FCD">
      <w:pPr>
        <w:shd w:val="clear" w:color="auto" w:fill="FFFFFF"/>
        <w:spacing w:after="0" w:line="240" w:lineRule="auto"/>
        <w:rPr>
          <w:rFonts w:eastAsia="Times New Roman" w:cs="Times New Roman"/>
          <w:color w:val="080809"/>
          <w:kern w:val="0"/>
          <w:szCs w:val="28"/>
          <w14:ligatures w14:val="none"/>
        </w:rPr>
      </w:pPr>
      <w:r w:rsidRPr="00691FCD">
        <w:rPr>
          <w:rFonts w:eastAsia="Times New Roman" w:cs="Times New Roman"/>
          <w:noProof/>
          <w:color w:val="080809"/>
          <w:kern w:val="0"/>
          <w:szCs w:val="28"/>
          <w14:ligatures w14:val="none"/>
        </w:rPr>
        <w:drawing>
          <wp:inline distT="0" distB="0" distL="0" distR="0" wp14:anchorId="543DD355" wp14:editId="62E13CE4">
            <wp:extent cx="152400" cy="152400"/>
            <wp:effectExtent l="0" t="0" r="0" b="0"/>
            <wp:docPr id="6"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color w:val="080809"/>
          <w:kern w:val="0"/>
          <w:szCs w:val="28"/>
          <w14:ligatures w14:val="none"/>
        </w:rPr>
        <w:t>Hoạt động giới thiệu sách tháng 2 với chủ đề “ Phòng chống tệ nạn xã hội”: Để giúp các bạn HS hiểu rõ hơn về vấn nạn bắt nạt học đường cũng như trang bị kỹ năng đối phó hiệu quả, lớp 6A1 đã mang đến cuốn sách “Cẩm nang phòng chống bắt nạt dành cho teen” . Cuốn sách thực sự là một tài liệu hữu ích giúp HS nhận diện, phòng tránh và ngăn chặn hành vi bắt nạt trong môi trường học đường.</w:t>
      </w:r>
    </w:p>
    <w:p w14:paraId="5D2D47AB" w14:textId="77777777" w:rsidR="00691FCD" w:rsidRPr="00691FCD" w:rsidRDefault="00691FCD" w:rsidP="00691FCD">
      <w:pPr>
        <w:shd w:val="clear" w:color="auto" w:fill="FFFFFF"/>
        <w:spacing w:after="0" w:line="240" w:lineRule="auto"/>
        <w:rPr>
          <w:rFonts w:eastAsia="Times New Roman" w:cs="Times New Roman"/>
          <w:color w:val="080809"/>
          <w:kern w:val="0"/>
          <w:szCs w:val="28"/>
          <w14:ligatures w14:val="none"/>
        </w:rPr>
      </w:pPr>
      <w:r w:rsidRPr="00691FCD">
        <w:rPr>
          <w:rFonts w:eastAsia="Times New Roman" w:cs="Times New Roman"/>
          <w:noProof/>
          <w:color w:val="080809"/>
          <w:kern w:val="0"/>
          <w:szCs w:val="28"/>
          <w14:ligatures w14:val="none"/>
        </w:rPr>
        <w:drawing>
          <wp:inline distT="0" distB="0" distL="0" distR="0" wp14:anchorId="75E9EEEF" wp14:editId="2A804D8C">
            <wp:extent cx="152400" cy="152400"/>
            <wp:effectExtent l="0" t="0" r="0" b="0"/>
            <wp:docPr id="7"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color w:val="080809"/>
          <w:kern w:val="0"/>
          <w:szCs w:val="28"/>
          <w14:ligatures w14:val="none"/>
        </w:rPr>
        <w:t>Cũng trong sáng nay, nhà trường đã trao thưởng cho HS đạt giải thể thao cấp trường năm học 2024 - 2025. Chúc mừng các con!</w:t>
      </w:r>
      <w:r w:rsidRPr="00691FCD">
        <w:rPr>
          <w:rFonts w:eastAsia="Times New Roman" w:cs="Times New Roman"/>
          <w:noProof/>
          <w:color w:val="080809"/>
          <w:kern w:val="0"/>
          <w:szCs w:val="28"/>
          <w14:ligatures w14:val="none"/>
        </w:rPr>
        <w:drawing>
          <wp:inline distT="0" distB="0" distL="0" distR="0" wp14:anchorId="172BBE1E" wp14:editId="0429389A">
            <wp:extent cx="152400" cy="152400"/>
            <wp:effectExtent l="0" t="0" r="0" b="0"/>
            <wp:docPr id="8"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3C6D2C29" wp14:editId="4343EDEC">
            <wp:extent cx="152400" cy="152400"/>
            <wp:effectExtent l="0" t="0" r="0" b="0"/>
            <wp:docPr id="9"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200B4616" wp14:editId="6B8C7B2D">
            <wp:extent cx="152400" cy="152400"/>
            <wp:effectExtent l="0" t="0" r="0" b="0"/>
            <wp:docPr id="10"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D234EB4" w14:textId="77777777" w:rsidR="00691FCD" w:rsidRPr="00691FCD" w:rsidRDefault="00691FCD" w:rsidP="00691FCD">
      <w:pPr>
        <w:shd w:val="clear" w:color="auto" w:fill="FFFFFF"/>
        <w:spacing w:after="0" w:line="240" w:lineRule="auto"/>
        <w:rPr>
          <w:rFonts w:eastAsia="Times New Roman" w:cs="Times New Roman"/>
          <w:color w:val="080809"/>
          <w:kern w:val="0"/>
          <w:szCs w:val="28"/>
          <w14:ligatures w14:val="none"/>
        </w:rPr>
      </w:pPr>
      <w:r w:rsidRPr="00691FCD">
        <w:rPr>
          <w:rFonts w:eastAsia="Times New Roman" w:cs="Times New Roman"/>
          <w:noProof/>
          <w:color w:val="080809"/>
          <w:kern w:val="0"/>
          <w:szCs w:val="28"/>
          <w14:ligatures w14:val="none"/>
        </w:rPr>
        <w:drawing>
          <wp:inline distT="0" distB="0" distL="0" distR="0" wp14:anchorId="075E6E9A" wp14:editId="4CC5CA29">
            <wp:extent cx="152400" cy="152400"/>
            <wp:effectExtent l="0" t="0" r="0" b="0"/>
            <wp:docPr id="11"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5AE953EB" wp14:editId="44455415">
            <wp:extent cx="152400" cy="152400"/>
            <wp:effectExtent l="0" t="0" r="0" b="0"/>
            <wp:docPr id="12"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32B7912E" wp14:editId="47496C99">
            <wp:extent cx="152400" cy="152400"/>
            <wp:effectExtent l="0" t="0" r="0" b="0"/>
            <wp:docPr id="1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color w:val="080809"/>
          <w:kern w:val="0"/>
          <w:szCs w:val="28"/>
          <w14:ligatures w14:val="none"/>
        </w:rPr>
        <w:t xml:space="preserve">Một số hình ảnh của buổi sinh hoạt dưới cờ tuần 22 </w:t>
      </w:r>
      <w:r w:rsidRPr="00691FCD">
        <w:rPr>
          <w:rFonts w:eastAsia="Times New Roman" w:cs="Times New Roman"/>
          <w:noProof/>
          <w:color w:val="080809"/>
          <w:kern w:val="0"/>
          <w:szCs w:val="28"/>
          <w14:ligatures w14:val="none"/>
        </w:rPr>
        <w:drawing>
          <wp:inline distT="0" distB="0" distL="0" distR="0" wp14:anchorId="66D81015" wp14:editId="09EDE20E">
            <wp:extent cx="152400" cy="152400"/>
            <wp:effectExtent l="0" t="0" r="0" b="0"/>
            <wp:docPr id="1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0605E032" wp14:editId="2A769EFB">
            <wp:extent cx="152400" cy="152400"/>
            <wp:effectExtent l="0" t="0" r="0" b="0"/>
            <wp:docPr id="1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23BDBB3B" wp14:editId="40C49B2E">
            <wp:extent cx="152400" cy="152400"/>
            <wp:effectExtent l="0" t="0" r="0" b="0"/>
            <wp:docPr id="16"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5181F7E5" wp14:editId="020FF146">
            <wp:extent cx="152400" cy="152400"/>
            <wp:effectExtent l="0" t="0" r="0" b="0"/>
            <wp:docPr id="1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38A7BF2E" wp14:editId="165E1CC2">
            <wp:extent cx="152400" cy="152400"/>
            <wp:effectExtent l="0" t="0" r="0" b="0"/>
            <wp:docPr id="18"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33820F2D" wp14:editId="1F8CFCE1">
            <wp:extent cx="152400" cy="152400"/>
            <wp:effectExtent l="0" t="0" r="0" b="0"/>
            <wp:docPr id="1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7ECDFACF" wp14:editId="3F1BC472">
            <wp:extent cx="152400" cy="152400"/>
            <wp:effectExtent l="0" t="0" r="0" b="0"/>
            <wp:docPr id="2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274C1CF6" wp14:editId="2DFFD126">
            <wp:extent cx="152400" cy="152400"/>
            <wp:effectExtent l="0" t="0" r="0" b="0"/>
            <wp:docPr id="2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4A077918" wp14:editId="1BBD62D7">
            <wp:extent cx="152400" cy="152400"/>
            <wp:effectExtent l="0" t="0" r="0" b="0"/>
            <wp:docPr id="2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4B8592C5" wp14:editId="5E5C600A">
            <wp:extent cx="152400" cy="152400"/>
            <wp:effectExtent l="0" t="0" r="0" b="0"/>
            <wp:docPr id="2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91FCD">
        <w:rPr>
          <w:rFonts w:eastAsia="Times New Roman" w:cs="Times New Roman"/>
          <w:noProof/>
          <w:color w:val="080809"/>
          <w:kern w:val="0"/>
          <w:szCs w:val="28"/>
          <w14:ligatures w14:val="none"/>
        </w:rPr>
        <w:drawing>
          <wp:inline distT="0" distB="0" distL="0" distR="0" wp14:anchorId="18DD3C9F" wp14:editId="7A6B6332">
            <wp:extent cx="152400" cy="152400"/>
            <wp:effectExtent l="0" t="0" r="0" b="0"/>
            <wp:docPr id="2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8F123A" w14:textId="4AF39C71" w:rsidR="00F31A67" w:rsidRDefault="00691FCD">
      <w:pPr>
        <w:rPr>
          <w:noProof/>
        </w:rPr>
      </w:pPr>
      <w:r>
        <w:rPr>
          <w:noProof/>
        </w:rPr>
        <w:drawing>
          <wp:inline distT="0" distB="0" distL="0" distR="0" wp14:anchorId="7EC572F0" wp14:editId="77D763DC">
            <wp:extent cx="5715000" cy="428625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1D7DC3CD" w14:textId="67273478" w:rsidR="00691FCD" w:rsidRDefault="00691FCD" w:rsidP="00691FCD">
      <w:pPr>
        <w:rPr>
          <w:noProof/>
        </w:rPr>
      </w:pPr>
      <w:r>
        <w:rPr>
          <w:noProof/>
        </w:rPr>
        <w:lastRenderedPageBreak/>
        <w:drawing>
          <wp:inline distT="0" distB="0" distL="0" distR="0" wp14:anchorId="6614C844" wp14:editId="4653CF64">
            <wp:extent cx="5715000" cy="4286250"/>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5261ADBF" w14:textId="57A71CDC" w:rsidR="00691FCD" w:rsidRDefault="00691FCD" w:rsidP="00691FCD">
      <w:pPr>
        <w:rPr>
          <w:noProof/>
        </w:rPr>
      </w:pPr>
      <w:r>
        <w:rPr>
          <w:noProof/>
        </w:rPr>
        <w:drawing>
          <wp:inline distT="0" distB="0" distL="0" distR="0" wp14:anchorId="410B131E" wp14:editId="60E92EA7">
            <wp:extent cx="5715000" cy="4286250"/>
            <wp:effectExtent l="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01CAF29F" w14:textId="77777777" w:rsidR="00691FCD" w:rsidRPr="00691FCD" w:rsidRDefault="00691FCD" w:rsidP="00691FCD">
      <w:pPr>
        <w:rPr>
          <w:szCs w:val="28"/>
        </w:rPr>
      </w:pPr>
    </w:p>
    <w:sectPr w:rsidR="00691FCD" w:rsidRPr="00691FCD"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CD"/>
    <w:rsid w:val="001848DA"/>
    <w:rsid w:val="001D79DD"/>
    <w:rsid w:val="00405D34"/>
    <w:rsid w:val="00691FCD"/>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7179"/>
  <w15:chartTrackingRefBased/>
  <w15:docId w15:val="{ABB9D1C7-FDB9-44A3-805F-3AC16127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F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91F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1F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1F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1F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1F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1F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F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91F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1F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1F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1F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1F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1F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F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91F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91FCD"/>
    <w:pPr>
      <w:spacing w:before="160"/>
      <w:jc w:val="center"/>
    </w:pPr>
    <w:rPr>
      <w:i/>
      <w:iCs/>
      <w:color w:val="404040" w:themeColor="text1" w:themeTint="BF"/>
    </w:rPr>
  </w:style>
  <w:style w:type="character" w:customStyle="1" w:styleId="QuoteChar">
    <w:name w:val="Quote Char"/>
    <w:basedOn w:val="DefaultParagraphFont"/>
    <w:link w:val="Quote"/>
    <w:uiPriority w:val="29"/>
    <w:rsid w:val="00691FCD"/>
    <w:rPr>
      <w:i/>
      <w:iCs/>
      <w:color w:val="404040" w:themeColor="text1" w:themeTint="BF"/>
    </w:rPr>
  </w:style>
  <w:style w:type="paragraph" w:styleId="ListParagraph">
    <w:name w:val="List Paragraph"/>
    <w:basedOn w:val="Normal"/>
    <w:uiPriority w:val="34"/>
    <w:qFormat/>
    <w:rsid w:val="00691FCD"/>
    <w:pPr>
      <w:ind w:left="720"/>
      <w:contextualSpacing/>
    </w:pPr>
  </w:style>
  <w:style w:type="character" w:styleId="IntenseEmphasis">
    <w:name w:val="Intense Emphasis"/>
    <w:basedOn w:val="DefaultParagraphFont"/>
    <w:uiPriority w:val="21"/>
    <w:qFormat/>
    <w:rsid w:val="00691FCD"/>
    <w:rPr>
      <w:i/>
      <w:iCs/>
      <w:color w:val="2F5496" w:themeColor="accent1" w:themeShade="BF"/>
    </w:rPr>
  </w:style>
  <w:style w:type="paragraph" w:styleId="IntenseQuote">
    <w:name w:val="Intense Quote"/>
    <w:basedOn w:val="Normal"/>
    <w:next w:val="Normal"/>
    <w:link w:val="IntenseQuoteChar"/>
    <w:uiPriority w:val="30"/>
    <w:qFormat/>
    <w:rsid w:val="00691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FCD"/>
    <w:rPr>
      <w:i/>
      <w:iCs/>
      <w:color w:val="2F5496" w:themeColor="accent1" w:themeShade="BF"/>
    </w:rPr>
  </w:style>
  <w:style w:type="character" w:styleId="IntenseReference">
    <w:name w:val="Intense Reference"/>
    <w:basedOn w:val="DefaultParagraphFont"/>
    <w:uiPriority w:val="32"/>
    <w:qFormat/>
    <w:rsid w:val="00691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40628">
      <w:bodyDiv w:val="1"/>
      <w:marLeft w:val="0"/>
      <w:marRight w:val="0"/>
      <w:marTop w:val="0"/>
      <w:marBottom w:val="0"/>
      <w:divBdr>
        <w:top w:val="none" w:sz="0" w:space="0" w:color="auto"/>
        <w:left w:val="none" w:sz="0" w:space="0" w:color="auto"/>
        <w:bottom w:val="none" w:sz="0" w:space="0" w:color="auto"/>
        <w:right w:val="none" w:sz="0" w:space="0" w:color="auto"/>
      </w:divBdr>
      <w:divsChild>
        <w:div w:id="538055812">
          <w:marLeft w:val="0"/>
          <w:marRight w:val="0"/>
          <w:marTop w:val="0"/>
          <w:marBottom w:val="0"/>
          <w:divBdr>
            <w:top w:val="none" w:sz="0" w:space="0" w:color="auto"/>
            <w:left w:val="none" w:sz="0" w:space="0" w:color="auto"/>
            <w:bottom w:val="none" w:sz="0" w:space="0" w:color="auto"/>
            <w:right w:val="none" w:sz="0" w:space="0" w:color="auto"/>
          </w:divBdr>
          <w:divsChild>
            <w:div w:id="1357579899">
              <w:marLeft w:val="0"/>
              <w:marRight w:val="0"/>
              <w:marTop w:val="0"/>
              <w:marBottom w:val="0"/>
              <w:divBdr>
                <w:top w:val="none" w:sz="0" w:space="0" w:color="auto"/>
                <w:left w:val="none" w:sz="0" w:space="0" w:color="auto"/>
                <w:bottom w:val="none" w:sz="0" w:space="0" w:color="auto"/>
                <w:right w:val="none" w:sz="0" w:space="0" w:color="auto"/>
              </w:divBdr>
            </w:div>
          </w:divsChild>
        </w:div>
        <w:div w:id="1043670349">
          <w:marLeft w:val="0"/>
          <w:marRight w:val="0"/>
          <w:marTop w:val="120"/>
          <w:marBottom w:val="0"/>
          <w:divBdr>
            <w:top w:val="none" w:sz="0" w:space="0" w:color="auto"/>
            <w:left w:val="none" w:sz="0" w:space="0" w:color="auto"/>
            <w:bottom w:val="none" w:sz="0" w:space="0" w:color="auto"/>
            <w:right w:val="none" w:sz="0" w:space="0" w:color="auto"/>
          </w:divBdr>
          <w:divsChild>
            <w:div w:id="375201442">
              <w:marLeft w:val="0"/>
              <w:marRight w:val="0"/>
              <w:marTop w:val="0"/>
              <w:marBottom w:val="0"/>
              <w:divBdr>
                <w:top w:val="none" w:sz="0" w:space="0" w:color="auto"/>
                <w:left w:val="none" w:sz="0" w:space="0" w:color="auto"/>
                <w:bottom w:val="none" w:sz="0" w:space="0" w:color="auto"/>
                <w:right w:val="none" w:sz="0" w:space="0" w:color="auto"/>
              </w:divBdr>
            </w:div>
          </w:divsChild>
        </w:div>
        <w:div w:id="2010674244">
          <w:marLeft w:val="0"/>
          <w:marRight w:val="0"/>
          <w:marTop w:val="120"/>
          <w:marBottom w:val="0"/>
          <w:divBdr>
            <w:top w:val="none" w:sz="0" w:space="0" w:color="auto"/>
            <w:left w:val="none" w:sz="0" w:space="0" w:color="auto"/>
            <w:bottom w:val="none" w:sz="0" w:space="0" w:color="auto"/>
            <w:right w:val="none" w:sz="0" w:space="0" w:color="auto"/>
          </w:divBdr>
          <w:divsChild>
            <w:div w:id="243074765">
              <w:marLeft w:val="0"/>
              <w:marRight w:val="0"/>
              <w:marTop w:val="0"/>
              <w:marBottom w:val="0"/>
              <w:divBdr>
                <w:top w:val="none" w:sz="0" w:space="0" w:color="auto"/>
                <w:left w:val="none" w:sz="0" w:space="0" w:color="auto"/>
                <w:bottom w:val="none" w:sz="0" w:space="0" w:color="auto"/>
                <w:right w:val="none" w:sz="0" w:space="0" w:color="auto"/>
              </w:divBdr>
            </w:div>
          </w:divsChild>
        </w:div>
        <w:div w:id="1953705291">
          <w:marLeft w:val="0"/>
          <w:marRight w:val="0"/>
          <w:marTop w:val="120"/>
          <w:marBottom w:val="0"/>
          <w:divBdr>
            <w:top w:val="none" w:sz="0" w:space="0" w:color="auto"/>
            <w:left w:val="none" w:sz="0" w:space="0" w:color="auto"/>
            <w:bottom w:val="none" w:sz="0" w:space="0" w:color="auto"/>
            <w:right w:val="none" w:sz="0" w:space="0" w:color="auto"/>
          </w:divBdr>
          <w:divsChild>
            <w:div w:id="2123450613">
              <w:marLeft w:val="0"/>
              <w:marRight w:val="0"/>
              <w:marTop w:val="0"/>
              <w:marBottom w:val="0"/>
              <w:divBdr>
                <w:top w:val="none" w:sz="0" w:space="0" w:color="auto"/>
                <w:left w:val="none" w:sz="0" w:space="0" w:color="auto"/>
                <w:bottom w:val="none" w:sz="0" w:space="0" w:color="auto"/>
                <w:right w:val="none" w:sz="0" w:space="0" w:color="auto"/>
              </w:divBdr>
            </w:div>
          </w:divsChild>
        </w:div>
        <w:div w:id="450520241">
          <w:marLeft w:val="0"/>
          <w:marRight w:val="0"/>
          <w:marTop w:val="120"/>
          <w:marBottom w:val="0"/>
          <w:divBdr>
            <w:top w:val="none" w:sz="0" w:space="0" w:color="auto"/>
            <w:left w:val="none" w:sz="0" w:space="0" w:color="auto"/>
            <w:bottom w:val="none" w:sz="0" w:space="0" w:color="auto"/>
            <w:right w:val="none" w:sz="0" w:space="0" w:color="auto"/>
          </w:divBdr>
          <w:divsChild>
            <w:div w:id="438180656">
              <w:marLeft w:val="0"/>
              <w:marRight w:val="0"/>
              <w:marTop w:val="0"/>
              <w:marBottom w:val="0"/>
              <w:divBdr>
                <w:top w:val="none" w:sz="0" w:space="0" w:color="auto"/>
                <w:left w:val="none" w:sz="0" w:space="0" w:color="auto"/>
                <w:bottom w:val="none" w:sz="0" w:space="0" w:color="auto"/>
                <w:right w:val="none" w:sz="0" w:space="0" w:color="auto"/>
              </w:divBdr>
            </w:div>
          </w:divsChild>
        </w:div>
        <w:div w:id="101806860">
          <w:marLeft w:val="0"/>
          <w:marRight w:val="0"/>
          <w:marTop w:val="120"/>
          <w:marBottom w:val="0"/>
          <w:divBdr>
            <w:top w:val="none" w:sz="0" w:space="0" w:color="auto"/>
            <w:left w:val="none" w:sz="0" w:space="0" w:color="auto"/>
            <w:bottom w:val="none" w:sz="0" w:space="0" w:color="auto"/>
            <w:right w:val="none" w:sz="0" w:space="0" w:color="auto"/>
          </w:divBdr>
          <w:divsChild>
            <w:div w:id="2721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2025-05-26T12:55:00Z</dcterms:created>
  <dcterms:modified xsi:type="dcterms:W3CDTF">2025-05-26T12:59:00Z</dcterms:modified>
</cp:coreProperties>
</file>