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40"/>
        <w:tblW w:w="10413" w:type="dxa"/>
        <w:tblLayout w:type="fixed"/>
        <w:tblLook w:val="01E0" w:firstRow="1" w:lastRow="1" w:firstColumn="1" w:lastColumn="1" w:noHBand="0" w:noVBand="0"/>
      </w:tblPr>
      <w:tblGrid>
        <w:gridCol w:w="4949"/>
        <w:gridCol w:w="5464"/>
      </w:tblGrid>
      <w:tr w:rsidR="00547667" w:rsidRPr="008B5743" w14:paraId="4DB6200F" w14:textId="77777777" w:rsidTr="008B5B62">
        <w:trPr>
          <w:trHeight w:val="1134"/>
        </w:trPr>
        <w:tc>
          <w:tcPr>
            <w:tcW w:w="4949" w:type="dxa"/>
            <w:shd w:val="clear" w:color="auto" w:fill="auto"/>
          </w:tcPr>
          <w:p w14:paraId="558607F7" w14:textId="77777777" w:rsidR="00951FD7" w:rsidRPr="008B5743" w:rsidRDefault="00951FD7" w:rsidP="008B5743">
            <w:pPr>
              <w:jc w:val="center"/>
              <w:rPr>
                <w:rFonts w:asciiTheme="majorHAnsi" w:hAnsiTheme="majorHAnsi" w:cstheme="majorHAnsi"/>
                <w:b/>
                <w:color w:val="auto"/>
              </w:rPr>
            </w:pPr>
            <w:r w:rsidRPr="008B5743">
              <w:rPr>
                <w:rFonts w:asciiTheme="majorHAnsi" w:hAnsiTheme="majorHAnsi" w:cstheme="majorHAnsi"/>
                <w:b/>
                <w:color w:val="auto"/>
              </w:rPr>
              <w:t xml:space="preserve">  TRƯỜNG THCS GIA QUẤT</w:t>
            </w:r>
          </w:p>
          <w:p w14:paraId="11EC5FBB" w14:textId="77777777" w:rsidR="00951FD7" w:rsidRPr="008B5743" w:rsidRDefault="00FB0649" w:rsidP="008B5743">
            <w:pPr>
              <w:jc w:val="center"/>
              <w:rPr>
                <w:rFonts w:asciiTheme="majorHAnsi" w:hAnsiTheme="majorHAnsi" w:cstheme="majorHAnsi"/>
                <w:b/>
                <w:color w:val="auto"/>
              </w:rPr>
            </w:pPr>
            <w:r w:rsidRPr="008B5743">
              <w:rPr>
                <w:rFonts w:asciiTheme="majorHAnsi" w:hAnsiTheme="majorHAnsi" w:cstheme="majorHAnsi"/>
                <w:b/>
                <w:color w:val="auto"/>
              </w:rPr>
              <w:t>NĂM HỌC 2024-2025</w:t>
            </w:r>
          </w:p>
          <w:p w14:paraId="342149F9" w14:textId="77777777" w:rsidR="00951FD7" w:rsidRPr="008B5743" w:rsidRDefault="00951FD7" w:rsidP="008B5743">
            <w:pPr>
              <w:jc w:val="center"/>
              <w:rPr>
                <w:rFonts w:asciiTheme="majorHAnsi" w:hAnsiTheme="majorHAnsi" w:cstheme="majorHAnsi"/>
                <w:b/>
                <w:color w:val="auto"/>
                <w:u w:val="single"/>
              </w:rPr>
            </w:pPr>
          </w:p>
        </w:tc>
        <w:tc>
          <w:tcPr>
            <w:tcW w:w="5464" w:type="dxa"/>
            <w:shd w:val="clear" w:color="auto" w:fill="auto"/>
          </w:tcPr>
          <w:p w14:paraId="7C1FA268" w14:textId="77777777" w:rsidR="00951FD7" w:rsidRPr="008B5743" w:rsidRDefault="00951FD7" w:rsidP="008B5743">
            <w:pPr>
              <w:jc w:val="center"/>
              <w:rPr>
                <w:rFonts w:asciiTheme="majorHAnsi" w:hAnsiTheme="majorHAnsi" w:cstheme="majorHAnsi"/>
                <w:b/>
                <w:bCs/>
                <w:color w:val="auto"/>
              </w:rPr>
            </w:pPr>
            <w:r w:rsidRPr="008B5743">
              <w:rPr>
                <w:rFonts w:asciiTheme="majorHAnsi" w:hAnsiTheme="majorHAnsi" w:cstheme="majorHAnsi"/>
                <w:b/>
                <w:bCs/>
                <w:color w:val="auto"/>
              </w:rPr>
              <w:t xml:space="preserve">  ĐỀ KIỂM TRA </w:t>
            </w:r>
            <w:r w:rsidR="000D0578" w:rsidRPr="008B5743">
              <w:rPr>
                <w:rFonts w:asciiTheme="majorHAnsi" w:hAnsiTheme="majorHAnsi" w:cstheme="majorHAnsi"/>
                <w:b/>
                <w:bCs/>
                <w:color w:val="auto"/>
              </w:rPr>
              <w:t>CUỐI</w:t>
            </w:r>
            <w:r w:rsidRPr="008B5743">
              <w:rPr>
                <w:rFonts w:asciiTheme="majorHAnsi" w:hAnsiTheme="majorHAnsi" w:cstheme="majorHAnsi"/>
                <w:b/>
                <w:bCs/>
                <w:color w:val="auto"/>
              </w:rPr>
              <w:t xml:space="preserve"> KÌ I </w:t>
            </w:r>
          </w:p>
          <w:p w14:paraId="64A65E86" w14:textId="2208A971" w:rsidR="00951FD7" w:rsidRPr="008B5743" w:rsidRDefault="001E0CA5" w:rsidP="008B5743">
            <w:pPr>
              <w:jc w:val="center"/>
              <w:rPr>
                <w:rFonts w:asciiTheme="majorHAnsi" w:hAnsiTheme="majorHAnsi" w:cstheme="majorHAnsi"/>
                <w:b/>
                <w:bCs/>
                <w:color w:val="auto"/>
              </w:rPr>
            </w:pPr>
            <w:r>
              <w:rPr>
                <w:rFonts w:asciiTheme="majorHAnsi" w:hAnsiTheme="majorHAnsi" w:cstheme="majorHAnsi"/>
                <w:b/>
                <w:bCs/>
                <w:color w:val="auto"/>
              </w:rPr>
              <w:t>HĐGD</w:t>
            </w:r>
            <w:r w:rsidR="00951FD7" w:rsidRPr="008B5743">
              <w:rPr>
                <w:rFonts w:asciiTheme="majorHAnsi" w:hAnsiTheme="majorHAnsi" w:cstheme="majorHAnsi"/>
                <w:b/>
                <w:bCs/>
                <w:color w:val="auto"/>
              </w:rPr>
              <w:t xml:space="preserve">: GIÁO DỤC </w:t>
            </w:r>
            <w:r w:rsidR="00345D16" w:rsidRPr="008B5743">
              <w:rPr>
                <w:rFonts w:asciiTheme="majorHAnsi" w:hAnsiTheme="majorHAnsi" w:cstheme="majorHAnsi"/>
                <w:b/>
                <w:bCs/>
                <w:color w:val="auto"/>
              </w:rPr>
              <w:t>ĐỊA PHƯƠNG</w:t>
            </w:r>
            <w:r w:rsidR="00951FD7" w:rsidRPr="008B5743">
              <w:rPr>
                <w:rFonts w:asciiTheme="majorHAnsi" w:hAnsiTheme="majorHAnsi" w:cstheme="majorHAnsi"/>
                <w:b/>
                <w:bCs/>
                <w:color w:val="auto"/>
              </w:rPr>
              <w:t xml:space="preserve"> LỚP 7</w:t>
            </w:r>
          </w:p>
          <w:p w14:paraId="5D852680" w14:textId="77777777" w:rsidR="008B5B62" w:rsidRPr="008B5743" w:rsidRDefault="00951FD7" w:rsidP="008B5743">
            <w:pPr>
              <w:jc w:val="center"/>
              <w:rPr>
                <w:rFonts w:asciiTheme="majorHAnsi" w:hAnsiTheme="majorHAnsi" w:cstheme="majorHAnsi"/>
                <w:b/>
                <w:i/>
                <w:iCs/>
                <w:color w:val="auto"/>
              </w:rPr>
            </w:pPr>
            <w:r w:rsidRPr="008B5743">
              <w:rPr>
                <w:rFonts w:asciiTheme="majorHAnsi" w:hAnsiTheme="majorHAnsi" w:cstheme="majorHAnsi"/>
                <w:b/>
                <w:i/>
                <w:iCs/>
                <w:color w:val="auto"/>
              </w:rPr>
              <w:t xml:space="preserve">    </w:t>
            </w:r>
            <w:r w:rsidR="008B5B62" w:rsidRPr="008B5743">
              <w:rPr>
                <w:rFonts w:asciiTheme="majorHAnsi" w:hAnsiTheme="majorHAnsi" w:cstheme="majorHAnsi"/>
                <w:b/>
                <w:i/>
                <w:iCs/>
                <w:color w:val="auto"/>
              </w:rPr>
              <w:t xml:space="preserve"> Ngày: </w:t>
            </w:r>
            <w:r w:rsidR="00FB0649" w:rsidRPr="008B5743">
              <w:rPr>
                <w:rFonts w:asciiTheme="majorHAnsi" w:hAnsiTheme="majorHAnsi" w:cstheme="majorHAnsi"/>
                <w:b/>
                <w:i/>
                <w:iCs/>
                <w:color w:val="auto"/>
              </w:rPr>
              <w:t>…/12/2024</w:t>
            </w:r>
          </w:p>
          <w:p w14:paraId="5822E4F3" w14:textId="77777777" w:rsidR="00951FD7" w:rsidRPr="008B5743" w:rsidRDefault="00951FD7" w:rsidP="008B5743">
            <w:pPr>
              <w:jc w:val="center"/>
              <w:rPr>
                <w:rFonts w:asciiTheme="majorHAnsi" w:hAnsiTheme="majorHAnsi" w:cstheme="majorHAnsi"/>
                <w:b/>
                <w:i/>
                <w:iCs/>
                <w:color w:val="auto"/>
              </w:rPr>
            </w:pPr>
            <w:r w:rsidRPr="008B5743">
              <w:rPr>
                <w:rFonts w:asciiTheme="majorHAnsi" w:hAnsiTheme="majorHAnsi" w:cstheme="majorHAnsi"/>
                <w:b/>
                <w:i/>
                <w:iCs/>
                <w:color w:val="auto"/>
              </w:rPr>
              <w:t>Thời gian</w:t>
            </w:r>
            <w:r w:rsidR="008B5B62" w:rsidRPr="008B5743">
              <w:rPr>
                <w:rFonts w:asciiTheme="majorHAnsi" w:hAnsiTheme="majorHAnsi" w:cstheme="majorHAnsi"/>
                <w:b/>
                <w:i/>
                <w:iCs/>
                <w:color w:val="auto"/>
              </w:rPr>
              <w:t xml:space="preserve"> làm bài</w:t>
            </w:r>
            <w:r w:rsidRPr="008B5743">
              <w:rPr>
                <w:rFonts w:asciiTheme="majorHAnsi" w:hAnsiTheme="majorHAnsi" w:cstheme="majorHAnsi"/>
                <w:b/>
                <w:i/>
                <w:iCs/>
                <w:color w:val="auto"/>
              </w:rPr>
              <w:t xml:space="preserve">: 45 phút               </w:t>
            </w:r>
          </w:p>
        </w:tc>
      </w:tr>
    </w:tbl>
    <w:p w14:paraId="5EF8BADC" w14:textId="30C0B936" w:rsidR="00951FD7" w:rsidRPr="008B5743" w:rsidRDefault="00951FD7" w:rsidP="008B5743">
      <w:pPr>
        <w:ind w:left="360"/>
        <w:jc w:val="center"/>
        <w:rPr>
          <w:rFonts w:asciiTheme="majorHAnsi" w:hAnsiTheme="majorHAnsi" w:cstheme="majorHAnsi"/>
          <w:b/>
          <w:i/>
          <w:color w:val="auto"/>
        </w:rPr>
      </w:pPr>
      <w:r w:rsidRPr="008B5743">
        <w:rPr>
          <w:rFonts w:asciiTheme="majorHAnsi" w:hAnsiTheme="majorHAnsi" w:cstheme="majorHAnsi"/>
          <w:b/>
          <w:i/>
          <w:color w:val="auto"/>
        </w:rPr>
        <w:t>Ghi lại chữ cái đứng trước câu trả lời đúng nhất vào giấy kiểm tra</w:t>
      </w:r>
      <w:r w:rsidR="002E1FA8" w:rsidRPr="008B5743">
        <w:rPr>
          <w:rFonts w:asciiTheme="majorHAnsi" w:hAnsiTheme="majorHAnsi" w:cstheme="majorHAnsi"/>
          <w:b/>
          <w:i/>
          <w:color w:val="auto"/>
        </w:rPr>
        <w:t>.</w:t>
      </w:r>
    </w:p>
    <w:p w14:paraId="07257AD8" w14:textId="77777777" w:rsidR="009A57DF" w:rsidRPr="008B5743" w:rsidRDefault="00B15D6C" w:rsidP="008B5743">
      <w:pPr>
        <w:jc w:val="both"/>
        <w:rPr>
          <w:rFonts w:asciiTheme="majorHAnsi" w:hAnsiTheme="majorHAnsi" w:cstheme="majorHAnsi"/>
          <w:bCs/>
        </w:rPr>
      </w:pPr>
      <w:r w:rsidRPr="008B5743">
        <w:rPr>
          <w:rFonts w:asciiTheme="majorHAnsi" w:hAnsiTheme="majorHAnsi" w:cstheme="majorHAnsi"/>
          <w:b/>
          <w:color w:val="auto"/>
        </w:rPr>
        <w:t>Câu 1</w:t>
      </w:r>
      <w:r w:rsidR="009A57DF" w:rsidRPr="008B5743">
        <w:rPr>
          <w:rFonts w:asciiTheme="majorHAnsi" w:hAnsiTheme="majorHAnsi" w:cstheme="majorHAnsi"/>
          <w:b/>
          <w:color w:val="auto"/>
        </w:rPr>
        <w:t>.</w:t>
      </w:r>
      <w:r w:rsidR="009A57DF" w:rsidRPr="008B5743">
        <w:rPr>
          <w:rFonts w:asciiTheme="majorHAnsi" w:hAnsiTheme="majorHAnsi" w:cstheme="majorHAnsi"/>
          <w:b/>
          <w:bCs/>
        </w:rPr>
        <w:t> </w:t>
      </w:r>
      <w:r w:rsidR="009A57DF" w:rsidRPr="008B5743">
        <w:rPr>
          <w:rFonts w:asciiTheme="majorHAnsi" w:hAnsiTheme="majorHAnsi" w:cstheme="majorHAnsi"/>
          <w:bCs/>
        </w:rPr>
        <w:t>Trong các hành động dưới đây, đâu là hành động thiếu văn minh ở nơi công cộng?</w:t>
      </w:r>
    </w:p>
    <w:p w14:paraId="43E659AE" w14:textId="77777777" w:rsidR="009A57DF" w:rsidRPr="008B5743" w:rsidRDefault="009A57DF" w:rsidP="008B5743">
      <w:pPr>
        <w:tabs>
          <w:tab w:val="left" w:pos="450"/>
        </w:tabs>
        <w:ind w:left="450"/>
        <w:jc w:val="both"/>
        <w:rPr>
          <w:rFonts w:asciiTheme="majorHAnsi" w:hAnsiTheme="majorHAnsi" w:cstheme="majorHAnsi"/>
          <w:bCs/>
        </w:rPr>
      </w:pPr>
      <w:r w:rsidRPr="008B5743">
        <w:rPr>
          <w:rFonts w:asciiTheme="majorHAnsi" w:hAnsiTheme="majorHAnsi" w:cstheme="majorHAnsi"/>
          <w:bCs/>
        </w:rPr>
        <w:t>A. Chen lấn, không xếp hàng khi mua vé.</w:t>
      </w:r>
    </w:p>
    <w:p w14:paraId="770B3E4D" w14:textId="77777777" w:rsidR="009A57DF" w:rsidRPr="008B5743" w:rsidRDefault="009A57DF" w:rsidP="008B5743">
      <w:pPr>
        <w:tabs>
          <w:tab w:val="left" w:pos="450"/>
        </w:tabs>
        <w:ind w:left="450"/>
        <w:jc w:val="both"/>
        <w:rPr>
          <w:rFonts w:asciiTheme="majorHAnsi" w:hAnsiTheme="majorHAnsi" w:cstheme="majorHAnsi"/>
          <w:bCs/>
        </w:rPr>
      </w:pPr>
      <w:r w:rsidRPr="008B5743">
        <w:rPr>
          <w:rFonts w:asciiTheme="majorHAnsi" w:hAnsiTheme="majorHAnsi" w:cstheme="majorHAnsi"/>
          <w:bCs/>
        </w:rPr>
        <w:t>B. Không nhường chỗ cho người già ở nhà chờ xe bus.</w:t>
      </w:r>
    </w:p>
    <w:p w14:paraId="056204DD" w14:textId="77777777" w:rsidR="009A57DF" w:rsidRPr="008B5743" w:rsidRDefault="009A57DF" w:rsidP="008B5743">
      <w:pPr>
        <w:tabs>
          <w:tab w:val="left" w:pos="450"/>
        </w:tabs>
        <w:ind w:left="450"/>
        <w:jc w:val="both"/>
        <w:rPr>
          <w:rFonts w:asciiTheme="majorHAnsi" w:hAnsiTheme="majorHAnsi" w:cstheme="majorHAnsi"/>
          <w:bCs/>
        </w:rPr>
      </w:pPr>
      <w:r w:rsidRPr="008B5743">
        <w:rPr>
          <w:rFonts w:asciiTheme="majorHAnsi" w:hAnsiTheme="majorHAnsi" w:cstheme="majorHAnsi"/>
          <w:bCs/>
        </w:rPr>
        <w:t>C. Vứt rác bừa bãi ở công viên.</w:t>
      </w:r>
    </w:p>
    <w:p w14:paraId="1C61538D" w14:textId="674A1CC1" w:rsidR="00857723" w:rsidRPr="008B5743" w:rsidRDefault="009A57DF" w:rsidP="008B5743">
      <w:pPr>
        <w:pStyle w:val="NormalWeb"/>
        <w:shd w:val="clear" w:color="auto" w:fill="FFFFFF"/>
        <w:tabs>
          <w:tab w:val="left" w:pos="450"/>
        </w:tabs>
        <w:spacing w:before="0" w:beforeAutospacing="0" w:after="0" w:afterAutospacing="0"/>
        <w:ind w:left="450"/>
        <w:rPr>
          <w:b/>
        </w:rPr>
      </w:pPr>
      <w:r w:rsidRPr="008B5743">
        <w:rPr>
          <w:rFonts w:asciiTheme="majorHAnsi" w:hAnsiTheme="majorHAnsi" w:cstheme="majorHAnsi"/>
          <w:bCs/>
          <w:color w:val="000000" w:themeColor="text1"/>
        </w:rPr>
        <w:t>D. Tất cả các phương án trên.</w:t>
      </w:r>
      <w:r w:rsidR="00857723" w:rsidRPr="008B5743">
        <w:rPr>
          <w:b/>
        </w:rPr>
        <w:t xml:space="preserve"> </w:t>
      </w:r>
    </w:p>
    <w:p w14:paraId="5CCF03B7" w14:textId="1F35C623" w:rsidR="00857723" w:rsidRPr="008B5743" w:rsidRDefault="00857723" w:rsidP="008B5743">
      <w:pPr>
        <w:pStyle w:val="NormalWeb"/>
        <w:shd w:val="clear" w:color="auto" w:fill="FFFFFF"/>
        <w:spacing w:before="0" w:beforeAutospacing="0" w:after="0" w:afterAutospacing="0"/>
      </w:pPr>
      <w:r w:rsidRPr="008B5743">
        <w:rPr>
          <w:b/>
        </w:rPr>
        <w:t>Câu 2.</w:t>
      </w:r>
      <w:r w:rsidRPr="008B5743">
        <w:t xml:space="preserve"> Quân Mông Nguyên </w:t>
      </w:r>
      <w:r w:rsidR="00106779" w:rsidRPr="008B5743">
        <w:rPr>
          <w:lang w:val="en-US"/>
        </w:rPr>
        <w:t xml:space="preserve">sang </w:t>
      </w:r>
      <w:r w:rsidRPr="008B5743">
        <w:t>xâm lược nước ta mấy lần?</w:t>
      </w:r>
    </w:p>
    <w:p w14:paraId="70CFFA3A" w14:textId="77777777" w:rsidR="0055582B" w:rsidRPr="008B5743" w:rsidRDefault="00857723" w:rsidP="008B5743">
      <w:pPr>
        <w:pStyle w:val="NormalWeb"/>
        <w:shd w:val="clear" w:color="auto" w:fill="FFFFFF"/>
        <w:spacing w:before="0" w:beforeAutospacing="0" w:after="0" w:afterAutospacing="0"/>
        <w:ind w:left="180"/>
      </w:pPr>
      <w:r w:rsidRPr="008B5743">
        <w:t xml:space="preserve">    A. 1</w:t>
      </w:r>
      <w:r w:rsidRPr="008B5743">
        <w:rPr>
          <w:lang w:val="en-US"/>
        </w:rPr>
        <w:t xml:space="preserve">            </w:t>
      </w:r>
      <w:r w:rsidRPr="008B5743">
        <w:t xml:space="preserve">B. 2                      </w:t>
      </w:r>
      <w:r w:rsidRPr="008B5743">
        <w:rPr>
          <w:color w:val="FF0000"/>
        </w:rPr>
        <w:t xml:space="preserve"> </w:t>
      </w:r>
      <w:r w:rsidRPr="008B5743">
        <w:t>C. 3                     D. 4</w:t>
      </w:r>
    </w:p>
    <w:p w14:paraId="652695B7" w14:textId="78C9CD25" w:rsidR="005E15F1" w:rsidRPr="008B5743" w:rsidRDefault="00345D16" w:rsidP="008B5743">
      <w:pPr>
        <w:pStyle w:val="NormalWeb"/>
        <w:shd w:val="clear" w:color="auto" w:fill="FFFFFF"/>
        <w:spacing w:before="0" w:beforeAutospacing="0" w:after="0" w:afterAutospacing="0"/>
      </w:pPr>
      <w:r w:rsidRPr="008B5743">
        <w:rPr>
          <w:rFonts w:asciiTheme="majorHAnsi" w:hAnsiTheme="majorHAnsi" w:cstheme="majorHAnsi"/>
          <w:b/>
        </w:rPr>
        <w:t>Câu</w:t>
      </w:r>
      <w:r w:rsidR="005E15F1" w:rsidRPr="008B5743">
        <w:rPr>
          <w:rFonts w:asciiTheme="majorHAnsi" w:hAnsiTheme="majorHAnsi" w:cstheme="majorHAnsi"/>
          <w:b/>
        </w:rPr>
        <w:t xml:space="preserve"> 3.</w:t>
      </w:r>
      <w:r w:rsidRPr="008B5743">
        <w:rPr>
          <w:rFonts w:asciiTheme="majorHAnsi" w:hAnsiTheme="majorHAnsi" w:cstheme="majorHAnsi"/>
          <w:b/>
        </w:rPr>
        <w:t xml:space="preserve"> </w:t>
      </w:r>
      <w:r w:rsidR="005E15F1" w:rsidRPr="008B5743">
        <w:rPr>
          <w:rFonts w:asciiTheme="majorHAnsi" w:hAnsiTheme="majorHAnsi" w:cstheme="majorHAnsi"/>
        </w:rPr>
        <w:t xml:space="preserve">Những công trình kiến trúc nổi tiếng nào của Hà Nội đã được xây dựng vào thời Lý </w:t>
      </w:r>
      <w:r w:rsidR="00E9244E" w:rsidRPr="008B5743">
        <w:rPr>
          <w:rFonts w:asciiTheme="majorHAnsi" w:hAnsiTheme="majorHAnsi" w:cstheme="majorHAnsi"/>
        </w:rPr>
        <w:t xml:space="preserve">- </w:t>
      </w:r>
      <w:r w:rsidR="005E15F1" w:rsidRPr="008B5743">
        <w:rPr>
          <w:rFonts w:asciiTheme="majorHAnsi" w:hAnsiTheme="majorHAnsi" w:cstheme="majorHAnsi"/>
        </w:rPr>
        <w:t>Trần?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1193F" w:rsidRPr="008B5743" w14:paraId="09AED552" w14:textId="77777777" w:rsidTr="0061193F">
        <w:tc>
          <w:tcPr>
            <w:tcW w:w="9923" w:type="dxa"/>
          </w:tcPr>
          <w:p w14:paraId="144A83CC" w14:textId="77777777" w:rsidR="0061193F" w:rsidRPr="008B5743" w:rsidRDefault="0061193F" w:rsidP="008B5743">
            <w:pPr>
              <w:numPr>
                <w:ilvl w:val="0"/>
                <w:numId w:val="5"/>
              </w:numPr>
              <w:shd w:val="clear" w:color="auto" w:fill="FFFFFF"/>
              <w:rPr>
                <w:rFonts w:asciiTheme="majorHAnsi" w:hAnsiTheme="majorHAnsi" w:cstheme="majorHAnsi"/>
                <w:color w:val="auto"/>
              </w:rPr>
            </w:pPr>
            <w:r w:rsidRPr="008B5743">
              <w:rPr>
                <w:rFonts w:asciiTheme="majorHAnsi" w:hAnsiTheme="majorHAnsi" w:cstheme="majorHAnsi"/>
                <w:color w:val="auto"/>
              </w:rPr>
              <w:t>Văn Miếu Quốc Tử Giám, chùa Một cột</w:t>
            </w:r>
          </w:p>
        </w:tc>
      </w:tr>
      <w:tr w:rsidR="0061193F" w:rsidRPr="008B5743" w14:paraId="42365D41" w14:textId="77777777" w:rsidTr="0061193F">
        <w:tc>
          <w:tcPr>
            <w:tcW w:w="9923" w:type="dxa"/>
          </w:tcPr>
          <w:p w14:paraId="133A64B6" w14:textId="77777777" w:rsidR="0061193F" w:rsidRPr="008B5743" w:rsidRDefault="0061193F" w:rsidP="008B5743">
            <w:pPr>
              <w:numPr>
                <w:ilvl w:val="0"/>
                <w:numId w:val="5"/>
              </w:numPr>
              <w:shd w:val="clear" w:color="auto" w:fill="FFFFFF"/>
              <w:rPr>
                <w:rFonts w:asciiTheme="majorHAnsi" w:hAnsiTheme="majorHAnsi" w:cstheme="majorHAnsi"/>
                <w:color w:val="auto"/>
              </w:rPr>
            </w:pPr>
            <w:r w:rsidRPr="008B5743">
              <w:rPr>
                <w:rFonts w:asciiTheme="majorHAnsi" w:hAnsiTheme="majorHAnsi" w:cstheme="majorHAnsi"/>
                <w:color w:val="auto"/>
              </w:rPr>
              <w:t>Tháp Phổ Minh, chùa Thiên Mụ</w:t>
            </w:r>
          </w:p>
        </w:tc>
      </w:tr>
      <w:tr w:rsidR="0061193F" w:rsidRPr="008B5743" w14:paraId="4DA5245E" w14:textId="77777777" w:rsidTr="0061193F">
        <w:tc>
          <w:tcPr>
            <w:tcW w:w="9923" w:type="dxa"/>
          </w:tcPr>
          <w:p w14:paraId="3AA456DD" w14:textId="77777777" w:rsidR="0061193F" w:rsidRPr="008B5743" w:rsidRDefault="0061193F" w:rsidP="008B5743">
            <w:pPr>
              <w:numPr>
                <w:ilvl w:val="0"/>
                <w:numId w:val="5"/>
              </w:numPr>
              <w:shd w:val="clear" w:color="auto" w:fill="FFFFFF"/>
              <w:rPr>
                <w:rFonts w:asciiTheme="majorHAnsi" w:hAnsiTheme="majorHAnsi" w:cstheme="majorHAnsi"/>
                <w:color w:val="auto"/>
              </w:rPr>
            </w:pPr>
            <w:r w:rsidRPr="008B5743">
              <w:rPr>
                <w:rFonts w:asciiTheme="majorHAnsi" w:hAnsiTheme="majorHAnsi" w:cstheme="majorHAnsi"/>
                <w:bCs/>
                <w:color w:val="auto"/>
              </w:rPr>
              <w:t>Tháp Phổ Minh, thành Tây Đô</w:t>
            </w:r>
          </w:p>
        </w:tc>
      </w:tr>
      <w:tr w:rsidR="0061193F" w:rsidRPr="008B5743" w14:paraId="3031A3EA" w14:textId="77777777" w:rsidTr="0061193F">
        <w:tc>
          <w:tcPr>
            <w:tcW w:w="9923" w:type="dxa"/>
          </w:tcPr>
          <w:p w14:paraId="5370F9F2" w14:textId="77777777" w:rsidR="0061193F" w:rsidRPr="008B5743" w:rsidRDefault="0061193F" w:rsidP="008B5743">
            <w:pPr>
              <w:numPr>
                <w:ilvl w:val="0"/>
                <w:numId w:val="5"/>
              </w:numPr>
              <w:shd w:val="clear" w:color="auto" w:fill="FFFFFF"/>
              <w:rPr>
                <w:rFonts w:asciiTheme="majorHAnsi" w:hAnsiTheme="majorHAnsi" w:cstheme="majorHAnsi"/>
                <w:color w:val="auto"/>
              </w:rPr>
            </w:pPr>
            <w:r w:rsidRPr="008B5743">
              <w:rPr>
                <w:rFonts w:asciiTheme="majorHAnsi" w:hAnsiTheme="majorHAnsi" w:cstheme="majorHAnsi"/>
                <w:color w:val="auto"/>
              </w:rPr>
              <w:t>Tháp Phổ Minh, chùa Tây Phương</w:t>
            </w:r>
          </w:p>
        </w:tc>
      </w:tr>
    </w:tbl>
    <w:p w14:paraId="7B6A0A2B" w14:textId="77777777" w:rsidR="00E515CF" w:rsidRPr="008B5743" w:rsidRDefault="00345D16" w:rsidP="008B5743">
      <w:pPr>
        <w:shd w:val="clear" w:color="auto" w:fill="FFFFFF"/>
        <w:rPr>
          <w:rFonts w:asciiTheme="majorHAnsi" w:hAnsiTheme="majorHAnsi" w:cstheme="majorHAnsi"/>
          <w:bCs/>
          <w:color w:val="auto"/>
        </w:rPr>
      </w:pPr>
      <w:r w:rsidRPr="008B5743">
        <w:rPr>
          <w:rFonts w:asciiTheme="majorHAnsi" w:hAnsiTheme="majorHAnsi" w:cstheme="majorHAnsi"/>
          <w:b/>
          <w:color w:val="auto"/>
        </w:rPr>
        <w:t xml:space="preserve">Câu </w:t>
      </w:r>
      <w:r w:rsidR="005E15F1" w:rsidRPr="008B5743">
        <w:rPr>
          <w:rFonts w:asciiTheme="majorHAnsi" w:hAnsiTheme="majorHAnsi" w:cstheme="majorHAnsi"/>
          <w:b/>
          <w:color w:val="auto"/>
        </w:rPr>
        <w:t xml:space="preserve">4. </w:t>
      </w:r>
      <w:r w:rsidR="00E515CF" w:rsidRPr="008B5743">
        <w:rPr>
          <w:rFonts w:asciiTheme="majorHAnsi" w:hAnsiTheme="majorHAnsi" w:cstheme="majorHAnsi"/>
          <w:bCs/>
          <w:color w:val="auto"/>
        </w:rPr>
        <w:t>Chúng ta có thể tuyên truyền về ứng xử văn minh nơi công cộng qua phương tiện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61193F" w:rsidRPr="008B5743" w14:paraId="76229FF3" w14:textId="77777777" w:rsidTr="0061193F">
        <w:tc>
          <w:tcPr>
            <w:tcW w:w="10065" w:type="dxa"/>
          </w:tcPr>
          <w:p w14:paraId="2E14FC5F" w14:textId="77777777" w:rsidR="0061193F" w:rsidRPr="008B5743" w:rsidRDefault="0061193F" w:rsidP="008B5743">
            <w:pPr>
              <w:pStyle w:val="ListParagraph"/>
              <w:numPr>
                <w:ilvl w:val="0"/>
                <w:numId w:val="6"/>
              </w:numPr>
              <w:shd w:val="clear" w:color="auto" w:fill="FFFFFF"/>
              <w:rPr>
                <w:rFonts w:asciiTheme="majorHAnsi" w:hAnsiTheme="majorHAnsi" w:cstheme="majorHAnsi"/>
                <w:color w:val="auto"/>
              </w:rPr>
            </w:pPr>
            <w:r w:rsidRPr="008B5743">
              <w:rPr>
                <w:rFonts w:asciiTheme="majorHAnsi" w:hAnsiTheme="majorHAnsi" w:cstheme="majorHAnsi"/>
                <w:bCs/>
                <w:color w:val="auto"/>
              </w:rPr>
              <w:t>Qua internet.</w:t>
            </w:r>
          </w:p>
        </w:tc>
      </w:tr>
      <w:tr w:rsidR="0061193F" w:rsidRPr="008B5743" w14:paraId="433B3B30" w14:textId="77777777" w:rsidTr="0061193F">
        <w:tc>
          <w:tcPr>
            <w:tcW w:w="10065" w:type="dxa"/>
          </w:tcPr>
          <w:p w14:paraId="295F2C82" w14:textId="77777777" w:rsidR="0061193F" w:rsidRPr="008B5743" w:rsidRDefault="0061193F" w:rsidP="008B5743">
            <w:pPr>
              <w:numPr>
                <w:ilvl w:val="0"/>
                <w:numId w:val="6"/>
              </w:numPr>
              <w:shd w:val="clear" w:color="auto" w:fill="FFFFFF"/>
              <w:rPr>
                <w:rFonts w:asciiTheme="majorHAnsi" w:hAnsiTheme="majorHAnsi" w:cstheme="majorHAnsi"/>
                <w:color w:val="auto"/>
              </w:rPr>
            </w:pPr>
            <w:r w:rsidRPr="008B5743">
              <w:rPr>
                <w:rFonts w:asciiTheme="majorHAnsi" w:hAnsiTheme="majorHAnsi" w:cstheme="majorHAnsi"/>
                <w:bCs/>
                <w:color w:val="auto"/>
              </w:rPr>
              <w:t>Qua báo, đài.</w:t>
            </w:r>
          </w:p>
        </w:tc>
      </w:tr>
      <w:tr w:rsidR="0061193F" w:rsidRPr="008B5743" w14:paraId="729EF825" w14:textId="77777777" w:rsidTr="0061193F">
        <w:tc>
          <w:tcPr>
            <w:tcW w:w="10065" w:type="dxa"/>
          </w:tcPr>
          <w:p w14:paraId="525A709C" w14:textId="77777777" w:rsidR="0061193F" w:rsidRPr="008B5743" w:rsidRDefault="0061193F" w:rsidP="008B5743">
            <w:pPr>
              <w:numPr>
                <w:ilvl w:val="0"/>
                <w:numId w:val="6"/>
              </w:numPr>
              <w:shd w:val="clear" w:color="auto" w:fill="FFFFFF"/>
              <w:rPr>
                <w:rFonts w:asciiTheme="majorHAnsi" w:hAnsiTheme="majorHAnsi" w:cstheme="majorHAnsi"/>
                <w:color w:val="auto"/>
              </w:rPr>
            </w:pPr>
            <w:r w:rsidRPr="008B5743">
              <w:rPr>
                <w:rFonts w:asciiTheme="majorHAnsi" w:hAnsiTheme="majorHAnsi" w:cstheme="majorHAnsi"/>
                <w:bCs/>
                <w:color w:val="auto"/>
              </w:rPr>
              <w:t>Qua các buổi diễn thuyết ở trường học, nhà văn hoá,...</w:t>
            </w:r>
          </w:p>
        </w:tc>
      </w:tr>
      <w:tr w:rsidR="0061193F" w:rsidRPr="008B5743" w14:paraId="4F64DDDE" w14:textId="77777777" w:rsidTr="0061193F">
        <w:tc>
          <w:tcPr>
            <w:tcW w:w="10065" w:type="dxa"/>
          </w:tcPr>
          <w:p w14:paraId="57A29DB9" w14:textId="77777777" w:rsidR="009A57DF" w:rsidRPr="008B5743" w:rsidRDefault="0061193F" w:rsidP="008B5743">
            <w:pPr>
              <w:pStyle w:val="ListParagraph"/>
              <w:numPr>
                <w:ilvl w:val="0"/>
                <w:numId w:val="6"/>
              </w:numPr>
              <w:jc w:val="both"/>
              <w:rPr>
                <w:rFonts w:asciiTheme="majorHAnsi" w:hAnsiTheme="majorHAnsi" w:cstheme="majorHAnsi"/>
                <w:b/>
                <w:bCs/>
              </w:rPr>
            </w:pPr>
            <w:r w:rsidRPr="008B5743">
              <w:rPr>
                <w:rFonts w:asciiTheme="majorHAnsi" w:hAnsiTheme="majorHAnsi" w:cstheme="majorHAnsi"/>
                <w:bCs/>
                <w:color w:val="auto"/>
              </w:rPr>
              <w:t>Tất cả các phương án trên đều đúng.</w:t>
            </w:r>
            <w:r w:rsidR="009A57DF" w:rsidRPr="008B5743">
              <w:rPr>
                <w:rFonts w:asciiTheme="majorHAnsi" w:hAnsiTheme="majorHAnsi" w:cstheme="majorHAnsi"/>
                <w:b/>
                <w:bCs/>
              </w:rPr>
              <w:t xml:space="preserve"> </w:t>
            </w:r>
          </w:p>
          <w:p w14:paraId="1489ACD5" w14:textId="77777777" w:rsidR="009A57DF" w:rsidRPr="008B5743" w:rsidRDefault="009A57DF" w:rsidP="008B5743">
            <w:pPr>
              <w:jc w:val="both"/>
              <w:rPr>
                <w:rFonts w:asciiTheme="majorHAnsi" w:hAnsiTheme="majorHAnsi" w:cstheme="majorHAnsi"/>
                <w:bCs/>
                <w:color w:val="auto"/>
              </w:rPr>
            </w:pPr>
            <w:r w:rsidRPr="008B5743">
              <w:rPr>
                <w:rFonts w:asciiTheme="majorHAnsi" w:hAnsiTheme="majorHAnsi" w:cstheme="majorHAnsi"/>
                <w:b/>
                <w:bCs/>
              </w:rPr>
              <w:t>Câu 5: </w:t>
            </w:r>
            <w:r w:rsidRPr="008B5743">
              <w:rPr>
                <w:rFonts w:asciiTheme="majorHAnsi" w:hAnsiTheme="majorHAnsi" w:cstheme="majorHAnsi"/>
                <w:bCs/>
              </w:rPr>
              <w:t>Làm thế nào để lựa chọn trang phục phù hợp khi đến nơi công cộng?</w:t>
            </w:r>
          </w:p>
          <w:p w14:paraId="00B82D11" w14:textId="77777777" w:rsidR="009A57DF" w:rsidRPr="008B5743" w:rsidRDefault="009A57DF" w:rsidP="008B5743">
            <w:pPr>
              <w:ind w:left="284"/>
              <w:contextualSpacing/>
              <w:jc w:val="both"/>
              <w:rPr>
                <w:rFonts w:asciiTheme="majorHAnsi" w:hAnsiTheme="majorHAnsi" w:cstheme="majorHAnsi"/>
                <w:bCs/>
              </w:rPr>
            </w:pPr>
            <w:r w:rsidRPr="008B5743">
              <w:rPr>
                <w:rFonts w:asciiTheme="majorHAnsi" w:hAnsiTheme="majorHAnsi" w:cstheme="majorHAnsi"/>
                <w:bCs/>
              </w:rPr>
              <w:t>A. Thực hiện đúng yêu cầu về trang phục ở nơi mình đến.</w:t>
            </w:r>
          </w:p>
          <w:p w14:paraId="34A595CE" w14:textId="77777777" w:rsidR="009A57DF" w:rsidRPr="008B5743" w:rsidRDefault="009A57DF" w:rsidP="008B5743">
            <w:pPr>
              <w:ind w:left="284"/>
              <w:contextualSpacing/>
              <w:jc w:val="both"/>
              <w:rPr>
                <w:rFonts w:asciiTheme="majorHAnsi" w:hAnsiTheme="majorHAnsi" w:cstheme="majorHAnsi"/>
                <w:bCs/>
              </w:rPr>
            </w:pPr>
            <w:r w:rsidRPr="008B5743">
              <w:rPr>
                <w:rFonts w:asciiTheme="majorHAnsi" w:hAnsiTheme="majorHAnsi" w:cstheme="majorHAnsi"/>
                <w:bCs/>
              </w:rPr>
              <w:t>B. Chọn trang phục phù hợp với thời tiết và mục đích hoạt động.</w:t>
            </w:r>
          </w:p>
          <w:p w14:paraId="4F70D541" w14:textId="77777777" w:rsidR="009A57DF" w:rsidRPr="008B5743" w:rsidRDefault="009A57DF" w:rsidP="008B5743">
            <w:pPr>
              <w:ind w:left="284"/>
              <w:contextualSpacing/>
              <w:jc w:val="both"/>
              <w:rPr>
                <w:rFonts w:asciiTheme="majorHAnsi" w:hAnsiTheme="majorHAnsi" w:cstheme="majorHAnsi"/>
                <w:bCs/>
              </w:rPr>
            </w:pPr>
            <w:r w:rsidRPr="008B5743">
              <w:rPr>
                <w:rFonts w:asciiTheme="majorHAnsi" w:hAnsiTheme="majorHAnsi" w:cstheme="majorHAnsi"/>
                <w:bCs/>
              </w:rPr>
              <w:t>C. Cả A và B đều đúng.</w:t>
            </w:r>
          </w:p>
          <w:p w14:paraId="36B206A7" w14:textId="77777777" w:rsidR="009A57DF" w:rsidRPr="008B5743" w:rsidRDefault="009A57DF" w:rsidP="008B5743">
            <w:pPr>
              <w:ind w:left="284"/>
              <w:contextualSpacing/>
              <w:jc w:val="both"/>
              <w:rPr>
                <w:rFonts w:asciiTheme="majorHAnsi" w:hAnsiTheme="majorHAnsi" w:cstheme="majorHAnsi"/>
                <w:bCs/>
              </w:rPr>
            </w:pPr>
            <w:r w:rsidRPr="008B5743">
              <w:rPr>
                <w:rFonts w:asciiTheme="majorHAnsi" w:hAnsiTheme="majorHAnsi" w:cstheme="majorHAnsi"/>
                <w:bCs/>
              </w:rPr>
              <w:t>D. Cả A và B đều sai.</w:t>
            </w:r>
          </w:p>
          <w:p w14:paraId="66B60357" w14:textId="77777777" w:rsidR="009A57DF" w:rsidRPr="008B5743" w:rsidRDefault="009A57DF" w:rsidP="008B5743">
            <w:pPr>
              <w:jc w:val="both"/>
              <w:rPr>
                <w:rFonts w:asciiTheme="majorHAnsi" w:hAnsiTheme="majorHAnsi" w:cstheme="majorHAnsi"/>
                <w:bCs/>
              </w:rPr>
            </w:pPr>
            <w:r w:rsidRPr="008B5743">
              <w:rPr>
                <w:rFonts w:asciiTheme="majorHAnsi" w:hAnsiTheme="majorHAnsi" w:cstheme="majorHAnsi"/>
                <w:b/>
                <w:bCs/>
              </w:rPr>
              <w:t>Câu 6: </w:t>
            </w:r>
            <w:r w:rsidRPr="008B5743">
              <w:rPr>
                <w:rFonts w:asciiTheme="majorHAnsi" w:hAnsiTheme="majorHAnsi" w:cstheme="majorHAnsi"/>
                <w:bCs/>
              </w:rPr>
              <w:t>Theo em, chúng ta sẽ nhận được gì khi có cách ứng xử đúng đắn nơi công cộng?</w:t>
            </w:r>
          </w:p>
          <w:p w14:paraId="6FAB162A" w14:textId="77777777" w:rsidR="009A57DF" w:rsidRPr="008B5743" w:rsidRDefault="009A57DF" w:rsidP="008B5743">
            <w:pPr>
              <w:ind w:left="284"/>
              <w:contextualSpacing/>
              <w:jc w:val="both"/>
              <w:rPr>
                <w:rFonts w:asciiTheme="majorHAnsi" w:hAnsiTheme="majorHAnsi" w:cstheme="majorHAnsi"/>
                <w:bCs/>
              </w:rPr>
            </w:pPr>
            <w:r w:rsidRPr="008B5743">
              <w:rPr>
                <w:rFonts w:asciiTheme="majorHAnsi" w:hAnsiTheme="majorHAnsi" w:cstheme="majorHAnsi"/>
                <w:bCs/>
              </w:rPr>
              <w:t>A. Sự tôn trọng, quý mến của mọi người xung quanh.</w:t>
            </w:r>
          </w:p>
          <w:p w14:paraId="117E493D" w14:textId="77777777" w:rsidR="009A57DF" w:rsidRPr="008B5743" w:rsidRDefault="009A57DF" w:rsidP="008B5743">
            <w:pPr>
              <w:ind w:left="284"/>
              <w:contextualSpacing/>
              <w:jc w:val="both"/>
              <w:rPr>
                <w:rFonts w:asciiTheme="majorHAnsi" w:hAnsiTheme="majorHAnsi" w:cstheme="majorHAnsi"/>
                <w:bCs/>
              </w:rPr>
            </w:pPr>
            <w:r w:rsidRPr="008B5743">
              <w:rPr>
                <w:rFonts w:asciiTheme="majorHAnsi" w:hAnsiTheme="majorHAnsi" w:cstheme="majorHAnsi"/>
                <w:bCs/>
              </w:rPr>
              <w:t>B. Sự dè bỉu, xa lánh của mọi người.</w:t>
            </w:r>
          </w:p>
          <w:p w14:paraId="34CC65EE" w14:textId="77777777" w:rsidR="009A57DF" w:rsidRPr="008B5743" w:rsidRDefault="009A57DF" w:rsidP="008B5743">
            <w:pPr>
              <w:ind w:left="284"/>
              <w:contextualSpacing/>
              <w:jc w:val="both"/>
              <w:rPr>
                <w:rFonts w:asciiTheme="majorHAnsi" w:hAnsiTheme="majorHAnsi" w:cstheme="majorHAnsi"/>
                <w:bCs/>
              </w:rPr>
            </w:pPr>
            <w:r w:rsidRPr="008B5743">
              <w:rPr>
                <w:rFonts w:asciiTheme="majorHAnsi" w:hAnsiTheme="majorHAnsi" w:cstheme="majorHAnsi"/>
                <w:bCs/>
              </w:rPr>
              <w:t>C. Sự khó chịu của mọi người.</w:t>
            </w:r>
          </w:p>
          <w:p w14:paraId="206F1ADA" w14:textId="77777777" w:rsidR="009A57DF" w:rsidRPr="008B5743" w:rsidRDefault="009A57DF" w:rsidP="008B5743">
            <w:pPr>
              <w:ind w:left="284"/>
              <w:contextualSpacing/>
              <w:jc w:val="both"/>
              <w:rPr>
                <w:rFonts w:asciiTheme="majorHAnsi" w:hAnsiTheme="majorHAnsi" w:cstheme="majorHAnsi"/>
                <w:bCs/>
              </w:rPr>
            </w:pPr>
            <w:r w:rsidRPr="008B5743">
              <w:rPr>
                <w:rFonts w:asciiTheme="majorHAnsi" w:hAnsiTheme="majorHAnsi" w:cstheme="majorHAnsi"/>
                <w:bCs/>
              </w:rPr>
              <w:t>D. Không nhận được gì vì nơi công cộng toàn những người chúng ta không quen biết.</w:t>
            </w:r>
          </w:p>
          <w:p w14:paraId="6165EA4B" w14:textId="77777777" w:rsidR="009A57DF" w:rsidRPr="008B5743" w:rsidRDefault="009A57DF" w:rsidP="008B5743">
            <w:pPr>
              <w:jc w:val="both"/>
              <w:rPr>
                <w:rFonts w:asciiTheme="majorHAnsi" w:hAnsiTheme="majorHAnsi" w:cstheme="majorHAnsi"/>
                <w:bCs/>
              </w:rPr>
            </w:pPr>
            <w:r w:rsidRPr="008B5743">
              <w:rPr>
                <w:rFonts w:asciiTheme="majorHAnsi" w:hAnsiTheme="majorHAnsi" w:cstheme="majorHAnsi"/>
                <w:b/>
                <w:bCs/>
              </w:rPr>
              <w:t>Câu 7: </w:t>
            </w:r>
            <w:r w:rsidRPr="008B5743">
              <w:rPr>
                <w:rFonts w:asciiTheme="majorHAnsi" w:hAnsiTheme="majorHAnsi" w:cstheme="majorHAnsi"/>
                <w:bCs/>
              </w:rPr>
              <w:t>Theo em, những hành vi thiếu văn minh có thể gây ra những ảnh hưởng như thế nào?</w:t>
            </w:r>
          </w:p>
          <w:p w14:paraId="1DDA3BEE" w14:textId="77777777" w:rsidR="009A57DF" w:rsidRPr="008B5743" w:rsidRDefault="009A57DF" w:rsidP="008B5743">
            <w:pPr>
              <w:ind w:left="284"/>
              <w:contextualSpacing/>
              <w:jc w:val="both"/>
              <w:rPr>
                <w:rFonts w:asciiTheme="majorHAnsi" w:hAnsiTheme="majorHAnsi" w:cstheme="majorHAnsi"/>
                <w:bCs/>
              </w:rPr>
            </w:pPr>
            <w:r w:rsidRPr="008B5743">
              <w:rPr>
                <w:rFonts w:asciiTheme="majorHAnsi" w:hAnsiTheme="majorHAnsi" w:cstheme="majorHAnsi"/>
                <w:bCs/>
              </w:rPr>
              <w:t>A. Làm mất mĩ quan đô thị.</w:t>
            </w:r>
          </w:p>
          <w:p w14:paraId="5839D687" w14:textId="77777777" w:rsidR="009A57DF" w:rsidRPr="008B5743" w:rsidRDefault="009A57DF" w:rsidP="008B5743">
            <w:pPr>
              <w:ind w:left="284"/>
              <w:contextualSpacing/>
              <w:jc w:val="both"/>
              <w:rPr>
                <w:rFonts w:asciiTheme="majorHAnsi" w:hAnsiTheme="majorHAnsi" w:cstheme="majorHAnsi"/>
                <w:bCs/>
              </w:rPr>
            </w:pPr>
            <w:r w:rsidRPr="008B5743">
              <w:rPr>
                <w:rFonts w:asciiTheme="majorHAnsi" w:hAnsiTheme="majorHAnsi" w:cstheme="majorHAnsi"/>
                <w:bCs/>
              </w:rPr>
              <w:t>B. Gây ra tranh chấp, bất hoà giữa người với người.</w:t>
            </w:r>
          </w:p>
          <w:p w14:paraId="3DE7D44E" w14:textId="77777777" w:rsidR="009A57DF" w:rsidRPr="008B5743" w:rsidRDefault="009A57DF" w:rsidP="008B5743">
            <w:pPr>
              <w:ind w:left="284"/>
              <w:contextualSpacing/>
              <w:jc w:val="both"/>
              <w:rPr>
                <w:rFonts w:asciiTheme="majorHAnsi" w:hAnsiTheme="majorHAnsi" w:cstheme="majorHAnsi"/>
                <w:bCs/>
              </w:rPr>
            </w:pPr>
            <w:r w:rsidRPr="008B5743">
              <w:rPr>
                <w:rFonts w:asciiTheme="majorHAnsi" w:hAnsiTheme="majorHAnsi" w:cstheme="majorHAnsi"/>
                <w:bCs/>
              </w:rPr>
              <w:t>C. Để lại ấn tượng xấu cho mọi người xung quanh.</w:t>
            </w:r>
          </w:p>
          <w:p w14:paraId="0761D63F" w14:textId="565958D3" w:rsidR="0061193F" w:rsidRPr="008B5743" w:rsidRDefault="009A57DF" w:rsidP="008B5743">
            <w:pPr>
              <w:ind w:left="284"/>
              <w:contextualSpacing/>
              <w:jc w:val="both"/>
              <w:rPr>
                <w:rFonts w:asciiTheme="majorHAnsi" w:hAnsiTheme="majorHAnsi" w:cstheme="majorHAnsi"/>
                <w:bCs/>
              </w:rPr>
            </w:pPr>
            <w:r w:rsidRPr="008B5743">
              <w:rPr>
                <w:rFonts w:asciiTheme="majorHAnsi" w:hAnsiTheme="majorHAnsi" w:cstheme="majorHAnsi"/>
                <w:bCs/>
              </w:rPr>
              <w:t>D. Tất cả các phương án trên.</w:t>
            </w:r>
          </w:p>
        </w:tc>
      </w:tr>
    </w:tbl>
    <w:p w14:paraId="6BA07A35" w14:textId="77777777" w:rsidR="00B06EAE" w:rsidRPr="008B5743" w:rsidRDefault="00345D16" w:rsidP="008B5743">
      <w:pPr>
        <w:jc w:val="both"/>
        <w:rPr>
          <w:rFonts w:asciiTheme="majorHAnsi" w:hAnsiTheme="majorHAnsi" w:cstheme="majorHAnsi"/>
          <w:bCs/>
        </w:rPr>
      </w:pPr>
      <w:r w:rsidRPr="008B5743">
        <w:rPr>
          <w:rFonts w:asciiTheme="majorHAnsi" w:hAnsiTheme="majorHAnsi" w:cstheme="majorHAnsi"/>
          <w:b/>
          <w:color w:val="auto"/>
        </w:rPr>
        <w:t>Câu</w:t>
      </w:r>
      <w:r w:rsidRPr="008B5743">
        <w:rPr>
          <w:rFonts w:asciiTheme="majorHAnsi" w:hAnsiTheme="majorHAnsi" w:cstheme="majorHAnsi"/>
          <w:b/>
          <w:bCs/>
          <w:color w:val="auto"/>
        </w:rPr>
        <w:t xml:space="preserve"> </w:t>
      </w:r>
      <w:r w:rsidR="005E15F1" w:rsidRPr="008B5743">
        <w:rPr>
          <w:rFonts w:asciiTheme="majorHAnsi" w:hAnsiTheme="majorHAnsi" w:cstheme="majorHAnsi"/>
          <w:b/>
          <w:bCs/>
          <w:color w:val="auto"/>
        </w:rPr>
        <w:t>8.</w:t>
      </w:r>
      <w:r w:rsidR="005E15F1" w:rsidRPr="008B5743">
        <w:rPr>
          <w:rFonts w:asciiTheme="majorHAnsi" w:hAnsiTheme="majorHAnsi" w:cstheme="majorHAnsi"/>
          <w:b/>
          <w:color w:val="auto"/>
        </w:rPr>
        <w:t> </w:t>
      </w:r>
      <w:r w:rsidR="00B06EAE" w:rsidRPr="008B5743">
        <w:rPr>
          <w:rFonts w:asciiTheme="majorHAnsi" w:hAnsiTheme="majorHAnsi" w:cstheme="majorHAnsi"/>
          <w:bCs/>
        </w:rPr>
        <w:t xml:space="preserve">Hành động nào sau đây thể hiện cách ứng xử </w:t>
      </w:r>
      <w:r w:rsidR="00B06EAE" w:rsidRPr="008B5743">
        <w:rPr>
          <w:rFonts w:asciiTheme="majorHAnsi" w:hAnsiTheme="majorHAnsi" w:cstheme="majorHAnsi"/>
          <w:b/>
          <w:bCs/>
        </w:rPr>
        <w:t>thiếu</w:t>
      </w:r>
      <w:r w:rsidR="00B06EAE" w:rsidRPr="008B5743">
        <w:rPr>
          <w:rFonts w:asciiTheme="majorHAnsi" w:hAnsiTheme="majorHAnsi" w:cstheme="majorHAnsi"/>
          <w:bCs/>
        </w:rPr>
        <w:t xml:space="preserve"> văn minh khi nói, cười nơi công cộng?</w:t>
      </w:r>
    </w:p>
    <w:p w14:paraId="067D3BBE" w14:textId="77777777" w:rsidR="00B06EAE" w:rsidRPr="008B5743" w:rsidRDefault="00B06EAE" w:rsidP="008B5743">
      <w:pPr>
        <w:ind w:left="360"/>
        <w:jc w:val="both"/>
        <w:rPr>
          <w:rFonts w:asciiTheme="majorHAnsi" w:hAnsiTheme="majorHAnsi" w:cstheme="majorHAnsi"/>
          <w:bCs/>
          <w:color w:val="000000" w:themeColor="text1"/>
        </w:rPr>
      </w:pPr>
      <w:r w:rsidRPr="008B5743">
        <w:rPr>
          <w:rFonts w:asciiTheme="majorHAnsi" w:hAnsiTheme="majorHAnsi" w:cstheme="majorHAnsi"/>
          <w:bCs/>
          <w:color w:val="000000" w:themeColor="text1"/>
        </w:rPr>
        <w:t>A. Cãi nhau to tiếng trên đường.</w:t>
      </w:r>
    </w:p>
    <w:p w14:paraId="0D699E80" w14:textId="77777777" w:rsidR="00B06EAE" w:rsidRPr="008B5743" w:rsidRDefault="00B06EAE" w:rsidP="008B5743">
      <w:pPr>
        <w:ind w:left="360"/>
        <w:jc w:val="both"/>
        <w:rPr>
          <w:rFonts w:asciiTheme="majorHAnsi" w:hAnsiTheme="majorHAnsi" w:cstheme="majorHAnsi"/>
          <w:bCs/>
        </w:rPr>
      </w:pPr>
      <w:r w:rsidRPr="008B5743">
        <w:rPr>
          <w:rFonts w:asciiTheme="majorHAnsi" w:hAnsiTheme="majorHAnsi" w:cstheme="majorHAnsi"/>
          <w:bCs/>
        </w:rPr>
        <w:t>B. Nói chuyện thì thầm trong rạp chiếu phim.</w:t>
      </w:r>
    </w:p>
    <w:p w14:paraId="27F24A00" w14:textId="77777777" w:rsidR="00B06EAE" w:rsidRPr="008B5743" w:rsidRDefault="00B06EAE" w:rsidP="008B5743">
      <w:pPr>
        <w:ind w:left="360"/>
        <w:jc w:val="both"/>
        <w:rPr>
          <w:rFonts w:asciiTheme="majorHAnsi" w:hAnsiTheme="majorHAnsi" w:cstheme="majorHAnsi"/>
          <w:bCs/>
        </w:rPr>
      </w:pPr>
      <w:r w:rsidRPr="008B5743">
        <w:rPr>
          <w:rFonts w:asciiTheme="majorHAnsi" w:hAnsiTheme="majorHAnsi" w:cstheme="majorHAnsi"/>
          <w:bCs/>
        </w:rPr>
        <w:t>C. Đi nhẹ, nói khẽ trong thư viện.</w:t>
      </w:r>
    </w:p>
    <w:p w14:paraId="150DB001" w14:textId="77777777" w:rsidR="00B06EAE" w:rsidRPr="008B5743" w:rsidRDefault="00B06EAE" w:rsidP="008B5743">
      <w:pPr>
        <w:ind w:left="360"/>
        <w:jc w:val="both"/>
        <w:rPr>
          <w:rFonts w:asciiTheme="majorHAnsi" w:hAnsiTheme="majorHAnsi" w:cstheme="majorHAnsi"/>
          <w:bCs/>
        </w:rPr>
      </w:pPr>
      <w:r w:rsidRPr="008B5743">
        <w:rPr>
          <w:rFonts w:asciiTheme="majorHAnsi" w:hAnsiTheme="majorHAnsi" w:cstheme="majorHAnsi"/>
          <w:bCs/>
        </w:rPr>
        <w:t>D. Ra chỗ vắng người để nghe điện thoại khi đang ngồi cùng bạn.</w:t>
      </w:r>
    </w:p>
    <w:p w14:paraId="4925CD36" w14:textId="77777777" w:rsidR="00345D16" w:rsidRPr="008B5743" w:rsidRDefault="00B06EAE" w:rsidP="008B5743">
      <w:pPr>
        <w:jc w:val="both"/>
        <w:rPr>
          <w:rFonts w:asciiTheme="majorHAnsi" w:hAnsiTheme="majorHAnsi" w:cstheme="majorHAnsi"/>
          <w:color w:val="auto"/>
        </w:rPr>
      </w:pPr>
      <w:r w:rsidRPr="008B5743">
        <w:rPr>
          <w:rFonts w:asciiTheme="majorHAnsi" w:hAnsiTheme="majorHAnsi" w:cstheme="majorHAnsi"/>
          <w:b/>
          <w:color w:val="auto"/>
        </w:rPr>
        <w:t xml:space="preserve"> </w:t>
      </w:r>
      <w:r w:rsidR="00345D16" w:rsidRPr="008B5743">
        <w:rPr>
          <w:rFonts w:asciiTheme="majorHAnsi" w:hAnsiTheme="majorHAnsi" w:cstheme="majorHAnsi"/>
          <w:b/>
          <w:color w:val="auto"/>
        </w:rPr>
        <w:t>Câu 9.</w:t>
      </w:r>
      <w:r w:rsidR="009A57DF" w:rsidRPr="008B5743">
        <w:rPr>
          <w:rFonts w:asciiTheme="majorHAnsi" w:hAnsiTheme="majorHAnsi" w:cstheme="majorHAnsi"/>
          <w:color w:val="auto"/>
        </w:rPr>
        <w:t xml:space="preserve"> Vua Lê Lợi đánh thắng giặc Minh </w:t>
      </w:r>
      <w:r w:rsidR="00345D16" w:rsidRPr="008B5743">
        <w:rPr>
          <w:rFonts w:asciiTheme="majorHAnsi" w:hAnsiTheme="majorHAnsi" w:cstheme="majorHAnsi"/>
          <w:color w:val="auto"/>
        </w:rPr>
        <w:t xml:space="preserve"> vào năm nào?</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5387"/>
      </w:tblGrid>
      <w:tr w:rsidR="00547667" w:rsidRPr="008B5743" w14:paraId="4E393DEC" w14:textId="77777777" w:rsidTr="00E9244E">
        <w:tc>
          <w:tcPr>
            <w:tcW w:w="4819" w:type="dxa"/>
          </w:tcPr>
          <w:p w14:paraId="4A3E68F5" w14:textId="77777777" w:rsidR="008B5B62" w:rsidRPr="008B5743" w:rsidRDefault="008B5B62" w:rsidP="008B5743">
            <w:pPr>
              <w:pStyle w:val="ListParagraph"/>
              <w:numPr>
                <w:ilvl w:val="0"/>
                <w:numId w:val="7"/>
              </w:numPr>
              <w:shd w:val="clear" w:color="auto" w:fill="FFFFFF"/>
              <w:rPr>
                <w:rFonts w:asciiTheme="majorHAnsi" w:hAnsiTheme="majorHAnsi" w:cstheme="majorHAnsi"/>
                <w:color w:val="auto"/>
              </w:rPr>
            </w:pPr>
            <w:r w:rsidRPr="008B5743">
              <w:rPr>
                <w:rFonts w:asciiTheme="majorHAnsi" w:hAnsiTheme="majorHAnsi" w:cstheme="majorHAnsi"/>
                <w:color w:val="auto"/>
              </w:rPr>
              <w:t>Năm 1427</w:t>
            </w:r>
          </w:p>
        </w:tc>
        <w:tc>
          <w:tcPr>
            <w:tcW w:w="5387" w:type="dxa"/>
          </w:tcPr>
          <w:p w14:paraId="574D5EC3" w14:textId="77777777" w:rsidR="008B5B62" w:rsidRPr="008B5743" w:rsidRDefault="008B5B62" w:rsidP="008B5743">
            <w:pPr>
              <w:numPr>
                <w:ilvl w:val="0"/>
                <w:numId w:val="7"/>
              </w:numPr>
              <w:shd w:val="clear" w:color="auto" w:fill="FFFFFF"/>
              <w:rPr>
                <w:rFonts w:asciiTheme="majorHAnsi" w:hAnsiTheme="majorHAnsi" w:cstheme="majorHAnsi"/>
                <w:color w:val="auto"/>
              </w:rPr>
            </w:pPr>
            <w:r w:rsidRPr="008B5743">
              <w:rPr>
                <w:rFonts w:asciiTheme="majorHAnsi" w:hAnsiTheme="majorHAnsi" w:cstheme="majorHAnsi"/>
                <w:color w:val="auto"/>
              </w:rPr>
              <w:t>N</w:t>
            </w:r>
            <w:r w:rsidR="009A57DF" w:rsidRPr="008B5743">
              <w:rPr>
                <w:rFonts w:asciiTheme="majorHAnsi" w:hAnsiTheme="majorHAnsi" w:cstheme="majorHAnsi"/>
                <w:color w:val="auto"/>
              </w:rPr>
              <w:t>ăm 1420</w:t>
            </w:r>
          </w:p>
        </w:tc>
      </w:tr>
      <w:tr w:rsidR="00547667" w:rsidRPr="008B5743" w14:paraId="57DB3531" w14:textId="77777777" w:rsidTr="00E9244E">
        <w:tc>
          <w:tcPr>
            <w:tcW w:w="4819" w:type="dxa"/>
          </w:tcPr>
          <w:p w14:paraId="050973D5" w14:textId="77777777" w:rsidR="008B5B62" w:rsidRPr="008B5743" w:rsidRDefault="009A57DF" w:rsidP="008B5743">
            <w:pPr>
              <w:numPr>
                <w:ilvl w:val="0"/>
                <w:numId w:val="7"/>
              </w:numPr>
              <w:shd w:val="clear" w:color="auto" w:fill="FFFFFF"/>
              <w:rPr>
                <w:rFonts w:asciiTheme="majorHAnsi" w:hAnsiTheme="majorHAnsi" w:cstheme="majorHAnsi"/>
                <w:color w:val="auto"/>
              </w:rPr>
            </w:pPr>
            <w:r w:rsidRPr="008B5743">
              <w:rPr>
                <w:rFonts w:asciiTheme="majorHAnsi" w:hAnsiTheme="majorHAnsi" w:cstheme="majorHAnsi"/>
                <w:color w:val="auto"/>
              </w:rPr>
              <w:t>Năm 1425</w:t>
            </w:r>
          </w:p>
        </w:tc>
        <w:tc>
          <w:tcPr>
            <w:tcW w:w="5387" w:type="dxa"/>
          </w:tcPr>
          <w:p w14:paraId="56AD77D6" w14:textId="77777777" w:rsidR="008B5B62" w:rsidRPr="008B5743" w:rsidRDefault="009A57DF" w:rsidP="008B5743">
            <w:pPr>
              <w:numPr>
                <w:ilvl w:val="0"/>
                <w:numId w:val="7"/>
              </w:numPr>
              <w:shd w:val="clear" w:color="auto" w:fill="FFFFFF"/>
              <w:rPr>
                <w:rFonts w:asciiTheme="majorHAnsi" w:hAnsiTheme="majorHAnsi" w:cstheme="majorHAnsi"/>
                <w:color w:val="auto"/>
              </w:rPr>
            </w:pPr>
            <w:r w:rsidRPr="008B5743">
              <w:rPr>
                <w:rFonts w:asciiTheme="majorHAnsi" w:hAnsiTheme="majorHAnsi" w:cstheme="majorHAnsi"/>
                <w:color w:val="auto"/>
              </w:rPr>
              <w:t>Năm 1426</w:t>
            </w:r>
          </w:p>
        </w:tc>
      </w:tr>
    </w:tbl>
    <w:p w14:paraId="0F947A96" w14:textId="77777777" w:rsidR="00D3643E" w:rsidRPr="008B5743" w:rsidRDefault="00345D16" w:rsidP="008B5743">
      <w:pPr>
        <w:shd w:val="clear" w:color="auto" w:fill="FFFFFF"/>
        <w:rPr>
          <w:rFonts w:asciiTheme="majorHAnsi" w:hAnsiTheme="majorHAnsi" w:cstheme="majorHAnsi"/>
          <w:color w:val="auto"/>
        </w:rPr>
      </w:pPr>
      <w:r w:rsidRPr="008B5743">
        <w:rPr>
          <w:rFonts w:asciiTheme="majorHAnsi" w:hAnsiTheme="majorHAnsi" w:cstheme="majorHAnsi"/>
          <w:b/>
          <w:color w:val="auto"/>
        </w:rPr>
        <w:t xml:space="preserve">Câu </w:t>
      </w:r>
      <w:r w:rsidR="00D3643E" w:rsidRPr="008B5743">
        <w:rPr>
          <w:rFonts w:asciiTheme="majorHAnsi" w:hAnsiTheme="majorHAnsi" w:cstheme="majorHAnsi"/>
          <w:b/>
          <w:color w:val="auto"/>
        </w:rPr>
        <w:t>10. </w:t>
      </w:r>
      <w:r w:rsidR="00AB3398" w:rsidRPr="008B5743">
        <w:rPr>
          <w:rFonts w:asciiTheme="majorHAnsi" w:hAnsiTheme="majorHAnsi" w:cstheme="majorHAnsi"/>
          <w:color w:val="auto"/>
        </w:rPr>
        <w:t>Ai là người sáng lập nhà Lý?</w:t>
      </w:r>
    </w:p>
    <w:tbl>
      <w:tblPr>
        <w:tblW w:w="10206" w:type="dxa"/>
        <w:tblCellMar>
          <w:top w:w="15" w:type="dxa"/>
          <w:left w:w="15" w:type="dxa"/>
          <w:bottom w:w="15" w:type="dxa"/>
          <w:right w:w="15" w:type="dxa"/>
        </w:tblCellMar>
        <w:tblLook w:val="04A0" w:firstRow="1" w:lastRow="0" w:firstColumn="1" w:lastColumn="0" w:noHBand="0" w:noVBand="1"/>
      </w:tblPr>
      <w:tblGrid>
        <w:gridCol w:w="5141"/>
        <w:gridCol w:w="5065"/>
      </w:tblGrid>
      <w:tr w:rsidR="00547667" w:rsidRPr="008B5743" w14:paraId="2868CE4C" w14:textId="77777777" w:rsidTr="008B5743">
        <w:trPr>
          <w:trHeight w:val="92"/>
        </w:trPr>
        <w:tc>
          <w:tcPr>
            <w:tcW w:w="5141" w:type="dxa"/>
            <w:shd w:val="clear" w:color="auto" w:fill="FEFEFE"/>
            <w:tcMar>
              <w:top w:w="45" w:type="dxa"/>
              <w:left w:w="45" w:type="dxa"/>
              <w:bottom w:w="45" w:type="dxa"/>
              <w:right w:w="45" w:type="dxa"/>
            </w:tcMar>
            <w:vAlign w:val="center"/>
            <w:hideMark/>
          </w:tcPr>
          <w:p w14:paraId="4E2F818A" w14:textId="77777777" w:rsidR="001828F7" w:rsidRPr="008B5743" w:rsidRDefault="001828F7" w:rsidP="008B5743">
            <w:pPr>
              <w:pStyle w:val="ListParagraph"/>
              <w:numPr>
                <w:ilvl w:val="0"/>
                <w:numId w:val="8"/>
              </w:numPr>
              <w:shd w:val="clear" w:color="auto" w:fill="FFFFFF"/>
              <w:rPr>
                <w:rFonts w:asciiTheme="majorHAnsi" w:hAnsiTheme="majorHAnsi" w:cstheme="majorHAnsi"/>
                <w:color w:val="auto"/>
              </w:rPr>
            </w:pPr>
            <w:r w:rsidRPr="008B5743">
              <w:rPr>
                <w:rFonts w:asciiTheme="majorHAnsi" w:hAnsiTheme="majorHAnsi" w:cstheme="majorHAnsi"/>
                <w:color w:val="auto"/>
              </w:rPr>
              <w:t xml:space="preserve"> Lê Hoàn</w:t>
            </w:r>
          </w:p>
        </w:tc>
        <w:tc>
          <w:tcPr>
            <w:tcW w:w="5065" w:type="dxa"/>
            <w:shd w:val="clear" w:color="auto" w:fill="FEFEFE"/>
            <w:tcMar>
              <w:top w:w="45" w:type="dxa"/>
              <w:left w:w="45" w:type="dxa"/>
              <w:bottom w:w="45" w:type="dxa"/>
              <w:right w:w="45" w:type="dxa"/>
            </w:tcMar>
            <w:vAlign w:val="center"/>
            <w:hideMark/>
          </w:tcPr>
          <w:p w14:paraId="0F897C0E" w14:textId="77777777" w:rsidR="001828F7" w:rsidRPr="008B5743" w:rsidRDefault="001828F7" w:rsidP="008B5743">
            <w:pPr>
              <w:numPr>
                <w:ilvl w:val="0"/>
                <w:numId w:val="8"/>
              </w:numPr>
              <w:shd w:val="clear" w:color="auto" w:fill="FFFFFF"/>
              <w:rPr>
                <w:rFonts w:asciiTheme="majorHAnsi" w:hAnsiTheme="majorHAnsi" w:cstheme="majorHAnsi"/>
                <w:color w:val="auto"/>
              </w:rPr>
            </w:pPr>
            <w:r w:rsidRPr="008B5743">
              <w:rPr>
                <w:rFonts w:asciiTheme="majorHAnsi" w:hAnsiTheme="majorHAnsi" w:cstheme="majorHAnsi"/>
                <w:color w:val="auto"/>
              </w:rPr>
              <w:t>Lý Thường Kiệt</w:t>
            </w:r>
          </w:p>
        </w:tc>
      </w:tr>
      <w:tr w:rsidR="00547667" w:rsidRPr="008B5743" w14:paraId="04430AA3" w14:textId="77777777" w:rsidTr="008B5743">
        <w:trPr>
          <w:trHeight w:val="38"/>
        </w:trPr>
        <w:tc>
          <w:tcPr>
            <w:tcW w:w="5141" w:type="dxa"/>
            <w:shd w:val="clear" w:color="auto" w:fill="FEFEFE"/>
            <w:tcMar>
              <w:top w:w="45" w:type="dxa"/>
              <w:left w:w="45" w:type="dxa"/>
              <w:bottom w:w="45" w:type="dxa"/>
              <w:right w:w="45" w:type="dxa"/>
            </w:tcMar>
            <w:vAlign w:val="center"/>
            <w:hideMark/>
          </w:tcPr>
          <w:p w14:paraId="57BF0FB3" w14:textId="77777777" w:rsidR="001828F7" w:rsidRPr="008B5743" w:rsidRDefault="001828F7" w:rsidP="008B5743">
            <w:pPr>
              <w:numPr>
                <w:ilvl w:val="0"/>
                <w:numId w:val="8"/>
              </w:numPr>
              <w:shd w:val="clear" w:color="auto" w:fill="FFFFFF"/>
              <w:rPr>
                <w:rFonts w:asciiTheme="majorHAnsi" w:hAnsiTheme="majorHAnsi" w:cstheme="majorHAnsi"/>
                <w:color w:val="auto"/>
              </w:rPr>
            </w:pPr>
            <w:r w:rsidRPr="008B5743">
              <w:rPr>
                <w:rFonts w:asciiTheme="majorHAnsi" w:hAnsiTheme="majorHAnsi" w:cstheme="majorHAnsi"/>
                <w:color w:val="auto"/>
              </w:rPr>
              <w:t>Sư Vạn Hạnh</w:t>
            </w:r>
          </w:p>
        </w:tc>
        <w:tc>
          <w:tcPr>
            <w:tcW w:w="5065" w:type="dxa"/>
            <w:shd w:val="clear" w:color="auto" w:fill="FEFEFE"/>
            <w:tcMar>
              <w:top w:w="45" w:type="dxa"/>
              <w:left w:w="45" w:type="dxa"/>
              <w:bottom w:w="45" w:type="dxa"/>
              <w:right w:w="45" w:type="dxa"/>
            </w:tcMar>
            <w:vAlign w:val="center"/>
            <w:hideMark/>
          </w:tcPr>
          <w:p w14:paraId="57CA3AEA" w14:textId="77777777" w:rsidR="001828F7" w:rsidRPr="008B5743" w:rsidRDefault="001828F7" w:rsidP="008B5743">
            <w:pPr>
              <w:numPr>
                <w:ilvl w:val="0"/>
                <w:numId w:val="8"/>
              </w:numPr>
              <w:shd w:val="clear" w:color="auto" w:fill="FFFFFF"/>
              <w:rPr>
                <w:rFonts w:asciiTheme="majorHAnsi" w:hAnsiTheme="majorHAnsi" w:cstheme="majorHAnsi"/>
                <w:color w:val="auto"/>
              </w:rPr>
            </w:pPr>
            <w:r w:rsidRPr="008B5743">
              <w:rPr>
                <w:rFonts w:asciiTheme="majorHAnsi" w:hAnsiTheme="majorHAnsi" w:cstheme="majorHAnsi"/>
                <w:color w:val="auto"/>
              </w:rPr>
              <w:t>Lý Công Uẩn.</w:t>
            </w:r>
          </w:p>
        </w:tc>
      </w:tr>
    </w:tbl>
    <w:p w14:paraId="1AFBCAB6" w14:textId="202FFD8F" w:rsidR="00D3643E" w:rsidRPr="008B5743" w:rsidRDefault="00D3643E" w:rsidP="008B5743">
      <w:pPr>
        <w:jc w:val="both"/>
        <w:rPr>
          <w:rFonts w:asciiTheme="majorHAnsi" w:hAnsiTheme="majorHAnsi" w:cstheme="majorHAnsi"/>
          <w:bCs/>
          <w:color w:val="auto"/>
        </w:rPr>
      </w:pPr>
      <w:r w:rsidRPr="008B5743">
        <w:rPr>
          <w:rFonts w:asciiTheme="majorHAnsi" w:hAnsiTheme="majorHAnsi" w:cstheme="majorHAnsi"/>
          <w:b/>
          <w:bCs/>
          <w:color w:val="auto"/>
        </w:rPr>
        <w:t>Câu 11.</w:t>
      </w:r>
      <w:r w:rsidRPr="008B5743">
        <w:rPr>
          <w:rFonts w:asciiTheme="majorHAnsi" w:hAnsiTheme="majorHAnsi" w:cstheme="majorHAnsi"/>
          <w:b/>
          <w:color w:val="auto"/>
        </w:rPr>
        <w:t> </w:t>
      </w:r>
      <w:r w:rsidR="00E515CF" w:rsidRPr="008B5743">
        <w:rPr>
          <w:rFonts w:asciiTheme="majorHAnsi" w:hAnsiTheme="majorHAnsi" w:cstheme="majorHAnsi"/>
          <w:bCs/>
          <w:color w:val="auto"/>
        </w:rPr>
        <w:t>Đâu là trang phục phù hợp khi vào viếng lăng Bác?</w:t>
      </w:r>
    </w:p>
    <w:p w14:paraId="489C6422" w14:textId="77777777" w:rsidR="00857723" w:rsidRPr="008B5743" w:rsidRDefault="00857723" w:rsidP="008B5743">
      <w:pPr>
        <w:pStyle w:val="ListParagraph"/>
        <w:numPr>
          <w:ilvl w:val="0"/>
          <w:numId w:val="9"/>
        </w:numPr>
        <w:shd w:val="clear" w:color="auto" w:fill="FFFFFF"/>
        <w:rPr>
          <w:rFonts w:asciiTheme="majorHAnsi" w:hAnsiTheme="majorHAnsi" w:cstheme="majorHAnsi"/>
          <w:bCs/>
          <w:color w:val="auto"/>
        </w:rPr>
        <w:sectPr w:rsidR="00857723" w:rsidRPr="008B5743" w:rsidSect="00B259B9">
          <w:footerReference w:type="default" r:id="rId8"/>
          <w:pgSz w:w="11906" w:h="16838" w:code="9"/>
          <w:pgMar w:top="709" w:right="851" w:bottom="567" w:left="851" w:header="284" w:footer="283" w:gutter="0"/>
          <w:pgNumType w:start="1"/>
          <w:cols w:space="708"/>
          <w:docGrid w:linePitch="360"/>
        </w:sect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1193F" w:rsidRPr="008B5743" w14:paraId="31FAD6C1" w14:textId="77777777" w:rsidTr="0061193F">
        <w:tc>
          <w:tcPr>
            <w:tcW w:w="10206" w:type="dxa"/>
          </w:tcPr>
          <w:p w14:paraId="32BA5926" w14:textId="77777777" w:rsidR="0061193F" w:rsidRPr="008B5743" w:rsidRDefault="0061193F" w:rsidP="008B5743">
            <w:pPr>
              <w:pStyle w:val="ListParagraph"/>
              <w:numPr>
                <w:ilvl w:val="0"/>
                <w:numId w:val="9"/>
              </w:numPr>
              <w:shd w:val="clear" w:color="auto" w:fill="FFFFFF"/>
              <w:rPr>
                <w:rFonts w:asciiTheme="majorHAnsi" w:hAnsiTheme="majorHAnsi" w:cstheme="majorHAnsi"/>
                <w:color w:val="auto"/>
              </w:rPr>
            </w:pPr>
            <w:r w:rsidRPr="008B5743">
              <w:rPr>
                <w:rFonts w:asciiTheme="majorHAnsi" w:hAnsiTheme="majorHAnsi" w:cstheme="majorHAnsi"/>
                <w:bCs/>
                <w:color w:val="auto"/>
              </w:rPr>
              <w:t>Áo hai dây.</w:t>
            </w:r>
          </w:p>
        </w:tc>
      </w:tr>
      <w:tr w:rsidR="0055582B" w:rsidRPr="008B5743" w14:paraId="0DD738ED" w14:textId="77777777" w:rsidTr="0061193F">
        <w:tc>
          <w:tcPr>
            <w:tcW w:w="10206" w:type="dxa"/>
          </w:tcPr>
          <w:p w14:paraId="47150E6D" w14:textId="7150026B" w:rsidR="0055582B" w:rsidRPr="008B5743" w:rsidRDefault="0055582B" w:rsidP="008B5743">
            <w:pPr>
              <w:pStyle w:val="ListParagraph"/>
              <w:numPr>
                <w:ilvl w:val="0"/>
                <w:numId w:val="9"/>
              </w:numPr>
              <w:shd w:val="clear" w:color="auto" w:fill="FFFFFF"/>
              <w:rPr>
                <w:rFonts w:asciiTheme="majorHAnsi" w:hAnsiTheme="majorHAnsi" w:cstheme="majorHAnsi"/>
                <w:bCs/>
                <w:color w:val="auto"/>
              </w:rPr>
            </w:pPr>
            <w:r w:rsidRPr="008B5743">
              <w:rPr>
                <w:rFonts w:asciiTheme="majorHAnsi" w:hAnsiTheme="majorHAnsi" w:cstheme="majorHAnsi"/>
                <w:bCs/>
                <w:color w:val="auto"/>
              </w:rPr>
              <w:t>Áo cộc hoặc dài tay, quần dài.</w:t>
            </w:r>
          </w:p>
        </w:tc>
      </w:tr>
      <w:tr w:rsidR="0061193F" w:rsidRPr="008B5743" w14:paraId="437525DB" w14:textId="77777777" w:rsidTr="0061193F">
        <w:tc>
          <w:tcPr>
            <w:tcW w:w="10206" w:type="dxa"/>
          </w:tcPr>
          <w:p w14:paraId="7F0D7CAE" w14:textId="23408651" w:rsidR="0061193F" w:rsidRPr="008B5743" w:rsidRDefault="0061193F" w:rsidP="008B5743">
            <w:pPr>
              <w:shd w:val="clear" w:color="auto" w:fill="FFFFFF"/>
              <w:rPr>
                <w:rFonts w:asciiTheme="majorHAnsi" w:hAnsiTheme="majorHAnsi" w:cstheme="majorHAnsi"/>
                <w:color w:val="auto"/>
              </w:rPr>
            </w:pPr>
          </w:p>
        </w:tc>
      </w:tr>
      <w:tr w:rsidR="0061193F" w:rsidRPr="008B5743" w14:paraId="52BBEB91" w14:textId="77777777" w:rsidTr="0061193F">
        <w:tc>
          <w:tcPr>
            <w:tcW w:w="10206" w:type="dxa"/>
          </w:tcPr>
          <w:p w14:paraId="003A2C23" w14:textId="77777777" w:rsidR="0061193F" w:rsidRPr="008B5743" w:rsidRDefault="0061193F" w:rsidP="008B5743">
            <w:pPr>
              <w:numPr>
                <w:ilvl w:val="0"/>
                <w:numId w:val="9"/>
              </w:numPr>
              <w:shd w:val="clear" w:color="auto" w:fill="FFFFFF"/>
              <w:rPr>
                <w:rFonts w:asciiTheme="majorHAnsi" w:hAnsiTheme="majorHAnsi" w:cstheme="majorHAnsi"/>
                <w:color w:val="auto"/>
              </w:rPr>
            </w:pPr>
            <w:r w:rsidRPr="008B5743">
              <w:rPr>
                <w:rFonts w:asciiTheme="majorHAnsi" w:hAnsiTheme="majorHAnsi" w:cstheme="majorHAnsi"/>
                <w:bCs/>
                <w:color w:val="auto"/>
              </w:rPr>
              <w:t>Váy ngắn trên đầu gối.</w:t>
            </w:r>
          </w:p>
        </w:tc>
      </w:tr>
      <w:tr w:rsidR="0061193F" w:rsidRPr="008B5743" w14:paraId="222B5290" w14:textId="77777777" w:rsidTr="0061193F">
        <w:tc>
          <w:tcPr>
            <w:tcW w:w="10206" w:type="dxa"/>
          </w:tcPr>
          <w:p w14:paraId="0E490401" w14:textId="77777777" w:rsidR="0061193F" w:rsidRPr="008B5743" w:rsidRDefault="0061193F" w:rsidP="008B5743">
            <w:pPr>
              <w:numPr>
                <w:ilvl w:val="0"/>
                <w:numId w:val="9"/>
              </w:numPr>
              <w:shd w:val="clear" w:color="auto" w:fill="FFFFFF"/>
              <w:rPr>
                <w:rFonts w:asciiTheme="majorHAnsi" w:hAnsiTheme="majorHAnsi" w:cstheme="majorHAnsi"/>
                <w:color w:val="auto"/>
              </w:rPr>
            </w:pPr>
            <w:r w:rsidRPr="008B5743">
              <w:rPr>
                <w:rFonts w:asciiTheme="majorHAnsi" w:hAnsiTheme="majorHAnsi" w:cstheme="majorHAnsi"/>
                <w:bCs/>
                <w:color w:val="auto"/>
              </w:rPr>
              <w:t>Áo hở vai.</w:t>
            </w:r>
          </w:p>
        </w:tc>
      </w:tr>
    </w:tbl>
    <w:p w14:paraId="730B1AA1" w14:textId="77777777" w:rsidR="00857723" w:rsidRPr="008B5743" w:rsidRDefault="00857723" w:rsidP="008B5743">
      <w:pPr>
        <w:jc w:val="both"/>
        <w:rPr>
          <w:rFonts w:asciiTheme="majorHAnsi" w:hAnsiTheme="majorHAnsi" w:cstheme="majorHAnsi"/>
          <w:b/>
          <w:bCs/>
          <w:color w:val="auto"/>
        </w:rPr>
        <w:sectPr w:rsidR="00857723" w:rsidRPr="008B5743" w:rsidSect="00857723">
          <w:type w:val="continuous"/>
          <w:pgSz w:w="11906" w:h="16838" w:code="9"/>
          <w:pgMar w:top="709" w:right="851" w:bottom="567" w:left="851" w:header="284" w:footer="283" w:gutter="0"/>
          <w:pgNumType w:start="1"/>
          <w:cols w:num="2" w:space="708"/>
          <w:docGrid w:linePitch="360"/>
        </w:sectPr>
      </w:pPr>
    </w:p>
    <w:p w14:paraId="40A88B12" w14:textId="77777777" w:rsidR="004E7B68" w:rsidRDefault="004E7B68" w:rsidP="008B5743">
      <w:pPr>
        <w:jc w:val="both"/>
        <w:rPr>
          <w:rFonts w:asciiTheme="majorHAnsi" w:hAnsiTheme="majorHAnsi" w:cstheme="majorHAnsi"/>
          <w:b/>
          <w:bCs/>
          <w:color w:val="auto"/>
        </w:rPr>
      </w:pPr>
    </w:p>
    <w:p w14:paraId="0C0974CC" w14:textId="44CE7D45" w:rsidR="00D3643E" w:rsidRPr="008B5743" w:rsidRDefault="00D3643E" w:rsidP="008B5743">
      <w:pPr>
        <w:jc w:val="both"/>
        <w:rPr>
          <w:rFonts w:asciiTheme="majorHAnsi" w:hAnsiTheme="majorHAnsi" w:cstheme="majorHAnsi"/>
          <w:bCs/>
          <w:color w:val="auto"/>
        </w:rPr>
      </w:pPr>
      <w:r w:rsidRPr="008B5743">
        <w:rPr>
          <w:rFonts w:asciiTheme="majorHAnsi" w:hAnsiTheme="majorHAnsi" w:cstheme="majorHAnsi"/>
          <w:b/>
          <w:bCs/>
          <w:color w:val="auto"/>
        </w:rPr>
        <w:lastRenderedPageBreak/>
        <w:t>Câu 12. </w:t>
      </w:r>
      <w:r w:rsidR="00547667" w:rsidRPr="008B5743">
        <w:rPr>
          <w:rFonts w:asciiTheme="majorHAnsi" w:hAnsiTheme="majorHAnsi" w:cstheme="majorHAnsi"/>
          <w:bCs/>
          <w:color w:val="auto"/>
        </w:rPr>
        <w:t>Khi có người nói chuyện to tiếng trong rạp chiếu phim, em nên làm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547667" w:rsidRPr="008B5743" w14:paraId="61F55C78" w14:textId="77777777" w:rsidTr="001828F7">
        <w:tc>
          <w:tcPr>
            <w:tcW w:w="10065" w:type="dxa"/>
          </w:tcPr>
          <w:p w14:paraId="61D27592" w14:textId="77777777" w:rsidR="001828F7" w:rsidRPr="008B5743" w:rsidRDefault="00547667" w:rsidP="008B5743">
            <w:pPr>
              <w:pStyle w:val="ListParagraph"/>
              <w:numPr>
                <w:ilvl w:val="0"/>
                <w:numId w:val="21"/>
              </w:numPr>
              <w:shd w:val="clear" w:color="auto" w:fill="FFFFFF"/>
              <w:rPr>
                <w:rFonts w:asciiTheme="majorHAnsi" w:hAnsiTheme="majorHAnsi" w:cstheme="majorHAnsi"/>
                <w:color w:val="auto"/>
              </w:rPr>
            </w:pPr>
            <w:r w:rsidRPr="008B5743">
              <w:rPr>
                <w:rFonts w:asciiTheme="majorHAnsi" w:hAnsiTheme="majorHAnsi" w:cstheme="majorHAnsi"/>
                <w:bCs/>
                <w:color w:val="auto"/>
              </w:rPr>
              <w:t>Lặng lẽ đổi chỗ để tiếp tục xem phim.</w:t>
            </w:r>
          </w:p>
        </w:tc>
      </w:tr>
      <w:tr w:rsidR="00547667" w:rsidRPr="008B5743" w14:paraId="401A9BF9" w14:textId="77777777" w:rsidTr="001828F7">
        <w:tc>
          <w:tcPr>
            <w:tcW w:w="10065" w:type="dxa"/>
          </w:tcPr>
          <w:p w14:paraId="1CE96028" w14:textId="77777777" w:rsidR="00547667" w:rsidRPr="008B5743" w:rsidRDefault="00547667" w:rsidP="008B5743">
            <w:pPr>
              <w:pStyle w:val="ListParagraph"/>
              <w:numPr>
                <w:ilvl w:val="0"/>
                <w:numId w:val="21"/>
              </w:numPr>
              <w:shd w:val="clear" w:color="auto" w:fill="FFFFFF"/>
              <w:rPr>
                <w:rFonts w:asciiTheme="majorHAnsi" w:hAnsiTheme="majorHAnsi" w:cstheme="majorHAnsi"/>
                <w:bCs/>
                <w:color w:val="auto"/>
              </w:rPr>
            </w:pPr>
            <w:r w:rsidRPr="008B5743">
              <w:rPr>
                <w:rFonts w:asciiTheme="majorHAnsi" w:hAnsiTheme="majorHAnsi" w:cstheme="majorHAnsi"/>
                <w:bCs/>
                <w:color w:val="auto"/>
              </w:rPr>
              <w:t>Góp ý nhẹ nhàng, yêu cầu họ nói chuyện bé tiếng lại.</w:t>
            </w:r>
          </w:p>
        </w:tc>
      </w:tr>
      <w:tr w:rsidR="00547667" w:rsidRPr="008B5743" w14:paraId="0C8FADE8" w14:textId="77777777" w:rsidTr="001828F7">
        <w:tc>
          <w:tcPr>
            <w:tcW w:w="10065" w:type="dxa"/>
          </w:tcPr>
          <w:p w14:paraId="57DE7732" w14:textId="77777777" w:rsidR="00547667" w:rsidRPr="008B5743" w:rsidRDefault="00547667" w:rsidP="008B5743">
            <w:pPr>
              <w:pStyle w:val="ListParagraph"/>
              <w:numPr>
                <w:ilvl w:val="0"/>
                <w:numId w:val="21"/>
              </w:numPr>
              <w:shd w:val="clear" w:color="auto" w:fill="FFFFFF"/>
              <w:rPr>
                <w:rFonts w:asciiTheme="majorHAnsi" w:hAnsiTheme="majorHAnsi" w:cstheme="majorHAnsi"/>
                <w:color w:val="auto"/>
              </w:rPr>
            </w:pPr>
            <w:r w:rsidRPr="008B5743">
              <w:rPr>
                <w:rFonts w:asciiTheme="majorHAnsi" w:hAnsiTheme="majorHAnsi" w:cstheme="majorHAnsi"/>
                <w:bCs/>
                <w:color w:val="auto"/>
              </w:rPr>
              <w:t>Không lên tiếng vì mọi người xung quanh cũng không ai có ý kiến gì.</w:t>
            </w:r>
          </w:p>
        </w:tc>
      </w:tr>
      <w:tr w:rsidR="00547667" w:rsidRPr="008B5743" w14:paraId="09943469" w14:textId="77777777" w:rsidTr="001828F7">
        <w:tc>
          <w:tcPr>
            <w:tcW w:w="10065" w:type="dxa"/>
          </w:tcPr>
          <w:p w14:paraId="7F0F509B" w14:textId="77777777" w:rsidR="00547667" w:rsidRPr="008B5743" w:rsidRDefault="00547667" w:rsidP="008B5743">
            <w:pPr>
              <w:numPr>
                <w:ilvl w:val="0"/>
                <w:numId w:val="21"/>
              </w:numPr>
              <w:shd w:val="clear" w:color="auto" w:fill="FFFFFF"/>
              <w:rPr>
                <w:rFonts w:asciiTheme="majorHAnsi" w:hAnsiTheme="majorHAnsi" w:cstheme="majorHAnsi"/>
                <w:color w:val="auto"/>
              </w:rPr>
            </w:pPr>
            <w:r w:rsidRPr="008B5743">
              <w:rPr>
                <w:rFonts w:asciiTheme="majorHAnsi" w:hAnsiTheme="majorHAnsi" w:cstheme="majorHAnsi"/>
                <w:bCs/>
                <w:color w:val="auto"/>
              </w:rPr>
              <w:t>Tất cả các phương án trên.</w:t>
            </w:r>
          </w:p>
        </w:tc>
      </w:tr>
    </w:tbl>
    <w:p w14:paraId="15AB5B6A" w14:textId="77777777" w:rsidR="00547667" w:rsidRPr="008B5743" w:rsidRDefault="00D3643E" w:rsidP="008B5743">
      <w:pPr>
        <w:jc w:val="both"/>
        <w:rPr>
          <w:rFonts w:asciiTheme="majorHAnsi" w:hAnsiTheme="majorHAnsi" w:cstheme="majorHAnsi"/>
          <w:bCs/>
          <w:color w:val="auto"/>
        </w:rPr>
      </w:pPr>
      <w:r w:rsidRPr="008B5743">
        <w:rPr>
          <w:rFonts w:asciiTheme="majorHAnsi" w:hAnsiTheme="majorHAnsi" w:cstheme="majorHAnsi"/>
          <w:b/>
          <w:bCs/>
          <w:color w:val="auto"/>
        </w:rPr>
        <w:t>Câu 13.</w:t>
      </w:r>
      <w:r w:rsidRPr="008B5743">
        <w:rPr>
          <w:rFonts w:asciiTheme="majorHAnsi" w:hAnsiTheme="majorHAnsi" w:cstheme="majorHAnsi"/>
          <w:b/>
          <w:color w:val="auto"/>
        </w:rPr>
        <w:t> </w:t>
      </w:r>
      <w:r w:rsidR="00547667" w:rsidRPr="008B5743">
        <w:rPr>
          <w:rFonts w:asciiTheme="majorHAnsi" w:hAnsiTheme="majorHAnsi" w:cstheme="majorHAnsi"/>
          <w:bCs/>
          <w:color w:val="auto"/>
        </w:rPr>
        <w:t xml:space="preserve">Thấy có người chen ngang, không chịu xếp hàng khi mua vé tham quan, em nên làm gì?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547667" w:rsidRPr="008B5743" w14:paraId="21519C58" w14:textId="77777777" w:rsidTr="004C70D8">
        <w:tc>
          <w:tcPr>
            <w:tcW w:w="10065" w:type="dxa"/>
          </w:tcPr>
          <w:p w14:paraId="69DEBEFB" w14:textId="77777777" w:rsidR="001828F7" w:rsidRPr="008B5743" w:rsidRDefault="00547667" w:rsidP="008B5743">
            <w:pPr>
              <w:pStyle w:val="ListParagraph"/>
              <w:numPr>
                <w:ilvl w:val="0"/>
                <w:numId w:val="11"/>
              </w:numPr>
              <w:shd w:val="clear" w:color="auto" w:fill="FFFFFF"/>
              <w:rPr>
                <w:rFonts w:asciiTheme="majorHAnsi" w:hAnsiTheme="majorHAnsi" w:cstheme="majorHAnsi"/>
                <w:color w:val="auto"/>
              </w:rPr>
            </w:pPr>
            <w:r w:rsidRPr="008B5743">
              <w:rPr>
                <w:rFonts w:asciiTheme="majorHAnsi" w:hAnsiTheme="majorHAnsi" w:cstheme="majorHAnsi"/>
                <w:color w:val="auto"/>
              </w:rPr>
              <w:t>Đùn đẩy người phía trước để người chen hàng kia không có chỗ đứng mua vé.</w:t>
            </w:r>
          </w:p>
        </w:tc>
      </w:tr>
      <w:tr w:rsidR="00547667" w:rsidRPr="008B5743" w14:paraId="1C900AE2" w14:textId="77777777" w:rsidTr="004C70D8">
        <w:tc>
          <w:tcPr>
            <w:tcW w:w="10065" w:type="dxa"/>
          </w:tcPr>
          <w:p w14:paraId="52E7AACB" w14:textId="77777777" w:rsidR="001828F7" w:rsidRPr="008B5743" w:rsidRDefault="00547667" w:rsidP="008B5743">
            <w:pPr>
              <w:numPr>
                <w:ilvl w:val="0"/>
                <w:numId w:val="11"/>
              </w:numPr>
              <w:shd w:val="clear" w:color="auto" w:fill="FFFFFF"/>
              <w:rPr>
                <w:rFonts w:asciiTheme="majorHAnsi" w:hAnsiTheme="majorHAnsi" w:cstheme="majorHAnsi"/>
                <w:color w:val="auto"/>
              </w:rPr>
            </w:pPr>
            <w:r w:rsidRPr="008B5743">
              <w:rPr>
                <w:rFonts w:asciiTheme="majorHAnsi" w:hAnsiTheme="majorHAnsi" w:cstheme="majorHAnsi"/>
                <w:color w:val="auto"/>
              </w:rPr>
              <w:t>Cũng chen hàng như họ để nhanh chóng mua được vé.</w:t>
            </w:r>
          </w:p>
        </w:tc>
      </w:tr>
      <w:tr w:rsidR="00547667" w:rsidRPr="008B5743" w14:paraId="238872D7" w14:textId="77777777" w:rsidTr="004C70D8">
        <w:tc>
          <w:tcPr>
            <w:tcW w:w="10065" w:type="dxa"/>
          </w:tcPr>
          <w:p w14:paraId="5CFE5179" w14:textId="77777777" w:rsidR="001828F7" w:rsidRPr="008B5743" w:rsidRDefault="00547667" w:rsidP="008B5743">
            <w:pPr>
              <w:pStyle w:val="ListParagraph"/>
              <w:numPr>
                <w:ilvl w:val="0"/>
                <w:numId w:val="11"/>
              </w:numPr>
              <w:jc w:val="both"/>
              <w:rPr>
                <w:rFonts w:asciiTheme="majorHAnsi" w:hAnsiTheme="majorHAnsi" w:cstheme="majorHAnsi"/>
                <w:color w:val="auto"/>
              </w:rPr>
            </w:pPr>
            <w:r w:rsidRPr="008B5743">
              <w:rPr>
                <w:rFonts w:asciiTheme="majorHAnsi" w:hAnsiTheme="majorHAnsi" w:cstheme="majorHAnsi"/>
                <w:color w:val="auto"/>
              </w:rPr>
              <w:t>Trực tiếp góp ý, yêu cầu họ không chen ngang như vậy.</w:t>
            </w:r>
          </w:p>
        </w:tc>
      </w:tr>
      <w:tr w:rsidR="00547667" w:rsidRPr="008B5743" w14:paraId="565CDE65" w14:textId="77777777" w:rsidTr="004C70D8">
        <w:tc>
          <w:tcPr>
            <w:tcW w:w="10065" w:type="dxa"/>
          </w:tcPr>
          <w:p w14:paraId="44AA5A74" w14:textId="77777777" w:rsidR="001828F7" w:rsidRPr="008B5743" w:rsidRDefault="00547667" w:rsidP="008B5743">
            <w:pPr>
              <w:numPr>
                <w:ilvl w:val="0"/>
                <w:numId w:val="11"/>
              </w:numPr>
              <w:shd w:val="clear" w:color="auto" w:fill="FFFFFF"/>
              <w:rPr>
                <w:rFonts w:asciiTheme="majorHAnsi" w:hAnsiTheme="majorHAnsi" w:cstheme="majorHAnsi"/>
                <w:color w:val="auto"/>
              </w:rPr>
            </w:pPr>
            <w:r w:rsidRPr="008B5743">
              <w:rPr>
                <w:rFonts w:asciiTheme="majorHAnsi" w:hAnsiTheme="majorHAnsi" w:cstheme="majorHAnsi"/>
                <w:bCs/>
                <w:color w:val="auto"/>
              </w:rPr>
              <w:t>Làm ngơ, coi như không nhìn thấy.</w:t>
            </w:r>
          </w:p>
        </w:tc>
      </w:tr>
    </w:tbl>
    <w:p w14:paraId="43CCA2C1" w14:textId="77777777" w:rsidR="00547667" w:rsidRPr="008B5743" w:rsidRDefault="00D3643E" w:rsidP="008B5743">
      <w:pPr>
        <w:jc w:val="both"/>
        <w:rPr>
          <w:rFonts w:asciiTheme="majorHAnsi" w:hAnsiTheme="majorHAnsi" w:cstheme="majorHAnsi"/>
          <w:bCs/>
          <w:color w:val="auto"/>
        </w:rPr>
      </w:pPr>
      <w:r w:rsidRPr="008B5743">
        <w:rPr>
          <w:rFonts w:asciiTheme="majorHAnsi" w:hAnsiTheme="majorHAnsi" w:cstheme="majorHAnsi"/>
          <w:b/>
          <w:bCs/>
          <w:color w:val="auto"/>
        </w:rPr>
        <w:t>Câu 14.</w:t>
      </w:r>
      <w:r w:rsidRPr="008B5743">
        <w:rPr>
          <w:rFonts w:asciiTheme="majorHAnsi" w:hAnsiTheme="majorHAnsi" w:cstheme="majorHAnsi"/>
          <w:b/>
          <w:color w:val="auto"/>
        </w:rPr>
        <w:t> </w:t>
      </w:r>
      <w:r w:rsidR="00547667" w:rsidRPr="008B5743">
        <w:rPr>
          <w:rFonts w:asciiTheme="majorHAnsi" w:hAnsiTheme="majorHAnsi" w:cstheme="majorHAnsi"/>
          <w:bCs/>
          <w:color w:val="auto"/>
        </w:rPr>
        <w:t>Cả gia đình chuẩn bị đi chùa vào đầu năm mới, mẹ nhắc hai chị em mặc áo dài, nhưng chị gái em không thích mặc và chọn mặc áo, váy ngắn. Em sẽ làm như thế nào trong tình huống này?</w:t>
      </w:r>
    </w:p>
    <w:p w14:paraId="1C8CACB1" w14:textId="77777777" w:rsidR="00547667" w:rsidRPr="008B5743" w:rsidRDefault="00547667" w:rsidP="008B5743">
      <w:pPr>
        <w:ind w:left="426"/>
        <w:jc w:val="both"/>
        <w:rPr>
          <w:rFonts w:asciiTheme="majorHAnsi" w:hAnsiTheme="majorHAnsi" w:cstheme="majorHAnsi"/>
          <w:bCs/>
          <w:color w:val="auto"/>
        </w:rPr>
      </w:pPr>
      <w:r w:rsidRPr="008B5743">
        <w:rPr>
          <w:rFonts w:asciiTheme="majorHAnsi" w:hAnsiTheme="majorHAnsi" w:cstheme="majorHAnsi"/>
          <w:bCs/>
          <w:color w:val="auto"/>
        </w:rPr>
        <w:t>A. Mặc kệ không quan tâm vì dù sao cũng là sở thích của chị.</w:t>
      </w:r>
    </w:p>
    <w:p w14:paraId="5BC9CF53" w14:textId="77777777" w:rsidR="00547667" w:rsidRPr="008B5743" w:rsidRDefault="00547667" w:rsidP="008B5743">
      <w:pPr>
        <w:ind w:left="426"/>
        <w:jc w:val="both"/>
        <w:rPr>
          <w:rFonts w:asciiTheme="majorHAnsi" w:hAnsiTheme="majorHAnsi" w:cstheme="majorHAnsi"/>
          <w:bCs/>
          <w:color w:val="auto"/>
        </w:rPr>
      </w:pPr>
      <w:r w:rsidRPr="008B5743">
        <w:rPr>
          <w:rFonts w:asciiTheme="majorHAnsi" w:hAnsiTheme="majorHAnsi" w:cstheme="majorHAnsi"/>
          <w:bCs/>
          <w:color w:val="auto"/>
        </w:rPr>
        <w:t>B. Khuyên chị nên lựa chọn trang phục kín đáo, nhã nhặn vì chùa là nơi linh thiêng.</w:t>
      </w:r>
    </w:p>
    <w:p w14:paraId="682398DD" w14:textId="77777777" w:rsidR="00547667" w:rsidRPr="008B5743" w:rsidRDefault="00547667" w:rsidP="008B5743">
      <w:pPr>
        <w:ind w:left="426"/>
        <w:jc w:val="both"/>
        <w:rPr>
          <w:rFonts w:asciiTheme="majorHAnsi" w:hAnsiTheme="majorHAnsi" w:cstheme="majorHAnsi"/>
          <w:bCs/>
          <w:color w:val="auto"/>
        </w:rPr>
      </w:pPr>
      <w:r w:rsidRPr="008B5743">
        <w:rPr>
          <w:rFonts w:asciiTheme="majorHAnsi" w:hAnsiTheme="majorHAnsi" w:cstheme="majorHAnsi"/>
          <w:bCs/>
          <w:color w:val="auto"/>
        </w:rPr>
        <w:t>C. Xuống mách với mẹ để mẹ xử lí.</w:t>
      </w:r>
    </w:p>
    <w:p w14:paraId="38AC3DD6" w14:textId="77777777" w:rsidR="00547667" w:rsidRPr="008B5743" w:rsidRDefault="00547667" w:rsidP="008B5743">
      <w:pPr>
        <w:ind w:left="426"/>
        <w:jc w:val="both"/>
        <w:rPr>
          <w:rFonts w:asciiTheme="majorHAnsi" w:hAnsiTheme="majorHAnsi" w:cstheme="majorHAnsi"/>
          <w:bCs/>
          <w:color w:val="auto"/>
        </w:rPr>
      </w:pPr>
      <w:r w:rsidRPr="008B5743">
        <w:rPr>
          <w:rFonts w:asciiTheme="majorHAnsi" w:hAnsiTheme="majorHAnsi" w:cstheme="majorHAnsi"/>
          <w:bCs/>
          <w:color w:val="auto"/>
        </w:rPr>
        <w:t>D. Mang thêm một bộ đồ khác đề phòng trường hợp chị muốn thay.</w:t>
      </w:r>
    </w:p>
    <w:p w14:paraId="42CD15A1" w14:textId="77777777" w:rsidR="00547667" w:rsidRPr="008B5743" w:rsidRDefault="00D3643E" w:rsidP="008B5743">
      <w:pPr>
        <w:shd w:val="clear" w:color="auto" w:fill="FFFFFF"/>
        <w:rPr>
          <w:rFonts w:asciiTheme="majorHAnsi" w:hAnsiTheme="majorHAnsi" w:cstheme="majorHAnsi"/>
          <w:bCs/>
          <w:color w:val="auto"/>
        </w:rPr>
      </w:pPr>
      <w:r w:rsidRPr="008B5743">
        <w:rPr>
          <w:rFonts w:asciiTheme="majorHAnsi" w:hAnsiTheme="majorHAnsi" w:cstheme="majorHAnsi"/>
          <w:b/>
          <w:bCs/>
          <w:color w:val="auto"/>
        </w:rPr>
        <w:t>Câu 15.</w:t>
      </w:r>
      <w:r w:rsidRPr="008B5743">
        <w:rPr>
          <w:rFonts w:asciiTheme="majorHAnsi" w:hAnsiTheme="majorHAnsi" w:cstheme="majorHAnsi"/>
          <w:b/>
          <w:color w:val="auto"/>
        </w:rPr>
        <w:t> </w:t>
      </w:r>
      <w:r w:rsidR="00FB0649" w:rsidRPr="008B5743">
        <w:rPr>
          <w:rFonts w:asciiTheme="majorHAnsi" w:hAnsiTheme="majorHAnsi" w:cstheme="majorHAnsi"/>
          <w:bCs/>
          <w:color w:val="auto"/>
        </w:rPr>
        <w:t>M</w:t>
      </w:r>
      <w:r w:rsidR="00547667" w:rsidRPr="008B5743">
        <w:rPr>
          <w:rFonts w:asciiTheme="majorHAnsi" w:hAnsiTheme="majorHAnsi" w:cstheme="majorHAnsi"/>
          <w:bCs/>
          <w:color w:val="auto"/>
        </w:rPr>
        <w:t xml:space="preserve"> đang ngồi trên xe bus để đến trường. Khi đến điểm xuống, các bạn học sinh tranh nhau xuống xe rất đông, vô tình đẩy ngã một cụ già nhưng không ai xin lỗi hay quay lại để </w:t>
      </w:r>
      <w:r w:rsidR="00FB0649" w:rsidRPr="008B5743">
        <w:rPr>
          <w:rFonts w:asciiTheme="majorHAnsi" w:hAnsiTheme="majorHAnsi" w:cstheme="majorHAnsi"/>
          <w:bCs/>
          <w:color w:val="auto"/>
        </w:rPr>
        <w:t>đỡ cụ. Thấy thế M</w:t>
      </w:r>
      <w:r w:rsidR="00547667" w:rsidRPr="008B5743">
        <w:rPr>
          <w:rFonts w:asciiTheme="majorHAnsi" w:hAnsiTheme="majorHAnsi" w:cstheme="majorHAnsi"/>
          <w:bCs/>
          <w:color w:val="auto"/>
        </w:rPr>
        <w:t xml:space="preserve"> đã nhanh chóng đến dìu cụ. Mặc dù bị lỡ điểm xuống và phải đi n</w:t>
      </w:r>
      <w:r w:rsidR="00FB0649" w:rsidRPr="008B5743">
        <w:rPr>
          <w:rFonts w:asciiTheme="majorHAnsi" w:hAnsiTheme="majorHAnsi" w:cstheme="majorHAnsi"/>
          <w:bCs/>
          <w:color w:val="auto"/>
        </w:rPr>
        <w:t>gược lại một đoạn khá xa nhưng M</w:t>
      </w:r>
      <w:r w:rsidR="00547667" w:rsidRPr="008B5743">
        <w:rPr>
          <w:rFonts w:asciiTheme="majorHAnsi" w:hAnsiTheme="majorHAnsi" w:cstheme="majorHAnsi"/>
          <w:bCs/>
          <w:color w:val="auto"/>
        </w:rPr>
        <w:t xml:space="preserve"> thấy rất vu</w:t>
      </w:r>
      <w:r w:rsidR="00FB0649" w:rsidRPr="008B5743">
        <w:rPr>
          <w:rFonts w:asciiTheme="majorHAnsi" w:hAnsiTheme="majorHAnsi" w:cstheme="majorHAnsi"/>
          <w:bCs/>
          <w:color w:val="auto"/>
        </w:rPr>
        <w:t>i vì đã giúp được cụ. Theo em, M</w:t>
      </w:r>
      <w:r w:rsidR="00547667" w:rsidRPr="008B5743">
        <w:rPr>
          <w:rFonts w:asciiTheme="majorHAnsi" w:hAnsiTheme="majorHAnsi" w:cstheme="majorHAnsi"/>
          <w:bCs/>
          <w:color w:val="auto"/>
        </w:rPr>
        <w:t xml:space="preserve"> là một người như thế nào?</w:t>
      </w:r>
    </w:p>
    <w:p w14:paraId="50C3A7FD" w14:textId="77777777" w:rsidR="00547667" w:rsidRPr="008B5743" w:rsidRDefault="00FB0649" w:rsidP="008B5743">
      <w:pPr>
        <w:shd w:val="clear" w:color="auto" w:fill="FFFFFF"/>
        <w:ind w:left="426"/>
        <w:rPr>
          <w:rFonts w:asciiTheme="majorHAnsi" w:hAnsiTheme="majorHAnsi" w:cstheme="majorHAnsi"/>
          <w:bCs/>
          <w:color w:val="auto"/>
        </w:rPr>
      </w:pPr>
      <w:r w:rsidRPr="008B5743">
        <w:rPr>
          <w:rFonts w:asciiTheme="majorHAnsi" w:hAnsiTheme="majorHAnsi" w:cstheme="majorHAnsi"/>
          <w:bCs/>
          <w:color w:val="auto"/>
        </w:rPr>
        <w:t>A. M</w:t>
      </w:r>
      <w:r w:rsidR="00547667" w:rsidRPr="008B5743">
        <w:rPr>
          <w:rFonts w:asciiTheme="majorHAnsi" w:hAnsiTheme="majorHAnsi" w:cstheme="majorHAnsi"/>
          <w:bCs/>
          <w:color w:val="auto"/>
        </w:rPr>
        <w:t xml:space="preserve"> rất biết cách ứng xử nơi công cộng.</w:t>
      </w:r>
    </w:p>
    <w:p w14:paraId="7D108154" w14:textId="77777777" w:rsidR="00547667" w:rsidRPr="008B5743" w:rsidRDefault="00FB0649" w:rsidP="008B5743">
      <w:pPr>
        <w:shd w:val="clear" w:color="auto" w:fill="FFFFFF"/>
        <w:ind w:left="426"/>
        <w:rPr>
          <w:rFonts w:asciiTheme="majorHAnsi" w:hAnsiTheme="majorHAnsi" w:cstheme="majorHAnsi"/>
          <w:bCs/>
          <w:color w:val="auto"/>
        </w:rPr>
      </w:pPr>
      <w:r w:rsidRPr="008B5743">
        <w:rPr>
          <w:rFonts w:asciiTheme="majorHAnsi" w:hAnsiTheme="majorHAnsi" w:cstheme="majorHAnsi"/>
          <w:bCs/>
          <w:color w:val="auto"/>
        </w:rPr>
        <w:t xml:space="preserve">B. M </w:t>
      </w:r>
      <w:r w:rsidR="00547667" w:rsidRPr="008B5743">
        <w:rPr>
          <w:rFonts w:asciiTheme="majorHAnsi" w:hAnsiTheme="majorHAnsi" w:cstheme="majorHAnsi"/>
          <w:bCs/>
          <w:color w:val="auto"/>
        </w:rPr>
        <w:t xml:space="preserve"> là một người rất tốt bụng.</w:t>
      </w:r>
    </w:p>
    <w:p w14:paraId="7D3E6D58" w14:textId="77777777" w:rsidR="00547667" w:rsidRPr="008B5743" w:rsidRDefault="00FB0649" w:rsidP="008B5743">
      <w:pPr>
        <w:shd w:val="clear" w:color="auto" w:fill="FFFFFF"/>
        <w:ind w:left="426"/>
        <w:rPr>
          <w:rFonts w:asciiTheme="majorHAnsi" w:hAnsiTheme="majorHAnsi" w:cstheme="majorHAnsi"/>
          <w:bCs/>
          <w:color w:val="auto"/>
        </w:rPr>
      </w:pPr>
      <w:r w:rsidRPr="008B5743">
        <w:rPr>
          <w:rFonts w:asciiTheme="majorHAnsi" w:hAnsiTheme="majorHAnsi" w:cstheme="majorHAnsi"/>
          <w:bCs/>
          <w:color w:val="auto"/>
        </w:rPr>
        <w:t xml:space="preserve">C. M </w:t>
      </w:r>
      <w:r w:rsidR="00547667" w:rsidRPr="008B5743">
        <w:rPr>
          <w:rFonts w:asciiTheme="majorHAnsi" w:hAnsiTheme="majorHAnsi" w:cstheme="majorHAnsi"/>
          <w:bCs/>
          <w:color w:val="auto"/>
        </w:rPr>
        <w:t xml:space="preserve"> biết kính trọng người lớn tuổi, rất đáng để học tập.</w:t>
      </w:r>
    </w:p>
    <w:p w14:paraId="5EF5D6A8" w14:textId="77777777" w:rsidR="00D3643E" w:rsidRPr="008B5743" w:rsidRDefault="00547667" w:rsidP="008B5743">
      <w:pPr>
        <w:shd w:val="clear" w:color="auto" w:fill="FFFFFF"/>
        <w:ind w:left="426"/>
        <w:rPr>
          <w:rFonts w:asciiTheme="majorHAnsi" w:hAnsiTheme="majorHAnsi" w:cstheme="majorHAnsi"/>
          <w:bCs/>
          <w:color w:val="auto"/>
        </w:rPr>
      </w:pPr>
      <w:r w:rsidRPr="008B5743">
        <w:rPr>
          <w:rFonts w:asciiTheme="majorHAnsi" w:hAnsiTheme="majorHAnsi" w:cstheme="majorHAnsi"/>
          <w:bCs/>
          <w:color w:val="auto"/>
        </w:rPr>
        <w:t>D. Tất cả các phương án trên.</w:t>
      </w:r>
    </w:p>
    <w:p w14:paraId="1838D775" w14:textId="77777777" w:rsidR="00547667" w:rsidRPr="008B5743" w:rsidRDefault="00D3643E" w:rsidP="008B5743">
      <w:pPr>
        <w:jc w:val="both"/>
        <w:rPr>
          <w:rFonts w:asciiTheme="majorHAnsi" w:hAnsiTheme="majorHAnsi" w:cstheme="majorHAnsi"/>
          <w:bCs/>
          <w:color w:val="auto"/>
        </w:rPr>
      </w:pPr>
      <w:r w:rsidRPr="008B5743">
        <w:rPr>
          <w:rFonts w:asciiTheme="majorHAnsi" w:hAnsiTheme="majorHAnsi" w:cstheme="majorHAnsi"/>
          <w:b/>
          <w:bCs/>
          <w:color w:val="auto"/>
        </w:rPr>
        <w:t>Câu 16.</w:t>
      </w:r>
      <w:r w:rsidRPr="008B5743">
        <w:rPr>
          <w:rFonts w:asciiTheme="majorHAnsi" w:hAnsiTheme="majorHAnsi" w:cstheme="majorHAnsi"/>
          <w:color w:val="auto"/>
        </w:rPr>
        <w:t> </w:t>
      </w:r>
      <w:r w:rsidR="00FB0649" w:rsidRPr="008B5743">
        <w:rPr>
          <w:rFonts w:asciiTheme="majorHAnsi" w:hAnsiTheme="majorHAnsi" w:cstheme="majorHAnsi"/>
          <w:bCs/>
          <w:color w:val="auto"/>
        </w:rPr>
        <w:t>B</w:t>
      </w:r>
      <w:r w:rsidR="00547667" w:rsidRPr="008B5743">
        <w:rPr>
          <w:rFonts w:asciiTheme="majorHAnsi" w:hAnsiTheme="majorHAnsi" w:cstheme="majorHAnsi"/>
          <w:bCs/>
          <w:color w:val="auto"/>
        </w:rPr>
        <w:t xml:space="preserve"> đang ngồi ở trạm chờ xe bus thì có một bà lão xuất hiện. Vì đã hết chỗ ngồi </w:t>
      </w:r>
      <w:r w:rsidR="00FB0649" w:rsidRPr="008B5743">
        <w:rPr>
          <w:rFonts w:asciiTheme="majorHAnsi" w:hAnsiTheme="majorHAnsi" w:cstheme="majorHAnsi"/>
          <w:bCs/>
          <w:color w:val="auto"/>
        </w:rPr>
        <w:t>nên bà chỉ có thể đứng chờ xe. B</w:t>
      </w:r>
      <w:r w:rsidR="00547667" w:rsidRPr="008B5743">
        <w:rPr>
          <w:rFonts w:asciiTheme="majorHAnsi" w:hAnsiTheme="majorHAnsi" w:cstheme="majorHAnsi"/>
          <w:bCs/>
          <w:color w:val="auto"/>
        </w:rPr>
        <w:t xml:space="preserve"> đeo tai nghe, cúi mặt xuống để giả vờ không nhìn thấy bà cụ? Em </w:t>
      </w:r>
      <w:r w:rsidR="00FB0649" w:rsidRPr="008B5743">
        <w:rPr>
          <w:rFonts w:asciiTheme="majorHAnsi" w:hAnsiTheme="majorHAnsi" w:cstheme="majorHAnsi"/>
          <w:bCs/>
          <w:color w:val="auto"/>
        </w:rPr>
        <w:t>có đồng tình với hành động của B</w:t>
      </w:r>
      <w:r w:rsidR="00547667" w:rsidRPr="008B5743">
        <w:rPr>
          <w:rFonts w:asciiTheme="majorHAnsi" w:hAnsiTheme="majorHAnsi" w:cstheme="majorHAnsi"/>
          <w:bCs/>
          <w:color w:val="auto"/>
        </w:rPr>
        <w:t xml:space="preserve"> không?</w:t>
      </w:r>
    </w:p>
    <w:p w14:paraId="57AE509C" w14:textId="77777777" w:rsidR="00547667" w:rsidRPr="008B5743" w:rsidRDefault="00547667" w:rsidP="008B5743">
      <w:pPr>
        <w:ind w:left="426"/>
        <w:jc w:val="both"/>
        <w:rPr>
          <w:rFonts w:asciiTheme="majorHAnsi" w:hAnsiTheme="majorHAnsi" w:cstheme="majorHAnsi"/>
          <w:bCs/>
          <w:color w:val="auto"/>
        </w:rPr>
      </w:pPr>
      <w:r w:rsidRPr="008B5743">
        <w:rPr>
          <w:rFonts w:asciiTheme="majorHAnsi" w:hAnsiTheme="majorHAnsi" w:cstheme="majorHAnsi"/>
          <w:bCs/>
          <w:color w:val="auto"/>
        </w:rPr>
        <w:t>A. Kh</w:t>
      </w:r>
      <w:r w:rsidR="00FB0649" w:rsidRPr="008B5743">
        <w:rPr>
          <w:rFonts w:asciiTheme="majorHAnsi" w:hAnsiTheme="majorHAnsi" w:cstheme="majorHAnsi"/>
          <w:bCs/>
          <w:color w:val="auto"/>
        </w:rPr>
        <w:t>ông đồng tình vì hành động của B</w:t>
      </w:r>
      <w:r w:rsidRPr="008B5743">
        <w:rPr>
          <w:rFonts w:asciiTheme="majorHAnsi" w:hAnsiTheme="majorHAnsi" w:cstheme="majorHAnsi"/>
          <w:bCs/>
          <w:color w:val="auto"/>
        </w:rPr>
        <w:t xml:space="preserve"> thể hiện sự thiếu tôn trọng, không biết giúp đỡ người lớn tuổi.</w:t>
      </w:r>
    </w:p>
    <w:p w14:paraId="555757D9" w14:textId="77777777" w:rsidR="00547667" w:rsidRPr="008B5743" w:rsidRDefault="00547667" w:rsidP="008B5743">
      <w:pPr>
        <w:ind w:left="426"/>
        <w:jc w:val="both"/>
        <w:rPr>
          <w:rFonts w:asciiTheme="majorHAnsi" w:hAnsiTheme="majorHAnsi" w:cstheme="majorHAnsi"/>
          <w:bCs/>
          <w:color w:val="auto"/>
        </w:rPr>
      </w:pPr>
      <w:r w:rsidRPr="008B5743">
        <w:rPr>
          <w:rFonts w:asciiTheme="majorHAnsi" w:hAnsiTheme="majorHAnsi" w:cstheme="majorHAnsi"/>
          <w:bCs/>
          <w:color w:val="auto"/>
        </w:rPr>
        <w:t>B. Đồng tình vì số lượng ghế ở nhà chờ có hạn, ai đến trước thì người đó ngồi trước.</w:t>
      </w:r>
    </w:p>
    <w:p w14:paraId="12D1FE3F" w14:textId="77777777" w:rsidR="00547667" w:rsidRPr="008B5743" w:rsidRDefault="00FB0649" w:rsidP="008B5743">
      <w:pPr>
        <w:ind w:left="426"/>
        <w:jc w:val="both"/>
        <w:rPr>
          <w:rFonts w:asciiTheme="majorHAnsi" w:hAnsiTheme="majorHAnsi" w:cstheme="majorHAnsi"/>
          <w:bCs/>
          <w:color w:val="auto"/>
        </w:rPr>
      </w:pPr>
      <w:r w:rsidRPr="008B5743">
        <w:rPr>
          <w:rFonts w:asciiTheme="majorHAnsi" w:hAnsiTheme="majorHAnsi" w:cstheme="majorHAnsi"/>
          <w:bCs/>
          <w:color w:val="auto"/>
        </w:rPr>
        <w:t>C. B</w:t>
      </w:r>
      <w:r w:rsidR="00547667" w:rsidRPr="008B5743">
        <w:rPr>
          <w:rFonts w:asciiTheme="majorHAnsi" w:hAnsiTheme="majorHAnsi" w:cstheme="majorHAnsi"/>
          <w:bCs/>
          <w:color w:val="auto"/>
        </w:rPr>
        <w:t xml:space="preserve"> làm như </w:t>
      </w:r>
      <w:r w:rsidRPr="008B5743">
        <w:rPr>
          <w:rFonts w:asciiTheme="majorHAnsi" w:hAnsiTheme="majorHAnsi" w:cstheme="majorHAnsi"/>
          <w:bCs/>
          <w:color w:val="auto"/>
        </w:rPr>
        <w:t>vậy là đúng vì B</w:t>
      </w:r>
      <w:r w:rsidR="00547667" w:rsidRPr="008B5743">
        <w:rPr>
          <w:rFonts w:asciiTheme="majorHAnsi" w:hAnsiTheme="majorHAnsi" w:cstheme="majorHAnsi"/>
          <w:bCs/>
          <w:color w:val="auto"/>
        </w:rPr>
        <w:t xml:space="preserve"> đã ngồi trước đó.</w:t>
      </w:r>
    </w:p>
    <w:p w14:paraId="1D136545" w14:textId="77777777" w:rsidR="00547667" w:rsidRPr="008B5743" w:rsidRDefault="00FB0649" w:rsidP="008B5743">
      <w:pPr>
        <w:ind w:left="426"/>
        <w:jc w:val="both"/>
        <w:rPr>
          <w:rFonts w:asciiTheme="majorHAnsi" w:hAnsiTheme="majorHAnsi" w:cstheme="majorHAnsi"/>
          <w:bCs/>
          <w:color w:val="auto"/>
        </w:rPr>
      </w:pPr>
      <w:r w:rsidRPr="008B5743">
        <w:rPr>
          <w:rFonts w:asciiTheme="majorHAnsi" w:hAnsiTheme="majorHAnsi" w:cstheme="majorHAnsi"/>
          <w:bCs/>
          <w:color w:val="auto"/>
        </w:rPr>
        <w:t>D. B</w:t>
      </w:r>
      <w:r w:rsidR="00547667" w:rsidRPr="008B5743">
        <w:rPr>
          <w:rFonts w:asciiTheme="majorHAnsi" w:hAnsiTheme="majorHAnsi" w:cstheme="majorHAnsi"/>
          <w:bCs/>
          <w:color w:val="auto"/>
        </w:rPr>
        <w:t xml:space="preserve"> coi như không nhìn thấy bà cụ trên xe.</w:t>
      </w:r>
    </w:p>
    <w:p w14:paraId="0C20CC41" w14:textId="7F54724E" w:rsidR="00D3643E" w:rsidRPr="008B5743" w:rsidRDefault="00D3643E" w:rsidP="008B5743">
      <w:pPr>
        <w:shd w:val="clear" w:color="auto" w:fill="FFFFFF"/>
        <w:rPr>
          <w:rFonts w:asciiTheme="majorHAnsi" w:hAnsiTheme="majorHAnsi" w:cstheme="majorHAnsi"/>
          <w:color w:val="auto"/>
        </w:rPr>
      </w:pPr>
      <w:r w:rsidRPr="008B5743">
        <w:rPr>
          <w:rFonts w:asciiTheme="majorHAnsi" w:hAnsiTheme="majorHAnsi" w:cstheme="majorHAnsi"/>
          <w:b/>
          <w:bCs/>
          <w:color w:val="auto"/>
        </w:rPr>
        <w:t xml:space="preserve">Câu 17. </w:t>
      </w:r>
      <w:r w:rsidRPr="008B5743">
        <w:rPr>
          <w:rFonts w:asciiTheme="majorHAnsi" w:hAnsiTheme="majorHAnsi" w:cstheme="majorHAnsi"/>
          <w:color w:val="auto"/>
        </w:rPr>
        <w:t>Văn Miếu - Quốc Tử Giám (H</w:t>
      </w:r>
      <w:r w:rsidR="00CC7BFF" w:rsidRPr="008B5743">
        <w:rPr>
          <w:rFonts w:asciiTheme="majorHAnsi" w:hAnsiTheme="majorHAnsi" w:cstheme="majorHAnsi"/>
          <w:color w:val="auto"/>
        </w:rPr>
        <w:t>à Nội) được xây dựng dưới thời nào?</w:t>
      </w:r>
    </w:p>
    <w:tbl>
      <w:tblPr>
        <w:tblW w:w="10206" w:type="dxa"/>
        <w:tblCellMar>
          <w:top w:w="15" w:type="dxa"/>
          <w:left w:w="15" w:type="dxa"/>
          <w:bottom w:w="15" w:type="dxa"/>
          <w:right w:w="15" w:type="dxa"/>
        </w:tblCellMar>
        <w:tblLook w:val="04A0" w:firstRow="1" w:lastRow="0" w:firstColumn="1" w:lastColumn="0" w:noHBand="0" w:noVBand="1"/>
      </w:tblPr>
      <w:tblGrid>
        <w:gridCol w:w="5141"/>
        <w:gridCol w:w="5065"/>
      </w:tblGrid>
      <w:tr w:rsidR="00547667" w:rsidRPr="008B5743" w14:paraId="1C605A89" w14:textId="77777777" w:rsidTr="004C70D8">
        <w:tc>
          <w:tcPr>
            <w:tcW w:w="5141" w:type="dxa"/>
            <w:shd w:val="clear" w:color="auto" w:fill="FEFEFE"/>
            <w:tcMar>
              <w:top w:w="45" w:type="dxa"/>
              <w:left w:w="45" w:type="dxa"/>
              <w:bottom w:w="45" w:type="dxa"/>
              <w:right w:w="45" w:type="dxa"/>
            </w:tcMar>
            <w:vAlign w:val="center"/>
            <w:hideMark/>
          </w:tcPr>
          <w:p w14:paraId="61489854" w14:textId="4FBB28A0" w:rsidR="001E2396" w:rsidRPr="008B5743" w:rsidRDefault="00CC7BFF" w:rsidP="008B5743">
            <w:pPr>
              <w:pStyle w:val="ListParagraph"/>
              <w:numPr>
                <w:ilvl w:val="0"/>
                <w:numId w:val="17"/>
              </w:numPr>
              <w:shd w:val="clear" w:color="auto" w:fill="FFFFFF"/>
              <w:rPr>
                <w:rFonts w:asciiTheme="majorHAnsi" w:hAnsiTheme="majorHAnsi" w:cstheme="majorHAnsi"/>
                <w:color w:val="auto"/>
              </w:rPr>
            </w:pPr>
            <w:r w:rsidRPr="008B5743">
              <w:rPr>
                <w:rFonts w:asciiTheme="majorHAnsi" w:hAnsiTheme="majorHAnsi" w:cstheme="majorHAnsi"/>
                <w:color w:val="auto"/>
              </w:rPr>
              <w:t>Nhà Lý</w:t>
            </w:r>
          </w:p>
        </w:tc>
        <w:tc>
          <w:tcPr>
            <w:tcW w:w="5065" w:type="dxa"/>
            <w:shd w:val="clear" w:color="auto" w:fill="FEFEFE"/>
            <w:tcMar>
              <w:top w:w="45" w:type="dxa"/>
              <w:left w:w="45" w:type="dxa"/>
              <w:bottom w:w="45" w:type="dxa"/>
              <w:right w:w="45" w:type="dxa"/>
            </w:tcMar>
            <w:vAlign w:val="center"/>
            <w:hideMark/>
          </w:tcPr>
          <w:p w14:paraId="3908A9A1" w14:textId="7F0D48C3" w:rsidR="001E2396" w:rsidRPr="008B5743" w:rsidRDefault="00CC7BFF" w:rsidP="004E7B68">
            <w:pPr>
              <w:numPr>
                <w:ilvl w:val="0"/>
                <w:numId w:val="17"/>
              </w:numPr>
              <w:shd w:val="clear" w:color="auto" w:fill="FFFFFF"/>
              <w:ind w:hanging="234"/>
              <w:rPr>
                <w:rFonts w:asciiTheme="majorHAnsi" w:hAnsiTheme="majorHAnsi" w:cstheme="majorHAnsi"/>
                <w:color w:val="auto"/>
              </w:rPr>
            </w:pPr>
            <w:r w:rsidRPr="008B5743">
              <w:rPr>
                <w:rFonts w:asciiTheme="majorHAnsi" w:hAnsiTheme="majorHAnsi" w:cstheme="majorHAnsi"/>
                <w:color w:val="auto"/>
              </w:rPr>
              <w:t xml:space="preserve">Nhà Trần </w:t>
            </w:r>
          </w:p>
        </w:tc>
      </w:tr>
      <w:tr w:rsidR="00547667" w:rsidRPr="008B5743" w14:paraId="5DB0AB43" w14:textId="77777777" w:rsidTr="00B259B9">
        <w:trPr>
          <w:trHeight w:val="254"/>
        </w:trPr>
        <w:tc>
          <w:tcPr>
            <w:tcW w:w="5141" w:type="dxa"/>
            <w:shd w:val="clear" w:color="auto" w:fill="FEFEFE"/>
            <w:tcMar>
              <w:top w:w="45" w:type="dxa"/>
              <w:left w:w="45" w:type="dxa"/>
              <w:bottom w:w="45" w:type="dxa"/>
              <w:right w:w="45" w:type="dxa"/>
            </w:tcMar>
            <w:vAlign w:val="center"/>
            <w:hideMark/>
          </w:tcPr>
          <w:p w14:paraId="377DF377" w14:textId="7E74C493" w:rsidR="001E2396" w:rsidRPr="008B5743" w:rsidRDefault="00CC7BFF" w:rsidP="008B5743">
            <w:pPr>
              <w:numPr>
                <w:ilvl w:val="0"/>
                <w:numId w:val="17"/>
              </w:numPr>
              <w:shd w:val="clear" w:color="auto" w:fill="FFFFFF"/>
              <w:rPr>
                <w:rFonts w:asciiTheme="majorHAnsi" w:hAnsiTheme="majorHAnsi" w:cstheme="majorHAnsi"/>
                <w:color w:val="auto"/>
              </w:rPr>
            </w:pPr>
            <w:r w:rsidRPr="008B5743">
              <w:rPr>
                <w:rFonts w:asciiTheme="majorHAnsi" w:hAnsiTheme="majorHAnsi" w:cstheme="majorHAnsi"/>
                <w:color w:val="auto"/>
              </w:rPr>
              <w:t>Nhà Đinh</w:t>
            </w:r>
          </w:p>
        </w:tc>
        <w:tc>
          <w:tcPr>
            <w:tcW w:w="5065" w:type="dxa"/>
            <w:shd w:val="clear" w:color="auto" w:fill="FEFEFE"/>
            <w:tcMar>
              <w:top w:w="45" w:type="dxa"/>
              <w:left w:w="45" w:type="dxa"/>
              <w:bottom w:w="45" w:type="dxa"/>
              <w:right w:w="45" w:type="dxa"/>
            </w:tcMar>
            <w:hideMark/>
          </w:tcPr>
          <w:p w14:paraId="75F1F0D2" w14:textId="7E36A21F" w:rsidR="001E2396" w:rsidRPr="008B5743" w:rsidRDefault="00CC7BFF" w:rsidP="004E7B68">
            <w:pPr>
              <w:numPr>
                <w:ilvl w:val="0"/>
                <w:numId w:val="17"/>
              </w:numPr>
              <w:shd w:val="clear" w:color="auto" w:fill="FFFFFF"/>
              <w:ind w:hanging="234"/>
              <w:rPr>
                <w:rFonts w:asciiTheme="majorHAnsi" w:hAnsiTheme="majorHAnsi" w:cstheme="majorHAnsi"/>
                <w:color w:val="auto"/>
              </w:rPr>
            </w:pPr>
            <w:r w:rsidRPr="008B5743">
              <w:rPr>
                <w:rFonts w:asciiTheme="majorHAnsi" w:hAnsiTheme="majorHAnsi" w:cstheme="majorHAnsi"/>
                <w:color w:val="auto"/>
              </w:rPr>
              <w:t>Nhà Lê sơ</w:t>
            </w:r>
            <w:r w:rsidR="001E2396" w:rsidRPr="008B5743">
              <w:rPr>
                <w:rFonts w:asciiTheme="majorHAnsi" w:hAnsiTheme="majorHAnsi" w:cstheme="majorHAnsi"/>
                <w:color w:val="auto"/>
              </w:rPr>
              <w:t>.</w:t>
            </w:r>
          </w:p>
        </w:tc>
      </w:tr>
    </w:tbl>
    <w:p w14:paraId="5DA716A9" w14:textId="77777777" w:rsidR="00B06EAE" w:rsidRPr="008B5743" w:rsidRDefault="00D3643E" w:rsidP="008B5743">
      <w:pPr>
        <w:rPr>
          <w:rFonts w:asciiTheme="majorHAnsi" w:hAnsiTheme="majorHAnsi" w:cstheme="majorHAnsi"/>
          <w:bCs/>
        </w:rPr>
      </w:pPr>
      <w:r w:rsidRPr="008B5743">
        <w:rPr>
          <w:rFonts w:asciiTheme="majorHAnsi" w:hAnsiTheme="majorHAnsi" w:cstheme="majorHAnsi"/>
          <w:b/>
          <w:bCs/>
          <w:color w:val="auto"/>
        </w:rPr>
        <w:t xml:space="preserve">Câu 18. </w:t>
      </w:r>
      <w:r w:rsidR="00B06EAE" w:rsidRPr="008B5743">
        <w:rPr>
          <w:rFonts w:asciiTheme="majorHAnsi" w:hAnsiTheme="majorHAnsi" w:cstheme="majorHAnsi"/>
          <w:bCs/>
        </w:rPr>
        <w:t>Phát biểu nào sau đây là sai?</w:t>
      </w:r>
    </w:p>
    <w:p w14:paraId="6E1D2BC1" w14:textId="77777777" w:rsidR="00B06EAE" w:rsidRPr="008B5743" w:rsidRDefault="00B06EAE" w:rsidP="008B5743">
      <w:pPr>
        <w:ind w:firstLine="360"/>
        <w:jc w:val="both"/>
        <w:rPr>
          <w:rFonts w:asciiTheme="majorHAnsi" w:hAnsiTheme="majorHAnsi" w:cstheme="majorHAnsi"/>
          <w:bCs/>
        </w:rPr>
      </w:pPr>
      <w:r w:rsidRPr="008B5743">
        <w:rPr>
          <w:rFonts w:asciiTheme="majorHAnsi" w:hAnsiTheme="majorHAnsi" w:cstheme="majorHAnsi"/>
          <w:bCs/>
        </w:rPr>
        <w:t>A. Những người biết ứng xử thường thành công và hạnh phúc hơn những người khác.</w:t>
      </w:r>
    </w:p>
    <w:p w14:paraId="70248D90" w14:textId="77777777" w:rsidR="00B06EAE" w:rsidRPr="008B5743" w:rsidRDefault="00B06EAE" w:rsidP="008B5743">
      <w:pPr>
        <w:ind w:firstLine="360"/>
        <w:jc w:val="both"/>
        <w:rPr>
          <w:rFonts w:asciiTheme="majorHAnsi" w:hAnsiTheme="majorHAnsi" w:cstheme="majorHAnsi"/>
          <w:bCs/>
        </w:rPr>
      </w:pPr>
      <w:r w:rsidRPr="008B5743">
        <w:rPr>
          <w:rFonts w:asciiTheme="majorHAnsi" w:hAnsiTheme="majorHAnsi" w:cstheme="majorHAnsi"/>
          <w:bCs/>
        </w:rPr>
        <w:t>B. Biết cách ứng xử, tôn trọng mọi người là một trong những thước đo giá trị của một con người. Người nào biết tôn trọng người khác cũng sẽ nhận được sự tôn trọng và sống trong tâm trạng vui vẻ thoải mái, hạnh phúc.</w:t>
      </w:r>
    </w:p>
    <w:p w14:paraId="4557B04B" w14:textId="77777777" w:rsidR="00B06EAE" w:rsidRPr="008B5743" w:rsidRDefault="00B06EAE" w:rsidP="008B5743">
      <w:pPr>
        <w:ind w:firstLine="360"/>
        <w:jc w:val="both"/>
        <w:rPr>
          <w:rFonts w:asciiTheme="majorHAnsi" w:hAnsiTheme="majorHAnsi" w:cstheme="majorHAnsi"/>
          <w:bCs/>
          <w:color w:val="000000" w:themeColor="text1"/>
        </w:rPr>
      </w:pPr>
      <w:r w:rsidRPr="008B5743">
        <w:rPr>
          <w:rFonts w:asciiTheme="majorHAnsi" w:hAnsiTheme="majorHAnsi" w:cstheme="majorHAnsi"/>
          <w:bCs/>
          <w:color w:val="000000" w:themeColor="text1"/>
        </w:rPr>
        <w:t>C. Thành công và hạnh phúc không phụ thuộc vào ứng xử.</w:t>
      </w:r>
    </w:p>
    <w:p w14:paraId="50130523" w14:textId="77777777" w:rsidR="00B06EAE" w:rsidRPr="008B5743" w:rsidRDefault="00B06EAE" w:rsidP="008B5743">
      <w:pPr>
        <w:ind w:left="360"/>
        <w:jc w:val="both"/>
        <w:rPr>
          <w:rFonts w:asciiTheme="majorHAnsi" w:hAnsiTheme="majorHAnsi" w:cstheme="majorHAnsi"/>
          <w:bCs/>
        </w:rPr>
      </w:pPr>
      <w:r w:rsidRPr="008B5743">
        <w:rPr>
          <w:rFonts w:asciiTheme="majorHAnsi" w:hAnsiTheme="majorHAnsi" w:cstheme="majorHAnsi"/>
          <w:bCs/>
        </w:rPr>
        <w:t>D. Đôi khi ứng xử đẹp chẳng có gì to tát, chỉ là một lời cảm ơn khi bạn giúp mình, một lời xin lỗi khi mình nói sai.</w:t>
      </w:r>
    </w:p>
    <w:p w14:paraId="4F401660" w14:textId="77777777" w:rsidR="00CC7BFF" w:rsidRPr="008B5743" w:rsidRDefault="00D3643E" w:rsidP="008B5743">
      <w:pPr>
        <w:jc w:val="both"/>
        <w:rPr>
          <w:bCs/>
        </w:rPr>
      </w:pPr>
      <w:r w:rsidRPr="008B5743">
        <w:rPr>
          <w:rFonts w:asciiTheme="majorHAnsi" w:hAnsiTheme="majorHAnsi" w:cstheme="majorHAnsi"/>
          <w:b/>
          <w:bCs/>
          <w:color w:val="auto"/>
        </w:rPr>
        <w:t>Câu 19.</w:t>
      </w:r>
      <w:r w:rsidRPr="008B5743">
        <w:rPr>
          <w:rFonts w:asciiTheme="majorHAnsi" w:hAnsiTheme="majorHAnsi" w:cstheme="majorHAnsi"/>
          <w:color w:val="auto"/>
        </w:rPr>
        <w:t> </w:t>
      </w:r>
      <w:r w:rsidR="00CC7BFF" w:rsidRPr="008B5743">
        <w:rPr>
          <w:bCs/>
        </w:rPr>
        <w:t>Chúng ta nên có thái độ như thế nào với những hành vi thiếu văn minh?</w:t>
      </w:r>
    </w:p>
    <w:p w14:paraId="2FE8C3B4" w14:textId="77777777" w:rsidR="00CC7BFF" w:rsidRPr="008B5743" w:rsidRDefault="00CC7BFF" w:rsidP="008B5743">
      <w:pPr>
        <w:ind w:left="284"/>
        <w:jc w:val="both"/>
        <w:rPr>
          <w:bCs/>
          <w:color w:val="FF0000"/>
        </w:rPr>
        <w:sectPr w:rsidR="00CC7BFF" w:rsidRPr="008B5743" w:rsidSect="00857723">
          <w:type w:val="continuous"/>
          <w:pgSz w:w="11906" w:h="16838" w:code="9"/>
          <w:pgMar w:top="709" w:right="851" w:bottom="567" w:left="851" w:header="284" w:footer="283" w:gutter="0"/>
          <w:pgNumType w:start="1"/>
          <w:cols w:space="708"/>
          <w:docGrid w:linePitch="360"/>
        </w:sectPr>
      </w:pPr>
    </w:p>
    <w:p w14:paraId="68A73A6A" w14:textId="3B5B12B0" w:rsidR="00CC7BFF" w:rsidRPr="008B5743" w:rsidRDefault="00CC7BFF" w:rsidP="008B5743">
      <w:pPr>
        <w:ind w:left="284"/>
        <w:jc w:val="both"/>
        <w:rPr>
          <w:bCs/>
          <w:color w:val="auto"/>
        </w:rPr>
      </w:pPr>
      <w:r w:rsidRPr="008B5743">
        <w:rPr>
          <w:bCs/>
          <w:color w:val="auto"/>
        </w:rPr>
        <w:t>A. Trực tiếp lên án các hành vi đó.</w:t>
      </w:r>
    </w:p>
    <w:p w14:paraId="7278D0AB" w14:textId="77777777" w:rsidR="00CC7BFF" w:rsidRPr="008B5743" w:rsidRDefault="00CC7BFF" w:rsidP="008B5743">
      <w:pPr>
        <w:ind w:left="284"/>
        <w:jc w:val="both"/>
        <w:rPr>
          <w:bCs/>
        </w:rPr>
      </w:pPr>
      <w:r w:rsidRPr="008B5743">
        <w:rPr>
          <w:bCs/>
        </w:rPr>
        <w:t>B. Thờ ơ, không quan tâm.</w:t>
      </w:r>
    </w:p>
    <w:p w14:paraId="1FEA19FF" w14:textId="77777777" w:rsidR="00CC7BFF" w:rsidRPr="008B5743" w:rsidRDefault="00CC7BFF" w:rsidP="008B5743">
      <w:pPr>
        <w:ind w:left="284"/>
        <w:jc w:val="both"/>
        <w:rPr>
          <w:bCs/>
        </w:rPr>
      </w:pPr>
      <w:r w:rsidRPr="008B5743">
        <w:rPr>
          <w:bCs/>
        </w:rPr>
        <w:t>C. Giả vờ không nhìn thấy.</w:t>
      </w:r>
    </w:p>
    <w:p w14:paraId="72F4186F" w14:textId="77777777" w:rsidR="00CC7BFF" w:rsidRPr="008B5743" w:rsidRDefault="00CC7BFF" w:rsidP="008B5743">
      <w:pPr>
        <w:ind w:left="284"/>
        <w:jc w:val="both"/>
        <w:rPr>
          <w:bCs/>
        </w:rPr>
      </w:pPr>
      <w:r w:rsidRPr="008B5743">
        <w:rPr>
          <w:bCs/>
        </w:rPr>
        <w:t>D. Cười, nói lớn tiếng</w:t>
      </w:r>
    </w:p>
    <w:p w14:paraId="5252C53A" w14:textId="77777777" w:rsidR="00CC7BFF" w:rsidRPr="008B5743" w:rsidRDefault="00CC7BFF" w:rsidP="008B5743">
      <w:pPr>
        <w:jc w:val="both"/>
        <w:rPr>
          <w:rFonts w:asciiTheme="majorHAnsi" w:hAnsiTheme="majorHAnsi" w:cstheme="majorHAnsi"/>
          <w:bCs/>
          <w:color w:val="auto"/>
        </w:rPr>
        <w:sectPr w:rsidR="00CC7BFF" w:rsidRPr="008B5743" w:rsidSect="00CC7BFF">
          <w:type w:val="continuous"/>
          <w:pgSz w:w="11906" w:h="16838" w:code="9"/>
          <w:pgMar w:top="709" w:right="851" w:bottom="567" w:left="851" w:header="284" w:footer="283" w:gutter="0"/>
          <w:pgNumType w:start="1"/>
          <w:cols w:num="2" w:space="708"/>
          <w:docGrid w:linePitch="360"/>
        </w:sectPr>
      </w:pPr>
    </w:p>
    <w:p w14:paraId="454399FD" w14:textId="4C653649" w:rsidR="00547667" w:rsidRPr="008B5743" w:rsidRDefault="00D3643E" w:rsidP="008B5743">
      <w:pPr>
        <w:jc w:val="both"/>
        <w:rPr>
          <w:rFonts w:asciiTheme="majorHAnsi" w:hAnsiTheme="majorHAnsi" w:cstheme="majorHAnsi"/>
          <w:bCs/>
          <w:color w:val="auto"/>
        </w:rPr>
      </w:pPr>
      <w:r w:rsidRPr="008B5743">
        <w:rPr>
          <w:rFonts w:asciiTheme="majorHAnsi" w:hAnsiTheme="majorHAnsi" w:cstheme="majorHAnsi"/>
          <w:b/>
          <w:bCs/>
          <w:color w:val="auto"/>
        </w:rPr>
        <w:t>Câu 20.</w:t>
      </w:r>
      <w:r w:rsidRPr="008B5743">
        <w:rPr>
          <w:rFonts w:asciiTheme="majorHAnsi" w:hAnsiTheme="majorHAnsi" w:cstheme="majorHAnsi"/>
          <w:color w:val="auto"/>
        </w:rPr>
        <w:t> </w:t>
      </w:r>
      <w:r w:rsidR="00547667" w:rsidRPr="008B5743">
        <w:rPr>
          <w:rFonts w:asciiTheme="majorHAnsi" w:hAnsiTheme="majorHAnsi" w:cstheme="majorHAnsi"/>
          <w:bCs/>
          <w:color w:val="auto"/>
        </w:rPr>
        <w:t>Trên đường đi học về, bé N được mẹ mua sữa cho uống. Sau khi uống xong, em không thả vỏ hộp sữa xuống đường hay vứt vào vỉa hè mà tiếp tục cầm trên tay. Về đến nhà em mới vứt vỏ hộp vào thúng rác trước cửa. Theo em, N là một cô bé như thế nào?</w:t>
      </w:r>
    </w:p>
    <w:p w14:paraId="4D7769C2" w14:textId="77777777" w:rsidR="00857723" w:rsidRPr="008B5743" w:rsidRDefault="00857723" w:rsidP="008B5743">
      <w:pPr>
        <w:ind w:left="426"/>
        <w:jc w:val="both"/>
        <w:rPr>
          <w:rFonts w:asciiTheme="majorHAnsi" w:hAnsiTheme="majorHAnsi" w:cstheme="majorHAnsi"/>
          <w:bCs/>
          <w:color w:val="auto"/>
        </w:rPr>
        <w:sectPr w:rsidR="00857723" w:rsidRPr="008B5743" w:rsidSect="00857723">
          <w:type w:val="continuous"/>
          <w:pgSz w:w="11906" w:h="16838" w:code="9"/>
          <w:pgMar w:top="709" w:right="851" w:bottom="567" w:left="851" w:header="284" w:footer="283" w:gutter="0"/>
          <w:pgNumType w:start="1"/>
          <w:cols w:space="708"/>
          <w:docGrid w:linePitch="360"/>
        </w:sectPr>
      </w:pPr>
    </w:p>
    <w:p w14:paraId="79211210" w14:textId="77777777" w:rsidR="00547667" w:rsidRPr="008B5743" w:rsidRDefault="00547667" w:rsidP="008B5743">
      <w:pPr>
        <w:ind w:left="426"/>
        <w:jc w:val="both"/>
        <w:rPr>
          <w:rFonts w:asciiTheme="majorHAnsi" w:hAnsiTheme="majorHAnsi" w:cstheme="majorHAnsi"/>
          <w:bCs/>
          <w:color w:val="auto"/>
        </w:rPr>
      </w:pPr>
      <w:r w:rsidRPr="008B5743">
        <w:rPr>
          <w:rFonts w:asciiTheme="majorHAnsi" w:hAnsiTheme="majorHAnsi" w:cstheme="majorHAnsi"/>
          <w:bCs/>
          <w:color w:val="auto"/>
        </w:rPr>
        <w:t>A. N rất ngoan.</w:t>
      </w:r>
    </w:p>
    <w:p w14:paraId="04BEE0CF" w14:textId="77777777" w:rsidR="00547667" w:rsidRPr="008B5743" w:rsidRDefault="00547667" w:rsidP="008B5743">
      <w:pPr>
        <w:ind w:left="426"/>
        <w:jc w:val="both"/>
        <w:rPr>
          <w:rFonts w:asciiTheme="majorHAnsi" w:hAnsiTheme="majorHAnsi" w:cstheme="majorHAnsi"/>
          <w:bCs/>
          <w:color w:val="auto"/>
        </w:rPr>
      </w:pPr>
      <w:r w:rsidRPr="008B5743">
        <w:rPr>
          <w:rFonts w:asciiTheme="majorHAnsi" w:hAnsiTheme="majorHAnsi" w:cstheme="majorHAnsi"/>
          <w:bCs/>
          <w:color w:val="auto"/>
        </w:rPr>
        <w:t>B. N rất có ý thức bảo vệ môi trường.</w:t>
      </w:r>
    </w:p>
    <w:p w14:paraId="29C31561" w14:textId="77777777" w:rsidR="00547667" w:rsidRPr="008B5743" w:rsidRDefault="00547667" w:rsidP="008B5743">
      <w:pPr>
        <w:ind w:left="426"/>
        <w:jc w:val="both"/>
        <w:rPr>
          <w:rFonts w:asciiTheme="majorHAnsi" w:hAnsiTheme="majorHAnsi" w:cstheme="majorHAnsi"/>
          <w:bCs/>
          <w:color w:val="auto"/>
        </w:rPr>
      </w:pPr>
      <w:r w:rsidRPr="008B5743">
        <w:rPr>
          <w:rFonts w:asciiTheme="majorHAnsi" w:hAnsiTheme="majorHAnsi" w:cstheme="majorHAnsi"/>
          <w:bCs/>
          <w:color w:val="auto"/>
        </w:rPr>
        <w:t>C. Cả A và B đều đúng.</w:t>
      </w:r>
    </w:p>
    <w:p w14:paraId="3C17FC36" w14:textId="77777777" w:rsidR="00547667" w:rsidRPr="008B5743" w:rsidRDefault="00547667" w:rsidP="008B5743">
      <w:pPr>
        <w:ind w:left="426"/>
        <w:jc w:val="both"/>
        <w:rPr>
          <w:rFonts w:asciiTheme="majorHAnsi" w:hAnsiTheme="majorHAnsi" w:cstheme="majorHAnsi"/>
          <w:bCs/>
          <w:color w:val="auto"/>
        </w:rPr>
      </w:pPr>
      <w:r w:rsidRPr="008B5743">
        <w:rPr>
          <w:rFonts w:asciiTheme="majorHAnsi" w:hAnsiTheme="majorHAnsi" w:cstheme="majorHAnsi"/>
          <w:bCs/>
          <w:color w:val="auto"/>
        </w:rPr>
        <w:t>D. Cả A và B đều sai.</w:t>
      </w:r>
    </w:p>
    <w:p w14:paraId="7F337283" w14:textId="77777777" w:rsidR="00857723" w:rsidRPr="008B5743" w:rsidRDefault="00857723" w:rsidP="008B5743">
      <w:pPr>
        <w:shd w:val="clear" w:color="auto" w:fill="FFFFFF"/>
        <w:jc w:val="center"/>
        <w:rPr>
          <w:rStyle w:val="YoungMixChar"/>
          <w:rFonts w:asciiTheme="majorHAnsi" w:hAnsiTheme="majorHAnsi" w:cstheme="majorHAnsi"/>
          <w:b/>
          <w:i/>
          <w:color w:val="auto"/>
        </w:rPr>
        <w:sectPr w:rsidR="00857723" w:rsidRPr="008B5743" w:rsidSect="00857723">
          <w:type w:val="continuous"/>
          <w:pgSz w:w="11906" w:h="16838" w:code="9"/>
          <w:pgMar w:top="709" w:right="851" w:bottom="567" w:left="851" w:header="284" w:footer="283" w:gutter="0"/>
          <w:pgNumType w:start="1"/>
          <w:cols w:num="2" w:space="708"/>
          <w:docGrid w:linePitch="360"/>
        </w:sectPr>
      </w:pPr>
    </w:p>
    <w:p w14:paraId="73BD160E" w14:textId="6C1F07A6" w:rsidR="006138EE" w:rsidRPr="008B5743" w:rsidRDefault="006138EE" w:rsidP="008B5743">
      <w:pPr>
        <w:shd w:val="clear" w:color="auto" w:fill="FFFFFF"/>
        <w:jc w:val="center"/>
        <w:rPr>
          <w:rFonts w:asciiTheme="majorHAnsi" w:hAnsiTheme="majorHAnsi" w:cstheme="majorHAnsi"/>
          <w:b/>
          <w:i/>
          <w:color w:val="auto"/>
        </w:rPr>
      </w:pPr>
    </w:p>
    <w:p w14:paraId="7D756E0D" w14:textId="0E30A715" w:rsidR="0055582B" w:rsidRPr="008B5743" w:rsidRDefault="0055582B" w:rsidP="008B5743">
      <w:pPr>
        <w:shd w:val="clear" w:color="auto" w:fill="FFFFFF"/>
        <w:jc w:val="center"/>
        <w:rPr>
          <w:rFonts w:asciiTheme="majorHAnsi" w:hAnsiTheme="majorHAnsi" w:cstheme="majorHAnsi"/>
          <w:b/>
          <w:i/>
          <w:color w:val="auto"/>
        </w:rPr>
      </w:pPr>
    </w:p>
    <w:p w14:paraId="7B867B56" w14:textId="7B662059" w:rsidR="008B5743" w:rsidRPr="008B5743" w:rsidRDefault="008B5743" w:rsidP="008B5743">
      <w:pPr>
        <w:shd w:val="clear" w:color="auto" w:fill="FFFFFF"/>
        <w:jc w:val="center"/>
        <w:rPr>
          <w:rFonts w:asciiTheme="majorHAnsi" w:hAnsiTheme="majorHAnsi" w:cstheme="majorHAnsi"/>
          <w:b/>
          <w:i/>
          <w:color w:val="auto"/>
        </w:rPr>
      </w:pPr>
    </w:p>
    <w:tbl>
      <w:tblPr>
        <w:tblW w:w="10028" w:type="dxa"/>
        <w:tblInd w:w="142" w:type="dxa"/>
        <w:tblLook w:val="04A0" w:firstRow="1" w:lastRow="0" w:firstColumn="1" w:lastColumn="0" w:noHBand="0" w:noVBand="1"/>
      </w:tblPr>
      <w:tblGrid>
        <w:gridCol w:w="3969"/>
        <w:gridCol w:w="6059"/>
      </w:tblGrid>
      <w:tr w:rsidR="00CC7BFF" w:rsidRPr="004E7B68" w14:paraId="3E728FF7" w14:textId="77777777" w:rsidTr="004E7B68">
        <w:tc>
          <w:tcPr>
            <w:tcW w:w="3969" w:type="dxa"/>
            <w:shd w:val="clear" w:color="auto" w:fill="auto"/>
          </w:tcPr>
          <w:p w14:paraId="66A147B9" w14:textId="2B6A108E" w:rsidR="00CC7BFF" w:rsidRPr="004E7B68" w:rsidRDefault="00CC7BFF" w:rsidP="008B5743">
            <w:pPr>
              <w:rPr>
                <w:rFonts w:eastAsia="Calibri"/>
                <w:b/>
                <w:color w:val="auto"/>
                <w:sz w:val="28"/>
                <w:szCs w:val="28"/>
              </w:rPr>
            </w:pPr>
          </w:p>
          <w:p w14:paraId="1F09E391" w14:textId="596BEC32" w:rsidR="004E7B68" w:rsidRPr="004E7B68" w:rsidRDefault="004E7B68" w:rsidP="008B5743">
            <w:pPr>
              <w:rPr>
                <w:rFonts w:eastAsia="Calibri"/>
                <w:b/>
                <w:color w:val="auto"/>
                <w:sz w:val="28"/>
                <w:szCs w:val="28"/>
              </w:rPr>
            </w:pPr>
          </w:p>
          <w:p w14:paraId="54495ECB" w14:textId="77777777" w:rsidR="00CC7BFF" w:rsidRPr="004E7B68" w:rsidRDefault="00CC7BFF" w:rsidP="008B5743">
            <w:pPr>
              <w:rPr>
                <w:rFonts w:eastAsia="Calibri"/>
                <w:b/>
                <w:color w:val="auto"/>
                <w:sz w:val="28"/>
                <w:szCs w:val="28"/>
              </w:rPr>
            </w:pPr>
            <w:r w:rsidRPr="004E7B68">
              <w:rPr>
                <w:rFonts w:eastAsia="Calibri"/>
                <w:b/>
                <w:color w:val="auto"/>
                <w:sz w:val="28"/>
                <w:szCs w:val="28"/>
              </w:rPr>
              <w:t>TRƯỜNG THCS GIA QUẤT</w:t>
            </w:r>
          </w:p>
          <w:p w14:paraId="1DC682BE" w14:textId="77777777" w:rsidR="00CC7BFF" w:rsidRPr="004E7B68" w:rsidRDefault="00CC7BFF" w:rsidP="008B5743">
            <w:pPr>
              <w:rPr>
                <w:rFonts w:eastAsia="Calibri"/>
                <w:b/>
                <w:color w:val="auto"/>
                <w:sz w:val="28"/>
                <w:szCs w:val="28"/>
                <w:lang w:val="vi-VN"/>
              </w:rPr>
            </w:pPr>
            <w:r w:rsidRPr="004E7B68">
              <w:rPr>
                <w:rFonts w:eastAsia="Calibri"/>
                <w:b/>
                <w:color w:val="auto"/>
                <w:sz w:val="28"/>
                <w:szCs w:val="28"/>
              </w:rPr>
              <w:t xml:space="preserve">       NĂM HỌC 202</w:t>
            </w:r>
            <w:r w:rsidRPr="004E7B68">
              <w:rPr>
                <w:rFonts w:eastAsia="Calibri"/>
                <w:b/>
                <w:color w:val="auto"/>
                <w:sz w:val="28"/>
                <w:szCs w:val="28"/>
                <w:lang w:val="vi-VN"/>
              </w:rPr>
              <w:t xml:space="preserve">4 </w:t>
            </w:r>
            <w:r w:rsidRPr="004E7B68">
              <w:rPr>
                <w:rFonts w:eastAsia="Calibri"/>
                <w:b/>
                <w:color w:val="auto"/>
                <w:sz w:val="28"/>
                <w:szCs w:val="28"/>
              </w:rPr>
              <w:t>-</w:t>
            </w:r>
            <w:r w:rsidRPr="004E7B68">
              <w:rPr>
                <w:rFonts w:eastAsia="Calibri"/>
                <w:b/>
                <w:color w:val="auto"/>
                <w:sz w:val="28"/>
                <w:szCs w:val="28"/>
                <w:lang w:val="vi-VN"/>
              </w:rPr>
              <w:t xml:space="preserve"> </w:t>
            </w:r>
            <w:r w:rsidRPr="004E7B68">
              <w:rPr>
                <w:rFonts w:eastAsia="Calibri"/>
                <w:b/>
                <w:color w:val="auto"/>
                <w:sz w:val="28"/>
                <w:szCs w:val="28"/>
              </w:rPr>
              <w:t>202</w:t>
            </w:r>
            <w:r w:rsidRPr="004E7B68">
              <w:rPr>
                <w:rFonts w:eastAsia="Calibri"/>
                <w:b/>
                <w:color w:val="auto"/>
                <w:sz w:val="28"/>
                <w:szCs w:val="28"/>
                <w:lang w:val="vi-VN"/>
              </w:rPr>
              <w:t>5</w:t>
            </w:r>
          </w:p>
          <w:p w14:paraId="63926333" w14:textId="77777777" w:rsidR="00CC7BFF" w:rsidRPr="004E7B68" w:rsidRDefault="00CC7BFF" w:rsidP="008B5743">
            <w:pPr>
              <w:rPr>
                <w:rFonts w:eastAsia="Calibri"/>
                <w:b/>
                <w:color w:val="auto"/>
                <w:sz w:val="28"/>
                <w:szCs w:val="28"/>
              </w:rPr>
            </w:pPr>
          </w:p>
        </w:tc>
        <w:tc>
          <w:tcPr>
            <w:tcW w:w="6059" w:type="dxa"/>
            <w:shd w:val="clear" w:color="auto" w:fill="auto"/>
          </w:tcPr>
          <w:p w14:paraId="01F493DE" w14:textId="6CAD2537" w:rsidR="00CC7BFF" w:rsidRPr="004E7B68" w:rsidRDefault="00CC7BFF" w:rsidP="008B5743">
            <w:pPr>
              <w:rPr>
                <w:b/>
                <w:color w:val="auto"/>
                <w:sz w:val="28"/>
                <w:szCs w:val="28"/>
              </w:rPr>
            </w:pPr>
          </w:p>
          <w:p w14:paraId="4979A06C" w14:textId="77777777" w:rsidR="004E7B68" w:rsidRPr="004E7B68" w:rsidRDefault="004E7B68" w:rsidP="008B5743">
            <w:pPr>
              <w:rPr>
                <w:b/>
                <w:color w:val="auto"/>
                <w:sz w:val="28"/>
                <w:szCs w:val="28"/>
              </w:rPr>
            </w:pPr>
          </w:p>
          <w:p w14:paraId="34178BF3" w14:textId="77777777" w:rsidR="004E7B68" w:rsidRDefault="00CC7BFF" w:rsidP="008B5743">
            <w:pPr>
              <w:jc w:val="center"/>
              <w:rPr>
                <w:b/>
                <w:color w:val="auto"/>
                <w:sz w:val="28"/>
                <w:szCs w:val="28"/>
              </w:rPr>
            </w:pPr>
            <w:r w:rsidRPr="004E7B68">
              <w:rPr>
                <w:b/>
                <w:color w:val="auto"/>
                <w:sz w:val="28"/>
                <w:szCs w:val="28"/>
              </w:rPr>
              <w:t xml:space="preserve">HƯỚNG DẪN CHẤM </w:t>
            </w:r>
          </w:p>
          <w:p w14:paraId="1ED95430" w14:textId="35666403" w:rsidR="00CC7BFF" w:rsidRPr="004E7B68" w:rsidRDefault="00CC7BFF" w:rsidP="008B5743">
            <w:pPr>
              <w:jc w:val="center"/>
              <w:rPr>
                <w:b/>
                <w:color w:val="auto"/>
                <w:sz w:val="28"/>
                <w:szCs w:val="28"/>
              </w:rPr>
            </w:pPr>
            <w:r w:rsidRPr="004E7B68">
              <w:rPr>
                <w:b/>
                <w:color w:val="auto"/>
                <w:sz w:val="28"/>
                <w:szCs w:val="28"/>
              </w:rPr>
              <w:t>ĐỀ KIỂM TRA HỌC KÌ I</w:t>
            </w:r>
          </w:p>
          <w:p w14:paraId="127F732F" w14:textId="5C908AFD" w:rsidR="00CC7BFF" w:rsidRPr="004E7B68" w:rsidRDefault="001E0CA5" w:rsidP="008B5743">
            <w:pPr>
              <w:jc w:val="center"/>
              <w:rPr>
                <w:b/>
                <w:color w:val="auto"/>
                <w:sz w:val="28"/>
                <w:szCs w:val="28"/>
                <w:lang w:val="vi-VN"/>
              </w:rPr>
            </w:pPr>
            <w:r>
              <w:rPr>
                <w:b/>
                <w:color w:val="auto"/>
                <w:sz w:val="28"/>
                <w:szCs w:val="28"/>
              </w:rPr>
              <w:t>HĐGD</w:t>
            </w:r>
            <w:r w:rsidR="00CC7BFF" w:rsidRPr="004E7B68">
              <w:rPr>
                <w:b/>
                <w:color w:val="auto"/>
                <w:sz w:val="28"/>
                <w:szCs w:val="28"/>
              </w:rPr>
              <w:t xml:space="preserve">: </w:t>
            </w:r>
            <w:r w:rsidR="004E7B68" w:rsidRPr="004E7B68">
              <w:rPr>
                <w:b/>
                <w:color w:val="auto"/>
                <w:sz w:val="28"/>
                <w:szCs w:val="28"/>
              </w:rPr>
              <w:t>GIÁO DỤC ĐỊA PHƯƠNG LỚP</w:t>
            </w:r>
            <w:r w:rsidR="00CC7BFF" w:rsidRPr="004E7B68">
              <w:rPr>
                <w:b/>
                <w:color w:val="auto"/>
                <w:sz w:val="28"/>
                <w:szCs w:val="28"/>
                <w:lang w:val="vi-VN"/>
              </w:rPr>
              <w:t xml:space="preserve"> 7</w:t>
            </w:r>
          </w:p>
        </w:tc>
      </w:tr>
    </w:tbl>
    <w:p w14:paraId="4C09D1EB" w14:textId="0660C059" w:rsidR="00CC7BFF" w:rsidRDefault="00CC7BFF" w:rsidP="008B5743">
      <w:pPr>
        <w:rPr>
          <w:b/>
          <w:color w:val="auto"/>
          <w:sz w:val="28"/>
          <w:szCs w:val="28"/>
        </w:rPr>
      </w:pPr>
    </w:p>
    <w:p w14:paraId="48BFCC5B" w14:textId="77777777" w:rsidR="004E7B68" w:rsidRPr="004E7B68" w:rsidRDefault="004E7B68" w:rsidP="008B5743">
      <w:pPr>
        <w:rPr>
          <w:b/>
          <w:color w:val="auto"/>
          <w:sz w:val="28"/>
          <w:szCs w:val="28"/>
        </w:rPr>
      </w:pPr>
    </w:p>
    <w:tbl>
      <w:tblPr>
        <w:tblStyle w:val="TableGrid1"/>
        <w:tblW w:w="0" w:type="auto"/>
        <w:jc w:val="center"/>
        <w:tblLook w:val="04A0" w:firstRow="1" w:lastRow="0" w:firstColumn="1" w:lastColumn="0" w:noHBand="0" w:noVBand="1"/>
      </w:tblPr>
      <w:tblGrid>
        <w:gridCol w:w="1046"/>
        <w:gridCol w:w="850"/>
        <w:gridCol w:w="851"/>
        <w:gridCol w:w="851"/>
        <w:gridCol w:w="851"/>
        <w:gridCol w:w="852"/>
        <w:gridCol w:w="852"/>
        <w:gridCol w:w="852"/>
        <w:gridCol w:w="852"/>
        <w:gridCol w:w="852"/>
        <w:gridCol w:w="833"/>
      </w:tblGrid>
      <w:tr w:rsidR="00CC7BFF" w:rsidRPr="004E7B68" w14:paraId="00DCB2AB" w14:textId="77777777" w:rsidTr="004E7B68">
        <w:trPr>
          <w:jc w:val="center"/>
        </w:trPr>
        <w:tc>
          <w:tcPr>
            <w:tcW w:w="1046" w:type="dxa"/>
          </w:tcPr>
          <w:p w14:paraId="2FC70062" w14:textId="77777777" w:rsidR="00CC7BFF" w:rsidRPr="004E7B68" w:rsidRDefault="00CC7BFF" w:rsidP="008B5743">
            <w:pPr>
              <w:jc w:val="center"/>
              <w:rPr>
                <w:b/>
                <w:color w:val="auto"/>
                <w:sz w:val="28"/>
                <w:szCs w:val="28"/>
              </w:rPr>
            </w:pPr>
            <w:r w:rsidRPr="004E7B68">
              <w:rPr>
                <w:b/>
                <w:color w:val="auto"/>
                <w:sz w:val="28"/>
                <w:szCs w:val="28"/>
              </w:rPr>
              <w:t xml:space="preserve">Câu </w:t>
            </w:r>
          </w:p>
        </w:tc>
        <w:tc>
          <w:tcPr>
            <w:tcW w:w="850" w:type="dxa"/>
            <w:vAlign w:val="center"/>
          </w:tcPr>
          <w:p w14:paraId="00668B8B" w14:textId="77777777" w:rsidR="00CC7BFF" w:rsidRPr="004E7B68" w:rsidRDefault="00CC7BFF" w:rsidP="008B5743">
            <w:pPr>
              <w:jc w:val="center"/>
              <w:rPr>
                <w:b/>
                <w:color w:val="auto"/>
                <w:sz w:val="28"/>
                <w:szCs w:val="28"/>
              </w:rPr>
            </w:pPr>
            <w:r w:rsidRPr="004E7B68">
              <w:rPr>
                <w:b/>
                <w:color w:val="auto"/>
                <w:sz w:val="28"/>
                <w:szCs w:val="28"/>
              </w:rPr>
              <w:t>1</w:t>
            </w:r>
          </w:p>
        </w:tc>
        <w:tc>
          <w:tcPr>
            <w:tcW w:w="851" w:type="dxa"/>
            <w:vAlign w:val="center"/>
          </w:tcPr>
          <w:p w14:paraId="79040219" w14:textId="77777777" w:rsidR="00CC7BFF" w:rsidRPr="004E7B68" w:rsidRDefault="00CC7BFF" w:rsidP="008B5743">
            <w:pPr>
              <w:jc w:val="center"/>
              <w:rPr>
                <w:b/>
                <w:color w:val="auto"/>
                <w:sz w:val="28"/>
                <w:szCs w:val="28"/>
              </w:rPr>
            </w:pPr>
            <w:r w:rsidRPr="004E7B68">
              <w:rPr>
                <w:b/>
                <w:color w:val="auto"/>
                <w:sz w:val="28"/>
                <w:szCs w:val="28"/>
              </w:rPr>
              <w:t>2</w:t>
            </w:r>
          </w:p>
        </w:tc>
        <w:tc>
          <w:tcPr>
            <w:tcW w:w="851" w:type="dxa"/>
            <w:vAlign w:val="center"/>
          </w:tcPr>
          <w:p w14:paraId="29D1788A" w14:textId="77777777" w:rsidR="00CC7BFF" w:rsidRPr="004E7B68" w:rsidRDefault="00CC7BFF" w:rsidP="008B5743">
            <w:pPr>
              <w:jc w:val="center"/>
              <w:rPr>
                <w:b/>
                <w:color w:val="auto"/>
                <w:sz w:val="28"/>
                <w:szCs w:val="28"/>
              </w:rPr>
            </w:pPr>
            <w:r w:rsidRPr="004E7B68">
              <w:rPr>
                <w:b/>
                <w:color w:val="auto"/>
                <w:sz w:val="28"/>
                <w:szCs w:val="28"/>
              </w:rPr>
              <w:t>3</w:t>
            </w:r>
          </w:p>
        </w:tc>
        <w:tc>
          <w:tcPr>
            <w:tcW w:w="851" w:type="dxa"/>
            <w:vAlign w:val="center"/>
          </w:tcPr>
          <w:p w14:paraId="640A06F2" w14:textId="77777777" w:rsidR="00CC7BFF" w:rsidRPr="004E7B68" w:rsidRDefault="00CC7BFF" w:rsidP="008B5743">
            <w:pPr>
              <w:jc w:val="center"/>
              <w:rPr>
                <w:b/>
                <w:color w:val="auto"/>
                <w:sz w:val="28"/>
                <w:szCs w:val="28"/>
              </w:rPr>
            </w:pPr>
            <w:r w:rsidRPr="004E7B68">
              <w:rPr>
                <w:b/>
                <w:color w:val="auto"/>
                <w:sz w:val="28"/>
                <w:szCs w:val="28"/>
              </w:rPr>
              <w:t>4</w:t>
            </w:r>
          </w:p>
        </w:tc>
        <w:tc>
          <w:tcPr>
            <w:tcW w:w="852" w:type="dxa"/>
            <w:vAlign w:val="center"/>
          </w:tcPr>
          <w:p w14:paraId="6FB95052" w14:textId="77777777" w:rsidR="00CC7BFF" w:rsidRPr="004E7B68" w:rsidRDefault="00CC7BFF" w:rsidP="008B5743">
            <w:pPr>
              <w:jc w:val="center"/>
              <w:rPr>
                <w:b/>
                <w:color w:val="auto"/>
                <w:sz w:val="28"/>
                <w:szCs w:val="28"/>
              </w:rPr>
            </w:pPr>
            <w:r w:rsidRPr="004E7B68">
              <w:rPr>
                <w:b/>
                <w:color w:val="auto"/>
                <w:sz w:val="28"/>
                <w:szCs w:val="28"/>
              </w:rPr>
              <w:t>5</w:t>
            </w:r>
          </w:p>
        </w:tc>
        <w:tc>
          <w:tcPr>
            <w:tcW w:w="852" w:type="dxa"/>
            <w:vAlign w:val="center"/>
          </w:tcPr>
          <w:p w14:paraId="334B54E6" w14:textId="77777777" w:rsidR="00CC7BFF" w:rsidRPr="004E7B68" w:rsidRDefault="00CC7BFF" w:rsidP="008B5743">
            <w:pPr>
              <w:jc w:val="center"/>
              <w:rPr>
                <w:b/>
                <w:color w:val="auto"/>
                <w:sz w:val="28"/>
                <w:szCs w:val="28"/>
              </w:rPr>
            </w:pPr>
            <w:r w:rsidRPr="004E7B68">
              <w:rPr>
                <w:b/>
                <w:color w:val="auto"/>
                <w:sz w:val="28"/>
                <w:szCs w:val="28"/>
              </w:rPr>
              <w:t>6</w:t>
            </w:r>
          </w:p>
        </w:tc>
        <w:tc>
          <w:tcPr>
            <w:tcW w:w="852" w:type="dxa"/>
            <w:vAlign w:val="center"/>
          </w:tcPr>
          <w:p w14:paraId="6C04BFD0" w14:textId="77777777" w:rsidR="00CC7BFF" w:rsidRPr="004E7B68" w:rsidRDefault="00CC7BFF" w:rsidP="008B5743">
            <w:pPr>
              <w:jc w:val="center"/>
              <w:rPr>
                <w:b/>
                <w:color w:val="auto"/>
                <w:sz w:val="28"/>
                <w:szCs w:val="28"/>
              </w:rPr>
            </w:pPr>
            <w:r w:rsidRPr="004E7B68">
              <w:rPr>
                <w:b/>
                <w:color w:val="auto"/>
                <w:sz w:val="28"/>
                <w:szCs w:val="28"/>
              </w:rPr>
              <w:t>7</w:t>
            </w:r>
          </w:p>
        </w:tc>
        <w:tc>
          <w:tcPr>
            <w:tcW w:w="852" w:type="dxa"/>
            <w:vAlign w:val="center"/>
          </w:tcPr>
          <w:p w14:paraId="0D3F7A9D" w14:textId="77777777" w:rsidR="00CC7BFF" w:rsidRPr="004E7B68" w:rsidRDefault="00CC7BFF" w:rsidP="008B5743">
            <w:pPr>
              <w:jc w:val="center"/>
              <w:rPr>
                <w:b/>
                <w:color w:val="auto"/>
                <w:sz w:val="28"/>
                <w:szCs w:val="28"/>
              </w:rPr>
            </w:pPr>
            <w:r w:rsidRPr="004E7B68">
              <w:rPr>
                <w:b/>
                <w:color w:val="auto"/>
                <w:sz w:val="28"/>
                <w:szCs w:val="28"/>
              </w:rPr>
              <w:t>8</w:t>
            </w:r>
          </w:p>
        </w:tc>
        <w:tc>
          <w:tcPr>
            <w:tcW w:w="852" w:type="dxa"/>
            <w:vAlign w:val="center"/>
          </w:tcPr>
          <w:p w14:paraId="574F89D0" w14:textId="77777777" w:rsidR="00CC7BFF" w:rsidRPr="004E7B68" w:rsidRDefault="00CC7BFF" w:rsidP="008B5743">
            <w:pPr>
              <w:jc w:val="center"/>
              <w:rPr>
                <w:b/>
                <w:color w:val="auto"/>
                <w:sz w:val="28"/>
                <w:szCs w:val="28"/>
              </w:rPr>
            </w:pPr>
            <w:r w:rsidRPr="004E7B68">
              <w:rPr>
                <w:b/>
                <w:color w:val="auto"/>
                <w:sz w:val="28"/>
                <w:szCs w:val="28"/>
              </w:rPr>
              <w:t>9</w:t>
            </w:r>
          </w:p>
        </w:tc>
        <w:tc>
          <w:tcPr>
            <w:tcW w:w="833" w:type="dxa"/>
            <w:vAlign w:val="center"/>
          </w:tcPr>
          <w:p w14:paraId="2166D3EB" w14:textId="77777777" w:rsidR="00CC7BFF" w:rsidRPr="004E7B68" w:rsidRDefault="00CC7BFF" w:rsidP="008B5743">
            <w:pPr>
              <w:jc w:val="center"/>
              <w:rPr>
                <w:b/>
                <w:color w:val="auto"/>
                <w:sz w:val="28"/>
                <w:szCs w:val="28"/>
              </w:rPr>
            </w:pPr>
            <w:r w:rsidRPr="004E7B68">
              <w:rPr>
                <w:b/>
                <w:color w:val="auto"/>
                <w:sz w:val="28"/>
                <w:szCs w:val="28"/>
              </w:rPr>
              <w:t>10</w:t>
            </w:r>
          </w:p>
        </w:tc>
      </w:tr>
      <w:tr w:rsidR="00CC7BFF" w:rsidRPr="004E7B68" w14:paraId="63BBC848" w14:textId="77777777" w:rsidTr="004E7B68">
        <w:trPr>
          <w:jc w:val="center"/>
        </w:trPr>
        <w:tc>
          <w:tcPr>
            <w:tcW w:w="1046" w:type="dxa"/>
          </w:tcPr>
          <w:p w14:paraId="2DBF0ADC" w14:textId="77777777" w:rsidR="00CC7BFF" w:rsidRPr="004E7B68" w:rsidRDefault="00CC7BFF" w:rsidP="008B5743">
            <w:pPr>
              <w:jc w:val="center"/>
              <w:rPr>
                <w:b/>
                <w:color w:val="auto"/>
                <w:sz w:val="28"/>
                <w:szCs w:val="28"/>
              </w:rPr>
            </w:pPr>
            <w:r w:rsidRPr="004E7B68">
              <w:rPr>
                <w:b/>
                <w:color w:val="auto"/>
                <w:sz w:val="28"/>
                <w:szCs w:val="28"/>
              </w:rPr>
              <w:t>Đáp án</w:t>
            </w:r>
          </w:p>
        </w:tc>
        <w:tc>
          <w:tcPr>
            <w:tcW w:w="850" w:type="dxa"/>
            <w:vAlign w:val="center"/>
          </w:tcPr>
          <w:p w14:paraId="1510715E" w14:textId="54046B1F" w:rsidR="00CC7BFF" w:rsidRPr="004E7B68" w:rsidRDefault="00CC7BFF" w:rsidP="008B5743">
            <w:pPr>
              <w:jc w:val="center"/>
              <w:rPr>
                <w:bCs/>
                <w:color w:val="auto"/>
                <w:sz w:val="28"/>
                <w:szCs w:val="28"/>
              </w:rPr>
            </w:pPr>
            <w:r w:rsidRPr="004E7B68">
              <w:rPr>
                <w:bCs/>
                <w:color w:val="auto"/>
                <w:sz w:val="28"/>
                <w:szCs w:val="28"/>
              </w:rPr>
              <w:t>D</w:t>
            </w:r>
          </w:p>
        </w:tc>
        <w:tc>
          <w:tcPr>
            <w:tcW w:w="851" w:type="dxa"/>
            <w:vAlign w:val="center"/>
          </w:tcPr>
          <w:p w14:paraId="32D9E127" w14:textId="12CE0D86" w:rsidR="00CC7BFF" w:rsidRPr="004E7B68" w:rsidRDefault="00CC7BFF" w:rsidP="008B5743">
            <w:pPr>
              <w:jc w:val="center"/>
              <w:rPr>
                <w:bCs/>
                <w:color w:val="auto"/>
                <w:sz w:val="28"/>
                <w:szCs w:val="28"/>
              </w:rPr>
            </w:pPr>
            <w:r w:rsidRPr="004E7B68">
              <w:rPr>
                <w:bCs/>
                <w:color w:val="auto"/>
                <w:sz w:val="28"/>
                <w:szCs w:val="28"/>
              </w:rPr>
              <w:t>C</w:t>
            </w:r>
          </w:p>
        </w:tc>
        <w:tc>
          <w:tcPr>
            <w:tcW w:w="851" w:type="dxa"/>
            <w:vAlign w:val="center"/>
          </w:tcPr>
          <w:p w14:paraId="6B9F67A0" w14:textId="072B4569" w:rsidR="00CC7BFF" w:rsidRPr="004E7B68" w:rsidRDefault="00CC7BFF" w:rsidP="008B5743">
            <w:pPr>
              <w:jc w:val="center"/>
              <w:rPr>
                <w:bCs/>
                <w:color w:val="auto"/>
                <w:sz w:val="28"/>
                <w:szCs w:val="28"/>
              </w:rPr>
            </w:pPr>
            <w:r w:rsidRPr="004E7B68">
              <w:rPr>
                <w:bCs/>
                <w:color w:val="auto"/>
                <w:sz w:val="28"/>
                <w:szCs w:val="28"/>
              </w:rPr>
              <w:t>A</w:t>
            </w:r>
          </w:p>
        </w:tc>
        <w:tc>
          <w:tcPr>
            <w:tcW w:w="851" w:type="dxa"/>
            <w:vAlign w:val="center"/>
          </w:tcPr>
          <w:p w14:paraId="5D574E23" w14:textId="77777777" w:rsidR="00CC7BFF" w:rsidRPr="004E7B68" w:rsidRDefault="00CC7BFF" w:rsidP="008B5743">
            <w:pPr>
              <w:jc w:val="center"/>
              <w:rPr>
                <w:bCs/>
                <w:color w:val="auto"/>
                <w:sz w:val="28"/>
                <w:szCs w:val="28"/>
              </w:rPr>
            </w:pPr>
            <w:r w:rsidRPr="004E7B68">
              <w:rPr>
                <w:bCs/>
                <w:color w:val="auto"/>
                <w:sz w:val="28"/>
                <w:szCs w:val="28"/>
              </w:rPr>
              <w:t>D</w:t>
            </w:r>
          </w:p>
        </w:tc>
        <w:tc>
          <w:tcPr>
            <w:tcW w:w="852" w:type="dxa"/>
            <w:vAlign w:val="center"/>
          </w:tcPr>
          <w:p w14:paraId="795D7140" w14:textId="77777777" w:rsidR="00CC7BFF" w:rsidRPr="004E7B68" w:rsidRDefault="00CC7BFF" w:rsidP="008B5743">
            <w:pPr>
              <w:jc w:val="center"/>
              <w:rPr>
                <w:bCs/>
                <w:color w:val="auto"/>
                <w:sz w:val="28"/>
                <w:szCs w:val="28"/>
              </w:rPr>
            </w:pPr>
            <w:r w:rsidRPr="004E7B68">
              <w:rPr>
                <w:bCs/>
                <w:color w:val="auto"/>
                <w:sz w:val="28"/>
                <w:szCs w:val="28"/>
              </w:rPr>
              <w:t>C</w:t>
            </w:r>
          </w:p>
        </w:tc>
        <w:tc>
          <w:tcPr>
            <w:tcW w:w="852" w:type="dxa"/>
            <w:vAlign w:val="center"/>
          </w:tcPr>
          <w:p w14:paraId="10CE8A9B" w14:textId="77777777" w:rsidR="00CC7BFF" w:rsidRPr="004E7B68" w:rsidRDefault="00CC7BFF" w:rsidP="008B5743">
            <w:pPr>
              <w:jc w:val="center"/>
              <w:rPr>
                <w:bCs/>
                <w:color w:val="auto"/>
                <w:sz w:val="28"/>
                <w:szCs w:val="28"/>
              </w:rPr>
            </w:pPr>
            <w:r w:rsidRPr="004E7B68">
              <w:rPr>
                <w:bCs/>
                <w:color w:val="auto"/>
                <w:sz w:val="28"/>
                <w:szCs w:val="28"/>
              </w:rPr>
              <w:t>A</w:t>
            </w:r>
          </w:p>
        </w:tc>
        <w:tc>
          <w:tcPr>
            <w:tcW w:w="852" w:type="dxa"/>
            <w:vAlign w:val="center"/>
          </w:tcPr>
          <w:p w14:paraId="5EA81494" w14:textId="77777777" w:rsidR="00CC7BFF" w:rsidRPr="004E7B68" w:rsidRDefault="00CC7BFF" w:rsidP="008B5743">
            <w:pPr>
              <w:jc w:val="center"/>
              <w:rPr>
                <w:bCs/>
                <w:color w:val="auto"/>
                <w:sz w:val="28"/>
                <w:szCs w:val="28"/>
              </w:rPr>
            </w:pPr>
            <w:r w:rsidRPr="004E7B68">
              <w:rPr>
                <w:bCs/>
                <w:color w:val="auto"/>
                <w:sz w:val="28"/>
                <w:szCs w:val="28"/>
              </w:rPr>
              <w:t>D</w:t>
            </w:r>
          </w:p>
        </w:tc>
        <w:tc>
          <w:tcPr>
            <w:tcW w:w="852" w:type="dxa"/>
            <w:vAlign w:val="center"/>
          </w:tcPr>
          <w:p w14:paraId="712A5B69" w14:textId="0D9B2232" w:rsidR="00CC7BFF" w:rsidRPr="004E7B68" w:rsidRDefault="00CC7BFF" w:rsidP="008B5743">
            <w:pPr>
              <w:jc w:val="center"/>
              <w:rPr>
                <w:bCs/>
                <w:color w:val="auto"/>
                <w:sz w:val="28"/>
                <w:szCs w:val="28"/>
              </w:rPr>
            </w:pPr>
            <w:r w:rsidRPr="004E7B68">
              <w:rPr>
                <w:bCs/>
                <w:color w:val="auto"/>
                <w:sz w:val="28"/>
                <w:szCs w:val="28"/>
              </w:rPr>
              <w:t>A</w:t>
            </w:r>
          </w:p>
        </w:tc>
        <w:tc>
          <w:tcPr>
            <w:tcW w:w="852" w:type="dxa"/>
            <w:vAlign w:val="center"/>
          </w:tcPr>
          <w:p w14:paraId="0101CFB2" w14:textId="0C4DA2EF" w:rsidR="00CC7BFF" w:rsidRPr="004E7B68" w:rsidRDefault="00CC7BFF" w:rsidP="008B5743">
            <w:pPr>
              <w:jc w:val="center"/>
              <w:rPr>
                <w:bCs/>
                <w:color w:val="auto"/>
                <w:sz w:val="28"/>
                <w:szCs w:val="28"/>
              </w:rPr>
            </w:pPr>
            <w:r w:rsidRPr="004E7B68">
              <w:rPr>
                <w:bCs/>
                <w:color w:val="auto"/>
                <w:sz w:val="28"/>
                <w:szCs w:val="28"/>
              </w:rPr>
              <w:t>A</w:t>
            </w:r>
          </w:p>
        </w:tc>
        <w:tc>
          <w:tcPr>
            <w:tcW w:w="833" w:type="dxa"/>
            <w:vAlign w:val="center"/>
          </w:tcPr>
          <w:p w14:paraId="3D899F94" w14:textId="0B3BBAC7" w:rsidR="00CC7BFF" w:rsidRPr="004E7B68" w:rsidRDefault="00CC7BFF" w:rsidP="008B5743">
            <w:pPr>
              <w:jc w:val="center"/>
              <w:rPr>
                <w:bCs/>
                <w:color w:val="auto"/>
                <w:sz w:val="28"/>
                <w:szCs w:val="28"/>
              </w:rPr>
            </w:pPr>
            <w:r w:rsidRPr="004E7B68">
              <w:rPr>
                <w:bCs/>
                <w:color w:val="auto"/>
                <w:sz w:val="28"/>
                <w:szCs w:val="28"/>
              </w:rPr>
              <w:t>D</w:t>
            </w:r>
          </w:p>
        </w:tc>
      </w:tr>
      <w:tr w:rsidR="00CC7BFF" w:rsidRPr="004E7B68" w14:paraId="423C0F21" w14:textId="77777777" w:rsidTr="004E7B68">
        <w:trPr>
          <w:jc w:val="center"/>
        </w:trPr>
        <w:tc>
          <w:tcPr>
            <w:tcW w:w="1046" w:type="dxa"/>
          </w:tcPr>
          <w:p w14:paraId="35FF5D74" w14:textId="77777777" w:rsidR="00CC7BFF" w:rsidRPr="004E7B68" w:rsidRDefault="00CC7BFF" w:rsidP="008B5743">
            <w:pPr>
              <w:jc w:val="center"/>
              <w:rPr>
                <w:b/>
                <w:color w:val="auto"/>
                <w:sz w:val="28"/>
                <w:szCs w:val="28"/>
              </w:rPr>
            </w:pPr>
            <w:r w:rsidRPr="004E7B68">
              <w:rPr>
                <w:b/>
                <w:color w:val="auto"/>
                <w:sz w:val="28"/>
                <w:szCs w:val="28"/>
              </w:rPr>
              <w:t>Câu</w:t>
            </w:r>
          </w:p>
        </w:tc>
        <w:tc>
          <w:tcPr>
            <w:tcW w:w="850" w:type="dxa"/>
            <w:vAlign w:val="center"/>
          </w:tcPr>
          <w:p w14:paraId="20B1092E" w14:textId="77777777" w:rsidR="00CC7BFF" w:rsidRPr="004E7B68" w:rsidRDefault="00CC7BFF" w:rsidP="008B5743">
            <w:pPr>
              <w:jc w:val="center"/>
              <w:rPr>
                <w:b/>
                <w:color w:val="auto"/>
                <w:sz w:val="28"/>
                <w:szCs w:val="28"/>
              </w:rPr>
            </w:pPr>
            <w:r w:rsidRPr="004E7B68">
              <w:rPr>
                <w:b/>
                <w:color w:val="auto"/>
                <w:sz w:val="28"/>
                <w:szCs w:val="28"/>
              </w:rPr>
              <w:t>11</w:t>
            </w:r>
          </w:p>
        </w:tc>
        <w:tc>
          <w:tcPr>
            <w:tcW w:w="851" w:type="dxa"/>
            <w:vAlign w:val="center"/>
          </w:tcPr>
          <w:p w14:paraId="42B9DB9D" w14:textId="77777777" w:rsidR="00CC7BFF" w:rsidRPr="004E7B68" w:rsidRDefault="00CC7BFF" w:rsidP="008B5743">
            <w:pPr>
              <w:jc w:val="center"/>
              <w:rPr>
                <w:b/>
                <w:color w:val="auto"/>
                <w:sz w:val="28"/>
                <w:szCs w:val="28"/>
              </w:rPr>
            </w:pPr>
            <w:r w:rsidRPr="004E7B68">
              <w:rPr>
                <w:b/>
                <w:color w:val="auto"/>
                <w:sz w:val="28"/>
                <w:szCs w:val="28"/>
              </w:rPr>
              <w:t>12</w:t>
            </w:r>
          </w:p>
        </w:tc>
        <w:tc>
          <w:tcPr>
            <w:tcW w:w="851" w:type="dxa"/>
            <w:vAlign w:val="center"/>
          </w:tcPr>
          <w:p w14:paraId="6F2AEED3" w14:textId="77777777" w:rsidR="00CC7BFF" w:rsidRPr="004E7B68" w:rsidRDefault="00CC7BFF" w:rsidP="008B5743">
            <w:pPr>
              <w:jc w:val="center"/>
              <w:rPr>
                <w:b/>
                <w:color w:val="auto"/>
                <w:sz w:val="28"/>
                <w:szCs w:val="28"/>
              </w:rPr>
            </w:pPr>
            <w:r w:rsidRPr="004E7B68">
              <w:rPr>
                <w:b/>
                <w:color w:val="auto"/>
                <w:sz w:val="28"/>
                <w:szCs w:val="28"/>
              </w:rPr>
              <w:t>13</w:t>
            </w:r>
          </w:p>
        </w:tc>
        <w:tc>
          <w:tcPr>
            <w:tcW w:w="851" w:type="dxa"/>
            <w:vAlign w:val="center"/>
          </w:tcPr>
          <w:p w14:paraId="5D18F7DB" w14:textId="77777777" w:rsidR="00CC7BFF" w:rsidRPr="004E7B68" w:rsidRDefault="00CC7BFF" w:rsidP="008B5743">
            <w:pPr>
              <w:jc w:val="center"/>
              <w:rPr>
                <w:b/>
                <w:color w:val="auto"/>
                <w:sz w:val="28"/>
                <w:szCs w:val="28"/>
              </w:rPr>
            </w:pPr>
            <w:r w:rsidRPr="004E7B68">
              <w:rPr>
                <w:b/>
                <w:color w:val="auto"/>
                <w:sz w:val="28"/>
                <w:szCs w:val="28"/>
              </w:rPr>
              <w:t>14</w:t>
            </w:r>
          </w:p>
        </w:tc>
        <w:tc>
          <w:tcPr>
            <w:tcW w:w="852" w:type="dxa"/>
            <w:vAlign w:val="center"/>
          </w:tcPr>
          <w:p w14:paraId="21E97948" w14:textId="77777777" w:rsidR="00CC7BFF" w:rsidRPr="004E7B68" w:rsidRDefault="00CC7BFF" w:rsidP="008B5743">
            <w:pPr>
              <w:jc w:val="center"/>
              <w:rPr>
                <w:b/>
                <w:color w:val="auto"/>
                <w:sz w:val="28"/>
                <w:szCs w:val="28"/>
              </w:rPr>
            </w:pPr>
            <w:r w:rsidRPr="004E7B68">
              <w:rPr>
                <w:b/>
                <w:color w:val="auto"/>
                <w:sz w:val="28"/>
                <w:szCs w:val="28"/>
              </w:rPr>
              <w:t>15</w:t>
            </w:r>
          </w:p>
        </w:tc>
        <w:tc>
          <w:tcPr>
            <w:tcW w:w="852" w:type="dxa"/>
            <w:vAlign w:val="center"/>
          </w:tcPr>
          <w:p w14:paraId="14DE8824" w14:textId="77777777" w:rsidR="00CC7BFF" w:rsidRPr="004E7B68" w:rsidRDefault="00CC7BFF" w:rsidP="008B5743">
            <w:pPr>
              <w:jc w:val="center"/>
              <w:rPr>
                <w:b/>
                <w:color w:val="auto"/>
                <w:sz w:val="28"/>
                <w:szCs w:val="28"/>
              </w:rPr>
            </w:pPr>
            <w:r w:rsidRPr="004E7B68">
              <w:rPr>
                <w:b/>
                <w:color w:val="auto"/>
                <w:sz w:val="28"/>
                <w:szCs w:val="28"/>
              </w:rPr>
              <w:t>16</w:t>
            </w:r>
          </w:p>
        </w:tc>
        <w:tc>
          <w:tcPr>
            <w:tcW w:w="852" w:type="dxa"/>
            <w:vAlign w:val="center"/>
          </w:tcPr>
          <w:p w14:paraId="38197D68" w14:textId="77777777" w:rsidR="00CC7BFF" w:rsidRPr="004E7B68" w:rsidRDefault="00CC7BFF" w:rsidP="008B5743">
            <w:pPr>
              <w:jc w:val="center"/>
              <w:rPr>
                <w:b/>
                <w:color w:val="auto"/>
                <w:sz w:val="28"/>
                <w:szCs w:val="28"/>
              </w:rPr>
            </w:pPr>
            <w:r w:rsidRPr="004E7B68">
              <w:rPr>
                <w:b/>
                <w:color w:val="auto"/>
                <w:sz w:val="28"/>
                <w:szCs w:val="28"/>
              </w:rPr>
              <w:t>17</w:t>
            </w:r>
          </w:p>
        </w:tc>
        <w:tc>
          <w:tcPr>
            <w:tcW w:w="852" w:type="dxa"/>
            <w:vAlign w:val="center"/>
          </w:tcPr>
          <w:p w14:paraId="44ECDEB1" w14:textId="77777777" w:rsidR="00CC7BFF" w:rsidRPr="004E7B68" w:rsidRDefault="00CC7BFF" w:rsidP="008B5743">
            <w:pPr>
              <w:jc w:val="center"/>
              <w:rPr>
                <w:b/>
                <w:color w:val="auto"/>
                <w:sz w:val="28"/>
                <w:szCs w:val="28"/>
              </w:rPr>
            </w:pPr>
            <w:r w:rsidRPr="004E7B68">
              <w:rPr>
                <w:b/>
                <w:color w:val="auto"/>
                <w:sz w:val="28"/>
                <w:szCs w:val="28"/>
              </w:rPr>
              <w:t>18</w:t>
            </w:r>
          </w:p>
        </w:tc>
        <w:tc>
          <w:tcPr>
            <w:tcW w:w="852" w:type="dxa"/>
            <w:vAlign w:val="center"/>
          </w:tcPr>
          <w:p w14:paraId="4E27F2F5" w14:textId="77777777" w:rsidR="00CC7BFF" w:rsidRPr="004E7B68" w:rsidRDefault="00CC7BFF" w:rsidP="008B5743">
            <w:pPr>
              <w:jc w:val="center"/>
              <w:rPr>
                <w:b/>
                <w:color w:val="auto"/>
                <w:sz w:val="28"/>
                <w:szCs w:val="28"/>
              </w:rPr>
            </w:pPr>
            <w:r w:rsidRPr="004E7B68">
              <w:rPr>
                <w:b/>
                <w:color w:val="auto"/>
                <w:sz w:val="28"/>
                <w:szCs w:val="28"/>
              </w:rPr>
              <w:t>19</w:t>
            </w:r>
          </w:p>
        </w:tc>
        <w:tc>
          <w:tcPr>
            <w:tcW w:w="833" w:type="dxa"/>
            <w:vAlign w:val="center"/>
          </w:tcPr>
          <w:p w14:paraId="6DA085DB" w14:textId="77777777" w:rsidR="00CC7BFF" w:rsidRPr="004E7B68" w:rsidRDefault="00CC7BFF" w:rsidP="008B5743">
            <w:pPr>
              <w:jc w:val="center"/>
              <w:rPr>
                <w:b/>
                <w:color w:val="auto"/>
                <w:sz w:val="28"/>
                <w:szCs w:val="28"/>
              </w:rPr>
            </w:pPr>
            <w:r w:rsidRPr="004E7B68">
              <w:rPr>
                <w:b/>
                <w:color w:val="auto"/>
                <w:sz w:val="28"/>
                <w:szCs w:val="28"/>
              </w:rPr>
              <w:t>20</w:t>
            </w:r>
          </w:p>
        </w:tc>
      </w:tr>
      <w:tr w:rsidR="00CC7BFF" w:rsidRPr="004E7B68" w14:paraId="2240A433" w14:textId="77777777" w:rsidTr="004E7B68">
        <w:trPr>
          <w:jc w:val="center"/>
        </w:trPr>
        <w:tc>
          <w:tcPr>
            <w:tcW w:w="1046" w:type="dxa"/>
          </w:tcPr>
          <w:p w14:paraId="151D4679" w14:textId="77777777" w:rsidR="00CC7BFF" w:rsidRPr="004E7B68" w:rsidRDefault="00CC7BFF" w:rsidP="008B5743">
            <w:pPr>
              <w:jc w:val="center"/>
              <w:rPr>
                <w:b/>
                <w:color w:val="auto"/>
                <w:sz w:val="28"/>
                <w:szCs w:val="28"/>
              </w:rPr>
            </w:pPr>
            <w:r w:rsidRPr="004E7B68">
              <w:rPr>
                <w:b/>
                <w:color w:val="auto"/>
                <w:sz w:val="28"/>
                <w:szCs w:val="28"/>
              </w:rPr>
              <w:t>Đáp án</w:t>
            </w:r>
          </w:p>
        </w:tc>
        <w:tc>
          <w:tcPr>
            <w:tcW w:w="850" w:type="dxa"/>
            <w:vAlign w:val="center"/>
          </w:tcPr>
          <w:p w14:paraId="1F254F80" w14:textId="268236B1" w:rsidR="00CC7BFF" w:rsidRPr="004E7B68" w:rsidRDefault="00CC7BFF" w:rsidP="008B5743">
            <w:pPr>
              <w:jc w:val="center"/>
              <w:rPr>
                <w:bCs/>
                <w:color w:val="auto"/>
                <w:sz w:val="28"/>
                <w:szCs w:val="28"/>
              </w:rPr>
            </w:pPr>
            <w:r w:rsidRPr="004E7B68">
              <w:rPr>
                <w:bCs/>
                <w:color w:val="auto"/>
                <w:sz w:val="28"/>
                <w:szCs w:val="28"/>
              </w:rPr>
              <w:t>B</w:t>
            </w:r>
          </w:p>
        </w:tc>
        <w:tc>
          <w:tcPr>
            <w:tcW w:w="851" w:type="dxa"/>
            <w:vAlign w:val="center"/>
          </w:tcPr>
          <w:p w14:paraId="7567962C" w14:textId="77777777" w:rsidR="00CC7BFF" w:rsidRPr="004E7B68" w:rsidRDefault="00CC7BFF" w:rsidP="008B5743">
            <w:pPr>
              <w:jc w:val="center"/>
              <w:rPr>
                <w:bCs/>
                <w:color w:val="auto"/>
                <w:sz w:val="28"/>
                <w:szCs w:val="28"/>
              </w:rPr>
            </w:pPr>
            <w:r w:rsidRPr="004E7B68">
              <w:rPr>
                <w:bCs/>
                <w:color w:val="auto"/>
                <w:sz w:val="28"/>
                <w:szCs w:val="28"/>
              </w:rPr>
              <w:t>B</w:t>
            </w:r>
          </w:p>
        </w:tc>
        <w:tc>
          <w:tcPr>
            <w:tcW w:w="851" w:type="dxa"/>
            <w:vAlign w:val="center"/>
          </w:tcPr>
          <w:p w14:paraId="21F90A6D" w14:textId="77777777" w:rsidR="00CC7BFF" w:rsidRPr="004E7B68" w:rsidRDefault="00CC7BFF" w:rsidP="008B5743">
            <w:pPr>
              <w:jc w:val="center"/>
              <w:rPr>
                <w:bCs/>
                <w:color w:val="auto"/>
                <w:sz w:val="28"/>
                <w:szCs w:val="28"/>
              </w:rPr>
            </w:pPr>
            <w:r w:rsidRPr="004E7B68">
              <w:rPr>
                <w:bCs/>
                <w:color w:val="auto"/>
                <w:sz w:val="28"/>
                <w:szCs w:val="28"/>
              </w:rPr>
              <w:t>C</w:t>
            </w:r>
          </w:p>
        </w:tc>
        <w:tc>
          <w:tcPr>
            <w:tcW w:w="851" w:type="dxa"/>
            <w:vAlign w:val="center"/>
          </w:tcPr>
          <w:p w14:paraId="6A11B590" w14:textId="02982DB7" w:rsidR="00CC7BFF" w:rsidRPr="004E7B68" w:rsidRDefault="00CC7BFF" w:rsidP="008B5743">
            <w:pPr>
              <w:jc w:val="center"/>
              <w:rPr>
                <w:bCs/>
                <w:color w:val="auto"/>
                <w:sz w:val="28"/>
                <w:szCs w:val="28"/>
              </w:rPr>
            </w:pPr>
            <w:r w:rsidRPr="004E7B68">
              <w:rPr>
                <w:bCs/>
                <w:color w:val="auto"/>
                <w:sz w:val="28"/>
                <w:szCs w:val="28"/>
              </w:rPr>
              <w:t>B</w:t>
            </w:r>
          </w:p>
        </w:tc>
        <w:tc>
          <w:tcPr>
            <w:tcW w:w="852" w:type="dxa"/>
            <w:vAlign w:val="center"/>
          </w:tcPr>
          <w:p w14:paraId="446F3778" w14:textId="2BD488BA" w:rsidR="00CC7BFF" w:rsidRPr="004E7B68" w:rsidRDefault="0055582B" w:rsidP="008B5743">
            <w:pPr>
              <w:jc w:val="center"/>
              <w:rPr>
                <w:bCs/>
                <w:color w:val="auto"/>
                <w:sz w:val="28"/>
                <w:szCs w:val="28"/>
              </w:rPr>
            </w:pPr>
            <w:r w:rsidRPr="004E7B68">
              <w:rPr>
                <w:bCs/>
                <w:color w:val="auto"/>
                <w:sz w:val="28"/>
                <w:szCs w:val="28"/>
              </w:rPr>
              <w:t>D</w:t>
            </w:r>
          </w:p>
        </w:tc>
        <w:tc>
          <w:tcPr>
            <w:tcW w:w="852" w:type="dxa"/>
            <w:vAlign w:val="center"/>
          </w:tcPr>
          <w:p w14:paraId="79AFCE7B" w14:textId="77777777" w:rsidR="00CC7BFF" w:rsidRPr="004E7B68" w:rsidRDefault="00CC7BFF" w:rsidP="008B5743">
            <w:pPr>
              <w:jc w:val="center"/>
              <w:rPr>
                <w:bCs/>
                <w:color w:val="auto"/>
                <w:sz w:val="28"/>
                <w:szCs w:val="28"/>
              </w:rPr>
            </w:pPr>
            <w:r w:rsidRPr="004E7B68">
              <w:rPr>
                <w:bCs/>
                <w:color w:val="auto"/>
                <w:sz w:val="28"/>
                <w:szCs w:val="28"/>
              </w:rPr>
              <w:t>A</w:t>
            </w:r>
          </w:p>
        </w:tc>
        <w:tc>
          <w:tcPr>
            <w:tcW w:w="852" w:type="dxa"/>
            <w:vAlign w:val="center"/>
          </w:tcPr>
          <w:p w14:paraId="6891475B" w14:textId="1D5D3A0B" w:rsidR="00CC7BFF" w:rsidRPr="004E7B68" w:rsidRDefault="0055582B" w:rsidP="008B5743">
            <w:pPr>
              <w:jc w:val="center"/>
              <w:rPr>
                <w:bCs/>
                <w:color w:val="auto"/>
                <w:sz w:val="28"/>
                <w:szCs w:val="28"/>
              </w:rPr>
            </w:pPr>
            <w:r w:rsidRPr="004E7B68">
              <w:rPr>
                <w:bCs/>
                <w:color w:val="auto"/>
                <w:sz w:val="28"/>
                <w:szCs w:val="28"/>
              </w:rPr>
              <w:t>A</w:t>
            </w:r>
          </w:p>
        </w:tc>
        <w:tc>
          <w:tcPr>
            <w:tcW w:w="852" w:type="dxa"/>
            <w:vAlign w:val="center"/>
          </w:tcPr>
          <w:p w14:paraId="286B65DF" w14:textId="5352B55B" w:rsidR="00CC7BFF" w:rsidRPr="004E7B68" w:rsidRDefault="00CC7BFF" w:rsidP="008B5743">
            <w:pPr>
              <w:jc w:val="center"/>
              <w:rPr>
                <w:bCs/>
                <w:color w:val="auto"/>
                <w:sz w:val="28"/>
                <w:szCs w:val="28"/>
              </w:rPr>
            </w:pPr>
            <w:r w:rsidRPr="004E7B68">
              <w:rPr>
                <w:bCs/>
                <w:color w:val="auto"/>
                <w:sz w:val="28"/>
                <w:szCs w:val="28"/>
              </w:rPr>
              <w:t>C</w:t>
            </w:r>
          </w:p>
        </w:tc>
        <w:tc>
          <w:tcPr>
            <w:tcW w:w="852" w:type="dxa"/>
            <w:vAlign w:val="center"/>
          </w:tcPr>
          <w:p w14:paraId="3B2FE07F" w14:textId="1645675D" w:rsidR="00CC7BFF" w:rsidRPr="004E7B68" w:rsidRDefault="00CC7BFF" w:rsidP="008B5743">
            <w:pPr>
              <w:jc w:val="center"/>
              <w:rPr>
                <w:bCs/>
                <w:color w:val="auto"/>
                <w:sz w:val="28"/>
                <w:szCs w:val="28"/>
              </w:rPr>
            </w:pPr>
            <w:r w:rsidRPr="004E7B68">
              <w:rPr>
                <w:bCs/>
                <w:color w:val="auto"/>
                <w:sz w:val="28"/>
                <w:szCs w:val="28"/>
              </w:rPr>
              <w:t>A</w:t>
            </w:r>
          </w:p>
        </w:tc>
        <w:tc>
          <w:tcPr>
            <w:tcW w:w="833" w:type="dxa"/>
            <w:vAlign w:val="center"/>
          </w:tcPr>
          <w:p w14:paraId="36C442BA" w14:textId="0449938C" w:rsidR="00CC7BFF" w:rsidRPr="004E7B68" w:rsidRDefault="00CC7BFF" w:rsidP="008B5743">
            <w:pPr>
              <w:rPr>
                <w:bCs/>
                <w:color w:val="auto"/>
                <w:sz w:val="28"/>
                <w:szCs w:val="28"/>
              </w:rPr>
            </w:pPr>
            <w:r w:rsidRPr="004E7B68">
              <w:rPr>
                <w:bCs/>
                <w:color w:val="auto"/>
                <w:sz w:val="28"/>
                <w:szCs w:val="28"/>
              </w:rPr>
              <w:t xml:space="preserve">   C</w:t>
            </w:r>
          </w:p>
        </w:tc>
      </w:tr>
    </w:tbl>
    <w:p w14:paraId="24E80F12" w14:textId="21389519" w:rsidR="00CC7BFF" w:rsidRDefault="00CC7BFF" w:rsidP="008B5743">
      <w:pPr>
        <w:ind w:firstLine="720"/>
        <w:jc w:val="center"/>
        <w:rPr>
          <w:b/>
          <w:color w:val="auto"/>
          <w:sz w:val="28"/>
          <w:szCs w:val="28"/>
        </w:rPr>
      </w:pPr>
    </w:p>
    <w:p w14:paraId="68A658E9" w14:textId="77777777" w:rsidR="004125C0" w:rsidRPr="0009253D" w:rsidRDefault="004125C0" w:rsidP="004125C0">
      <w:pPr>
        <w:ind w:firstLine="720"/>
        <w:rPr>
          <w:bCs/>
          <w:i/>
          <w:iCs/>
          <w:color w:val="000000" w:themeColor="text1"/>
          <w:sz w:val="28"/>
          <w:szCs w:val="28"/>
        </w:rPr>
      </w:pPr>
      <w:r w:rsidRPr="0009253D">
        <w:rPr>
          <w:bCs/>
          <w:i/>
          <w:iCs/>
          <w:color w:val="000000" w:themeColor="text1"/>
          <w:sz w:val="28"/>
          <w:szCs w:val="28"/>
        </w:rPr>
        <w:t>Học sinh trả lời đúng từ 10 câu trở lên, xếp loại Đạt.</w:t>
      </w:r>
    </w:p>
    <w:p w14:paraId="50ADD390" w14:textId="3E0739C1" w:rsidR="004125C0" w:rsidRPr="0009253D" w:rsidRDefault="004125C0" w:rsidP="004125C0">
      <w:pPr>
        <w:ind w:firstLine="720"/>
        <w:rPr>
          <w:bCs/>
          <w:i/>
          <w:iCs/>
          <w:color w:val="000000" w:themeColor="text1"/>
          <w:sz w:val="28"/>
          <w:szCs w:val="28"/>
        </w:rPr>
      </w:pPr>
      <w:r w:rsidRPr="0009253D">
        <w:rPr>
          <w:bCs/>
          <w:i/>
          <w:iCs/>
          <w:color w:val="000000" w:themeColor="text1"/>
          <w:sz w:val="28"/>
          <w:szCs w:val="28"/>
        </w:rPr>
        <w:t xml:space="preserve">Học sinh trả lời </w:t>
      </w:r>
      <w:r w:rsidR="001E0CA5">
        <w:rPr>
          <w:bCs/>
          <w:i/>
          <w:iCs/>
          <w:color w:val="000000" w:themeColor="text1"/>
          <w:sz w:val="28"/>
          <w:szCs w:val="28"/>
        </w:rPr>
        <w:t xml:space="preserve">đúng </w:t>
      </w:r>
      <w:bookmarkStart w:id="0" w:name="_GoBack"/>
      <w:bookmarkEnd w:id="0"/>
      <w:r w:rsidRPr="0009253D">
        <w:rPr>
          <w:bCs/>
          <w:i/>
          <w:iCs/>
          <w:color w:val="000000" w:themeColor="text1"/>
          <w:sz w:val="28"/>
          <w:szCs w:val="28"/>
        </w:rPr>
        <w:t>dưới 10 câu, xếp loại Không đạt.</w:t>
      </w:r>
    </w:p>
    <w:p w14:paraId="12BC9B81" w14:textId="77777777" w:rsidR="004125C0" w:rsidRPr="004E7B68" w:rsidRDefault="004125C0" w:rsidP="008B5743">
      <w:pPr>
        <w:ind w:firstLine="720"/>
        <w:jc w:val="center"/>
        <w:rPr>
          <w:b/>
          <w:color w:val="auto"/>
          <w:sz w:val="28"/>
          <w:szCs w:val="28"/>
        </w:rPr>
      </w:pPr>
    </w:p>
    <w:p w14:paraId="754D669C" w14:textId="77777777" w:rsidR="004E7B68" w:rsidRPr="004E7B68" w:rsidRDefault="004E7B68" w:rsidP="008B5743">
      <w:pPr>
        <w:ind w:firstLine="720"/>
        <w:jc w:val="center"/>
        <w:rPr>
          <w:b/>
          <w:color w:val="auto"/>
          <w:sz w:val="28"/>
          <w:szCs w:val="28"/>
        </w:rPr>
      </w:pPr>
    </w:p>
    <w:tbl>
      <w:tblPr>
        <w:tblW w:w="0" w:type="auto"/>
        <w:tblInd w:w="426" w:type="dxa"/>
        <w:tblLook w:val="04A0" w:firstRow="1" w:lastRow="0" w:firstColumn="1" w:lastColumn="0" w:noHBand="0" w:noVBand="1"/>
      </w:tblPr>
      <w:tblGrid>
        <w:gridCol w:w="3131"/>
        <w:gridCol w:w="3131"/>
        <w:gridCol w:w="3131"/>
      </w:tblGrid>
      <w:tr w:rsidR="00CC7BFF" w:rsidRPr="004E7B68" w14:paraId="1A03A7F4" w14:textId="77777777" w:rsidTr="004E7B68">
        <w:tc>
          <w:tcPr>
            <w:tcW w:w="3131" w:type="dxa"/>
          </w:tcPr>
          <w:p w14:paraId="7596F782" w14:textId="77777777" w:rsidR="00CC7BFF" w:rsidRPr="004E7B68" w:rsidRDefault="00CC7BFF" w:rsidP="008B5743">
            <w:pPr>
              <w:jc w:val="center"/>
              <w:rPr>
                <w:rFonts w:eastAsia="Calibri"/>
                <w:b/>
                <w:color w:val="auto"/>
                <w:sz w:val="28"/>
                <w:szCs w:val="28"/>
              </w:rPr>
            </w:pPr>
            <w:r w:rsidRPr="004E7B68">
              <w:rPr>
                <w:rFonts w:eastAsia="Calibri"/>
                <w:b/>
                <w:color w:val="auto"/>
                <w:sz w:val="28"/>
                <w:szCs w:val="28"/>
              </w:rPr>
              <w:t>Ban Giám hiệu</w:t>
            </w:r>
          </w:p>
          <w:p w14:paraId="3BA22B7D" w14:textId="77777777" w:rsidR="00CC7BFF" w:rsidRPr="004E7B68" w:rsidRDefault="00CC7BFF" w:rsidP="008B5743">
            <w:pPr>
              <w:jc w:val="center"/>
              <w:rPr>
                <w:rFonts w:eastAsia="Calibri"/>
                <w:b/>
                <w:color w:val="auto"/>
                <w:sz w:val="28"/>
                <w:szCs w:val="28"/>
              </w:rPr>
            </w:pPr>
          </w:p>
          <w:p w14:paraId="576B3E97" w14:textId="77777777" w:rsidR="00CC7BFF" w:rsidRPr="004E7B68" w:rsidRDefault="00CC7BFF" w:rsidP="008B5743">
            <w:pPr>
              <w:rPr>
                <w:rFonts w:eastAsia="Calibri"/>
                <w:b/>
                <w:color w:val="auto"/>
                <w:sz w:val="28"/>
                <w:szCs w:val="28"/>
              </w:rPr>
            </w:pPr>
          </w:p>
          <w:p w14:paraId="484CFB13" w14:textId="77777777" w:rsidR="00CC7BFF" w:rsidRPr="004E7B68" w:rsidRDefault="00CC7BFF" w:rsidP="008B5743">
            <w:pPr>
              <w:rPr>
                <w:rFonts w:eastAsia="Calibri"/>
                <w:b/>
                <w:color w:val="auto"/>
                <w:sz w:val="28"/>
                <w:szCs w:val="28"/>
                <w:lang w:val="vi-VN"/>
              </w:rPr>
            </w:pPr>
          </w:p>
          <w:p w14:paraId="4C48E809" w14:textId="77777777" w:rsidR="00CC7BFF" w:rsidRPr="004E7B68" w:rsidRDefault="00CC7BFF" w:rsidP="008B5743">
            <w:pPr>
              <w:rPr>
                <w:rFonts w:eastAsia="Calibri"/>
                <w:b/>
                <w:color w:val="auto"/>
                <w:sz w:val="28"/>
                <w:szCs w:val="28"/>
                <w:lang w:val="vi-VN"/>
              </w:rPr>
            </w:pPr>
          </w:p>
          <w:p w14:paraId="23FA7CD5" w14:textId="77777777" w:rsidR="00CC7BFF" w:rsidRPr="004E7B68" w:rsidRDefault="00CC7BFF" w:rsidP="008B5743">
            <w:pPr>
              <w:jc w:val="center"/>
              <w:rPr>
                <w:rFonts w:eastAsia="Calibri"/>
                <w:b/>
                <w:color w:val="auto"/>
                <w:sz w:val="28"/>
                <w:szCs w:val="28"/>
              </w:rPr>
            </w:pPr>
          </w:p>
          <w:p w14:paraId="5B93CFDE" w14:textId="77777777" w:rsidR="00CC7BFF" w:rsidRPr="004E7B68" w:rsidRDefault="00CC7BFF" w:rsidP="008B5743">
            <w:pPr>
              <w:jc w:val="center"/>
              <w:rPr>
                <w:rFonts w:eastAsia="Calibri"/>
                <w:b/>
                <w:color w:val="auto"/>
                <w:sz w:val="28"/>
                <w:szCs w:val="28"/>
              </w:rPr>
            </w:pPr>
            <w:r w:rsidRPr="004E7B68">
              <w:rPr>
                <w:rFonts w:eastAsia="Calibri"/>
                <w:b/>
                <w:color w:val="auto"/>
                <w:sz w:val="28"/>
                <w:szCs w:val="28"/>
              </w:rPr>
              <w:t xml:space="preserve">Phạm Thị Thanh Bình </w:t>
            </w:r>
          </w:p>
          <w:p w14:paraId="509A6558" w14:textId="77777777" w:rsidR="00CC7BFF" w:rsidRPr="004E7B68" w:rsidRDefault="00CC7BFF" w:rsidP="008B5743">
            <w:pPr>
              <w:jc w:val="center"/>
              <w:rPr>
                <w:rFonts w:eastAsia="Calibri"/>
                <w:b/>
                <w:color w:val="auto"/>
                <w:sz w:val="28"/>
                <w:szCs w:val="28"/>
              </w:rPr>
            </w:pPr>
          </w:p>
        </w:tc>
        <w:tc>
          <w:tcPr>
            <w:tcW w:w="3131" w:type="dxa"/>
          </w:tcPr>
          <w:p w14:paraId="4E2EB7CF" w14:textId="77777777" w:rsidR="00CC7BFF" w:rsidRPr="004E7B68" w:rsidRDefault="00CC7BFF" w:rsidP="008B5743">
            <w:pPr>
              <w:jc w:val="center"/>
              <w:rPr>
                <w:rFonts w:eastAsia="Calibri"/>
                <w:b/>
                <w:color w:val="auto"/>
                <w:sz w:val="28"/>
                <w:szCs w:val="28"/>
              </w:rPr>
            </w:pPr>
            <w:r w:rsidRPr="004E7B68">
              <w:rPr>
                <w:rFonts w:eastAsia="Calibri"/>
                <w:b/>
                <w:color w:val="auto"/>
                <w:sz w:val="28"/>
                <w:szCs w:val="28"/>
              </w:rPr>
              <w:t>Tổ chuyên môn</w:t>
            </w:r>
          </w:p>
          <w:p w14:paraId="714E6E0B" w14:textId="77777777" w:rsidR="00CC7BFF" w:rsidRPr="004E7B68" w:rsidRDefault="00CC7BFF" w:rsidP="008B5743">
            <w:pPr>
              <w:rPr>
                <w:rFonts w:eastAsia="Calibri"/>
                <w:b/>
                <w:color w:val="auto"/>
                <w:sz w:val="28"/>
                <w:szCs w:val="28"/>
              </w:rPr>
            </w:pPr>
          </w:p>
          <w:p w14:paraId="68E080C6" w14:textId="77777777" w:rsidR="00CC7BFF" w:rsidRPr="004E7B68" w:rsidRDefault="00CC7BFF" w:rsidP="008B5743">
            <w:pPr>
              <w:jc w:val="center"/>
              <w:rPr>
                <w:rFonts w:eastAsia="Calibri"/>
                <w:b/>
                <w:color w:val="auto"/>
                <w:sz w:val="28"/>
                <w:szCs w:val="28"/>
              </w:rPr>
            </w:pPr>
          </w:p>
          <w:p w14:paraId="07B9119C" w14:textId="77777777" w:rsidR="00CC7BFF" w:rsidRPr="004E7B68" w:rsidRDefault="00CC7BFF" w:rsidP="008B5743">
            <w:pPr>
              <w:jc w:val="center"/>
              <w:rPr>
                <w:rFonts w:eastAsia="Calibri"/>
                <w:b/>
                <w:color w:val="auto"/>
                <w:sz w:val="28"/>
                <w:szCs w:val="28"/>
                <w:lang w:val="vi-VN"/>
              </w:rPr>
            </w:pPr>
          </w:p>
          <w:p w14:paraId="61E553CE" w14:textId="77777777" w:rsidR="00CC7BFF" w:rsidRPr="004E7B68" w:rsidRDefault="00CC7BFF" w:rsidP="008B5743">
            <w:pPr>
              <w:jc w:val="center"/>
              <w:rPr>
                <w:rFonts w:eastAsia="Calibri"/>
                <w:b/>
                <w:color w:val="auto"/>
                <w:sz w:val="28"/>
                <w:szCs w:val="28"/>
                <w:lang w:val="vi-VN"/>
              </w:rPr>
            </w:pPr>
          </w:p>
          <w:p w14:paraId="35CCE046" w14:textId="77777777" w:rsidR="00CC7BFF" w:rsidRPr="004E7B68" w:rsidRDefault="00CC7BFF" w:rsidP="008B5743">
            <w:pPr>
              <w:jc w:val="center"/>
              <w:rPr>
                <w:rFonts w:eastAsia="Calibri"/>
                <w:b/>
                <w:color w:val="auto"/>
                <w:sz w:val="28"/>
                <w:szCs w:val="28"/>
              </w:rPr>
            </w:pPr>
          </w:p>
          <w:p w14:paraId="0FC4C07D" w14:textId="77777777" w:rsidR="00CC7BFF" w:rsidRPr="004E7B68" w:rsidRDefault="00CC7BFF" w:rsidP="008B5743">
            <w:pPr>
              <w:jc w:val="center"/>
              <w:rPr>
                <w:rFonts w:eastAsia="Calibri"/>
                <w:b/>
                <w:color w:val="auto"/>
                <w:sz w:val="28"/>
                <w:szCs w:val="28"/>
              </w:rPr>
            </w:pPr>
            <w:r w:rsidRPr="004E7B68">
              <w:rPr>
                <w:rFonts w:eastAsia="Calibri"/>
                <w:b/>
                <w:color w:val="auto"/>
                <w:sz w:val="28"/>
                <w:szCs w:val="28"/>
              </w:rPr>
              <w:t>Trần Thu Thủy</w:t>
            </w:r>
          </w:p>
        </w:tc>
        <w:tc>
          <w:tcPr>
            <w:tcW w:w="3131" w:type="dxa"/>
            <w:shd w:val="clear" w:color="auto" w:fill="auto"/>
          </w:tcPr>
          <w:p w14:paraId="0A1933D6" w14:textId="77777777" w:rsidR="00CC7BFF" w:rsidRPr="004E7B68" w:rsidRDefault="00CC7BFF" w:rsidP="008B5743">
            <w:pPr>
              <w:jc w:val="center"/>
              <w:rPr>
                <w:rFonts w:eastAsia="Calibri"/>
                <w:b/>
                <w:color w:val="auto"/>
                <w:sz w:val="28"/>
                <w:szCs w:val="28"/>
                <w:lang w:val="vi-VN"/>
              </w:rPr>
            </w:pPr>
            <w:r w:rsidRPr="004E7B68">
              <w:rPr>
                <w:rFonts w:eastAsia="Calibri"/>
                <w:b/>
                <w:color w:val="auto"/>
                <w:sz w:val="28"/>
                <w:szCs w:val="28"/>
                <w:lang w:val="vi-VN"/>
              </w:rPr>
              <w:t>Nhóm chuyên môn</w:t>
            </w:r>
          </w:p>
          <w:p w14:paraId="03E6439B" w14:textId="77777777" w:rsidR="00CC7BFF" w:rsidRPr="004E7B68" w:rsidRDefault="00CC7BFF" w:rsidP="008B5743">
            <w:pPr>
              <w:jc w:val="center"/>
              <w:rPr>
                <w:rFonts w:eastAsia="Calibri"/>
                <w:b/>
                <w:color w:val="auto"/>
                <w:sz w:val="28"/>
                <w:szCs w:val="28"/>
                <w:lang w:val="vi-VN"/>
              </w:rPr>
            </w:pPr>
          </w:p>
          <w:p w14:paraId="33BC40E4" w14:textId="77777777" w:rsidR="00CC7BFF" w:rsidRPr="004E7B68" w:rsidRDefault="00CC7BFF" w:rsidP="008B5743">
            <w:pPr>
              <w:jc w:val="center"/>
              <w:rPr>
                <w:rFonts w:eastAsia="Calibri"/>
                <w:b/>
                <w:color w:val="auto"/>
                <w:sz w:val="28"/>
                <w:szCs w:val="28"/>
                <w:lang w:val="vi-VN"/>
              </w:rPr>
            </w:pPr>
          </w:p>
          <w:p w14:paraId="58122B6A" w14:textId="77777777" w:rsidR="00CC7BFF" w:rsidRPr="004E7B68" w:rsidRDefault="00CC7BFF" w:rsidP="008B5743">
            <w:pPr>
              <w:jc w:val="center"/>
              <w:rPr>
                <w:rFonts w:eastAsia="Calibri"/>
                <w:b/>
                <w:color w:val="auto"/>
                <w:sz w:val="28"/>
                <w:szCs w:val="28"/>
                <w:lang w:val="vi-VN"/>
              </w:rPr>
            </w:pPr>
          </w:p>
          <w:p w14:paraId="4C187160" w14:textId="77777777" w:rsidR="00CC7BFF" w:rsidRPr="004E7B68" w:rsidRDefault="00CC7BFF" w:rsidP="008B5743">
            <w:pPr>
              <w:jc w:val="center"/>
              <w:rPr>
                <w:rFonts w:eastAsia="Calibri"/>
                <w:b/>
                <w:color w:val="auto"/>
                <w:sz w:val="28"/>
                <w:szCs w:val="28"/>
                <w:lang w:val="vi-VN"/>
              </w:rPr>
            </w:pPr>
          </w:p>
          <w:p w14:paraId="60C250FB" w14:textId="77777777" w:rsidR="00CC7BFF" w:rsidRPr="004E7B68" w:rsidRDefault="00CC7BFF" w:rsidP="008B5743">
            <w:pPr>
              <w:jc w:val="center"/>
              <w:rPr>
                <w:rFonts w:eastAsia="Calibri"/>
                <w:b/>
                <w:color w:val="auto"/>
                <w:sz w:val="28"/>
                <w:szCs w:val="28"/>
                <w:lang w:val="vi-VN"/>
              </w:rPr>
            </w:pPr>
          </w:p>
          <w:p w14:paraId="19A9969C" w14:textId="77777777" w:rsidR="00CC7BFF" w:rsidRPr="004E7B68" w:rsidRDefault="00CC7BFF" w:rsidP="008B5743">
            <w:pPr>
              <w:jc w:val="center"/>
              <w:rPr>
                <w:rFonts w:eastAsia="Calibri"/>
                <w:b/>
                <w:color w:val="auto"/>
                <w:sz w:val="28"/>
                <w:szCs w:val="28"/>
                <w:lang w:val="vi-VN"/>
              </w:rPr>
            </w:pPr>
            <w:r w:rsidRPr="004E7B68">
              <w:rPr>
                <w:rFonts w:eastAsia="Calibri"/>
                <w:b/>
                <w:color w:val="auto"/>
                <w:sz w:val="28"/>
                <w:szCs w:val="28"/>
              </w:rPr>
              <w:t>Trần Thị Nhiều</w:t>
            </w:r>
            <w:r w:rsidRPr="004E7B68">
              <w:rPr>
                <w:rFonts w:eastAsia="Calibri"/>
                <w:b/>
                <w:color w:val="auto"/>
                <w:sz w:val="28"/>
                <w:szCs w:val="28"/>
                <w:lang w:val="vi-VN"/>
              </w:rPr>
              <w:t xml:space="preserve"> </w:t>
            </w:r>
          </w:p>
        </w:tc>
      </w:tr>
    </w:tbl>
    <w:p w14:paraId="00352267" w14:textId="77777777" w:rsidR="00CC7BFF" w:rsidRPr="008B5743" w:rsidRDefault="00CC7BFF" w:rsidP="008B5743">
      <w:pPr>
        <w:shd w:val="clear" w:color="auto" w:fill="FFFFFF"/>
        <w:jc w:val="center"/>
        <w:rPr>
          <w:rFonts w:asciiTheme="majorHAnsi" w:hAnsiTheme="majorHAnsi" w:cstheme="majorHAnsi"/>
          <w:b/>
          <w:i/>
          <w:color w:val="auto"/>
        </w:rPr>
      </w:pPr>
    </w:p>
    <w:sectPr w:rsidR="00CC7BFF" w:rsidRPr="008B5743" w:rsidSect="00857723">
      <w:type w:val="continuous"/>
      <w:pgSz w:w="11906" w:h="16838" w:code="9"/>
      <w:pgMar w:top="709" w:right="851" w:bottom="567" w:left="851" w:header="284"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70F8C" w14:textId="77777777" w:rsidR="009C2378" w:rsidRDefault="009C2378">
      <w:r>
        <w:separator/>
      </w:r>
    </w:p>
  </w:endnote>
  <w:endnote w:type="continuationSeparator" w:id="0">
    <w:p w14:paraId="377AC5CC" w14:textId="77777777" w:rsidR="009C2378" w:rsidRDefault="009C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40AB3" w14:textId="77777777" w:rsidR="00C85B7C" w:rsidRDefault="00C85B7C" w:rsidP="00B259B9">
    <w:pPr>
      <w:pBdr>
        <w:top w:val="single" w:sz="6" w:space="31" w:color="auto"/>
      </w:pBdr>
      <w:tabs>
        <w:tab w:val="left" w:pos="61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1AA63" w14:textId="77777777" w:rsidR="009C2378" w:rsidRDefault="009C2378">
      <w:r>
        <w:separator/>
      </w:r>
    </w:p>
  </w:footnote>
  <w:footnote w:type="continuationSeparator" w:id="0">
    <w:p w14:paraId="79AC9432" w14:textId="77777777" w:rsidR="009C2378" w:rsidRDefault="009C2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3DA0"/>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55CC1"/>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B6E5E"/>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777DC"/>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553F2"/>
    <w:multiLevelType w:val="hybridMultilevel"/>
    <w:tmpl w:val="A2182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729A0"/>
    <w:multiLevelType w:val="hybridMultilevel"/>
    <w:tmpl w:val="9D5A2D82"/>
    <w:lvl w:ilvl="0" w:tplc="BACEF11E">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5241B"/>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85650"/>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E2CB9"/>
    <w:multiLevelType w:val="hybridMultilevel"/>
    <w:tmpl w:val="47DE901C"/>
    <w:lvl w:ilvl="0" w:tplc="EE5A921C">
      <w:start w:val="1"/>
      <w:numFmt w:val="upperLetter"/>
      <w:lvlText w:val="%1."/>
      <w:lvlJc w:val="left"/>
      <w:pPr>
        <w:ind w:left="648" w:hanging="360"/>
      </w:pPr>
      <w:rPr>
        <w:rFonts w:ascii="Times New Roman" w:eastAsia="Times New Roman" w:hAnsi="Times New Roman" w:cs="Times New Roman"/>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2F0E6065"/>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57D98"/>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D55DCD"/>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583D71"/>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D2CF1"/>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0538AA"/>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952BBE"/>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B56C3"/>
    <w:multiLevelType w:val="hybridMultilevel"/>
    <w:tmpl w:val="E340C4E8"/>
    <w:lvl w:ilvl="0" w:tplc="6CFC7EA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AD2450"/>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A45D21"/>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6D08E5"/>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B22D4A"/>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
  </w:num>
  <w:num w:numId="3">
    <w:abstractNumId w:val="8"/>
  </w:num>
  <w:num w:numId="4">
    <w:abstractNumId w:val="0"/>
  </w:num>
  <w:num w:numId="5">
    <w:abstractNumId w:val="13"/>
  </w:num>
  <w:num w:numId="6">
    <w:abstractNumId w:val="16"/>
  </w:num>
  <w:num w:numId="7">
    <w:abstractNumId w:val="17"/>
  </w:num>
  <w:num w:numId="8">
    <w:abstractNumId w:val="15"/>
  </w:num>
  <w:num w:numId="9">
    <w:abstractNumId w:val="11"/>
  </w:num>
  <w:num w:numId="10">
    <w:abstractNumId w:val="3"/>
  </w:num>
  <w:num w:numId="11">
    <w:abstractNumId w:val="1"/>
  </w:num>
  <w:num w:numId="12">
    <w:abstractNumId w:val="18"/>
  </w:num>
  <w:num w:numId="13">
    <w:abstractNumId w:val="6"/>
  </w:num>
  <w:num w:numId="14">
    <w:abstractNumId w:val="14"/>
  </w:num>
  <w:num w:numId="15">
    <w:abstractNumId w:val="9"/>
  </w:num>
  <w:num w:numId="16">
    <w:abstractNumId w:val="7"/>
  </w:num>
  <w:num w:numId="17">
    <w:abstractNumId w:val="12"/>
  </w:num>
  <w:num w:numId="18">
    <w:abstractNumId w:val="10"/>
  </w:num>
  <w:num w:numId="19">
    <w:abstractNumId w:val="2"/>
  </w:num>
  <w:num w:numId="20">
    <w:abstractNumId w:val="2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D6C"/>
    <w:rsid w:val="000B580D"/>
    <w:rsid w:val="000C7EF2"/>
    <w:rsid w:val="000D0578"/>
    <w:rsid w:val="00106779"/>
    <w:rsid w:val="00137014"/>
    <w:rsid w:val="001828F7"/>
    <w:rsid w:val="001A7DC1"/>
    <w:rsid w:val="001B0A5A"/>
    <w:rsid w:val="001B2DDE"/>
    <w:rsid w:val="001B5D5D"/>
    <w:rsid w:val="001E0CA5"/>
    <w:rsid w:val="001E2396"/>
    <w:rsid w:val="001F2522"/>
    <w:rsid w:val="001F412A"/>
    <w:rsid w:val="00255663"/>
    <w:rsid w:val="0027170A"/>
    <w:rsid w:val="002902BA"/>
    <w:rsid w:val="002E1FA8"/>
    <w:rsid w:val="00345D16"/>
    <w:rsid w:val="00351D37"/>
    <w:rsid w:val="004125C0"/>
    <w:rsid w:val="004204C4"/>
    <w:rsid w:val="0045570C"/>
    <w:rsid w:val="00496BF1"/>
    <w:rsid w:val="004E7B68"/>
    <w:rsid w:val="00547667"/>
    <w:rsid w:val="0055582B"/>
    <w:rsid w:val="005B0743"/>
    <w:rsid w:val="005C6F3F"/>
    <w:rsid w:val="005E15F1"/>
    <w:rsid w:val="0061193F"/>
    <w:rsid w:val="006138EE"/>
    <w:rsid w:val="0064520C"/>
    <w:rsid w:val="00664391"/>
    <w:rsid w:val="0074179B"/>
    <w:rsid w:val="007A1E83"/>
    <w:rsid w:val="008008D6"/>
    <w:rsid w:val="00824795"/>
    <w:rsid w:val="00857723"/>
    <w:rsid w:val="008833A5"/>
    <w:rsid w:val="008B5743"/>
    <w:rsid w:val="008B5B62"/>
    <w:rsid w:val="008C1606"/>
    <w:rsid w:val="008F566E"/>
    <w:rsid w:val="00951FD7"/>
    <w:rsid w:val="009770FA"/>
    <w:rsid w:val="009A21C8"/>
    <w:rsid w:val="009A57DF"/>
    <w:rsid w:val="009C2378"/>
    <w:rsid w:val="009D7A19"/>
    <w:rsid w:val="009E030E"/>
    <w:rsid w:val="00A3010C"/>
    <w:rsid w:val="00A33DA6"/>
    <w:rsid w:val="00A3793B"/>
    <w:rsid w:val="00A65108"/>
    <w:rsid w:val="00A706A7"/>
    <w:rsid w:val="00AB3398"/>
    <w:rsid w:val="00AB4784"/>
    <w:rsid w:val="00AC288E"/>
    <w:rsid w:val="00AE473E"/>
    <w:rsid w:val="00B06EAE"/>
    <w:rsid w:val="00B13A9A"/>
    <w:rsid w:val="00B15D6C"/>
    <w:rsid w:val="00B259B9"/>
    <w:rsid w:val="00B70DF2"/>
    <w:rsid w:val="00C65C4E"/>
    <w:rsid w:val="00C85B7C"/>
    <w:rsid w:val="00C926BC"/>
    <w:rsid w:val="00CB3968"/>
    <w:rsid w:val="00CC7BFF"/>
    <w:rsid w:val="00CF7E9D"/>
    <w:rsid w:val="00D3643E"/>
    <w:rsid w:val="00D63DAD"/>
    <w:rsid w:val="00E0465D"/>
    <w:rsid w:val="00E515CF"/>
    <w:rsid w:val="00E52493"/>
    <w:rsid w:val="00E9244E"/>
    <w:rsid w:val="00EC35A8"/>
    <w:rsid w:val="00F15426"/>
    <w:rsid w:val="00F976BD"/>
    <w:rsid w:val="00FB06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CA496"/>
  <w15:docId w15:val="{CEEE7376-C238-4117-9313-ED011F1F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7667"/>
    <w:pPr>
      <w:spacing w:after="0" w:line="240" w:lineRule="auto"/>
    </w:pPr>
    <w:rPr>
      <w:rFonts w:ascii="Times New Roman" w:eastAsia="Times New Roman" w:hAnsi="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AB4784"/>
    <w:pPr>
      <w:tabs>
        <w:tab w:val="center" w:pos="4513"/>
        <w:tab w:val="right" w:pos="9026"/>
      </w:tabs>
    </w:pPr>
  </w:style>
  <w:style w:type="character" w:customStyle="1" w:styleId="HeaderChar">
    <w:name w:val="Header Char"/>
    <w:basedOn w:val="DefaultParagraphFont"/>
    <w:link w:val="Header"/>
    <w:uiPriority w:val="99"/>
    <w:rsid w:val="00AB4784"/>
    <w:rPr>
      <w:rFonts w:ascii="Times New Roman" w:eastAsia="Times New Roman" w:hAnsi="Times New Roman" w:cs="Times New Roman"/>
      <w:color w:val="000000"/>
      <w:sz w:val="24"/>
      <w:szCs w:val="24"/>
      <w:lang w:val="en-US"/>
    </w:rPr>
  </w:style>
  <w:style w:type="paragraph" w:styleId="Footer">
    <w:name w:val="footer"/>
    <w:basedOn w:val="Normal"/>
    <w:link w:val="FooterChar"/>
    <w:uiPriority w:val="99"/>
    <w:unhideWhenUsed/>
    <w:rsid w:val="00AB4784"/>
    <w:pPr>
      <w:tabs>
        <w:tab w:val="center" w:pos="4513"/>
        <w:tab w:val="right" w:pos="9026"/>
      </w:tabs>
    </w:pPr>
  </w:style>
  <w:style w:type="character" w:customStyle="1" w:styleId="FooterChar">
    <w:name w:val="Footer Char"/>
    <w:basedOn w:val="DefaultParagraphFont"/>
    <w:link w:val="Footer"/>
    <w:uiPriority w:val="99"/>
    <w:rsid w:val="00AB4784"/>
    <w:rPr>
      <w:rFonts w:ascii="Times New Roman" w:eastAsia="Times New Roman" w:hAnsi="Times New Roman" w:cs="Times New Roman"/>
      <w:color w:val="000000"/>
      <w:sz w:val="24"/>
      <w:szCs w:val="24"/>
      <w:lang w:val="en-US"/>
    </w:rPr>
  </w:style>
  <w:style w:type="paragraph" w:styleId="NormalWeb">
    <w:name w:val="Normal (Web)"/>
    <w:basedOn w:val="Normal"/>
    <w:link w:val="NormalWebChar"/>
    <w:uiPriority w:val="99"/>
    <w:unhideWhenUsed/>
    <w:qFormat/>
    <w:rsid w:val="00AB4784"/>
    <w:pPr>
      <w:spacing w:before="100" w:beforeAutospacing="1" w:after="100" w:afterAutospacing="1"/>
    </w:pPr>
    <w:rPr>
      <w:color w:val="auto"/>
      <w:lang w:val="vi-VN" w:eastAsia="vi-VN"/>
    </w:rPr>
  </w:style>
  <w:style w:type="table" w:styleId="TableGrid">
    <w:name w:val="Table Grid"/>
    <w:basedOn w:val="TableNormal"/>
    <w:uiPriority w:val="59"/>
    <w:rsid w:val="008B5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5B62"/>
    <w:pPr>
      <w:ind w:left="720"/>
      <w:contextualSpacing/>
    </w:pPr>
  </w:style>
  <w:style w:type="table" w:customStyle="1" w:styleId="TableGrid1">
    <w:name w:val="Table Grid1"/>
    <w:basedOn w:val="TableNormal"/>
    <w:next w:val="TableGrid"/>
    <w:uiPriority w:val="39"/>
    <w:rsid w:val="00547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47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6F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F3F"/>
    <w:rPr>
      <w:rFonts w:ascii="Segoe UI" w:eastAsia="Times New Roman" w:hAnsi="Segoe UI" w:cs="Segoe UI"/>
      <w:color w:val="000000"/>
      <w:sz w:val="18"/>
      <w:szCs w:val="18"/>
      <w:lang w:val="en-US"/>
    </w:rPr>
  </w:style>
  <w:style w:type="character" w:customStyle="1" w:styleId="NormalWebChar">
    <w:name w:val="Normal (Web) Char"/>
    <w:link w:val="NormalWeb"/>
    <w:uiPriority w:val="99"/>
    <w:locked/>
    <w:rsid w:val="00857723"/>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792681">
      <w:bodyDiv w:val="1"/>
      <w:marLeft w:val="0"/>
      <w:marRight w:val="0"/>
      <w:marTop w:val="0"/>
      <w:marBottom w:val="0"/>
      <w:divBdr>
        <w:top w:val="none" w:sz="0" w:space="0" w:color="auto"/>
        <w:left w:val="none" w:sz="0" w:space="0" w:color="auto"/>
        <w:bottom w:val="none" w:sz="0" w:space="0" w:color="auto"/>
        <w:right w:val="none" w:sz="0" w:space="0" w:color="auto"/>
      </w:divBdr>
    </w:div>
    <w:div w:id="1656489700">
      <w:bodyDiv w:val="1"/>
      <w:marLeft w:val="0"/>
      <w:marRight w:val="0"/>
      <w:marTop w:val="0"/>
      <w:marBottom w:val="0"/>
      <w:divBdr>
        <w:top w:val="none" w:sz="0" w:space="0" w:color="auto"/>
        <w:left w:val="none" w:sz="0" w:space="0" w:color="auto"/>
        <w:bottom w:val="none" w:sz="0" w:space="0" w:color="auto"/>
        <w:right w:val="none" w:sz="0" w:space="0" w:color="auto"/>
      </w:divBdr>
    </w:div>
    <w:div w:id="1685131395">
      <w:bodyDiv w:val="1"/>
      <w:marLeft w:val="0"/>
      <w:marRight w:val="0"/>
      <w:marTop w:val="0"/>
      <w:marBottom w:val="0"/>
      <w:divBdr>
        <w:top w:val="none" w:sz="0" w:space="0" w:color="auto"/>
        <w:left w:val="none" w:sz="0" w:space="0" w:color="auto"/>
        <w:bottom w:val="none" w:sz="0" w:space="0" w:color="auto"/>
        <w:right w:val="none" w:sz="0" w:space="0" w:color="auto"/>
      </w:divBdr>
      <w:divsChild>
        <w:div w:id="448940097">
          <w:marLeft w:val="0"/>
          <w:marRight w:val="0"/>
          <w:marTop w:val="0"/>
          <w:marBottom w:val="0"/>
          <w:divBdr>
            <w:top w:val="none" w:sz="0" w:space="0" w:color="auto"/>
            <w:left w:val="none" w:sz="0" w:space="0" w:color="auto"/>
            <w:bottom w:val="none" w:sz="0" w:space="0" w:color="auto"/>
            <w:right w:val="none" w:sz="0" w:space="0" w:color="auto"/>
          </w:divBdr>
        </w:div>
        <w:div w:id="1396514633">
          <w:marLeft w:val="0"/>
          <w:marRight w:val="0"/>
          <w:marTop w:val="0"/>
          <w:marBottom w:val="0"/>
          <w:divBdr>
            <w:top w:val="none" w:sz="0" w:space="0" w:color="auto"/>
            <w:left w:val="none" w:sz="0" w:space="0" w:color="auto"/>
            <w:bottom w:val="none" w:sz="0" w:space="0" w:color="auto"/>
            <w:right w:val="none" w:sz="0" w:space="0" w:color="auto"/>
          </w:divBdr>
        </w:div>
        <w:div w:id="1418284219">
          <w:marLeft w:val="0"/>
          <w:marRight w:val="0"/>
          <w:marTop w:val="0"/>
          <w:marBottom w:val="0"/>
          <w:divBdr>
            <w:top w:val="none" w:sz="0" w:space="0" w:color="auto"/>
            <w:left w:val="none" w:sz="0" w:space="0" w:color="auto"/>
            <w:bottom w:val="none" w:sz="0" w:space="0" w:color="auto"/>
            <w:right w:val="none" w:sz="0" w:space="0" w:color="auto"/>
          </w:divBdr>
        </w:div>
        <w:div w:id="1317995374">
          <w:marLeft w:val="0"/>
          <w:marRight w:val="0"/>
          <w:marTop w:val="0"/>
          <w:marBottom w:val="0"/>
          <w:divBdr>
            <w:top w:val="none" w:sz="0" w:space="0" w:color="auto"/>
            <w:left w:val="none" w:sz="0" w:space="0" w:color="auto"/>
            <w:bottom w:val="none" w:sz="0" w:space="0" w:color="auto"/>
            <w:right w:val="none" w:sz="0" w:space="0" w:color="auto"/>
          </w:divBdr>
        </w:div>
        <w:div w:id="1804614331">
          <w:marLeft w:val="0"/>
          <w:marRight w:val="0"/>
          <w:marTop w:val="0"/>
          <w:marBottom w:val="0"/>
          <w:divBdr>
            <w:top w:val="none" w:sz="0" w:space="0" w:color="auto"/>
            <w:left w:val="none" w:sz="0" w:space="0" w:color="auto"/>
            <w:bottom w:val="none" w:sz="0" w:space="0" w:color="auto"/>
            <w:right w:val="none" w:sz="0" w:space="0" w:color="auto"/>
          </w:divBdr>
        </w:div>
        <w:div w:id="712117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23E58-9789-47F2-AC86-F2FC4FE5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33</cp:revision>
  <cp:lastPrinted>2024-12-20T06:50:00Z</cp:lastPrinted>
  <dcterms:created xsi:type="dcterms:W3CDTF">2023-10-22T16:44:00Z</dcterms:created>
  <dcterms:modified xsi:type="dcterms:W3CDTF">2024-12-20T06:56:00Z</dcterms:modified>
  <cp:version>1.0</cp:version>
</cp:coreProperties>
</file>