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wordWrap/>
        <w:overflowPunct/>
        <w:topLinePunct w:val="0"/>
        <w:autoSpaceDE/>
        <w:autoSpaceDN/>
        <w:bidi w:val="0"/>
        <w:adjustRightInd/>
        <w:spacing w:before="40" w:after="60" w:line="276" w:lineRule="auto"/>
        <w:ind w:right="-846"/>
        <w:jc w:val="center"/>
        <w:textAlignment w:val="auto"/>
        <w:rPr>
          <w:rFonts w:hint="default" w:ascii="Times New Roman" w:hAnsi="Times New Roman" w:eastAsia="SimSun" w:cs="Times New Roman"/>
          <w:b/>
          <w:bCs/>
          <w:i w:val="0"/>
          <w:iCs w:val="0"/>
          <w:caps w:val="0"/>
          <w:color w:val="7030A0"/>
          <w:spacing w:val="0"/>
          <w:sz w:val="28"/>
          <w:szCs w:val="28"/>
          <w:shd w:val="clear" w:fill="F8F8F8"/>
          <w:lang w:val="vi-VN"/>
        </w:rPr>
      </w:pPr>
      <w:r>
        <w:rPr>
          <w:rFonts w:hint="default" w:ascii="Times New Roman" w:hAnsi="Times New Roman" w:eastAsia="SimSun" w:cs="Times New Roman"/>
          <w:b/>
          <w:bCs/>
          <w:i w:val="0"/>
          <w:iCs w:val="0"/>
          <w:caps w:val="0"/>
          <w:color w:val="7030A0"/>
          <w:spacing w:val="0"/>
          <w:sz w:val="28"/>
          <w:szCs w:val="28"/>
          <w:shd w:val="clear" w:fill="F8F8F8"/>
        </w:rPr>
        <w:t xml:space="preserve">Chủ đề </w:t>
      </w:r>
      <w:r>
        <w:rPr>
          <w:rFonts w:hint="default" w:ascii="Times New Roman" w:hAnsi="Times New Roman" w:eastAsia="SimSun" w:cs="Times New Roman"/>
          <w:b/>
          <w:bCs/>
          <w:i w:val="0"/>
          <w:iCs w:val="0"/>
          <w:caps w:val="0"/>
          <w:color w:val="7030A0"/>
          <w:spacing w:val="0"/>
          <w:sz w:val="28"/>
          <w:szCs w:val="28"/>
          <w:shd w:val="clear" w:fill="F8F8F8"/>
          <w:lang w:val="vi-VN"/>
        </w:rPr>
        <w:t>5</w:t>
      </w:r>
      <w:r>
        <w:rPr>
          <w:rFonts w:hint="default" w:ascii="Times New Roman" w:hAnsi="Times New Roman" w:eastAsia="SimSun" w:cs="Times New Roman"/>
          <w:b/>
          <w:bCs/>
          <w:i w:val="0"/>
          <w:iCs w:val="0"/>
          <w:caps w:val="0"/>
          <w:color w:val="7030A0"/>
          <w:spacing w:val="0"/>
          <w:sz w:val="28"/>
          <w:szCs w:val="28"/>
          <w:shd w:val="clear" w:fill="F8F8F8"/>
        </w:rPr>
        <w:t xml:space="preserve">: </w:t>
      </w:r>
      <w:r>
        <w:rPr>
          <w:rFonts w:hint="default" w:ascii="Times New Roman" w:hAnsi="Times New Roman" w:eastAsia="SimSun" w:cs="Times New Roman"/>
          <w:b/>
          <w:bCs/>
          <w:i w:val="0"/>
          <w:iCs w:val="0"/>
          <w:caps w:val="0"/>
          <w:color w:val="7030A0"/>
          <w:spacing w:val="0"/>
          <w:sz w:val="28"/>
          <w:szCs w:val="28"/>
          <w:shd w:val="clear" w:fill="F8F8F8"/>
          <w:lang w:val="vi-VN"/>
        </w:rPr>
        <w:t>ĐIỆN</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SimSun"/>
          <w:b/>
          <w:bCs/>
          <w:i w:val="0"/>
          <w:iCs w:val="0"/>
          <w:caps w:val="0"/>
          <w:color w:val="0000FF"/>
          <w:spacing w:val="0"/>
          <w:sz w:val="32"/>
          <w:szCs w:val="32"/>
          <w:shd w:val="clear" w:fill="F8F8F8"/>
          <w:lang w:val="vi-VN"/>
        </w:rPr>
      </w:pPr>
      <w:r>
        <w:rPr>
          <w:rFonts w:hint="default" w:ascii="Times New Roman" w:hAnsi="Times New Roman" w:eastAsia="SimSun"/>
          <w:b/>
          <w:bCs/>
          <w:i w:val="0"/>
          <w:iCs w:val="0"/>
          <w:caps w:val="0"/>
          <w:color w:val="0000FF"/>
          <w:spacing w:val="0"/>
          <w:sz w:val="32"/>
          <w:szCs w:val="32"/>
          <w:shd w:val="clear" w:fill="F8F8F8"/>
          <w:lang w:val="vi-VN"/>
        </w:rPr>
        <w:t>BÀI 2</w:t>
      </w:r>
      <w:r>
        <w:rPr>
          <w:rFonts w:hint="default" w:eastAsia="SimSun"/>
          <w:b/>
          <w:bCs/>
          <w:i w:val="0"/>
          <w:iCs w:val="0"/>
          <w:caps w:val="0"/>
          <w:color w:val="0000FF"/>
          <w:spacing w:val="0"/>
          <w:sz w:val="32"/>
          <w:szCs w:val="32"/>
          <w:shd w:val="clear" w:fill="F8F8F8"/>
          <w:lang w:val="vi-VN"/>
        </w:rPr>
        <w:t>9</w:t>
      </w:r>
      <w:r>
        <w:rPr>
          <w:rFonts w:hint="default" w:ascii="Times New Roman" w:hAnsi="Times New Roman" w:eastAsia="SimSun"/>
          <w:b/>
          <w:bCs/>
          <w:i w:val="0"/>
          <w:iCs w:val="0"/>
          <w:caps w:val="0"/>
          <w:color w:val="0000FF"/>
          <w:spacing w:val="0"/>
          <w:sz w:val="32"/>
          <w:szCs w:val="32"/>
          <w:shd w:val="clear" w:fill="F8F8F8"/>
          <w:lang w:val="vi-VN"/>
        </w:rPr>
        <w:t>:</w:t>
      </w:r>
      <w:r>
        <w:rPr>
          <w:rFonts w:hint="default" w:eastAsia="SimSun"/>
          <w:b/>
          <w:bCs/>
          <w:i w:val="0"/>
          <w:iCs w:val="0"/>
          <w:caps w:val="0"/>
          <w:color w:val="0000FF"/>
          <w:spacing w:val="0"/>
          <w:sz w:val="32"/>
          <w:szCs w:val="32"/>
          <w:shd w:val="clear" w:fill="F8F8F8"/>
          <w:lang w:val="vi-VN"/>
        </w:rPr>
        <w:t xml:space="preserve"> SỰ NỞ VÌ NHIỆT</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Times New Roman" w:cs="Times New Roman"/>
          <w:b/>
          <w:color w:val="FF0000"/>
          <w:sz w:val="26"/>
          <w:szCs w:val="26"/>
          <w:lang w:val="vi-VN"/>
        </w:rPr>
      </w:pPr>
      <w:r>
        <w:rPr>
          <w:rFonts w:hint="default" w:ascii="Times New Roman" w:hAnsi="Times New Roman" w:eastAsia="Times New Roman" w:cs="Times New Roman"/>
          <w:b/>
          <w:color w:val="FF0000"/>
          <w:sz w:val="26"/>
          <w:szCs w:val="26"/>
        </w:rPr>
        <w:t xml:space="preserve">Môn học: Khoa học tự nhiên lớp </w:t>
      </w:r>
      <w:r>
        <w:rPr>
          <w:rFonts w:hint="default" w:ascii="Times New Roman" w:hAnsi="Times New Roman" w:eastAsia="Times New Roman" w:cs="Times New Roman"/>
          <w:b/>
          <w:color w:val="FF0000"/>
          <w:sz w:val="26"/>
          <w:szCs w:val="26"/>
          <w:lang w:val="vi-VN"/>
        </w:rPr>
        <w:t>8</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Times New Roman" w:cs="Times New Roman"/>
          <w:b/>
          <w:color w:val="FF0000"/>
          <w:sz w:val="26"/>
          <w:szCs w:val="26"/>
          <w:lang w:val="vi-VN"/>
        </w:rPr>
      </w:pPr>
      <w:r>
        <w:rPr>
          <w:rFonts w:hint="default" w:eastAsia="Times New Roman" w:cs="Times New Roman"/>
          <w:b/>
          <w:color w:val="FF0000"/>
          <w:sz w:val="26"/>
          <w:szCs w:val="26"/>
          <w:lang w:val="vi-VN"/>
        </w:rPr>
        <w:t>Thời lượng: 02 tiết</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Times New Roman" w:cs="Times New Roman"/>
          <w:b/>
          <w:color w:val="FF0000"/>
          <w:sz w:val="21"/>
          <w:szCs w:val="21"/>
          <w:lang w:val="vi-VN"/>
        </w:rPr>
      </w:pPr>
    </w:p>
    <w:p>
      <w:pPr>
        <w:pStyle w:val="2"/>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sz w:val="26"/>
          <w:szCs w:val="26"/>
        </w:rPr>
        <w:t>I. MỤC TIÊU DẠY HỌC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sz w:val="26"/>
          <w:szCs w:val="26"/>
        </w:rPr>
        <w:t>1. Về kiến thức</w:t>
      </w:r>
    </w:p>
    <w:p>
      <w:pPr>
        <w:spacing w:before="60" w:after="60"/>
        <w:ind w:firstLine="130" w:firstLineChars="50"/>
        <w:rPr>
          <w:rFonts w:eastAsia="Times New Roman"/>
          <w:sz w:val="24"/>
          <w:lang w:val="vi-VN"/>
        </w:rPr>
      </w:pPr>
      <w:r>
        <w:rPr>
          <w:rFonts w:hint="default" w:eastAsia="Times New Roman" w:cs="Times New Roman"/>
          <w:sz w:val="26"/>
          <w:szCs w:val="26"/>
          <w:lang w:val="vi-VN"/>
        </w:rPr>
        <w:t xml:space="preserve">- </w:t>
      </w:r>
      <w:r>
        <w:rPr>
          <w:rFonts w:eastAsia="Times New Roman"/>
          <w:sz w:val="24"/>
          <w:lang w:val="vi-VN"/>
        </w:rPr>
        <w:t xml:space="preserve"> Thực hiện thí nghiệm để chứng tỏ được các chất khác nhau nở vì nhiệt khác nhau.</w:t>
      </w:r>
    </w:p>
    <w:p>
      <w:pPr>
        <w:spacing w:before="60" w:after="60"/>
        <w:ind w:firstLine="120" w:firstLineChars="50"/>
        <w:rPr>
          <w:rFonts w:eastAsia="Times New Roman"/>
          <w:sz w:val="24"/>
          <w:lang w:val="vi-VN"/>
        </w:rPr>
      </w:pPr>
      <w:r>
        <w:rPr>
          <w:rFonts w:hint="default" w:eastAsia="Times New Roman"/>
          <w:sz w:val="24"/>
          <w:lang w:val="vi-VN"/>
        </w:rPr>
        <w:t xml:space="preserve">- </w:t>
      </w:r>
      <w:r>
        <w:rPr>
          <w:rFonts w:eastAsia="Times New Roman"/>
          <w:sz w:val="24"/>
          <w:lang w:val="vi-VN"/>
        </w:rPr>
        <w:t>Lấy được một số ví dụ về công dụng và tác hại của sự nở vì nhiệt.</w:t>
      </w:r>
    </w:p>
    <w:p>
      <w:pPr>
        <w:spacing w:before="60" w:after="60"/>
        <w:ind w:firstLine="120" w:firstLineChars="50"/>
        <w:rPr>
          <w:rFonts w:eastAsia="Times New Roman"/>
          <w:sz w:val="24"/>
          <w:lang w:val="vi-VN"/>
        </w:rPr>
      </w:pPr>
      <w:r>
        <w:rPr>
          <w:rFonts w:hint="default" w:eastAsia="Times New Roman"/>
          <w:sz w:val="24"/>
          <w:lang w:val="vi-VN"/>
        </w:rPr>
        <w:t xml:space="preserve">- </w:t>
      </w:r>
      <w:r>
        <w:rPr>
          <w:rFonts w:eastAsia="Times New Roman"/>
          <w:sz w:val="24"/>
          <w:lang w:val="vi-VN"/>
        </w:rPr>
        <w:t xml:space="preserve"> Vận dụng kiến thức về sự truyền nhiệt, sự nở vì nhiệt, giải thích được một số hiện tượng đơn giản thường gặp trong thực tế</w:t>
      </w:r>
    </w:p>
    <w:p>
      <w:pPr>
        <w:spacing w:before="60" w:after="60"/>
        <w:ind w:firstLine="130" w:firstLineChars="50"/>
        <w:rPr>
          <w:rFonts w:hint="default" w:ascii="Times New Roman" w:hAnsi="Times New Roman" w:cs="Times New Roman"/>
          <w:sz w:val="26"/>
          <w:szCs w:val="26"/>
        </w:rPr>
      </w:pPr>
      <w:r>
        <w:rPr>
          <w:rFonts w:hint="default" w:ascii="Times New Roman" w:hAnsi="Times New Roman" w:eastAsia="Times New Roman" w:cs="Times New Roman"/>
          <w:b/>
          <w:color w:val="00B050"/>
          <w:sz w:val="26"/>
          <w:szCs w:val="26"/>
        </w:rPr>
        <w:t>2. Về năng lực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color w:val="000000"/>
          <w:sz w:val="26"/>
          <w:szCs w:val="26"/>
        </w:rPr>
        <w:t>a) Năng lực chung</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Tự chủ và tự học: Chủ động, tích cực tìm hiểu </w:t>
      </w:r>
      <w:r>
        <w:rPr>
          <w:rFonts w:hint="default" w:ascii="Times New Roman" w:hAnsi="Times New Roman" w:eastAsia="Times New Roman" w:cs="Times New Roman"/>
          <w:sz w:val="24"/>
          <w:lang w:val="vi-VN"/>
        </w:rPr>
        <w:t>sự nở vì nhiệt</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Giao tiếp và hợp tác: Tham gia thảo luận, trình bày, diễn đạt các ý tưởng, nội dung theo ngôn ngữ</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vật lí.</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de-DE"/>
        </w:rPr>
        <w:t>Phân công công việc hợp lí, đạt hiệu quả cao nhất khi thực hiện các nhiệm vụ.</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Giải quyết vấn để và sáng tạo: Để xuất các ý tưởng, phương án để thảo luận, giải quyết các vấn đ</w:t>
      </w:r>
      <w:r>
        <w:rPr>
          <w:rFonts w:hint="default" w:ascii="Times New Roman" w:hAnsi="Times New Roman" w:cs="Times New Roman"/>
          <w:sz w:val="26"/>
          <w:szCs w:val="26"/>
          <w:lang w:val="vi-VN"/>
        </w:rPr>
        <w:t>ề</w:t>
      </w:r>
      <w:r>
        <w:rPr>
          <w:rFonts w:hint="default" w:ascii="Times New Roman" w:hAnsi="Times New Roman" w:cs="Times New Roman"/>
          <w:sz w:val="26"/>
          <w:szCs w:val="26"/>
        </w:rPr>
        <w:t xml:space="preserve"> nêu ra trong bài học.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Năng lực khoa học tự nhiên</w:t>
      </w:r>
    </w:p>
    <w:p>
      <w:pPr>
        <w:spacing w:before="60" w:after="60"/>
        <w:ind w:firstLine="130" w:firstLineChars="50"/>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Nhận thức khoa học tự nhiên: Biết được </w:t>
      </w:r>
      <w:r>
        <w:rPr>
          <w:rFonts w:hint="default" w:ascii="Times New Roman" w:hAnsi="Times New Roman" w:eastAsia="Times New Roman" w:cs="Times New Roman"/>
          <w:sz w:val="26"/>
          <w:szCs w:val="26"/>
          <w:lang w:val="vi-VN"/>
        </w:rPr>
        <w:t xml:space="preserve">cách </w:t>
      </w:r>
      <w:r>
        <w:rPr>
          <w:rFonts w:hint="default" w:eastAsia="Times New Roman" w:cs="Times New Roman"/>
          <w:sz w:val="26"/>
          <w:szCs w:val="26"/>
          <w:lang w:val="vi-VN"/>
        </w:rPr>
        <w:t>l</w:t>
      </w:r>
      <w:r>
        <w:rPr>
          <w:rFonts w:hint="default" w:ascii="Times New Roman" w:hAnsi="Times New Roman" w:eastAsia="Times New Roman" w:cs="Times New Roman"/>
          <w:sz w:val="26"/>
          <w:szCs w:val="26"/>
          <w:lang w:val="vi-VN"/>
        </w:rPr>
        <w:t xml:space="preserve">ấy được ví dụ về </w:t>
      </w:r>
      <w:r>
        <w:rPr>
          <w:rFonts w:eastAsia="Times New Roman"/>
          <w:sz w:val="24"/>
          <w:lang w:val="vi-VN"/>
        </w:rPr>
        <w:t>công dụng và tác hại của sự nở vì nhiệt</w:t>
      </w:r>
      <w:r>
        <w:rPr>
          <w:rFonts w:hint="default" w:ascii="Times New Roman" w:hAnsi="Times New Roman" w:eastAsia="Times New Roman" w:cs="Times New Roman"/>
          <w:sz w:val="26"/>
          <w:szCs w:val="26"/>
          <w:lang w:val="vi-VN"/>
        </w:rPr>
        <w:t>.</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w:t>
      </w:r>
      <w:r>
        <w:rPr>
          <w:rFonts w:hint="default" w:ascii="Times New Roman" w:hAnsi="Times New Roman" w:cs="Times New Roman"/>
          <w:sz w:val="26"/>
          <w:szCs w:val="26"/>
          <w:lang w:val="vi-VN"/>
        </w:rPr>
        <w:t>ì</w:t>
      </w:r>
      <w:r>
        <w:rPr>
          <w:rFonts w:hint="default" w:ascii="Times New Roman" w:hAnsi="Times New Roman" w:cs="Times New Roman"/>
          <w:sz w:val="26"/>
          <w:szCs w:val="26"/>
        </w:rPr>
        <w:t>m hiểu tự nhiên:</w:t>
      </w:r>
      <w:r>
        <w:rPr>
          <w:rFonts w:hint="default" w:ascii="Times New Roman" w:hAnsi="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Thực hiện được các thí nghiệm </w:t>
      </w:r>
      <w:r>
        <w:rPr>
          <w:rFonts w:eastAsia="Times New Roman"/>
          <w:sz w:val="24"/>
          <w:lang w:val="vi-VN"/>
        </w:rPr>
        <w:t>để chứng tỏ được các chất khác nhau nở vì nhiệt khác nhau</w:t>
      </w:r>
      <w:r>
        <w:rPr>
          <w:rFonts w:hint="default" w:eastAsia="Times New Roman"/>
          <w:sz w:val="24"/>
          <w:lang w:val="vi-VN"/>
        </w:rPr>
        <w:t>.</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Vận dụng kiến thức, kĩ năng đã học</w:t>
      </w:r>
      <w:r>
        <w:rPr>
          <w:rFonts w:hint="default" w:cs="Times New Roman"/>
          <w:sz w:val="26"/>
          <w:szCs w:val="26"/>
          <w:lang w:val="vi-VN"/>
        </w:rPr>
        <w:t xml:space="preserve"> </w:t>
      </w:r>
      <w:r>
        <w:rPr>
          <w:rFonts w:eastAsia="Times New Roman"/>
          <w:sz w:val="24"/>
          <w:lang w:val="vi-VN"/>
        </w:rPr>
        <w:t>về sự truyền nhiệt, sự nở vì nhiệt, giải thích được một số hiện tượng đơn giản thường gặp trong thực tế</w:t>
      </w:r>
      <w:r>
        <w:rPr>
          <w:rFonts w:hint="default" w:eastAsia="Times New Roman"/>
          <w:sz w:val="24"/>
          <w:lang w:val="vi-VN"/>
        </w:rPr>
        <w:t>.</w:t>
      </w:r>
    </w:p>
    <w:p>
      <w:pPr>
        <w:pageBreakBefore w:val="0"/>
        <w:widowControl/>
        <w:tabs>
          <w:tab w:val="left" w:pos="284"/>
        </w:tabs>
        <w:kinsoku/>
        <w:wordWrap/>
        <w:overflowPunct/>
        <w:topLinePunct w:val="0"/>
        <w:autoSpaceDE/>
        <w:autoSpaceDN/>
        <w:bidi w:val="0"/>
        <w:adjustRightInd/>
        <w:snapToGrid/>
        <w:spacing w:before="40" w:after="40" w:line="276" w:lineRule="auto"/>
        <w:ind w:left="-5"/>
        <w:jc w:val="both"/>
        <w:textAlignment w:val="auto"/>
        <w:rPr>
          <w:rFonts w:hint="default" w:ascii="Times New Roman" w:hAnsi="Times New Roman" w:eastAsia="Times New Roman" w:cs="Times New Roman"/>
          <w:b/>
          <w:color w:val="00B050"/>
          <w:sz w:val="26"/>
          <w:szCs w:val="26"/>
        </w:rPr>
      </w:pPr>
      <w:r>
        <w:rPr>
          <w:rFonts w:hint="default" w:ascii="Times New Roman" w:hAnsi="Times New Roman" w:eastAsia="Times New Roman" w:cs="Times New Roman"/>
          <w:b/>
          <w:color w:val="00B050"/>
          <w:sz w:val="26"/>
          <w:szCs w:val="26"/>
        </w:rPr>
        <w:t>3. Về phẩm chất</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Tham gia tích cực hoạt động trong lớp cũng như ở nhà.</w:t>
      </w:r>
    </w:p>
    <w:p>
      <w:pPr>
        <w:pStyle w:val="9"/>
        <w:pageBreakBefore w:val="0"/>
        <w:widowControl/>
        <w:numPr>
          <w:ilvl w:val="0"/>
          <w:numId w:val="0"/>
        </w:numPr>
        <w:shd w:val="clear" w:color="auto" w:fill="auto"/>
        <w:tabs>
          <w:tab w:val="left" w:pos="812"/>
        </w:tabs>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Cẩn thận, trung thực, thực hiện an toàn quy trình làm thí nghiệm.</w:t>
      </w:r>
    </w:p>
    <w:p>
      <w:pPr>
        <w:pStyle w:val="9"/>
        <w:pageBreakBefore w:val="0"/>
        <w:widowControl/>
        <w:numPr>
          <w:ilvl w:val="0"/>
          <w:numId w:val="0"/>
        </w:numPr>
        <w:shd w:val="clear" w:color="auto" w:fill="auto"/>
        <w:tabs>
          <w:tab w:val="left" w:pos="812"/>
        </w:tabs>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Có niềm say mê, hứng thú, thích tìm tòi, khám phá, đặt câu hỏi.</w:t>
      </w:r>
    </w:p>
    <w:p>
      <w:pPr>
        <w:pStyle w:val="2"/>
        <w:keepNext/>
        <w:keepLines/>
        <w:pageBreakBefore w:val="0"/>
        <w:widowControl/>
        <w:kinsoku/>
        <w:wordWrap/>
        <w:overflowPunct/>
        <w:topLinePunct w:val="0"/>
        <w:autoSpaceDE/>
        <w:autoSpaceDN/>
        <w:bidi w:val="0"/>
        <w:adjustRightInd/>
        <w:snapToGrid/>
        <w:spacing w:before="160" w:after="40" w:line="276" w:lineRule="auto"/>
        <w:ind w:left="-6" w:hanging="11"/>
        <w:textAlignment w:val="auto"/>
        <w:rPr>
          <w:rFonts w:hint="default" w:ascii="Times New Roman" w:hAnsi="Times New Roman" w:cs="Times New Roman"/>
          <w:sz w:val="26"/>
          <w:szCs w:val="26"/>
        </w:rPr>
      </w:pPr>
      <w:r>
        <w:rPr>
          <w:rFonts w:hint="default" w:ascii="Times New Roman" w:hAnsi="Times New Roman" w:cs="Times New Roman"/>
          <w:sz w:val="26"/>
          <w:szCs w:val="26"/>
        </w:rPr>
        <w:t>II. THIẾT BỊ DẠY HỌC VÀ HỌC LIỆU</w:t>
      </w:r>
    </w:p>
    <w:p>
      <w:pPr>
        <w:pageBreakBefore w:val="0"/>
        <w:widowControl/>
        <w:numPr>
          <w:ilvl w:val="0"/>
          <w:numId w:val="1"/>
        </w:numPr>
        <w:kinsoku/>
        <w:wordWrap/>
        <w:overflowPunct/>
        <w:topLinePunct w:val="0"/>
        <w:autoSpaceDE/>
        <w:autoSpaceDN/>
        <w:bidi w:val="0"/>
        <w:adjustRightInd/>
        <w:snapToGrid/>
        <w:spacing w:before="40" w:after="40" w:line="276" w:lineRule="auto"/>
        <w:ind w:left="164" w:hanging="16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Máy chiếu, bảng nhóm</w:t>
      </w:r>
    </w:p>
    <w:p>
      <w:pPr>
        <w:pageBreakBefore w:val="0"/>
        <w:widowControl/>
        <w:numPr>
          <w:ilvl w:val="0"/>
          <w:numId w:val="1"/>
        </w:numPr>
        <w:kinsoku/>
        <w:wordWrap/>
        <w:overflowPunct/>
        <w:topLinePunct w:val="0"/>
        <w:autoSpaceDE/>
        <w:autoSpaceDN/>
        <w:bidi w:val="0"/>
        <w:adjustRightInd/>
        <w:snapToGrid/>
        <w:spacing w:before="40" w:after="40" w:line="276" w:lineRule="auto"/>
        <w:ind w:left="164" w:hanging="164"/>
        <w:jc w:val="both"/>
        <w:textAlignment w:val="auto"/>
        <w:rPr>
          <w:rFonts w:hint="default" w:ascii="Times New Roman" w:hAnsi="Times New Roman"/>
          <w:sz w:val="26"/>
          <w:szCs w:val="26"/>
          <w:lang w:val="vi-VN"/>
        </w:rPr>
      </w:pPr>
      <w:r>
        <w:rPr>
          <w:rFonts w:hint="default" w:ascii="Times New Roman" w:hAnsi="Times New Roman" w:cs="Times New Roman"/>
          <w:sz w:val="26"/>
          <w:szCs w:val="26"/>
          <w:lang w:val="vi-VN"/>
        </w:rPr>
        <w:t>Dụng cụ thí nghiệm 6 nhóm:</w:t>
      </w:r>
      <w:r>
        <w:rPr>
          <w:rFonts w:hint="default" w:cs="Times New Roman"/>
          <w:sz w:val="26"/>
          <w:szCs w:val="26"/>
          <w:lang w:val="vi-VN"/>
        </w:rPr>
        <w:t xml:space="preserve">  Ba thanh nhôm, đồng, sắt, khay đựng cồn, tấm chắn đậy khay đựng cồn, đèn cồn, giá thí nghiệm, bình thủy tinh đựng nước màu có ống thủy tinh xuyên qua, 2 chậu thủy tinh, nước nóng, nước lạnh, dầu, rượu, bình cầu với nút cao su có ống thủy tinh xuyên qua, cốc nước màu.</w:t>
      </w:r>
      <w:bookmarkStart w:id="0" w:name="_GoBack"/>
      <w:bookmarkEnd w:id="0"/>
    </w:p>
    <w:p>
      <w:pPr>
        <w:keepNext w:val="0"/>
        <w:keepLines w:val="0"/>
        <w:pageBreakBefore w:val="0"/>
        <w:widowControl/>
        <w:kinsoku/>
        <w:wordWrap/>
        <w:overflowPunct/>
        <w:topLinePunct w:val="0"/>
        <w:autoSpaceDE/>
        <w:autoSpaceDN/>
        <w:bidi w:val="0"/>
        <w:adjustRightInd/>
        <w:snapToGrid/>
        <w:spacing w:before="160" w:after="40" w:line="276" w:lineRule="auto"/>
        <w:jc w:val="both"/>
        <w:textAlignment w:val="auto"/>
        <w:rPr>
          <w:rFonts w:hint="default" w:ascii="Times New Roman" w:hAnsi="Times New Roman" w:eastAsia="Times New Roman" w:cs="Times New Roman"/>
          <w:b/>
          <w:color w:val="0070C0"/>
          <w:sz w:val="26"/>
          <w:szCs w:val="26"/>
        </w:rPr>
      </w:pPr>
      <w:r>
        <w:rPr>
          <w:rFonts w:hint="default" w:ascii="Times New Roman" w:hAnsi="Times New Roman" w:eastAsia="Times New Roman" w:cs="Times New Roman"/>
          <w:b/>
          <w:color w:val="0070C0"/>
          <w:sz w:val="26"/>
          <w:szCs w:val="26"/>
        </w:rPr>
        <w:t>III. TIẾN TRÌNH DẠY HỌC</w:t>
      </w:r>
    </w:p>
    <w:p>
      <w:pPr>
        <w:pStyle w:val="19"/>
        <w:pageBreakBefore w:val="0"/>
        <w:widowControl/>
        <w:numPr>
          <w:ilvl w:val="0"/>
          <w:numId w:val="2"/>
        </w:numPr>
        <w:tabs>
          <w:tab w:val="left" w:pos="284"/>
        </w:tabs>
        <w:kinsoku/>
        <w:wordWrap/>
        <w:overflowPunct/>
        <w:topLinePunct w:val="0"/>
        <w:autoSpaceDE/>
        <w:autoSpaceDN/>
        <w:bidi w:val="0"/>
        <w:adjustRightInd/>
        <w:snapToGrid/>
        <w:spacing w:before="40" w:after="40" w:line="276" w:lineRule="auto"/>
        <w:ind w:left="0" w:firstLine="0"/>
        <w:jc w:val="both"/>
        <w:textAlignment w:val="auto"/>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PHƯƠNG PHÁP VÀ KĨ THUẬT DẠY HỌC</w:t>
      </w:r>
    </w:p>
    <w:p>
      <w:pPr>
        <w:pStyle w:val="19"/>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bCs/>
          <w:color w:val="auto"/>
          <w:sz w:val="26"/>
          <w:szCs w:val="26"/>
        </w:rPr>
      </w:pPr>
      <w:r>
        <w:rPr>
          <w:rFonts w:hint="default" w:ascii="Times New Roman" w:hAnsi="Times New Roman" w:cs="Times New Roman"/>
          <w:sz w:val="26"/>
          <w:szCs w:val="26"/>
        </w:rPr>
        <w:t xml:space="preserve">Sử dụng phương tiện trực quan, hướng dẫn HS </w:t>
      </w:r>
      <w:r>
        <w:rPr>
          <w:rFonts w:hint="default" w:ascii="Times New Roman" w:hAnsi="Times New Roman" w:cs="Times New Roman"/>
          <w:sz w:val="26"/>
          <w:szCs w:val="26"/>
          <w:lang w:val="vi-VN"/>
        </w:rPr>
        <w:t>là thí nghiệm</w:t>
      </w:r>
    </w:p>
    <w:p>
      <w:pPr>
        <w:pStyle w:val="19"/>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bCs/>
          <w:color w:val="auto"/>
          <w:sz w:val="26"/>
          <w:szCs w:val="26"/>
        </w:rPr>
      </w:pPr>
      <w:r>
        <w:rPr>
          <w:rFonts w:hint="default" w:ascii="Times New Roman" w:hAnsi="Times New Roman" w:cs="Times New Roman"/>
          <w:sz w:val="26"/>
          <w:szCs w:val="26"/>
        </w:rPr>
        <w:t>Dạy và học nêu vấn đề</w:t>
      </w:r>
      <w:r>
        <w:rPr>
          <w:rFonts w:hint="default" w:cs="Times New Roman"/>
          <w:sz w:val="26"/>
          <w:szCs w:val="26"/>
          <w:lang w:val="vi-VN"/>
        </w:rPr>
        <w:t>, dạy học theo nhóm</w:t>
      </w:r>
    </w:p>
    <w:p>
      <w:pPr>
        <w:pStyle w:val="19"/>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val="0"/>
          <w:bCs w:val="0"/>
          <w:color w:val="auto"/>
          <w:sz w:val="26"/>
          <w:szCs w:val="26"/>
        </w:rPr>
      </w:pPr>
      <w:r>
        <w:rPr>
          <w:rFonts w:hint="default" w:ascii="Times New Roman" w:hAnsi="Times New Roman" w:cs="Times New Roman"/>
          <w:b w:val="0"/>
          <w:bCs w:val="0"/>
          <w:color w:val="auto"/>
          <w:sz w:val="26"/>
          <w:szCs w:val="26"/>
          <w:lang w:val="vi-VN"/>
        </w:rPr>
        <w:t>Kỹ thuật dạy học: công não động não</w:t>
      </w:r>
      <w:r>
        <w:rPr>
          <w:rFonts w:hint="default" w:cs="Times New Roman"/>
          <w:b w:val="0"/>
          <w:bCs w:val="0"/>
          <w:color w:val="auto"/>
          <w:sz w:val="26"/>
          <w:szCs w:val="26"/>
          <w:lang w:val="vi-VN"/>
        </w:rPr>
        <w:t>, phương pháp thuyết trình, sử dụng đồ dùng trực quan</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 w:val="0"/>
          <w:bCs w:val="0"/>
          <w:color w:val="auto"/>
          <w:sz w:val="13"/>
          <w:szCs w:val="13"/>
        </w:rPr>
      </w:pPr>
    </w:p>
    <w:p>
      <w:pPr>
        <w:pStyle w:val="19"/>
        <w:pageBreakBefore w:val="0"/>
        <w:widowControl/>
        <w:numPr>
          <w:ilvl w:val="0"/>
          <w:numId w:val="2"/>
        </w:numPr>
        <w:tabs>
          <w:tab w:val="left" w:pos="284"/>
        </w:tabs>
        <w:kinsoku/>
        <w:wordWrap/>
        <w:overflowPunct/>
        <w:topLinePunct w:val="0"/>
        <w:autoSpaceDE/>
        <w:autoSpaceDN/>
        <w:bidi w:val="0"/>
        <w:adjustRightInd/>
        <w:snapToGrid/>
        <w:spacing w:before="40" w:after="40" w:line="276" w:lineRule="auto"/>
        <w:ind w:left="0" w:firstLine="0"/>
        <w:jc w:val="both"/>
        <w:textAlignment w:val="auto"/>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CÁC HOẠT ĐỘNG HỌC</w:t>
      </w:r>
    </w:p>
    <w:p>
      <w:pPr>
        <w:pStyle w:val="4"/>
        <w:pageBreakBefore w:val="0"/>
        <w:widowControl/>
        <w:numPr>
          <w:ilvl w:val="0"/>
          <w:numId w:val="3"/>
        </w:numPr>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Hoạt động 1: K</w:t>
      </w:r>
      <w:r>
        <w:rPr>
          <w:rFonts w:hint="default" w:cs="Times New Roman"/>
          <w:sz w:val="26"/>
          <w:szCs w:val="26"/>
          <w:lang w:val="vi-VN"/>
        </w:rPr>
        <w:t>hởi động</w:t>
      </w:r>
    </w:p>
    <w:p>
      <w:pPr>
        <w:pageBreakBefore w:val="0"/>
        <w:widowControl/>
        <w:numPr>
          <w:ilvl w:val="0"/>
          <w:numId w:val="4"/>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Mục tiêu: </w:t>
      </w:r>
      <w:r>
        <w:rPr>
          <w:rFonts w:hint="default" w:eastAsia="Times New Roman" w:cs="Times New Roman"/>
          <w:sz w:val="26"/>
          <w:szCs w:val="26"/>
          <w:lang w:val="vi-VN"/>
        </w:rPr>
        <w:t xml:space="preserve"> </w:t>
      </w:r>
      <w:r>
        <w:rPr>
          <w:rFonts w:hint="default" w:ascii="Times New Roman" w:hAnsi="Times New Roman" w:eastAsia="Open Sans" w:cs="Times New Roman"/>
          <w:i w:val="0"/>
          <w:iCs w:val="0"/>
          <w:caps w:val="0"/>
          <w:color w:val="000000"/>
          <w:spacing w:val="0"/>
          <w:sz w:val="26"/>
          <w:szCs w:val="26"/>
          <w:shd w:val="clear" w:fill="FFFFFF"/>
        </w:rPr>
        <w:t>HS biết được các nội dung cơ bản của bài học cần đạt được, tạo tâm thế cho học sinh đi vào tìm hiểu bài mới.</w:t>
      </w:r>
    </w:p>
    <w:p>
      <w:pPr>
        <w:pageBreakBefore w:val="0"/>
        <w:widowControl/>
        <w:numPr>
          <w:ilvl w:val="0"/>
          <w:numId w:val="4"/>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color w:val="C00000"/>
          <w:sz w:val="26"/>
          <w:szCs w:val="26"/>
        </w:rPr>
        <w:t xml:space="preserve">Nội dung: </w:t>
      </w:r>
    </w:p>
    <w:p>
      <w:pPr>
        <w:tabs>
          <w:tab w:val="left" w:pos="342"/>
        </w:tabs>
        <w:jc w:val="both"/>
        <w:rPr>
          <w:rFonts w:hint="default"/>
          <w:color w:val="000000"/>
          <w:sz w:val="26"/>
          <w:szCs w:val="26"/>
          <w:lang w:val="vi-VN"/>
        </w:rPr>
      </w:pPr>
      <w:r>
        <w:rPr>
          <w:rFonts w:hint="default"/>
          <w:color w:val="000000"/>
          <w:sz w:val="26"/>
          <w:szCs w:val="26"/>
          <w:lang w:val="vi-VN"/>
        </w:rPr>
        <w:tab/>
      </w:r>
      <w:r>
        <w:rPr>
          <w:rFonts w:hint="default"/>
          <w:color w:val="000000"/>
          <w:sz w:val="26"/>
          <w:szCs w:val="26"/>
          <w:lang w:val="vi-VN"/>
        </w:rPr>
        <w:t xml:space="preserve">- </w:t>
      </w:r>
      <w:r>
        <w:rPr>
          <w:color w:val="000000"/>
          <w:sz w:val="26"/>
          <w:szCs w:val="26"/>
          <w:lang w:val="it-IT"/>
        </w:rPr>
        <w:t>GV</w:t>
      </w:r>
      <w:r>
        <w:rPr>
          <w:rFonts w:hint="default"/>
          <w:color w:val="000000"/>
          <w:sz w:val="26"/>
          <w:szCs w:val="26"/>
          <w:lang w:val="vi-VN"/>
        </w:rPr>
        <w:t xml:space="preserve"> tổ chức cho học sinh hoạt động nhóm, 6 học sinh/nhóm</w:t>
      </w:r>
      <w:r>
        <w:rPr>
          <w:color w:val="000000"/>
          <w:sz w:val="26"/>
          <w:szCs w:val="26"/>
          <w:lang w:val="it-IT"/>
        </w:rPr>
        <w:t xml:space="preserve"> </w:t>
      </w:r>
      <w:r>
        <w:rPr>
          <w:rFonts w:hint="default"/>
          <w:color w:val="000000"/>
          <w:sz w:val="26"/>
          <w:szCs w:val="26"/>
          <w:lang w:val="vi-VN"/>
        </w:rPr>
        <w:t>thảo luận và trả lời câu hỏi đầu bài:</w:t>
      </w:r>
    </w:p>
    <w:p>
      <w:pPr>
        <w:tabs>
          <w:tab w:val="left" w:pos="342"/>
        </w:tabs>
        <w:jc w:val="both"/>
        <w:rPr>
          <w:rFonts w:hint="default"/>
          <w:b w:val="0"/>
          <w:bCs w:val="0"/>
          <w:color w:val="000000"/>
          <w:sz w:val="26"/>
          <w:szCs w:val="26"/>
          <w:lang w:val="it-IT"/>
        </w:rPr>
      </w:pPr>
      <w:r>
        <w:rPr>
          <w:rFonts w:hint="default"/>
          <w:color w:val="000000"/>
          <w:sz w:val="26"/>
          <w:szCs w:val="26"/>
          <w:lang w:val="vi-VN"/>
        </w:rPr>
        <w:tab/>
      </w:r>
      <w:r>
        <w:rPr>
          <w:rFonts w:hint="default"/>
          <w:b w:val="0"/>
          <w:bCs w:val="0"/>
          <w:color w:val="000000"/>
          <w:sz w:val="26"/>
          <w:szCs w:val="26"/>
          <w:lang w:val="vi-VN"/>
        </w:rPr>
        <w:tab/>
      </w:r>
      <w:r>
        <w:rPr>
          <w:rFonts w:hint="default"/>
          <w:b w:val="0"/>
          <w:bCs w:val="0"/>
          <w:color w:val="000000"/>
          <w:sz w:val="26"/>
          <w:szCs w:val="26"/>
          <w:lang w:val="it-IT"/>
        </w:rPr>
        <w:t>Tháp Eiffel (hình 26.1) được xây dựng tại Paris (Pa – ri) nước Pháp, là một công trình kiến trúc nổi tiếng toàn cầu. Tháp được làm bằng sắt. Khi xây xong tháp cao 325 m. Vào mùa đông và mùa hè, tháp có chiều cao chênh lệch khoảng 17 cm. Vì sao lại xảy ra hiện tượng như vậy?</w:t>
      </w:r>
    </w:p>
    <w:p>
      <w:pPr>
        <w:keepNext w:val="0"/>
        <w:keepLines w:val="0"/>
        <w:pageBreakBefore w:val="0"/>
        <w:widowControl/>
        <w:numPr>
          <w:ilvl w:val="0"/>
          <w:numId w:val="0"/>
        </w:numPr>
        <w:kinsoku/>
        <w:wordWrap/>
        <w:overflowPunct/>
        <w:topLinePunct w:val="0"/>
        <w:autoSpaceDE/>
        <w:autoSpaceDN/>
        <w:bidi w:val="0"/>
        <w:adjustRightInd/>
        <w:snapToGrid/>
        <w:spacing w:before="40" w:after="80" w:afterAutospacing="0" w:line="240" w:lineRule="auto"/>
        <w:ind w:left="284" w:leftChars="0"/>
        <w:jc w:val="both"/>
        <w:textAlignment w:val="auto"/>
        <w:rPr>
          <w:rFonts w:hint="default" w:ascii="Times New Roman" w:hAnsi="Times New Roman" w:cs="Times New Roman"/>
          <w:bCs/>
          <w:color w:val="auto"/>
          <w:sz w:val="26"/>
          <w:szCs w:val="26"/>
          <w:lang w:val="vi-VN"/>
        </w:rPr>
      </w:pPr>
      <w:r>
        <w:rPr>
          <w:rFonts w:hint="default" w:ascii="Times New Roman" w:hAnsi="Times New Roman" w:cs="Times New Roman"/>
          <w:color w:val="000000"/>
          <w:sz w:val="26"/>
          <w:szCs w:val="26"/>
          <w:lang w:val="vi-VN"/>
        </w:rPr>
        <w:t xml:space="preserve">- </w:t>
      </w:r>
      <w:r>
        <w:rPr>
          <w:rFonts w:hint="default" w:ascii="Times New Roman" w:hAnsi="Times New Roman" w:cs="Times New Roman"/>
          <w:color w:val="000000"/>
          <w:sz w:val="26"/>
          <w:szCs w:val="26"/>
          <w:lang w:val="nl-NL"/>
        </w:rPr>
        <w:t xml:space="preserve">Đề nghị học sinh làm việc </w:t>
      </w:r>
      <w:r>
        <w:rPr>
          <w:rFonts w:hint="default" w:ascii="Times New Roman" w:hAnsi="Times New Roman" w:cs="Times New Roman"/>
          <w:color w:val="000000"/>
          <w:sz w:val="26"/>
          <w:szCs w:val="26"/>
          <w:lang w:val="vi-VN"/>
        </w:rPr>
        <w:t xml:space="preserve">nhóm </w:t>
      </w:r>
      <w:r>
        <w:rPr>
          <w:rFonts w:hint="default" w:cs="Times New Roman"/>
          <w:color w:val="000000"/>
          <w:sz w:val="26"/>
          <w:szCs w:val="26"/>
          <w:lang w:val="vi-VN"/>
        </w:rPr>
        <w:t xml:space="preserve">cặp đôi </w:t>
      </w:r>
      <w:r>
        <w:rPr>
          <w:rFonts w:hint="default" w:ascii="Times New Roman" w:hAnsi="Times New Roman" w:cs="Times New Roman"/>
          <w:color w:val="000000"/>
          <w:sz w:val="26"/>
          <w:szCs w:val="26"/>
          <w:lang w:val="nl-NL"/>
        </w:rPr>
        <w:t xml:space="preserve">trong </w:t>
      </w:r>
      <w:r>
        <w:rPr>
          <w:rFonts w:hint="default" w:cs="Times New Roman"/>
          <w:color w:val="000000"/>
          <w:sz w:val="26"/>
          <w:szCs w:val="26"/>
          <w:lang w:val="vi-VN"/>
        </w:rPr>
        <w:t>3</w:t>
      </w:r>
      <w:r>
        <w:rPr>
          <w:rFonts w:hint="default" w:ascii="Times New Roman" w:hAnsi="Times New Roman" w:cs="Times New Roman"/>
          <w:color w:val="000000"/>
          <w:sz w:val="26"/>
          <w:szCs w:val="26"/>
          <w:lang w:val="nl-NL"/>
        </w:rPr>
        <w:t xml:space="preserve"> phút</w:t>
      </w:r>
      <w:r>
        <w:rPr>
          <w:rFonts w:hint="default" w:cs="Times New Roman"/>
          <w:color w:val="000000"/>
          <w:sz w:val="26"/>
          <w:szCs w:val="26"/>
          <w:lang w:val="vi-VN"/>
        </w:rPr>
        <w:t>, đưa ra suy đoán của mình</w:t>
      </w:r>
    </w:p>
    <w:p>
      <w:pPr>
        <w:keepNext w:val="0"/>
        <w:keepLines w:val="0"/>
        <w:pageBreakBefore w:val="0"/>
        <w:widowControl/>
        <w:numPr>
          <w:ilvl w:val="0"/>
          <w:numId w:val="4"/>
        </w:numPr>
        <w:kinsoku/>
        <w:wordWrap/>
        <w:overflowPunct/>
        <w:topLinePunct w:val="0"/>
        <w:autoSpaceDE/>
        <w:autoSpaceDN/>
        <w:bidi w:val="0"/>
        <w:adjustRightInd/>
        <w:snapToGrid/>
        <w:spacing w:before="40" w:after="80" w:afterAutospacing="0" w:line="240" w:lineRule="auto"/>
        <w:ind w:firstLine="274"/>
        <w:jc w:val="both"/>
        <w:textAlignment w:val="auto"/>
        <w:rPr>
          <w:rFonts w:hint="default" w:ascii="Times New Roman" w:hAnsi="Times New Roman" w:cs="Times New Roman"/>
          <w:bCs/>
          <w:color w:val="auto"/>
          <w:sz w:val="26"/>
          <w:szCs w:val="26"/>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Times New Roman" w:cs="Times New Roman"/>
          <w:b w:val="0"/>
          <w:bCs/>
          <w:color w:val="auto"/>
          <w:sz w:val="26"/>
          <w:szCs w:val="26"/>
          <w:lang w:val="vi-VN"/>
        </w:rPr>
        <w:t>Dự đoán c</w:t>
      </w:r>
      <w:r>
        <w:rPr>
          <w:rFonts w:hint="default" w:ascii="Times New Roman" w:hAnsi="Times New Roman" w:eastAsia="Times New Roman" w:cs="Times New Roman"/>
          <w:sz w:val="26"/>
          <w:szCs w:val="26"/>
        </w:rPr>
        <w:t>âu trả lời của học sinh</w:t>
      </w:r>
    </w:p>
    <w:p>
      <w:pPr>
        <w:keepNext w:val="0"/>
        <w:keepLines w:val="0"/>
        <w:pageBreakBefore w:val="0"/>
        <w:widowControl/>
        <w:numPr>
          <w:ilvl w:val="0"/>
          <w:numId w:val="0"/>
        </w:numPr>
        <w:kinsoku/>
        <w:wordWrap/>
        <w:overflowPunct/>
        <w:topLinePunct w:val="0"/>
        <w:autoSpaceDE/>
        <w:autoSpaceDN/>
        <w:bidi w:val="0"/>
        <w:adjustRightInd/>
        <w:snapToGrid/>
        <w:spacing w:before="40" w:after="80" w:afterAutospacing="0" w:line="240" w:lineRule="auto"/>
        <w:ind w:left="284" w:leftChars="0" w:firstLine="130" w:firstLineChars="50"/>
        <w:jc w:val="both"/>
        <w:textAlignment w:val="auto"/>
        <w:rPr>
          <w:rFonts w:hint="default" w:ascii="Times New Roman" w:hAnsi="Times New Roman" w:cs="Times New Roman"/>
          <w:bCs/>
          <w:color w:val="auto"/>
          <w:sz w:val="26"/>
          <w:szCs w:val="26"/>
        </w:rPr>
      </w:pPr>
      <w:r>
        <w:rPr>
          <w:rFonts w:hint="default" w:ascii="Times New Roman" w:hAnsi="Times New Roman" w:eastAsia="Roboto" w:cs="Times New Roman"/>
          <w:i w:val="0"/>
          <w:iCs w:val="0"/>
          <w:caps w:val="0"/>
          <w:color w:val="000000"/>
          <w:spacing w:val="0"/>
          <w:sz w:val="26"/>
          <w:szCs w:val="26"/>
          <w:shd w:val="clear" w:fill="FFFFFF"/>
          <w:lang w:val="vi-VN"/>
        </w:rPr>
        <w:t xml:space="preserve">- </w:t>
      </w:r>
      <w:r>
        <w:rPr>
          <w:rFonts w:hint="default" w:ascii="Times New Roman" w:hAnsi="Times New Roman" w:eastAsia="Roboto" w:cs="Times New Roman"/>
          <w:i w:val="0"/>
          <w:iCs w:val="0"/>
          <w:caps w:val="0"/>
          <w:color w:val="000000"/>
          <w:spacing w:val="0"/>
          <w:sz w:val="26"/>
          <w:szCs w:val="26"/>
          <w:shd w:val="clear" w:fill="FFFFFF"/>
        </w:rPr>
        <w:t>Vì tháp được làm bằng sắt mà sắt là chất rắn có tính chất co lại khi lạnh đi và nở ra khi nóng lên. Do vậy, vào mùa đông có nhiệt độ thấp nên tháp co lại còn vào mùa hè có nhiệt độ cao hơn nên tháp nở ra dẫn tới sự chênh lệch về chiều cao.</w:t>
      </w:r>
    </w:p>
    <w:p>
      <w:pPr>
        <w:pageBreakBefore w:val="0"/>
        <w:widowControl/>
        <w:numPr>
          <w:ilvl w:val="0"/>
          <w:numId w:val="4"/>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Tổ chức thực hiện:</w:t>
      </w:r>
    </w:p>
    <w:tbl>
      <w:tblPr>
        <w:tblStyle w:val="18"/>
        <w:tblW w:w="10166" w:type="dxa"/>
        <w:tblInd w:w="-106" w:type="dxa"/>
        <w:tblLayout w:type="autofit"/>
        <w:tblCellMar>
          <w:top w:w="135" w:type="dxa"/>
          <w:left w:w="106" w:type="dxa"/>
          <w:bottom w:w="0" w:type="dxa"/>
          <w:right w:w="108" w:type="dxa"/>
        </w:tblCellMar>
      </w:tblPr>
      <w:tblGrid>
        <w:gridCol w:w="7658"/>
        <w:gridCol w:w="2508"/>
      </w:tblGrid>
      <w:tr>
        <w:tblPrEx>
          <w:tblCellMar>
            <w:top w:w="135" w:type="dxa"/>
            <w:left w:w="106" w:type="dxa"/>
            <w:bottom w:w="0" w:type="dxa"/>
            <w:right w:w="108" w:type="dxa"/>
          </w:tblCellMar>
        </w:tblPrEx>
        <w:trPr>
          <w:trHeight w:val="90" w:hRule="atLeast"/>
        </w:trPr>
        <w:tc>
          <w:tcPr>
            <w:tcW w:w="7658"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after="40" w:line="276" w:lineRule="auto"/>
              <w:ind w:left="2"/>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GV</w:t>
            </w:r>
          </w:p>
        </w:tc>
        <w:tc>
          <w:tcPr>
            <w:tcW w:w="2508"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after="40" w:line="276" w:lineRule="auto"/>
              <w:ind w:left="1"/>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HS</w:t>
            </w:r>
          </w:p>
        </w:tc>
      </w:tr>
      <w:tr>
        <w:tblPrEx>
          <w:tblCellMar>
            <w:top w:w="135" w:type="dxa"/>
            <w:left w:w="106" w:type="dxa"/>
            <w:bottom w:w="0" w:type="dxa"/>
            <w:right w:w="108" w:type="dxa"/>
          </w:tblCellMar>
        </w:tblPrEx>
        <w:trPr>
          <w:trHeight w:val="923"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tabs>
                <w:tab w:val="left" w:pos="342"/>
              </w:tabs>
              <w:spacing w:line="240" w:lineRule="auto"/>
              <w:jc w:val="both"/>
              <w:rPr>
                <w:color w:val="000000"/>
                <w:sz w:val="26"/>
                <w:szCs w:val="26"/>
                <w:lang w:val="it-IT"/>
              </w:rPr>
            </w:pPr>
            <w:r>
              <w:rPr>
                <w:rFonts w:hint="default" w:ascii="Times New Roman" w:hAnsi="Times New Roman" w:eastAsia="Times New Roman" w:cs="Times New Roman"/>
                <w:b/>
                <w:sz w:val="26"/>
                <w:szCs w:val="26"/>
              </w:rPr>
              <w:t xml:space="preserve">Giao nhiệm vụ: </w:t>
            </w:r>
            <w:r>
              <w:rPr>
                <w:rFonts w:hint="default" w:ascii="Times New Roman" w:hAnsi="Times New Roman" w:eastAsia="Times New Roman" w:cs="Times New Roman"/>
                <w:sz w:val="26"/>
                <w:szCs w:val="26"/>
                <w:lang w:val="vi-VN"/>
              </w:rPr>
              <w:t xml:space="preserve"> </w:t>
            </w:r>
          </w:p>
          <w:p>
            <w:pPr>
              <w:tabs>
                <w:tab w:val="left" w:pos="342"/>
              </w:tabs>
              <w:jc w:val="both"/>
              <w:rPr>
                <w:rFonts w:hint="default"/>
                <w:color w:val="000000"/>
                <w:sz w:val="26"/>
                <w:szCs w:val="26"/>
                <w:lang w:val="vi-VN"/>
              </w:rPr>
            </w:pPr>
            <w:r>
              <w:rPr>
                <w:rFonts w:hint="default"/>
                <w:color w:val="000000"/>
                <w:sz w:val="26"/>
                <w:szCs w:val="26"/>
                <w:lang w:val="vi-VN"/>
              </w:rPr>
              <w:t xml:space="preserve">- </w:t>
            </w:r>
            <w:r>
              <w:rPr>
                <w:color w:val="000000"/>
                <w:sz w:val="26"/>
                <w:szCs w:val="26"/>
                <w:lang w:val="it-IT"/>
              </w:rPr>
              <w:t>GV</w:t>
            </w:r>
            <w:r>
              <w:rPr>
                <w:rFonts w:hint="default"/>
                <w:color w:val="000000"/>
                <w:sz w:val="26"/>
                <w:szCs w:val="26"/>
                <w:lang w:val="vi-VN"/>
              </w:rPr>
              <w:t xml:space="preserve"> tổ chức cho học sinh</w:t>
            </w:r>
            <w:r>
              <w:rPr>
                <w:color w:val="000000"/>
                <w:sz w:val="26"/>
                <w:szCs w:val="26"/>
                <w:lang w:val="it-IT"/>
              </w:rPr>
              <w:t xml:space="preserve"> </w:t>
            </w:r>
            <w:r>
              <w:rPr>
                <w:rFonts w:hint="default"/>
                <w:color w:val="000000"/>
                <w:sz w:val="26"/>
                <w:szCs w:val="26"/>
                <w:lang w:val="vi-VN"/>
              </w:rPr>
              <w:t>thảo luận cặp đôi trong vòng 3 phút và trả lời câu hỏi sau:</w:t>
            </w:r>
          </w:p>
          <w:p>
            <w:pPr>
              <w:tabs>
                <w:tab w:val="left" w:pos="342"/>
              </w:tabs>
              <w:jc w:val="both"/>
              <w:rPr>
                <w:rFonts w:hint="default" w:ascii="Times New Roman" w:hAnsi="Times New Roman" w:cs="Times New Roman"/>
                <w:sz w:val="26"/>
                <w:szCs w:val="26"/>
                <w:lang w:val="vi-VN"/>
              </w:rPr>
            </w:pPr>
            <w:r>
              <w:rPr>
                <w:rFonts w:hint="default"/>
                <w:color w:val="000000"/>
                <w:sz w:val="26"/>
                <w:szCs w:val="26"/>
                <w:lang w:val="vi-VN"/>
              </w:rPr>
              <w:tab/>
            </w:r>
            <w:r>
              <w:rPr>
                <w:rFonts w:hint="default"/>
                <w:b w:val="0"/>
                <w:bCs w:val="0"/>
                <w:color w:val="000000"/>
                <w:sz w:val="26"/>
                <w:szCs w:val="26"/>
                <w:lang w:val="vi-VN"/>
              </w:rPr>
              <w:tab/>
            </w:r>
            <w:r>
              <w:rPr>
                <w:rFonts w:hint="default"/>
                <w:b w:val="0"/>
                <w:bCs w:val="0"/>
                <w:color w:val="000000"/>
                <w:sz w:val="26"/>
                <w:szCs w:val="26"/>
                <w:lang w:val="it-IT"/>
              </w:rPr>
              <w:t>Theo em, năng lượng nhiệt có thể truyền được trong các môi trường nào sau đây: chất rắn, chất lỏng, chất khí, chân không? Hãy tìm hiện tượng trong thực tế để minh họa cho ý kiến của mình.</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Nhận nhiệm vụ</w:t>
            </w:r>
          </w:p>
        </w:tc>
      </w:tr>
      <w:tr>
        <w:tblPrEx>
          <w:tblCellMar>
            <w:top w:w="135" w:type="dxa"/>
            <w:left w:w="106" w:type="dxa"/>
            <w:bottom w:w="0" w:type="dxa"/>
            <w:right w:w="108" w:type="dxa"/>
          </w:tblCellMar>
        </w:tblPrEx>
        <w:trPr>
          <w:trHeight w:val="695"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1200"/>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Hướng dẫn HS thực hiện nhiệm vụ </w:t>
            </w:r>
          </w:p>
          <w:p>
            <w:pPr>
              <w:keepNext w:val="0"/>
              <w:keepLines w:val="0"/>
              <w:pageBreakBefore w:val="0"/>
              <w:widowControl/>
              <w:numPr>
                <w:ilvl w:val="0"/>
                <w:numId w:val="0"/>
              </w:numPr>
              <w:kinsoku/>
              <w:wordWrap/>
              <w:overflowPunct/>
              <w:topLinePunct w:val="0"/>
              <w:autoSpaceDE/>
              <w:autoSpaceDN/>
              <w:bidi w:val="0"/>
              <w:adjustRightInd/>
              <w:snapToGrid/>
              <w:spacing w:before="40" w:after="80" w:afterAutospacing="0" w:line="240" w:lineRule="auto"/>
              <w:ind w:left="284" w:leftChars="0"/>
              <w:jc w:val="both"/>
              <w:textAlignment w:val="auto"/>
              <w:rPr>
                <w:rFonts w:hint="default" w:ascii="Times New Roman" w:hAnsi="Times New Roman" w:cs="Times New Roman"/>
                <w:sz w:val="26"/>
                <w:szCs w:val="26"/>
                <w:lang w:val="vi-VN"/>
              </w:rPr>
            </w:pPr>
            <w:r>
              <w:rPr>
                <w:rFonts w:hint="default" w:ascii="Times New Roman" w:hAnsi="Times New Roman" w:cs="Times New Roman"/>
                <w:color w:val="000000"/>
                <w:sz w:val="26"/>
                <w:szCs w:val="26"/>
                <w:lang w:val="vi-VN"/>
              </w:rPr>
              <w:t xml:space="preserve">- </w:t>
            </w:r>
            <w:r>
              <w:rPr>
                <w:rFonts w:hint="default" w:ascii="Times New Roman" w:hAnsi="Times New Roman" w:cs="Times New Roman"/>
                <w:color w:val="000000"/>
                <w:sz w:val="26"/>
                <w:szCs w:val="26"/>
                <w:lang w:val="nl-NL"/>
              </w:rPr>
              <w:t xml:space="preserve">Đề nghị học sinh làm việc </w:t>
            </w:r>
            <w:r>
              <w:rPr>
                <w:rFonts w:hint="default" w:ascii="Times New Roman" w:hAnsi="Times New Roman" w:cs="Times New Roman"/>
                <w:color w:val="000000"/>
                <w:sz w:val="26"/>
                <w:szCs w:val="26"/>
                <w:lang w:val="vi-VN"/>
              </w:rPr>
              <w:t xml:space="preserve">nhóm </w:t>
            </w:r>
            <w:r>
              <w:rPr>
                <w:rFonts w:hint="default" w:ascii="Times New Roman" w:hAnsi="Times New Roman" w:cs="Times New Roman"/>
                <w:color w:val="000000"/>
                <w:sz w:val="26"/>
                <w:szCs w:val="26"/>
                <w:lang w:val="nl-NL"/>
              </w:rPr>
              <w:t>trong 5 phút</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Cá nhân học sinh thực hiện nhiệm vụ.</w:t>
            </w:r>
          </w:p>
        </w:tc>
      </w:tr>
      <w:tr>
        <w:tblPrEx>
          <w:tblCellMar>
            <w:top w:w="135" w:type="dxa"/>
            <w:left w:w="106" w:type="dxa"/>
            <w:bottom w:w="0" w:type="dxa"/>
            <w:right w:w="108" w:type="dxa"/>
          </w:tblCellMar>
        </w:tblPrEx>
        <w:trPr>
          <w:trHeight w:val="546"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1200"/>
              <w:textAlignment w:val="auto"/>
              <w:rPr>
                <w:rFonts w:hint="default" w:ascii="Times New Roman" w:hAnsi="Times New Roman" w:eastAsia="Times New Roman" w:cs="Times New Roman"/>
                <w:bCs/>
                <w:sz w:val="26"/>
                <w:szCs w:val="26"/>
              </w:rPr>
            </w:pPr>
            <w:r>
              <w:rPr>
                <w:rFonts w:hint="default" w:ascii="Times New Roman" w:hAnsi="Times New Roman" w:eastAsia="Times New Roman" w:cs="Times New Roman"/>
                <w:b/>
                <w:sz w:val="26"/>
                <w:szCs w:val="26"/>
              </w:rPr>
              <w:t>Báo cáo</w:t>
            </w:r>
            <w:r>
              <w:rPr>
                <w:rFonts w:hint="default" w:ascii="Times New Roman" w:hAnsi="Times New Roman" w:eastAsia="Times New Roman" w:cs="Times New Roman"/>
                <w:b/>
                <w:sz w:val="26"/>
                <w:szCs w:val="26"/>
                <w:lang w:val="vi-VN"/>
              </w:rPr>
              <w:t xml:space="preserve">: </w:t>
            </w:r>
            <w:r>
              <w:rPr>
                <w:rFonts w:hint="default" w:ascii="Times New Roman" w:hAnsi="Times New Roman" w:eastAsia="Times New Roman" w:cs="Times New Roman"/>
                <w:bCs/>
                <w:sz w:val="26"/>
                <w:szCs w:val="26"/>
              </w:rPr>
              <w:t>Giáo viên mời đại diện 1 số học sinh nêu ý kiến.</w:t>
            </w:r>
          </w:p>
          <w:p>
            <w:pPr>
              <w:rPr>
                <w:color w:val="000000"/>
                <w:sz w:val="26"/>
                <w:szCs w:val="26"/>
                <w:lang w:val="nl-NL"/>
              </w:rPr>
            </w:pPr>
            <w:r>
              <w:rPr>
                <w:color w:val="000000"/>
                <w:sz w:val="26"/>
                <w:szCs w:val="26"/>
                <w:lang w:val="nl-NL"/>
              </w:rPr>
              <w:t>+ HS  khác lắng nghe, đưa ra các ý kiến nhận xét</w:t>
            </w:r>
          </w:p>
          <w:p>
            <w:pPr>
              <w:pStyle w:val="19"/>
              <w:pageBreakBefore w:val="0"/>
              <w:widowControl/>
              <w:numPr>
                <w:ilvl w:val="0"/>
                <w:numId w:val="0"/>
              </w:numPr>
              <w:tabs>
                <w:tab w:val="left" w:pos="480"/>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Cs/>
                <w:sz w:val="26"/>
                <w:szCs w:val="26"/>
              </w:rPr>
            </w:pPr>
            <w:r>
              <w:rPr>
                <w:color w:val="000000"/>
                <w:sz w:val="26"/>
                <w:szCs w:val="26"/>
                <w:lang w:val="nl-NL"/>
              </w:rPr>
              <w:t xml:space="preserve">+ GV xác nhận ý kiến đúng ở từng câu trả lời  </w:t>
            </w:r>
          </w:p>
        </w:tc>
        <w:tc>
          <w:tcPr>
            <w:tcW w:w="2508" w:type="dxa"/>
            <w:tcBorders>
              <w:top w:val="single" w:color="000000" w:sz="4" w:space="0"/>
              <w:left w:val="single" w:color="000000" w:sz="4" w:space="0"/>
              <w:bottom w:val="single" w:color="000000" w:sz="4" w:space="0"/>
              <w:right w:val="single" w:color="000000" w:sz="4" w:space="0"/>
            </w:tcBorders>
          </w:tcPr>
          <w:p>
            <w:pPr>
              <w:pStyle w:val="19"/>
              <w:pageBreakBefore w:val="0"/>
              <w:widowControl/>
              <w:numPr>
                <w:ilvl w:val="0"/>
                <w:numId w:val="0"/>
              </w:numPr>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Đại diện 1 số HS nêu ý kiến.</w:t>
            </w:r>
          </w:p>
        </w:tc>
      </w:tr>
      <w:tr>
        <w:tblPrEx>
          <w:tblCellMar>
            <w:top w:w="135" w:type="dxa"/>
            <w:left w:w="106" w:type="dxa"/>
            <w:bottom w:w="0" w:type="dxa"/>
            <w:right w:w="108" w:type="dxa"/>
          </w:tblCellMar>
        </w:tblPrEx>
        <w:trPr>
          <w:trHeight w:val="463"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Chốt lại và đặt vấn đề vào bài</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240" w:lineRule="auto"/>
              <w:ind w:right="0"/>
              <w:jc w:val="both"/>
              <w:textAlignment w:val="auto"/>
              <w:rPr>
                <w:color w:val="000000"/>
                <w:sz w:val="26"/>
                <w:szCs w:val="26"/>
                <w:lang w:val="nl-NL"/>
              </w:rPr>
            </w:pPr>
            <w:r>
              <w:rPr>
                <w:rFonts w:hint="default" w:ascii="Times New Roman" w:hAnsi="Times New Roman" w:eastAsia="Open Sans" w:cs="Times New Roman"/>
                <w:i w:val="0"/>
                <w:iCs w:val="0"/>
                <w:caps w:val="0"/>
                <w:color w:val="000000"/>
                <w:spacing w:val="0"/>
                <w:sz w:val="26"/>
                <w:szCs w:val="26"/>
                <w:shd w:val="clear" w:fill="FFFFFF"/>
                <w:lang w:val="vi-VN"/>
              </w:rPr>
              <w:t xml:space="preserve">- </w:t>
            </w:r>
            <w:r>
              <w:rPr>
                <w:color w:val="000000"/>
                <w:sz w:val="26"/>
                <w:szCs w:val="26"/>
                <w:lang w:val="nl-NL"/>
              </w:rPr>
              <w:t>GV nhận định lại kết quả đúng cho HS</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color w:val="000000"/>
                <w:sz w:val="26"/>
                <w:szCs w:val="26"/>
                <w:lang w:val="vi-VN"/>
              </w:rPr>
            </w:pPr>
            <w:r>
              <w:rPr>
                <w:rFonts w:hint="default"/>
                <w:color w:val="000000"/>
                <w:sz w:val="26"/>
                <w:szCs w:val="26"/>
                <w:lang w:val="vi-VN"/>
              </w:rPr>
              <w:t>- Gv giới thiệu nội dung chính của bài</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p>
        </w:tc>
      </w:tr>
    </w:tbl>
    <w:p>
      <w:pPr>
        <w:pStyle w:val="4"/>
        <w:keepNext/>
        <w:keepLines/>
        <w:pageBreakBefore w:val="0"/>
        <w:widowControl/>
        <w:numPr>
          <w:ilvl w:val="0"/>
          <w:numId w:val="5"/>
        </w:numPr>
        <w:kinsoku/>
        <w:wordWrap/>
        <w:overflowPunct/>
        <w:topLinePunct w:val="0"/>
        <w:autoSpaceDE/>
        <w:autoSpaceDN/>
        <w:bidi w:val="0"/>
        <w:adjustRightInd/>
        <w:snapToGrid/>
        <w:spacing w:before="160" w:after="160" w:line="240" w:lineRule="auto"/>
        <w:ind w:left="-6" w:hanging="11"/>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Hình thành kiến thức mới</w:t>
      </w:r>
    </w:p>
    <w:p>
      <w:pPr>
        <w:pStyle w:val="4"/>
        <w:pageBreakBefore w:val="0"/>
        <w:widowControl/>
        <w:kinsoku/>
        <w:wordWrap/>
        <w:overflowPunct/>
        <w:topLinePunct w:val="0"/>
        <w:autoSpaceDE/>
        <w:autoSpaceDN/>
        <w:bidi w:val="0"/>
        <w:adjustRightInd/>
        <w:snapToGrid/>
        <w:spacing w:before="40" w:after="40" w:line="240" w:lineRule="auto"/>
        <w:ind w:left="-6" w:hanging="11"/>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Hoạt động 2</w:t>
      </w:r>
      <w:r>
        <w:rPr>
          <w:rFonts w:hint="default" w:ascii="Times New Roman" w:hAnsi="Times New Roman" w:cs="Times New Roman"/>
          <w:sz w:val="26"/>
          <w:szCs w:val="26"/>
          <w:lang w:val="vi-VN"/>
        </w:rPr>
        <w:t>.1</w:t>
      </w:r>
      <w:r>
        <w:rPr>
          <w:rFonts w:hint="default" w:ascii="Times New Roman" w:hAnsi="Times New Roman" w:cs="Times New Roman"/>
          <w:sz w:val="26"/>
          <w:szCs w:val="26"/>
        </w:rPr>
        <w:t xml:space="preserve">: Tìm hiểu </w:t>
      </w:r>
      <w:r>
        <w:rPr>
          <w:rFonts w:hint="default" w:cs="Times New Roman"/>
          <w:sz w:val="26"/>
          <w:szCs w:val="26"/>
          <w:lang w:val="vi-VN"/>
        </w:rPr>
        <w:t>về sự nở về nhiệt của chất rắn</w:t>
      </w:r>
    </w:p>
    <w:p>
      <w:pPr>
        <w:pageBreakBefore w:val="0"/>
        <w:widowControl/>
        <w:numPr>
          <w:ilvl w:val="0"/>
          <w:numId w:val="6"/>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color w:val="C00000"/>
          <w:sz w:val="26"/>
          <w:szCs w:val="26"/>
        </w:rPr>
        <w:t xml:space="preserve">Mục tiêu: </w:t>
      </w:r>
      <w:r>
        <w:rPr>
          <w:rFonts w:hint="default" w:ascii="Times New Roman" w:hAnsi="Times New Roman" w:eastAsia="Times New Roman" w:cs="Times New Roman"/>
          <w:sz w:val="26"/>
          <w:szCs w:val="26"/>
        </w:rPr>
        <w:t xml:space="preserve"> </w:t>
      </w:r>
    </w:p>
    <w:p>
      <w:pPr>
        <w:pageBreakBefore w:val="0"/>
        <w:widowControl/>
        <w:tabs>
          <w:tab w:val="left" w:pos="284"/>
        </w:tabs>
        <w:kinsoku/>
        <w:wordWrap/>
        <w:overflowPunct/>
        <w:topLinePunct w:val="0"/>
        <w:autoSpaceDE/>
        <w:autoSpaceDN/>
        <w:bidi w:val="0"/>
        <w:adjustRightInd/>
        <w:snapToGrid/>
        <w:spacing w:before="40" w:after="40" w:line="276" w:lineRule="auto"/>
        <w:ind w:firstLine="142"/>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rPr>
        <w:t xml:space="preserve">- </w:t>
      </w:r>
      <w:r>
        <w:rPr>
          <w:rFonts w:hint="default" w:eastAsia="Times New Roman" w:cs="Times New Roman"/>
          <w:sz w:val="26"/>
          <w:szCs w:val="26"/>
          <w:lang w:val="vi-VN"/>
        </w:rPr>
        <w:t>Nhận biết được chất rắn nở ra khi nóng lên và co lại khi lạnh đi</w:t>
      </w:r>
      <w:r>
        <w:rPr>
          <w:rFonts w:hint="default" w:ascii="Times New Roman" w:hAnsi="Times New Roman" w:eastAsia="Times New Roman" w:cs="Times New Roman"/>
          <w:sz w:val="26"/>
          <w:szCs w:val="26"/>
          <w:lang w:val="vi-VN"/>
        </w:rPr>
        <w:t>.</w:t>
      </w:r>
    </w:p>
    <w:p>
      <w:pPr>
        <w:pageBreakBefore w:val="0"/>
        <w:widowControl/>
        <w:tabs>
          <w:tab w:val="left" w:pos="284"/>
        </w:tabs>
        <w:kinsoku/>
        <w:wordWrap/>
        <w:overflowPunct/>
        <w:topLinePunct w:val="0"/>
        <w:autoSpaceDE/>
        <w:autoSpaceDN/>
        <w:bidi w:val="0"/>
        <w:adjustRightInd/>
        <w:snapToGrid/>
        <w:spacing w:before="40" w:after="40" w:line="276" w:lineRule="auto"/>
        <w:ind w:firstLine="142"/>
        <w:jc w:val="both"/>
        <w:textAlignment w:val="auto"/>
        <w:rPr>
          <w:rFonts w:hint="default" w:ascii="Times New Roman" w:hAnsi="Times New Roman" w:eastAsia="Times New Roman" w:cs="Times New Roman"/>
          <w:sz w:val="26"/>
          <w:szCs w:val="26"/>
          <w:lang w:val="vi-VN"/>
        </w:rPr>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Phân tích được một số ví dụ về </w:t>
      </w:r>
      <w:r>
        <w:rPr>
          <w:rFonts w:hint="default" w:eastAsia="Times New Roman" w:cs="Times New Roman"/>
          <w:sz w:val="26"/>
          <w:szCs w:val="26"/>
          <w:lang w:val="vi-VN"/>
        </w:rPr>
        <w:t>sự nở về nhiệt của chất rắn</w:t>
      </w:r>
    </w:p>
    <w:p>
      <w:pPr>
        <w:keepNext w:val="0"/>
        <w:keepLines w:val="0"/>
        <w:pageBreakBefore w:val="0"/>
        <w:widowControl/>
        <w:numPr>
          <w:ilvl w:val="0"/>
          <w:numId w:val="6"/>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b/>
          <w:color w:val="C00000"/>
          <w:sz w:val="26"/>
          <w:szCs w:val="26"/>
        </w:rPr>
      </w:pPr>
      <w:r>
        <w:rPr>
          <w:rFonts w:hint="default" w:ascii="Times New Roman" w:hAnsi="Times New Roman" w:eastAsia="Times New Roman" w:cs="Times New Roman"/>
          <w:b/>
          <w:color w:val="C00000"/>
          <w:sz w:val="26"/>
          <w:szCs w:val="26"/>
        </w:rPr>
        <w:t xml:space="preserve">Nội dung: </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imes New Roman" w:cs="Times New Roman"/>
          <w:b w:val="0"/>
          <w:bCs/>
          <w:color w:val="000000" w:themeColor="text1"/>
          <w:sz w:val="26"/>
          <w:szCs w:val="26"/>
          <w:lang w:val="vi-VN"/>
          <w14:textFill>
            <w14:solidFill>
              <w14:schemeClr w14:val="tx1"/>
            </w14:solidFill>
          </w14:textFill>
        </w:rPr>
      </w:pPr>
      <w:r>
        <w:rPr>
          <w:rFonts w:hint="default" w:eastAsia="Times New Roman" w:cs="Times New Roman"/>
          <w:b w:val="0"/>
          <w:bCs/>
          <w:color w:val="000000" w:themeColor="text1"/>
          <w:sz w:val="26"/>
          <w:szCs w:val="26"/>
          <w:lang w:val="vi-VN"/>
          <w14:textFill>
            <w14:solidFill>
              <w14:schemeClr w14:val="tx1"/>
            </w14:solidFill>
          </w14:textFill>
        </w:rPr>
        <w:t xml:space="preserve">- GV cho học sinh đọc thông tin mục I SGK/tr 118. giáo viên cho học sinh quan sát thí nghiệm và </w:t>
      </w:r>
      <w:r>
        <w:rPr>
          <w:rFonts w:hint="default" w:ascii="Times New Roman" w:hAnsi="Times New Roman" w:cs="Times New Roman"/>
          <w:sz w:val="26"/>
          <w:szCs w:val="26"/>
        </w:rPr>
        <w:t xml:space="preserve">tổ chức lớp hoạt động theo nhóm </w:t>
      </w:r>
      <w:r>
        <w:rPr>
          <w:rFonts w:hint="default" w:ascii="Times New Roman" w:hAnsi="Times New Roman" w:cs="Times New Roman"/>
          <w:sz w:val="26"/>
          <w:szCs w:val="26"/>
          <w:lang w:val="vi-VN"/>
        </w:rPr>
        <w:t>(6 HS/1 nhóm) thảo luận</w:t>
      </w:r>
      <w:r>
        <w:rPr>
          <w:rFonts w:hint="default" w:cs="Times New Roman"/>
          <w:sz w:val="26"/>
          <w:szCs w:val="26"/>
          <w:lang w:val="vi-VN"/>
        </w:rPr>
        <w:t xml:space="preserve"> </w:t>
      </w:r>
      <w:r>
        <w:rPr>
          <w:rFonts w:hint="default" w:eastAsia="Times New Roman" w:cs="Times New Roman"/>
          <w:b w:val="0"/>
          <w:bCs/>
          <w:color w:val="000000" w:themeColor="text1"/>
          <w:sz w:val="26"/>
          <w:szCs w:val="26"/>
          <w:lang w:val="vi-VN"/>
          <w14:textFill>
            <w14:solidFill>
              <w14:schemeClr w14:val="tx1"/>
            </w14:solidFill>
          </w14:textFill>
        </w:rPr>
        <w:t>rút ra nhận xét</w:t>
      </w:r>
    </w:p>
    <w:tbl>
      <w:tblPr>
        <w:tblStyle w:val="12"/>
        <w:tblW w:w="10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27"/>
        <w:gridCol w:w="73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2827" w:type="dxa"/>
          </w:tcPr>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Times New Roman" w:cs="Times New Roman"/>
                <w:b w:val="0"/>
                <w:bCs/>
                <w:color w:val="000000" w:themeColor="text1"/>
                <w:sz w:val="26"/>
                <w:szCs w:val="26"/>
                <w:vertAlign w:val="baseline"/>
                <w:lang w:val="vi-VN"/>
                <w14:textFill>
                  <w14:solidFill>
                    <w14:schemeClr w14:val="tx1"/>
                  </w14:solidFill>
                </w14:textFill>
              </w:rPr>
            </w:pPr>
            <w:r>
              <w:drawing>
                <wp:inline distT="0" distB="0" distL="114300" distR="114300">
                  <wp:extent cx="1676400" cy="1557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lum contrast="30000"/>
                          </a:blip>
                          <a:stretch>
                            <a:fillRect/>
                          </a:stretch>
                        </pic:blipFill>
                        <pic:spPr>
                          <a:xfrm>
                            <a:off x="0" y="0"/>
                            <a:ext cx="1676400" cy="1557655"/>
                          </a:xfrm>
                          <a:prstGeom prst="rect">
                            <a:avLst/>
                          </a:prstGeom>
                          <a:noFill/>
                          <a:ln>
                            <a:noFill/>
                          </a:ln>
                        </pic:spPr>
                      </pic:pic>
                    </a:graphicData>
                  </a:graphic>
                </wp:inline>
              </w:drawing>
            </w:r>
          </w:p>
        </w:tc>
        <w:tc>
          <w:tcPr>
            <w:tcW w:w="7392" w:type="dxa"/>
          </w:tcPr>
          <w:p>
            <w:pPr>
              <w:pStyle w:val="19"/>
              <w:keepNext w:val="0"/>
              <w:keepLines w:val="0"/>
              <w:pageBreakBefore w:val="0"/>
              <w:widowControl/>
              <w:numPr>
                <w:ilvl w:val="0"/>
                <w:numId w:val="7"/>
              </w:numPr>
              <w:tabs>
                <w:tab w:val="left" w:pos="284"/>
              </w:tabs>
              <w:kinsoku/>
              <w:wordWrap/>
              <w:overflowPunct/>
              <w:topLinePunct w:val="0"/>
              <w:autoSpaceDE/>
              <w:autoSpaceDN/>
              <w:bidi w:val="0"/>
              <w:adjustRightInd/>
              <w:snapToGrid/>
              <w:spacing w:before="40" w:after="40" w:line="276" w:lineRule="auto"/>
              <w:ind w:left="280" w:leftChars="0" w:firstLineChars="0"/>
              <w:jc w:val="both"/>
              <w:textAlignment w:val="auto"/>
              <w:rPr>
                <w:rFonts w:hint="default" w:eastAsia="Times New Roman"/>
                <w:b w:val="0"/>
                <w:bCs/>
                <w:color w:val="000000" w:themeColor="text1"/>
                <w:sz w:val="26"/>
                <w:szCs w:val="26"/>
                <w:vertAlign w:val="baseline"/>
                <w:lang w:val="vi-VN"/>
                <w14:textFill>
                  <w14:solidFill>
                    <w14:schemeClr w14:val="tx1"/>
                  </w14:solidFill>
                </w14:textFill>
              </w:rPr>
            </w:pPr>
            <w:r>
              <w:rPr>
                <w:rFonts w:hint="default" w:eastAsia="Times New Roman"/>
                <w:b w:val="0"/>
                <w:bCs/>
                <w:color w:val="000000" w:themeColor="text1"/>
                <w:sz w:val="26"/>
                <w:szCs w:val="26"/>
                <w:vertAlign w:val="baseline"/>
                <w:lang w:val="vi-VN"/>
                <w14:textFill>
                  <w14:solidFill>
                    <w14:schemeClr w14:val="tx1"/>
                  </w14:solidFill>
                </w14:textFill>
              </w:rPr>
              <w:t>Ba thanh nhôm, đồng, sắt</w:t>
            </w:r>
          </w:p>
          <w:p>
            <w:pPr>
              <w:pStyle w:val="19"/>
              <w:keepNext w:val="0"/>
              <w:keepLines w:val="0"/>
              <w:pageBreakBefore w:val="0"/>
              <w:widowControl/>
              <w:numPr>
                <w:ilvl w:val="0"/>
                <w:numId w:val="7"/>
              </w:numPr>
              <w:tabs>
                <w:tab w:val="left" w:pos="284"/>
              </w:tabs>
              <w:kinsoku/>
              <w:wordWrap/>
              <w:overflowPunct/>
              <w:topLinePunct w:val="0"/>
              <w:autoSpaceDE/>
              <w:autoSpaceDN/>
              <w:bidi w:val="0"/>
              <w:adjustRightInd/>
              <w:snapToGrid/>
              <w:spacing w:before="40" w:after="40" w:line="276" w:lineRule="auto"/>
              <w:ind w:left="280" w:leftChars="0" w:firstLineChars="0"/>
              <w:jc w:val="both"/>
              <w:textAlignment w:val="auto"/>
              <w:rPr>
                <w:rFonts w:hint="default" w:eastAsia="Times New Roman"/>
                <w:b w:val="0"/>
                <w:bCs/>
                <w:color w:val="000000" w:themeColor="text1"/>
                <w:sz w:val="26"/>
                <w:szCs w:val="26"/>
                <w:vertAlign w:val="baseline"/>
                <w:lang w:val="vi-VN"/>
                <w14:textFill>
                  <w14:solidFill>
                    <w14:schemeClr w14:val="tx1"/>
                  </w14:solidFill>
                </w14:textFill>
              </w:rPr>
            </w:pPr>
            <w:r>
              <w:rPr>
                <w:rFonts w:hint="default" w:eastAsia="Times New Roman"/>
                <w:b w:val="0"/>
                <w:bCs/>
                <w:color w:val="000000" w:themeColor="text1"/>
                <w:sz w:val="26"/>
                <w:szCs w:val="26"/>
                <w:vertAlign w:val="baseline"/>
                <w:lang w:val="vi-VN"/>
                <w14:textFill>
                  <w14:solidFill>
                    <w14:schemeClr w14:val="tx1"/>
                  </w14:solidFill>
                </w14:textFill>
              </w:rPr>
              <w:t>Khay đựng cồn và tấm chắn</w:t>
            </w:r>
          </w:p>
          <w:p>
            <w:pPr>
              <w:pStyle w:val="19"/>
              <w:keepNext w:val="0"/>
              <w:keepLines w:val="0"/>
              <w:pageBreakBefore w:val="0"/>
              <w:widowControl/>
              <w:numPr>
                <w:ilvl w:val="0"/>
                <w:numId w:val="7"/>
              </w:numPr>
              <w:tabs>
                <w:tab w:val="left" w:pos="284"/>
              </w:tabs>
              <w:kinsoku/>
              <w:wordWrap/>
              <w:overflowPunct/>
              <w:topLinePunct w:val="0"/>
              <w:autoSpaceDE/>
              <w:autoSpaceDN/>
              <w:bidi w:val="0"/>
              <w:adjustRightInd/>
              <w:snapToGrid/>
              <w:spacing w:before="40" w:after="40" w:line="276" w:lineRule="auto"/>
              <w:ind w:left="280" w:leftChars="0" w:firstLineChars="0"/>
              <w:jc w:val="both"/>
              <w:textAlignment w:val="auto"/>
              <w:rPr>
                <w:rFonts w:hint="default" w:eastAsia="Times New Roman"/>
                <w:b w:val="0"/>
                <w:bCs/>
                <w:color w:val="000000" w:themeColor="text1"/>
                <w:sz w:val="26"/>
                <w:szCs w:val="26"/>
                <w:vertAlign w:val="baseline"/>
                <w:lang w:val="vi-VN"/>
                <w14:textFill>
                  <w14:solidFill>
                    <w14:schemeClr w14:val="tx1"/>
                  </w14:solidFill>
                </w14:textFill>
              </w:rPr>
            </w:pPr>
            <w:r>
              <w:rPr>
                <w:rFonts w:hint="default" w:eastAsia="Times New Roman"/>
                <w:b w:val="0"/>
                <w:bCs/>
                <w:color w:val="000000" w:themeColor="text1"/>
                <w:sz w:val="26"/>
                <w:szCs w:val="26"/>
                <w:vertAlign w:val="baseline"/>
                <w:lang w:val="vi-VN"/>
                <w14:textFill>
                  <w14:solidFill>
                    <w14:schemeClr w14:val="tx1"/>
                  </w14:solidFill>
                </w14:textFill>
              </w:rPr>
              <w:t>Bộ phận ghi độ dãn nở của các thanh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Times New Roman"/>
                <w:b w:val="0"/>
                <w:bCs/>
                <w:i/>
                <w:iCs/>
                <w:color w:val="000000" w:themeColor="text1"/>
                <w:sz w:val="26"/>
                <w:szCs w:val="26"/>
                <w:vertAlign w:val="baseline"/>
                <w:lang w:val="vi-VN"/>
                <w14:textFill>
                  <w14:solidFill>
                    <w14:schemeClr w14:val="tx1"/>
                  </w14:solidFill>
                </w14:textFill>
              </w:rPr>
            </w:pPr>
            <w:r>
              <w:rPr>
                <w:rFonts w:hint="default" w:eastAsia="Times New Roman"/>
                <w:b w:val="0"/>
                <w:bCs/>
                <w:i/>
                <w:iCs/>
                <w:color w:val="000000" w:themeColor="text1"/>
                <w:sz w:val="26"/>
                <w:szCs w:val="26"/>
                <w:vertAlign w:val="baseline"/>
                <w:lang w:val="vi-VN"/>
                <w14:textFill>
                  <w14:solidFill>
                    <w14:schemeClr w14:val="tx1"/>
                  </w14:solidFill>
                </w14:textFill>
              </w:rPr>
              <w:t>Tiến Hành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Times New Roman"/>
                <w:b w:val="0"/>
                <w:bCs/>
                <w:color w:val="000000" w:themeColor="text1"/>
                <w:sz w:val="26"/>
                <w:szCs w:val="26"/>
                <w:vertAlign w:val="baseline"/>
                <w:lang w:val="vi-VN"/>
                <w14:textFill>
                  <w14:solidFill>
                    <w14:schemeClr w14:val="tx1"/>
                  </w14:solidFill>
                </w14:textFill>
              </w:rPr>
            </w:pPr>
            <w:r>
              <w:rPr>
                <w:rFonts w:hint="default" w:eastAsia="Times New Roman"/>
                <w:b w:val="0"/>
                <w:bCs/>
                <w:color w:val="000000" w:themeColor="text1"/>
                <w:sz w:val="26"/>
                <w:szCs w:val="26"/>
                <w:vertAlign w:val="baseline"/>
                <w:lang w:val="vi-VN"/>
                <w14:textFill>
                  <w14:solidFill>
                    <w14:schemeClr w14:val="tx1"/>
                  </w14:solidFill>
                </w14:textFill>
              </w:rPr>
              <w:t>- Đốt cồn trong khay, đậy nắp chắn lên khay, quan sát kim chỉ thị quay.</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Times New Roman"/>
                <w:b w:val="0"/>
                <w:bCs/>
                <w:color w:val="000000" w:themeColor="text1"/>
                <w:sz w:val="26"/>
                <w:szCs w:val="26"/>
                <w:vertAlign w:val="baseline"/>
                <w:lang w:val="vi-VN"/>
                <w14:textFill>
                  <w14:solidFill>
                    <w14:schemeClr w14:val="tx1"/>
                  </w14:solidFill>
                </w14:textFill>
              </w:rPr>
            </w:pPr>
            <w:r>
              <w:rPr>
                <w:rFonts w:hint="default" w:eastAsia="Times New Roman"/>
                <w:b w:val="0"/>
                <w:bCs/>
                <w:color w:val="000000" w:themeColor="text1"/>
                <w:sz w:val="26"/>
                <w:szCs w:val="26"/>
                <w:vertAlign w:val="baseline"/>
                <w:lang w:val="vi-VN"/>
                <w14:textFill>
                  <w14:solidFill>
                    <w14:schemeClr w14:val="tx1"/>
                  </w14:solidFill>
                </w14:textFill>
              </w:rPr>
              <w:t>- Tắt đèn cồn quan sát kim chỉ thị quay</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Times New Roman"/>
                <w:b w:val="0"/>
                <w:bCs/>
                <w:color w:val="000000" w:themeColor="text1"/>
                <w:sz w:val="26"/>
                <w:szCs w:val="26"/>
                <w:vertAlign w:val="baseline"/>
                <w:lang w:val="vi-VN"/>
                <w14:textFill>
                  <w14:solidFill>
                    <w14:schemeClr w14:val="tx1"/>
                  </w14:solidFill>
                </w14:textFill>
              </w:rPr>
            </w:pPr>
            <w:r>
              <w:rPr>
                <w:rFonts w:hint="default" w:eastAsia="Times New Roman"/>
                <w:b w:val="0"/>
                <w:bCs/>
                <w:color w:val="000000" w:themeColor="text1"/>
                <w:sz w:val="26"/>
                <w:szCs w:val="26"/>
                <w:vertAlign w:val="baseline"/>
                <w:lang w:val="vi-VN"/>
                <w14:textFill>
                  <w14:solidFill>
                    <w14:schemeClr w14:val="tx1"/>
                  </w14:solidFill>
                </w14:textFill>
              </w:rPr>
              <w:t>- So sánh và nhận xét về sự nở vì nhiệt của các chất rắn khác nhau.</w:t>
            </w:r>
          </w:p>
        </w:tc>
      </w:tr>
    </w:tbl>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imes New Roman" w:cs="Times New Roman"/>
          <w:b w:val="0"/>
          <w:bCs/>
          <w:color w:val="auto"/>
          <w:sz w:val="26"/>
          <w:szCs w:val="26"/>
          <w:lang w:val="vi-VN"/>
        </w:rPr>
      </w:pPr>
      <w:r>
        <w:rPr>
          <w:rFonts w:hint="default" w:eastAsia="Times New Roman" w:cs="Times New Roman"/>
          <w:b w:val="0"/>
          <w:bCs/>
          <w:color w:val="auto"/>
          <w:sz w:val="26"/>
          <w:szCs w:val="26"/>
          <w:lang w:val="vi-VN"/>
        </w:rPr>
        <w:t>- GV giới thiệu bảng giản nở vì nhiệt của một số vật liệu</w:t>
      </w:r>
    </w:p>
    <w:tbl>
      <w:tblPr>
        <w:tblStyle w:val="8"/>
        <w:tblW w:w="7821"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071"/>
        <w:gridCol w:w="1383"/>
        <w:gridCol w:w="1256"/>
        <w:gridCol w:w="11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8" w:hRule="atLeast"/>
          <w:tblCellSpacing w:w="0" w:type="dxa"/>
          <w:jc w:val="center"/>
        </w:trPr>
        <w:tc>
          <w:tcPr>
            <w:tcW w:w="4071" w:type="dxa"/>
            <w:tcBorders>
              <w:top w:val="dashSmallGap" w:color="4C3E35" w:sz="4" w:space="0"/>
              <w:left w:val="dashSmallGap" w:color="4C3E35" w:sz="4" w:space="0"/>
              <w:bottom w:val="dashSmallGap" w:color="4C3E35" w:sz="4" w:space="0"/>
              <w:right w:val="dashSmallGap" w:color="4C3E35" w:sz="4" w:space="0"/>
            </w:tcBorders>
            <w:shd w:val="clear" w:color="auto" w:fill="FAE2E4"/>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Condensed" w:cs="Times New Roman"/>
                <w:b/>
                <w:bCs/>
                <w:color w:val="000000"/>
                <w:sz w:val="26"/>
                <w:szCs w:val="26"/>
              </w:rPr>
              <w:t>Độ tăng nhiệt độ</w:t>
            </w:r>
          </w:p>
        </w:tc>
        <w:tc>
          <w:tcPr>
            <w:tcW w:w="1383" w:type="dxa"/>
            <w:tcBorders>
              <w:top w:val="dashSmallGap" w:color="4C3E35" w:sz="4" w:space="0"/>
              <w:left w:val="dashSmallGap" w:color="4C3E35" w:sz="4" w:space="0"/>
              <w:bottom w:val="dashSmallGap" w:color="4C3E35" w:sz="4" w:space="0"/>
              <w:right w:val="dashSmallGap" w:color="4C3E35" w:sz="4" w:space="0"/>
            </w:tcBorders>
            <w:shd w:val="clear" w:color="auto" w:fill="FAE2E4"/>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Condensed" w:cs="Times New Roman"/>
                <w:b/>
                <w:bCs/>
                <w:color w:val="000000"/>
                <w:sz w:val="26"/>
                <w:szCs w:val="26"/>
              </w:rPr>
              <w:t>1</w:t>
            </w:r>
            <w:r>
              <w:rPr>
                <w:rFonts w:hint="default" w:ascii="Times New Roman" w:hAnsi="Times New Roman" w:eastAsia="Roboto Condensed" w:cs="Times New Roman"/>
                <w:b/>
                <w:bCs/>
                <w:color w:val="000000"/>
                <w:sz w:val="26"/>
                <w:szCs w:val="26"/>
                <w:vertAlign w:val="superscript"/>
              </w:rPr>
              <w:t>o</w:t>
            </w:r>
            <w:r>
              <w:rPr>
                <w:rFonts w:hint="default" w:ascii="Times New Roman" w:hAnsi="Times New Roman" w:eastAsia="Roboto Condensed" w:cs="Times New Roman"/>
                <w:b/>
                <w:bCs/>
                <w:color w:val="000000"/>
                <w:sz w:val="26"/>
                <w:szCs w:val="26"/>
              </w:rPr>
              <w:t>C</w:t>
            </w:r>
          </w:p>
        </w:tc>
        <w:tc>
          <w:tcPr>
            <w:tcW w:w="1256" w:type="dxa"/>
            <w:tcBorders>
              <w:top w:val="dashSmallGap" w:color="4C3E35" w:sz="4" w:space="0"/>
              <w:left w:val="dashSmallGap" w:color="4C3E35" w:sz="4" w:space="0"/>
              <w:bottom w:val="dashSmallGap" w:color="4C3E35" w:sz="4" w:space="0"/>
              <w:right w:val="dashSmallGap" w:color="4C3E35" w:sz="4" w:space="0"/>
            </w:tcBorders>
            <w:shd w:val="clear" w:color="auto" w:fill="FAE2E4"/>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Condensed" w:cs="Times New Roman"/>
                <w:b/>
                <w:bCs/>
                <w:color w:val="000000"/>
                <w:sz w:val="26"/>
                <w:szCs w:val="26"/>
              </w:rPr>
              <w:t>10</w:t>
            </w:r>
            <w:r>
              <w:rPr>
                <w:rFonts w:hint="default" w:ascii="Times New Roman" w:hAnsi="Times New Roman" w:eastAsia="Roboto Condensed" w:cs="Times New Roman"/>
                <w:b/>
                <w:bCs/>
                <w:color w:val="000000"/>
                <w:sz w:val="26"/>
                <w:szCs w:val="26"/>
                <w:vertAlign w:val="superscript"/>
              </w:rPr>
              <w:t>o</w:t>
            </w:r>
            <w:r>
              <w:rPr>
                <w:rFonts w:hint="default" w:ascii="Times New Roman" w:hAnsi="Times New Roman" w:eastAsia="Roboto Condensed" w:cs="Times New Roman"/>
                <w:b/>
                <w:bCs/>
                <w:color w:val="000000"/>
                <w:sz w:val="26"/>
                <w:szCs w:val="26"/>
              </w:rPr>
              <w:t>C</w:t>
            </w:r>
          </w:p>
        </w:tc>
        <w:tc>
          <w:tcPr>
            <w:tcW w:w="1111" w:type="dxa"/>
            <w:tcBorders>
              <w:top w:val="dashSmallGap" w:color="4C3E35" w:sz="4" w:space="0"/>
              <w:left w:val="dashSmallGap" w:color="4C3E35" w:sz="4" w:space="0"/>
              <w:bottom w:val="dashSmallGap" w:color="4C3E35" w:sz="4" w:space="0"/>
              <w:right w:val="dashSmallGap" w:color="4C3E35" w:sz="4" w:space="0"/>
            </w:tcBorders>
            <w:shd w:val="clear" w:color="auto" w:fill="FAE2E4"/>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Condensed" w:cs="Times New Roman"/>
                <w:b/>
                <w:bCs/>
                <w:color w:val="000000"/>
                <w:sz w:val="26"/>
                <w:szCs w:val="26"/>
              </w:rPr>
              <w:t>100</w:t>
            </w:r>
            <w:r>
              <w:rPr>
                <w:rFonts w:hint="default" w:ascii="Times New Roman" w:hAnsi="Times New Roman" w:eastAsia="Roboto Condensed" w:cs="Times New Roman"/>
                <w:b/>
                <w:bCs/>
                <w:color w:val="000000"/>
                <w:sz w:val="26"/>
                <w:szCs w:val="26"/>
                <w:vertAlign w:val="superscript"/>
              </w:rPr>
              <w:t>o</w:t>
            </w:r>
            <w:r>
              <w:rPr>
                <w:rFonts w:hint="default" w:ascii="Times New Roman" w:hAnsi="Times New Roman" w:eastAsia="Roboto Condensed" w:cs="Times New Roman"/>
                <w:b/>
                <w:bCs/>
                <w:color w:val="000000"/>
                <w:sz w:val="26"/>
                <w:szCs w:val="26"/>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8" w:hRule="atLeast"/>
          <w:tblCellSpacing w:w="0" w:type="dxa"/>
          <w:jc w:val="center"/>
        </w:trPr>
        <w:tc>
          <w:tcPr>
            <w:tcW w:w="4071" w:type="dxa"/>
            <w:tcBorders>
              <w:top w:val="dashSmallGap" w:color="4C3E35" w:sz="4" w:space="0"/>
              <w:left w:val="dashSmallGap" w:color="4C3E35" w:sz="4" w:space="0"/>
              <w:bottom w:val="dashSmallGap" w:color="4C3E35" w:sz="4" w:space="0"/>
              <w:right w:val="dashSmallGap" w:color="4C3E35" w:sz="4" w:space="0"/>
            </w:tcBorders>
            <w:shd w:val="clear" w:color="auto" w:fill="FAE2E4"/>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Condensed" w:cs="Times New Roman"/>
                <w:b/>
                <w:bCs/>
                <w:color w:val="000000"/>
                <w:sz w:val="26"/>
                <w:szCs w:val="26"/>
              </w:rPr>
              <w:t>Vật liệu</w:t>
            </w:r>
          </w:p>
        </w:tc>
        <w:tc>
          <w:tcPr>
            <w:tcW w:w="3750" w:type="dxa"/>
            <w:gridSpan w:val="3"/>
            <w:tcBorders>
              <w:top w:val="dashSmallGap" w:color="4C3E35" w:sz="4" w:space="0"/>
              <w:left w:val="dashSmallGap" w:color="4C3E35" w:sz="4" w:space="0"/>
              <w:bottom w:val="dashSmallGap" w:color="4C3E35" w:sz="4" w:space="0"/>
              <w:right w:val="dashSmallGap" w:color="4C3E35" w:sz="4" w:space="0"/>
            </w:tcBorders>
            <w:shd w:val="clear" w:color="auto" w:fill="FAE2E4"/>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Condensed" w:cs="Times New Roman"/>
                <w:b/>
                <w:bCs/>
                <w:color w:val="000000"/>
                <w:sz w:val="26"/>
                <w:szCs w:val="26"/>
              </w:rPr>
              <w:t>Độ tăng chiều dài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8" w:hRule="atLeast"/>
          <w:tblCellSpacing w:w="0" w:type="dxa"/>
          <w:jc w:val="center"/>
        </w:trPr>
        <w:tc>
          <w:tcPr>
            <w:tcW w:w="407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Hợp kim Nickel - Thép</w:t>
            </w:r>
          </w:p>
        </w:tc>
        <w:tc>
          <w:tcPr>
            <w:tcW w:w="1383"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0,001</w:t>
            </w:r>
          </w:p>
        </w:tc>
        <w:tc>
          <w:tcPr>
            <w:tcW w:w="1256"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0,01</w:t>
            </w:r>
          </w:p>
        </w:tc>
        <w:tc>
          <w:tcPr>
            <w:tcW w:w="111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3" w:hRule="atLeast"/>
          <w:tblCellSpacing w:w="0" w:type="dxa"/>
          <w:jc w:val="center"/>
        </w:trPr>
        <w:tc>
          <w:tcPr>
            <w:tcW w:w="407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Gỗ</w:t>
            </w:r>
          </w:p>
        </w:tc>
        <w:tc>
          <w:tcPr>
            <w:tcW w:w="1383"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0,003</w:t>
            </w:r>
          </w:p>
        </w:tc>
        <w:tc>
          <w:tcPr>
            <w:tcW w:w="1256"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0,03</w:t>
            </w:r>
          </w:p>
        </w:tc>
        <w:tc>
          <w:tcPr>
            <w:tcW w:w="111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blCellSpacing w:w="0" w:type="dxa"/>
          <w:jc w:val="center"/>
        </w:trPr>
        <w:tc>
          <w:tcPr>
            <w:tcW w:w="407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Thủy tinh</w:t>
            </w:r>
          </w:p>
        </w:tc>
        <w:tc>
          <w:tcPr>
            <w:tcW w:w="1383"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0,009</w:t>
            </w:r>
          </w:p>
        </w:tc>
        <w:tc>
          <w:tcPr>
            <w:tcW w:w="1256"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0,09</w:t>
            </w:r>
          </w:p>
        </w:tc>
        <w:tc>
          <w:tcPr>
            <w:tcW w:w="111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blCellSpacing w:w="0" w:type="dxa"/>
          <w:jc w:val="center"/>
        </w:trPr>
        <w:tc>
          <w:tcPr>
            <w:tcW w:w="407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Bạch kim</w:t>
            </w:r>
          </w:p>
        </w:tc>
        <w:tc>
          <w:tcPr>
            <w:tcW w:w="1383"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0,009</w:t>
            </w:r>
          </w:p>
        </w:tc>
        <w:tc>
          <w:tcPr>
            <w:tcW w:w="1256"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0,09</w:t>
            </w:r>
          </w:p>
        </w:tc>
        <w:tc>
          <w:tcPr>
            <w:tcW w:w="111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6" w:hRule="atLeast"/>
          <w:tblCellSpacing w:w="0" w:type="dxa"/>
          <w:jc w:val="center"/>
        </w:trPr>
        <w:tc>
          <w:tcPr>
            <w:tcW w:w="407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Thép</w:t>
            </w:r>
          </w:p>
        </w:tc>
        <w:tc>
          <w:tcPr>
            <w:tcW w:w="1383"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0,011</w:t>
            </w:r>
          </w:p>
        </w:tc>
        <w:tc>
          <w:tcPr>
            <w:tcW w:w="1256"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0,11</w:t>
            </w:r>
          </w:p>
        </w:tc>
        <w:tc>
          <w:tcPr>
            <w:tcW w:w="111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8" w:hRule="atLeast"/>
          <w:tblCellSpacing w:w="0" w:type="dxa"/>
          <w:jc w:val="center"/>
        </w:trPr>
        <w:tc>
          <w:tcPr>
            <w:tcW w:w="407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Bê tông</w:t>
            </w:r>
          </w:p>
        </w:tc>
        <w:tc>
          <w:tcPr>
            <w:tcW w:w="1383"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0,011</w:t>
            </w:r>
          </w:p>
        </w:tc>
        <w:tc>
          <w:tcPr>
            <w:tcW w:w="1256"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0,11</w:t>
            </w:r>
          </w:p>
        </w:tc>
        <w:tc>
          <w:tcPr>
            <w:tcW w:w="111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6" w:hRule="atLeast"/>
          <w:tblCellSpacing w:w="0" w:type="dxa"/>
          <w:jc w:val="center"/>
        </w:trPr>
        <w:tc>
          <w:tcPr>
            <w:tcW w:w="407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Sắt</w:t>
            </w:r>
          </w:p>
        </w:tc>
        <w:tc>
          <w:tcPr>
            <w:tcW w:w="1383"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0,012</w:t>
            </w:r>
          </w:p>
        </w:tc>
        <w:tc>
          <w:tcPr>
            <w:tcW w:w="1256"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0,12</w:t>
            </w:r>
          </w:p>
        </w:tc>
        <w:tc>
          <w:tcPr>
            <w:tcW w:w="111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2" w:hRule="atLeast"/>
          <w:tblCellSpacing w:w="0" w:type="dxa"/>
          <w:jc w:val="center"/>
        </w:trPr>
        <w:tc>
          <w:tcPr>
            <w:tcW w:w="407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Đồng thau</w:t>
            </w:r>
          </w:p>
        </w:tc>
        <w:tc>
          <w:tcPr>
            <w:tcW w:w="1383"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0,019</w:t>
            </w:r>
          </w:p>
        </w:tc>
        <w:tc>
          <w:tcPr>
            <w:tcW w:w="1256"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0,19</w:t>
            </w:r>
          </w:p>
        </w:tc>
        <w:tc>
          <w:tcPr>
            <w:tcW w:w="111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43" w:hRule="atLeast"/>
          <w:tblCellSpacing w:w="0" w:type="dxa"/>
          <w:jc w:val="center"/>
        </w:trPr>
        <w:tc>
          <w:tcPr>
            <w:tcW w:w="407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Nhôm (aluminum)</w:t>
            </w:r>
          </w:p>
        </w:tc>
        <w:tc>
          <w:tcPr>
            <w:tcW w:w="1383"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0,025</w:t>
            </w:r>
          </w:p>
        </w:tc>
        <w:tc>
          <w:tcPr>
            <w:tcW w:w="1256"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0,25</w:t>
            </w:r>
          </w:p>
        </w:tc>
        <w:tc>
          <w:tcPr>
            <w:tcW w:w="1111" w:type="dxa"/>
            <w:tcBorders>
              <w:top w:val="dashSmallGap" w:color="4C3E35" w:sz="4" w:space="0"/>
              <w:left w:val="dashSmallGap" w:color="4C3E35" w:sz="4" w:space="0"/>
              <w:bottom w:val="dashSmallGap" w:color="4C3E35" w:sz="4" w:space="0"/>
              <w:right w:val="dashSmallGap" w:color="4C3E35" w:sz="4" w:space="0"/>
            </w:tcBorders>
            <w:shd w:val="clear" w:color="auto" w:fill="auto"/>
            <w:vAlign w:val="center"/>
          </w:tcPr>
          <w:p>
            <w:pPr>
              <w:pStyle w:val="11"/>
              <w:keepNext w:val="0"/>
              <w:keepLines w:val="0"/>
              <w:widowControl/>
              <w:suppressLineNumbers w:val="0"/>
              <w:jc w:val="center"/>
              <w:rPr>
                <w:rFonts w:hint="default" w:ascii="Times New Roman" w:hAnsi="Times New Roman" w:cs="Times New Roman"/>
                <w:sz w:val="26"/>
                <w:szCs w:val="26"/>
              </w:rPr>
            </w:pPr>
            <w:r>
              <w:rPr>
                <w:rFonts w:hint="default" w:ascii="Times New Roman" w:hAnsi="Times New Roman" w:eastAsia="Roboto" w:cs="Times New Roman"/>
                <w:color w:val="000000"/>
                <w:sz w:val="26"/>
                <w:szCs w:val="26"/>
              </w:rPr>
              <w:t>2,5</w:t>
            </w:r>
          </w:p>
        </w:tc>
      </w:tr>
    </w:tbl>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imes New Roman" w:cs="Times New Roman"/>
          <w:b/>
          <w:color w:val="C00000"/>
          <w:sz w:val="26"/>
          <w:szCs w:val="26"/>
          <w:lang w:val="vi-VN"/>
        </w:rPr>
      </w:pP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GV</w:t>
      </w:r>
      <w:r>
        <w:rPr>
          <w:rFonts w:hint="default" w:cs="Times New Roman"/>
          <w:sz w:val="26"/>
          <w:szCs w:val="26"/>
          <w:lang w:val="vi-VN"/>
        </w:rPr>
        <w:t xml:space="preserve"> cho</w:t>
      </w:r>
      <w:r>
        <w:rPr>
          <w:rFonts w:hint="default" w:ascii="Times New Roman" w:hAnsi="Times New Roman" w:cs="Times New Roman"/>
          <w:sz w:val="26"/>
          <w:szCs w:val="26"/>
          <w:lang w:val="vi-VN"/>
        </w:rPr>
        <w:t xml:space="preserve"> </w:t>
      </w:r>
      <w:r>
        <w:rPr>
          <w:rFonts w:hint="default" w:cs="Times New Roman" w:eastAsiaTheme="minorHAnsi"/>
          <w:b w:val="0"/>
          <w:bCs/>
          <w:color w:val="auto"/>
          <w:sz w:val="26"/>
          <w:szCs w:val="26"/>
          <w:lang w:val="vi-VN"/>
        </w:rPr>
        <w:t xml:space="preserve">học sinh </w:t>
      </w:r>
      <w:r>
        <w:rPr>
          <w:rFonts w:hint="default" w:ascii="Times New Roman" w:hAnsi="Times New Roman" w:cs="Times New Roman"/>
          <w:sz w:val="26"/>
          <w:szCs w:val="26"/>
          <w:lang w:val="vi-VN"/>
        </w:rPr>
        <w:t>thảo luận</w:t>
      </w:r>
      <w:r>
        <w:rPr>
          <w:rFonts w:hint="default" w:cs="Times New Roman" w:eastAsiaTheme="minorHAnsi"/>
          <w:b w:val="0"/>
          <w:bCs/>
          <w:color w:val="auto"/>
          <w:sz w:val="26"/>
          <w:szCs w:val="26"/>
          <w:lang w:val="vi-VN"/>
        </w:rPr>
        <w:t xml:space="preserve"> trả lời câu hỏi sau</w:t>
      </w:r>
      <w:r>
        <w:rPr>
          <w:rFonts w:hint="default" w:ascii="Times New Roman" w:hAnsi="Times New Roman" w:cs="Times New Roman" w:eastAsiaTheme="minorHAnsi"/>
          <w:b w:val="0"/>
          <w:bCs/>
          <w:color w:val="auto"/>
          <w:sz w:val="26"/>
          <w:szCs w:val="26"/>
          <w:lang w:val="vi-VN"/>
        </w:rPr>
        <w:t>:</w:t>
      </w:r>
      <w:r>
        <w:rPr>
          <w:rFonts w:hint="default" w:cs="Times New Roman" w:eastAsiaTheme="minorHAnsi"/>
          <w:b w:val="0"/>
          <w:bCs/>
          <w:color w:val="auto"/>
          <w:sz w:val="26"/>
          <w:szCs w:val="26"/>
          <w:lang w:val="vi-VN"/>
        </w:rPr>
        <w:t xml:space="preserve"> </w:t>
      </w:r>
      <w:r>
        <w:rPr>
          <w:rFonts w:hint="default" w:eastAsiaTheme="minorHAnsi"/>
          <w:b w:val="0"/>
          <w:bCs/>
          <w:color w:val="auto"/>
          <w:sz w:val="26"/>
          <w:szCs w:val="26"/>
          <w:lang w:val="vi-VN"/>
        </w:rPr>
        <w:t>Hai thanh kim loại đồng, sắt được ghép chặt vào nhau tạo thành một băng kép. Hãy cho biết hình dạng của băng kép sẽ thay đổi như thế nào khi:</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5"/>
        <w:gridCol w:w="5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5" w:type="dxa"/>
            <w:tcBorders>
              <w:top w:val="nil"/>
              <w:left w:val="nil"/>
              <w:bottom w:val="nil"/>
              <w:right w:val="single" w:color="auto" w:sz="4" w:space="0"/>
            </w:tcBorders>
          </w:tcPr>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eastAsiaTheme="minorHAnsi"/>
                <w:b w:val="0"/>
                <w:bCs/>
                <w:color w:val="auto"/>
                <w:sz w:val="26"/>
                <w:szCs w:val="26"/>
                <w:vertAlign w:val="baseline"/>
                <w:lang w:val="vi-VN"/>
              </w:rPr>
            </w:pPr>
            <w:r>
              <w:rPr>
                <w:rFonts w:hint="default" w:ascii="Times New Roman" w:hAnsi="Times New Roman" w:eastAsiaTheme="minorHAnsi"/>
                <w:b w:val="0"/>
                <w:bCs/>
                <w:color w:val="auto"/>
                <w:sz w:val="26"/>
                <w:szCs w:val="26"/>
                <w:vertAlign w:val="baseline"/>
                <w:lang w:val="vi-VN"/>
              </w:rPr>
              <w:t>a. Quay thanh kim loại cho mặt sắt ở dưới và hơ nóng bằng đèn cồn (Hình 29.2a)</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eastAsiaTheme="minorHAnsi"/>
                <w:b w:val="0"/>
                <w:bCs/>
                <w:color w:val="auto"/>
                <w:sz w:val="26"/>
                <w:szCs w:val="26"/>
                <w:vertAlign w:val="baseline"/>
                <w:lang w:val="vi-VN"/>
              </w:rPr>
            </w:pPr>
            <w:r>
              <w:drawing>
                <wp:inline distT="0" distB="0" distL="114300" distR="114300">
                  <wp:extent cx="1950085" cy="1306830"/>
                  <wp:effectExtent l="0" t="0" r="5715" b="127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7">
                            <a:lum contrast="24000"/>
                          </a:blip>
                          <a:stretch>
                            <a:fillRect/>
                          </a:stretch>
                        </pic:blipFill>
                        <pic:spPr>
                          <a:xfrm>
                            <a:off x="0" y="0"/>
                            <a:ext cx="1950085" cy="1306830"/>
                          </a:xfrm>
                          <a:prstGeom prst="rect">
                            <a:avLst/>
                          </a:prstGeom>
                        </pic:spPr>
                      </pic:pic>
                    </a:graphicData>
                  </a:graphic>
                </wp:inline>
              </w:drawing>
            </w:r>
          </w:p>
        </w:tc>
        <w:tc>
          <w:tcPr>
            <w:tcW w:w="5236" w:type="dxa"/>
            <w:tcBorders>
              <w:top w:val="nil"/>
              <w:left w:val="single" w:color="auto" w:sz="4" w:space="0"/>
              <w:bottom w:val="nil"/>
              <w:right w:val="nil"/>
            </w:tcBorders>
          </w:tcPr>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eastAsiaTheme="minorHAnsi"/>
                <w:b w:val="0"/>
                <w:bCs/>
                <w:color w:val="auto"/>
                <w:sz w:val="26"/>
                <w:szCs w:val="26"/>
                <w:vertAlign w:val="baseline"/>
                <w:lang w:val="vi-VN"/>
              </w:rPr>
            </w:pPr>
            <w:r>
              <w:rPr>
                <w:rFonts w:hint="default" w:ascii="Times New Roman" w:hAnsi="Times New Roman" w:eastAsiaTheme="minorHAnsi"/>
                <w:b w:val="0"/>
                <w:bCs/>
                <w:color w:val="auto"/>
                <w:sz w:val="26"/>
                <w:szCs w:val="26"/>
                <w:vertAlign w:val="baseline"/>
                <w:lang w:val="vi-VN"/>
              </w:rPr>
              <w:t>b. Quay thanh kim loại cho mặt đồng ở dưới và hơ nóng bằng đèn cồn (Hình 29.2b).</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eastAsiaTheme="minorHAnsi"/>
                <w:b w:val="0"/>
                <w:bCs/>
                <w:color w:val="auto"/>
                <w:sz w:val="26"/>
                <w:szCs w:val="26"/>
                <w:vertAlign w:val="baseline"/>
                <w:lang w:val="vi-VN"/>
              </w:rPr>
            </w:pPr>
            <w:r>
              <w:drawing>
                <wp:inline distT="0" distB="0" distL="114300" distR="114300">
                  <wp:extent cx="2002155" cy="1257935"/>
                  <wp:effectExtent l="0" t="0" r="4445" b="1206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8">
                            <a:lum bright="6000" contrast="18000"/>
                          </a:blip>
                          <a:stretch>
                            <a:fillRect/>
                          </a:stretch>
                        </pic:blipFill>
                        <pic:spPr>
                          <a:xfrm>
                            <a:off x="0" y="0"/>
                            <a:ext cx="2002155" cy="1257935"/>
                          </a:xfrm>
                          <a:prstGeom prst="rect">
                            <a:avLst/>
                          </a:prstGeom>
                        </pic:spPr>
                      </pic:pic>
                    </a:graphicData>
                  </a:graphic>
                </wp:inline>
              </w:drawing>
            </w:r>
          </w:p>
        </w:tc>
      </w:tr>
    </w:tbl>
    <w:p>
      <w:pPr>
        <w:pageBreakBefore w:val="0"/>
        <w:widowControl/>
        <w:numPr>
          <w:ilvl w:val="0"/>
          <w:numId w:val="6"/>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b/>
          <w:color w:val="C00000"/>
          <w:sz w:val="26"/>
          <w:szCs w:val="26"/>
        </w:rPr>
      </w:pPr>
      <w:r>
        <w:rPr>
          <w:rFonts w:hint="default" w:ascii="Times New Roman" w:hAnsi="Times New Roman" w:eastAsia="Times New Roman" w:cs="Times New Roman"/>
          <w:b/>
          <w:color w:val="C00000"/>
          <w:sz w:val="26"/>
          <w:szCs w:val="26"/>
        </w:rPr>
        <w:t xml:space="preserve">Sản phẩm: </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35"/>
        <w:gridCol w:w="5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35" w:type="dxa"/>
          </w:tcPr>
          <w:p>
            <w:pPr>
              <w:pageBreakBefore w:val="0"/>
              <w:widowControl/>
              <w:numPr>
                <w:ilvl w:val="0"/>
                <w:numId w:val="0"/>
              </w:numPr>
              <w:kinsoku/>
              <w:wordWrap/>
              <w:overflowPunct/>
              <w:topLinePunct w:val="0"/>
              <w:autoSpaceDE/>
              <w:autoSpaceDN/>
              <w:bidi w:val="0"/>
              <w:adjustRightInd/>
              <w:snapToGrid/>
              <w:spacing w:before="40" w:after="40" w:line="276" w:lineRule="auto"/>
              <w:ind w:right="114" w:rightChars="0"/>
              <w:textAlignment w:val="auto"/>
              <w:rPr>
                <w:rFonts w:hint="default" w:ascii="Times New Roman" w:hAnsi="Times New Roman" w:eastAsia="Times New Roman"/>
                <w:b w:val="0"/>
                <w:bCs/>
                <w:color w:val="auto"/>
                <w:sz w:val="26"/>
                <w:szCs w:val="26"/>
                <w:vertAlign w:val="baseline"/>
              </w:rPr>
            </w:pPr>
            <w:r>
              <w:rPr>
                <w:rFonts w:hint="default" w:ascii="Times New Roman" w:hAnsi="Times New Roman" w:eastAsia="Times New Roman"/>
                <w:b w:val="0"/>
                <w:bCs/>
                <w:color w:val="auto"/>
                <w:sz w:val="26"/>
                <w:szCs w:val="26"/>
                <w:vertAlign w:val="baseline"/>
              </w:rPr>
              <w:t>Thanh đồng dãn nở vì nhiệt nhiều hơn thanh sắt. Do đó, băng kép sẽ bị cong về phía thanh sắt</w:t>
            </w:r>
            <w:r>
              <w:rPr>
                <w:rFonts w:hint="default" w:eastAsia="Times New Roman"/>
                <w:b w:val="0"/>
                <w:bCs/>
                <w:color w:val="auto"/>
                <w:sz w:val="26"/>
                <w:szCs w:val="26"/>
                <w:vertAlign w:val="baseline"/>
                <w:lang w:val="vi-VN"/>
              </w:rPr>
              <w:t xml:space="preserve"> </w:t>
            </w:r>
            <w:r>
              <w:rPr>
                <w:rFonts w:hint="default" w:ascii="Times New Roman" w:hAnsi="Times New Roman" w:eastAsia="Times New Roman"/>
                <w:b w:val="0"/>
                <w:bCs/>
                <w:color w:val="auto"/>
                <w:sz w:val="26"/>
                <w:szCs w:val="26"/>
                <w:vertAlign w:val="baseline"/>
              </w:rPr>
              <w:t>→ cong xuống</w:t>
            </w:r>
          </w:p>
          <w:p>
            <w:pPr>
              <w:pageBreakBefore w:val="0"/>
              <w:widowControl/>
              <w:numPr>
                <w:ilvl w:val="0"/>
                <w:numId w:val="0"/>
              </w:numPr>
              <w:kinsoku/>
              <w:wordWrap/>
              <w:overflowPunct/>
              <w:topLinePunct w:val="0"/>
              <w:autoSpaceDE/>
              <w:autoSpaceDN/>
              <w:bidi w:val="0"/>
              <w:adjustRightInd/>
              <w:snapToGrid/>
              <w:spacing w:before="40" w:after="40" w:line="276" w:lineRule="auto"/>
              <w:ind w:right="114" w:rightChars="0"/>
              <w:jc w:val="center"/>
              <w:textAlignment w:val="auto"/>
              <w:rPr>
                <w:rFonts w:hint="default" w:ascii="Times New Roman" w:hAnsi="Times New Roman" w:eastAsia="Times New Roman" w:cs="Times New Roman"/>
                <w:b w:val="0"/>
                <w:bCs/>
                <w:color w:val="auto"/>
                <w:sz w:val="26"/>
                <w:szCs w:val="26"/>
                <w:vertAlign w:val="baseline"/>
              </w:rPr>
            </w:pPr>
            <w:r>
              <w:drawing>
                <wp:inline distT="0" distB="0" distL="114300" distR="114300">
                  <wp:extent cx="2359025" cy="532130"/>
                  <wp:effectExtent l="0" t="0" r="3175" b="127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9">
                            <a:lum contrast="12000"/>
                          </a:blip>
                          <a:stretch>
                            <a:fillRect/>
                          </a:stretch>
                        </pic:blipFill>
                        <pic:spPr>
                          <a:xfrm>
                            <a:off x="0" y="0"/>
                            <a:ext cx="2359025" cy="532130"/>
                          </a:xfrm>
                          <a:prstGeom prst="rect">
                            <a:avLst/>
                          </a:prstGeom>
                          <a:noFill/>
                          <a:ln>
                            <a:noFill/>
                          </a:ln>
                        </pic:spPr>
                      </pic:pic>
                    </a:graphicData>
                  </a:graphic>
                </wp:inline>
              </w:drawing>
            </w:r>
          </w:p>
        </w:tc>
        <w:tc>
          <w:tcPr>
            <w:tcW w:w="5236" w:type="dxa"/>
          </w:tcPr>
          <w:p>
            <w:pPr>
              <w:pageBreakBefore w:val="0"/>
              <w:widowControl/>
              <w:numPr>
                <w:ilvl w:val="0"/>
                <w:numId w:val="0"/>
              </w:numPr>
              <w:kinsoku/>
              <w:wordWrap/>
              <w:overflowPunct/>
              <w:topLinePunct w:val="0"/>
              <w:autoSpaceDE/>
              <w:autoSpaceDN/>
              <w:bidi w:val="0"/>
              <w:adjustRightInd/>
              <w:snapToGrid/>
              <w:spacing w:before="40" w:after="40" w:line="276" w:lineRule="auto"/>
              <w:ind w:right="114" w:rightChars="0"/>
              <w:textAlignment w:val="auto"/>
              <w:rPr>
                <w:rFonts w:hint="default" w:ascii="Times New Roman" w:hAnsi="Times New Roman" w:eastAsia="Times New Roman"/>
                <w:b w:val="0"/>
                <w:bCs/>
                <w:color w:val="auto"/>
                <w:sz w:val="26"/>
                <w:szCs w:val="26"/>
                <w:vertAlign w:val="baseline"/>
              </w:rPr>
            </w:pPr>
            <w:r>
              <w:rPr>
                <w:rFonts w:hint="default" w:ascii="Times New Roman" w:hAnsi="Times New Roman" w:eastAsia="Times New Roman"/>
                <w:b w:val="0"/>
                <w:bCs/>
                <w:color w:val="auto"/>
                <w:sz w:val="26"/>
                <w:szCs w:val="26"/>
                <w:vertAlign w:val="baseline"/>
              </w:rPr>
              <w:t>Thanh đồng dãn nở vì nhiệt nhiều hơn thanh sắt. Do đó, băng kép sẽ bị cong về phía thanh sắt</w:t>
            </w:r>
            <w:r>
              <w:rPr>
                <w:rFonts w:hint="default" w:eastAsia="Times New Roman"/>
                <w:b w:val="0"/>
                <w:bCs/>
                <w:color w:val="auto"/>
                <w:sz w:val="26"/>
                <w:szCs w:val="26"/>
                <w:vertAlign w:val="baseline"/>
                <w:lang w:val="vi-VN"/>
              </w:rPr>
              <w:t xml:space="preserve"> </w:t>
            </w:r>
            <w:r>
              <w:rPr>
                <w:rFonts w:hint="default" w:ascii="Times New Roman" w:hAnsi="Times New Roman" w:eastAsia="Times New Roman"/>
                <w:b w:val="0"/>
                <w:bCs/>
                <w:color w:val="auto"/>
                <w:sz w:val="26"/>
                <w:szCs w:val="26"/>
                <w:vertAlign w:val="baseline"/>
              </w:rPr>
              <w:t>→ cong lên</w:t>
            </w:r>
          </w:p>
          <w:p>
            <w:pPr>
              <w:pageBreakBefore w:val="0"/>
              <w:widowControl/>
              <w:numPr>
                <w:ilvl w:val="0"/>
                <w:numId w:val="0"/>
              </w:numPr>
              <w:kinsoku/>
              <w:wordWrap/>
              <w:overflowPunct/>
              <w:topLinePunct w:val="0"/>
              <w:autoSpaceDE/>
              <w:autoSpaceDN/>
              <w:bidi w:val="0"/>
              <w:adjustRightInd/>
              <w:snapToGrid/>
              <w:spacing w:before="40" w:after="40" w:line="276" w:lineRule="auto"/>
              <w:ind w:right="114" w:rightChars="0"/>
              <w:jc w:val="center"/>
              <w:textAlignment w:val="auto"/>
              <w:rPr>
                <w:rFonts w:hint="default" w:ascii="Times New Roman" w:hAnsi="Times New Roman" w:eastAsia="Times New Roman" w:cs="Times New Roman"/>
                <w:b w:val="0"/>
                <w:bCs/>
                <w:color w:val="auto"/>
                <w:sz w:val="26"/>
                <w:szCs w:val="26"/>
                <w:vertAlign w:val="baseline"/>
              </w:rPr>
            </w:pPr>
            <w:r>
              <w:drawing>
                <wp:inline distT="0" distB="0" distL="114300" distR="114300">
                  <wp:extent cx="1937385" cy="577850"/>
                  <wp:effectExtent l="0" t="0" r="5715" b="635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pic:cNvPicPr>
                        </pic:nvPicPr>
                        <pic:blipFill>
                          <a:blip r:embed="rId10">
                            <a:lum contrast="24000"/>
                          </a:blip>
                          <a:stretch>
                            <a:fillRect/>
                          </a:stretch>
                        </pic:blipFill>
                        <pic:spPr>
                          <a:xfrm>
                            <a:off x="0" y="0"/>
                            <a:ext cx="1937385" cy="577850"/>
                          </a:xfrm>
                          <a:prstGeom prst="rect">
                            <a:avLst/>
                          </a:prstGeom>
                          <a:noFill/>
                          <a:ln>
                            <a:noFill/>
                          </a:ln>
                        </pic:spPr>
                      </pic:pic>
                    </a:graphicData>
                  </a:graphic>
                </wp:inline>
              </w:drawing>
            </w:r>
          </w:p>
        </w:tc>
      </w:tr>
    </w:tbl>
    <w:p>
      <w:pPr>
        <w:pStyle w:val="4"/>
        <w:keepNext/>
        <w:keepLines/>
        <w:pageBreakBefore w:val="0"/>
        <w:widowControl/>
        <w:numPr>
          <w:ilvl w:val="0"/>
          <w:numId w:val="6"/>
        </w:numPr>
        <w:kinsoku/>
        <w:wordWrap/>
        <w:overflowPunct/>
        <w:topLinePunct w:val="0"/>
        <w:autoSpaceDE/>
        <w:autoSpaceDN/>
        <w:bidi w:val="0"/>
        <w:adjustRightInd/>
        <w:snapToGrid/>
        <w:spacing w:before="160" w:after="40" w:line="276" w:lineRule="auto"/>
        <w:ind w:left="10" w:leftChars="0" w:firstLine="274" w:firstLineChars="0"/>
        <w:textAlignment w:val="auto"/>
        <w:rPr>
          <w:rFonts w:hint="default" w:ascii="Times New Roman" w:hAnsi="Times New Roman" w:cs="Times New Roman"/>
          <w:color w:val="C00000"/>
          <w:sz w:val="26"/>
          <w:szCs w:val="26"/>
        </w:rPr>
      </w:pPr>
      <w:r>
        <w:rPr>
          <w:rFonts w:hint="default" w:ascii="Times New Roman" w:hAnsi="Times New Roman" w:cs="Times New Roman"/>
          <w:color w:val="C00000"/>
          <w:sz w:val="26"/>
          <w:szCs w:val="26"/>
        </w:rPr>
        <w:t>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1"/>
        <w:gridCol w:w="2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left="4" w:leftChars="0"/>
              <w:jc w:val="center"/>
              <w:textAlignment w:val="auto"/>
              <w:rPr>
                <w:rFonts w:hint="default"/>
                <w:vertAlign w:val="baseline"/>
              </w:rPr>
            </w:pPr>
            <w:r>
              <w:rPr>
                <w:rFonts w:hint="default" w:ascii="Times New Roman" w:hAnsi="Times New Roman" w:eastAsia="Times New Roman" w:cs="Times New Roman"/>
                <w:b/>
                <w:sz w:val="26"/>
                <w:szCs w:val="26"/>
              </w:rPr>
              <w:t>Hoạt động của GV</w:t>
            </w:r>
          </w:p>
        </w:tc>
        <w:tc>
          <w:tcPr>
            <w:tcW w:w="2590"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vertAlign w:val="baseline"/>
              </w:rPr>
            </w:pPr>
            <w:r>
              <w:rPr>
                <w:rFonts w:hint="default" w:ascii="Times New Roman" w:hAnsi="Times New Roman" w:eastAsia="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Giao nhiệm vụ:</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imes New Roman" w:cs="Times New Roman"/>
                <w:b w:val="0"/>
                <w:bCs/>
                <w:color w:val="000000" w:themeColor="text1"/>
                <w:sz w:val="26"/>
                <w:szCs w:val="26"/>
                <w:lang w:val="vi-VN"/>
                <w14:textFill>
                  <w14:solidFill>
                    <w14:schemeClr w14:val="tx1"/>
                  </w14:solidFill>
                </w14:textFill>
              </w:rPr>
            </w:pPr>
            <w:r>
              <w:rPr>
                <w:rFonts w:hint="default" w:eastAsia="Times New Roman" w:cs="Times New Roman"/>
                <w:b w:val="0"/>
                <w:bCs/>
                <w:color w:val="000000" w:themeColor="text1"/>
                <w:sz w:val="26"/>
                <w:szCs w:val="26"/>
                <w:lang w:val="vi-VN"/>
                <w14:textFill>
                  <w14:solidFill>
                    <w14:schemeClr w14:val="tx1"/>
                  </w14:solidFill>
                </w14:textFill>
              </w:rPr>
              <w:t xml:space="preserve">- GV cho học sinh đọc thông tin mục I SGK/tr 118. Giáo viên cho học sinh quan sát thí nghiệm và </w:t>
            </w:r>
            <w:r>
              <w:rPr>
                <w:rFonts w:hint="default" w:ascii="Times New Roman" w:hAnsi="Times New Roman" w:cs="Times New Roman"/>
                <w:sz w:val="26"/>
                <w:szCs w:val="26"/>
              </w:rPr>
              <w:t xml:space="preserve">tổ chức lớp hoạt động theo nhóm </w:t>
            </w:r>
            <w:r>
              <w:rPr>
                <w:rFonts w:hint="default" w:ascii="Times New Roman" w:hAnsi="Times New Roman" w:cs="Times New Roman"/>
                <w:sz w:val="26"/>
                <w:szCs w:val="26"/>
                <w:lang w:val="vi-VN"/>
              </w:rPr>
              <w:t>(6 HS/1 nhóm) thảo luận</w:t>
            </w:r>
            <w:r>
              <w:rPr>
                <w:rFonts w:hint="default" w:cs="Times New Roman"/>
                <w:sz w:val="26"/>
                <w:szCs w:val="26"/>
                <w:lang w:val="vi-VN"/>
              </w:rPr>
              <w:t xml:space="preserve"> </w:t>
            </w:r>
            <w:r>
              <w:rPr>
                <w:rFonts w:hint="default" w:eastAsia="Times New Roman" w:cs="Times New Roman"/>
                <w:b w:val="0"/>
                <w:bCs/>
                <w:color w:val="000000" w:themeColor="text1"/>
                <w:sz w:val="26"/>
                <w:szCs w:val="26"/>
                <w:lang w:val="vi-VN"/>
                <w14:textFill>
                  <w14:solidFill>
                    <w14:schemeClr w14:val="tx1"/>
                  </w14:solidFill>
                </w14:textFill>
              </w:rPr>
              <w:t>rút ra nhận xét</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Times New Roman"/>
                <w:b w:val="0"/>
                <w:bCs/>
                <w:i/>
                <w:iCs/>
                <w:color w:val="000000" w:themeColor="text1"/>
                <w:sz w:val="26"/>
                <w:szCs w:val="26"/>
                <w:vertAlign w:val="baseline"/>
                <w:lang w:val="vi-VN"/>
                <w14:textFill>
                  <w14:solidFill>
                    <w14:schemeClr w14:val="tx1"/>
                  </w14:solidFill>
                </w14:textFill>
              </w:rPr>
            </w:pPr>
            <w:r>
              <w:rPr>
                <w:rFonts w:hint="default" w:eastAsia="Times New Roman"/>
                <w:b w:val="0"/>
                <w:bCs/>
                <w:i/>
                <w:iCs/>
                <w:color w:val="000000" w:themeColor="text1"/>
                <w:sz w:val="26"/>
                <w:szCs w:val="26"/>
                <w:vertAlign w:val="baseline"/>
                <w:lang w:val="vi-VN"/>
                <w14:textFill>
                  <w14:solidFill>
                    <w14:schemeClr w14:val="tx1"/>
                  </w14:solidFill>
                </w14:textFill>
              </w:rPr>
              <w:t>Tiến Hành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firstLine="260" w:firstLineChars="100"/>
              <w:jc w:val="both"/>
              <w:textAlignment w:val="auto"/>
              <w:rPr>
                <w:rFonts w:hint="default" w:eastAsia="Times New Roman"/>
                <w:b w:val="0"/>
                <w:bCs/>
                <w:color w:val="000000" w:themeColor="text1"/>
                <w:sz w:val="26"/>
                <w:szCs w:val="26"/>
                <w:vertAlign w:val="baseline"/>
                <w:lang w:val="vi-VN"/>
                <w14:textFill>
                  <w14:solidFill>
                    <w14:schemeClr w14:val="tx1"/>
                  </w14:solidFill>
                </w14:textFill>
              </w:rPr>
            </w:pPr>
            <w:r>
              <w:rPr>
                <w:rFonts w:hint="default" w:eastAsia="Times New Roman"/>
                <w:b w:val="0"/>
                <w:bCs/>
                <w:color w:val="000000" w:themeColor="text1"/>
                <w:sz w:val="26"/>
                <w:szCs w:val="26"/>
                <w:vertAlign w:val="baseline"/>
                <w:lang w:val="vi-VN"/>
                <w14:textFill>
                  <w14:solidFill>
                    <w14:schemeClr w14:val="tx1"/>
                  </w14:solidFill>
                </w14:textFill>
              </w:rPr>
              <w:t>- Đốt cồn trong khay, đậy nắp chắn lên khay, quan sát kim chỉ thị quay.</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firstLine="260" w:firstLineChars="100"/>
              <w:jc w:val="both"/>
              <w:textAlignment w:val="auto"/>
              <w:rPr>
                <w:rFonts w:hint="default" w:eastAsia="Times New Roman"/>
                <w:b w:val="0"/>
                <w:bCs/>
                <w:color w:val="000000" w:themeColor="text1"/>
                <w:sz w:val="26"/>
                <w:szCs w:val="26"/>
                <w:vertAlign w:val="baseline"/>
                <w:lang w:val="vi-VN"/>
                <w14:textFill>
                  <w14:solidFill>
                    <w14:schemeClr w14:val="tx1"/>
                  </w14:solidFill>
                </w14:textFill>
              </w:rPr>
            </w:pPr>
            <w:r>
              <w:rPr>
                <w:rFonts w:hint="default" w:eastAsia="Times New Roman"/>
                <w:b w:val="0"/>
                <w:bCs/>
                <w:color w:val="000000" w:themeColor="text1"/>
                <w:sz w:val="26"/>
                <w:szCs w:val="26"/>
                <w:vertAlign w:val="baseline"/>
                <w:lang w:val="vi-VN"/>
                <w14:textFill>
                  <w14:solidFill>
                    <w14:schemeClr w14:val="tx1"/>
                  </w14:solidFill>
                </w14:textFill>
              </w:rPr>
              <w:t>- Tắt đèn cồn quan sát kim chỉ thị quay</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firstLine="260" w:firstLineChars="100"/>
              <w:jc w:val="both"/>
              <w:textAlignment w:val="auto"/>
              <w:rPr>
                <w:rFonts w:hint="default" w:eastAsia="Times New Roman"/>
                <w:b w:val="0"/>
                <w:bCs/>
                <w:color w:val="000000" w:themeColor="text1"/>
                <w:sz w:val="26"/>
                <w:szCs w:val="26"/>
                <w:vertAlign w:val="baseline"/>
                <w:lang w:val="vi-VN"/>
                <w14:textFill>
                  <w14:solidFill>
                    <w14:schemeClr w14:val="tx1"/>
                  </w14:solidFill>
                </w14:textFill>
              </w:rPr>
            </w:pPr>
            <w:r>
              <w:rPr>
                <w:rFonts w:hint="default" w:eastAsia="Times New Roman"/>
                <w:b w:val="0"/>
                <w:bCs/>
                <w:color w:val="000000" w:themeColor="text1"/>
                <w:sz w:val="26"/>
                <w:szCs w:val="26"/>
                <w:vertAlign w:val="baseline"/>
                <w:lang w:val="vi-VN"/>
                <w14:textFill>
                  <w14:solidFill>
                    <w14:schemeClr w14:val="tx1"/>
                  </w14:solidFill>
                </w14:textFill>
              </w:rPr>
              <w:t>- So sánh và nhận xét về sự nở vì nhiệt của các chất rắn khác nhau.</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imes New Roman" w:cs="Times New Roman"/>
                <w:b w:val="0"/>
                <w:bCs/>
                <w:color w:val="auto"/>
                <w:sz w:val="26"/>
                <w:szCs w:val="26"/>
                <w:lang w:val="vi-VN"/>
              </w:rPr>
            </w:pPr>
            <w:r>
              <w:rPr>
                <w:rFonts w:hint="default" w:eastAsia="Times New Roman" w:cs="Times New Roman"/>
                <w:b w:val="0"/>
                <w:bCs/>
                <w:color w:val="auto"/>
                <w:sz w:val="26"/>
                <w:szCs w:val="26"/>
                <w:lang w:val="vi-VN"/>
              </w:rPr>
              <w:t>- GV giới thiệu bảng giản nở vì nhiệt của một số vật liệu</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GV</w:t>
            </w:r>
            <w:r>
              <w:rPr>
                <w:rFonts w:hint="default" w:cs="Times New Roman"/>
                <w:sz w:val="26"/>
                <w:szCs w:val="26"/>
                <w:lang w:val="vi-VN"/>
              </w:rPr>
              <w:t xml:space="preserve"> cho</w:t>
            </w:r>
            <w:r>
              <w:rPr>
                <w:rFonts w:hint="default" w:ascii="Times New Roman" w:hAnsi="Times New Roman" w:cs="Times New Roman"/>
                <w:sz w:val="26"/>
                <w:szCs w:val="26"/>
                <w:lang w:val="vi-VN"/>
              </w:rPr>
              <w:t xml:space="preserve"> </w:t>
            </w:r>
            <w:r>
              <w:rPr>
                <w:rFonts w:hint="default" w:cs="Times New Roman" w:eastAsiaTheme="minorHAnsi"/>
                <w:b w:val="0"/>
                <w:bCs/>
                <w:color w:val="auto"/>
                <w:sz w:val="26"/>
                <w:szCs w:val="26"/>
                <w:lang w:val="vi-VN"/>
              </w:rPr>
              <w:t xml:space="preserve">học sinh </w:t>
            </w:r>
            <w:r>
              <w:rPr>
                <w:rFonts w:hint="default" w:ascii="Times New Roman" w:hAnsi="Times New Roman" w:cs="Times New Roman"/>
                <w:sz w:val="26"/>
                <w:szCs w:val="26"/>
                <w:lang w:val="vi-VN"/>
              </w:rPr>
              <w:t>thảo luận</w:t>
            </w:r>
            <w:r>
              <w:rPr>
                <w:rFonts w:hint="default" w:cs="Times New Roman" w:eastAsiaTheme="minorHAnsi"/>
                <w:b w:val="0"/>
                <w:bCs/>
                <w:color w:val="auto"/>
                <w:sz w:val="26"/>
                <w:szCs w:val="26"/>
                <w:lang w:val="vi-VN"/>
              </w:rPr>
              <w:t xml:space="preserve"> trả lời câu hỏi sau</w:t>
            </w:r>
            <w:r>
              <w:rPr>
                <w:rFonts w:hint="default" w:ascii="Times New Roman" w:hAnsi="Times New Roman" w:cs="Times New Roman" w:eastAsiaTheme="minorHAnsi"/>
                <w:b w:val="0"/>
                <w:bCs/>
                <w:color w:val="auto"/>
                <w:sz w:val="26"/>
                <w:szCs w:val="26"/>
                <w:lang w:val="vi-VN"/>
              </w:rPr>
              <w:t>:</w:t>
            </w:r>
            <w:r>
              <w:rPr>
                <w:rFonts w:hint="default" w:cs="Times New Roman" w:eastAsiaTheme="minorHAnsi"/>
                <w:b w:val="0"/>
                <w:bCs/>
                <w:color w:val="auto"/>
                <w:sz w:val="26"/>
                <w:szCs w:val="26"/>
                <w:lang w:val="vi-VN"/>
              </w:rPr>
              <w:t xml:space="preserve"> </w:t>
            </w:r>
            <w:r>
              <w:rPr>
                <w:rFonts w:hint="default" w:eastAsiaTheme="minorHAnsi"/>
                <w:b w:val="0"/>
                <w:bCs/>
                <w:color w:val="auto"/>
                <w:sz w:val="26"/>
                <w:szCs w:val="26"/>
                <w:lang w:val="vi-VN"/>
              </w:rPr>
              <w:t>Hai thanh kim loại đồng, sắt được ghép chặt vào nhau tạo thành một băng kép. Hãy cho biết hình dạng của băng kép sẽ thay đổi như thế nào khi:</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7"/>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2" w:type="dxa"/>
                </w:tcPr>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eastAsiaTheme="minorHAnsi"/>
                      <w:b w:val="0"/>
                      <w:bCs/>
                      <w:color w:val="auto"/>
                      <w:sz w:val="26"/>
                      <w:szCs w:val="26"/>
                      <w:vertAlign w:val="baseline"/>
                      <w:lang w:val="vi-VN"/>
                    </w:rPr>
                  </w:pPr>
                  <w:r>
                    <w:rPr>
                      <w:rFonts w:hint="default" w:ascii="Times New Roman" w:hAnsi="Times New Roman" w:eastAsiaTheme="minorHAnsi"/>
                      <w:b w:val="0"/>
                      <w:bCs/>
                      <w:color w:val="auto"/>
                      <w:sz w:val="26"/>
                      <w:szCs w:val="26"/>
                      <w:vertAlign w:val="baseline"/>
                      <w:lang w:val="vi-VN"/>
                    </w:rPr>
                    <w:t>a. Quay thanh kim loại cho mặt sắt ở dưới và hơ nóng bằng đèn cồn (Hình 29.2a)</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Times New Roman"/>
                      <w:b w:val="0"/>
                      <w:bCs/>
                      <w:color w:val="000000" w:themeColor="text1"/>
                      <w:sz w:val="26"/>
                      <w:szCs w:val="26"/>
                      <w:vertAlign w:val="baseline"/>
                      <w:lang w:val="vi-VN"/>
                      <w14:textFill>
                        <w14:solidFill>
                          <w14:schemeClr w14:val="tx1"/>
                        </w14:solidFill>
                      </w14:textFill>
                    </w:rPr>
                  </w:pPr>
                  <w:r>
                    <w:drawing>
                      <wp:inline distT="0" distB="0" distL="114300" distR="114300">
                        <wp:extent cx="1780540" cy="1193165"/>
                        <wp:effectExtent l="0" t="0" r="10160" b="635"/>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pic:cNvPicPr>
                              </pic:nvPicPr>
                              <pic:blipFill>
                                <a:blip r:embed="rId7">
                                  <a:lum contrast="24000"/>
                                </a:blip>
                                <a:stretch>
                                  <a:fillRect/>
                                </a:stretch>
                              </pic:blipFill>
                              <pic:spPr>
                                <a:xfrm>
                                  <a:off x="0" y="0"/>
                                  <a:ext cx="1780540" cy="1193165"/>
                                </a:xfrm>
                                <a:prstGeom prst="rect">
                                  <a:avLst/>
                                </a:prstGeom>
                              </pic:spPr>
                            </pic:pic>
                          </a:graphicData>
                        </a:graphic>
                      </wp:inline>
                    </w:drawing>
                  </w:r>
                </w:p>
              </w:tc>
              <w:tc>
                <w:tcPr>
                  <w:tcW w:w="3833" w:type="dxa"/>
                </w:tcPr>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eastAsiaTheme="minorHAnsi"/>
                      <w:b w:val="0"/>
                      <w:bCs/>
                      <w:color w:val="auto"/>
                      <w:sz w:val="26"/>
                      <w:szCs w:val="26"/>
                      <w:vertAlign w:val="baseline"/>
                      <w:lang w:val="vi-VN"/>
                    </w:rPr>
                  </w:pPr>
                  <w:r>
                    <w:rPr>
                      <w:rFonts w:hint="default" w:ascii="Times New Roman" w:hAnsi="Times New Roman" w:eastAsiaTheme="minorHAnsi"/>
                      <w:b w:val="0"/>
                      <w:bCs/>
                      <w:color w:val="auto"/>
                      <w:sz w:val="26"/>
                      <w:szCs w:val="26"/>
                      <w:vertAlign w:val="baseline"/>
                      <w:lang w:val="vi-VN"/>
                    </w:rPr>
                    <w:t>b. Quay thanh kim loại cho mặt đồng ở dưới và hơ nóng bằng đèn cồn (Hình 29.2b).</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Times New Roman"/>
                      <w:b w:val="0"/>
                      <w:bCs/>
                      <w:color w:val="000000" w:themeColor="text1"/>
                      <w:sz w:val="26"/>
                      <w:szCs w:val="26"/>
                      <w:vertAlign w:val="baseline"/>
                      <w:lang w:val="vi-VN"/>
                      <w14:textFill>
                        <w14:solidFill>
                          <w14:schemeClr w14:val="tx1"/>
                        </w14:solidFill>
                      </w14:textFill>
                    </w:rPr>
                  </w:pPr>
                  <w:r>
                    <w:drawing>
                      <wp:inline distT="0" distB="0" distL="114300" distR="114300">
                        <wp:extent cx="1868805" cy="1174115"/>
                        <wp:effectExtent l="0" t="0" r="10795" b="6985"/>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
                                <pic:cNvPicPr>
                                  <a:picLocks noChangeAspect="1"/>
                                </pic:cNvPicPr>
                              </pic:nvPicPr>
                              <pic:blipFill>
                                <a:blip r:embed="rId8">
                                  <a:lum bright="6000" contrast="18000"/>
                                </a:blip>
                                <a:stretch>
                                  <a:fillRect/>
                                </a:stretch>
                              </pic:blipFill>
                              <pic:spPr>
                                <a:xfrm>
                                  <a:off x="0" y="0"/>
                                  <a:ext cx="1868805" cy="1174115"/>
                                </a:xfrm>
                                <a:prstGeom prst="rect">
                                  <a:avLst/>
                                </a:prstGeom>
                              </pic:spPr>
                            </pic:pic>
                          </a:graphicData>
                        </a:graphic>
                      </wp:inline>
                    </w:drawing>
                  </w:r>
                </w:p>
              </w:tc>
            </w:tr>
          </w:tbl>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Times New Roman"/>
                <w:b w:val="0"/>
                <w:bCs/>
                <w:color w:val="000000" w:themeColor="text1"/>
                <w:sz w:val="26"/>
                <w:szCs w:val="26"/>
                <w:vertAlign w:val="baseline"/>
                <w:lang w:val="vi-VN"/>
                <w14:textFill>
                  <w14:solidFill>
                    <w14:schemeClr w14:val="tx1"/>
                  </w14:solidFill>
                </w14:textFill>
              </w:rPr>
            </w:pPr>
          </w:p>
        </w:tc>
        <w:tc>
          <w:tcPr>
            <w:tcW w:w="2590" w:type="dxa"/>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ascii="Times New Roman" w:hAnsi="Times New Roman" w:eastAsia="Times New Roman" w:cs="Times New Roman"/>
                <w:b/>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Hướng dẫn HS thực hiện nhiệm vụ</w:t>
            </w:r>
          </w:p>
          <w:p>
            <w:pPr>
              <w:rPr>
                <w:rFonts w:hint="default" w:ascii="Times New Roman" w:hAnsi="Times New Roman" w:eastAsia="Times New Roman" w:cs="Times New Roman"/>
                <w:b/>
                <w:sz w:val="26"/>
                <w:szCs w:val="26"/>
                <w:lang w:val="vi-VN"/>
              </w:rPr>
            </w:pPr>
            <w:r>
              <w:rPr>
                <w:sz w:val="26"/>
                <w:szCs w:val="26"/>
                <w:lang w:val="nl-NL"/>
              </w:rPr>
              <w:t>Làm việc cá nhân</w:t>
            </w:r>
            <w:r>
              <w:rPr>
                <w:rFonts w:hint="default"/>
                <w:sz w:val="26"/>
                <w:szCs w:val="26"/>
                <w:lang w:val="vi-VN"/>
              </w:rPr>
              <w:t xml:space="preserve"> trong vòng</w:t>
            </w:r>
            <w:r>
              <w:rPr>
                <w:sz w:val="26"/>
                <w:szCs w:val="26"/>
                <w:lang w:val="nl-NL"/>
              </w:rPr>
              <w:t xml:space="preserve"> </w:t>
            </w:r>
            <w:r>
              <w:rPr>
                <w:rFonts w:hint="default"/>
                <w:sz w:val="26"/>
                <w:szCs w:val="26"/>
                <w:lang w:val="vi-VN"/>
              </w:rPr>
              <w:t>3</w:t>
            </w:r>
            <w:r>
              <w:rPr>
                <w:sz w:val="26"/>
                <w:szCs w:val="26"/>
                <w:lang w:val="nl-NL"/>
              </w:rPr>
              <w:t xml:space="preserve"> phút</w:t>
            </w:r>
            <w:r>
              <w:rPr>
                <w:rFonts w:hint="default"/>
                <w:sz w:val="26"/>
                <w:szCs w:val="26"/>
                <w:lang w:val="vi-VN"/>
              </w:rPr>
              <w:t xml:space="preserve"> nghiên cứu nội dung trong SGK, tiến hành thảo luận hoàn thành nhiệm vụ trong 5 phút</w:t>
            </w:r>
          </w:p>
        </w:tc>
        <w:tc>
          <w:tcPr>
            <w:tcW w:w="2590" w:type="dxa"/>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ascii="Times New Roman" w:hAnsi="Times New Roman" w:eastAsia="Times New Roman" w:cs="Times New Roman"/>
                <w:b/>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napToGrid/>
              <w:spacing w:before="40" w:after="80"/>
              <w:textAlignment w:val="auto"/>
              <w:rPr>
                <w:sz w:val="26"/>
                <w:szCs w:val="26"/>
                <w:lang w:val="nl-NL"/>
              </w:rPr>
            </w:pPr>
            <w:r>
              <w:rPr>
                <w:sz w:val="26"/>
                <w:szCs w:val="26"/>
                <w:lang w:val="nl-NL"/>
              </w:rPr>
              <w:t>-</w:t>
            </w:r>
            <w:r>
              <w:rPr>
                <w:rFonts w:hint="default"/>
                <w:sz w:val="26"/>
                <w:szCs w:val="26"/>
                <w:lang w:val="vi-VN"/>
              </w:rPr>
              <w:t xml:space="preserve"> </w:t>
            </w:r>
            <w:r>
              <w:rPr>
                <w:sz w:val="26"/>
                <w:szCs w:val="26"/>
                <w:lang w:val="nl-NL"/>
              </w:rPr>
              <w:t>Mỗi nhóm cử một đại diện báo cáo trước lớp</w:t>
            </w:r>
          </w:p>
          <w:p>
            <w:pPr>
              <w:keepNext w:val="0"/>
              <w:keepLines w:val="0"/>
              <w:pageBreakBefore w:val="0"/>
              <w:widowControl/>
              <w:kinsoku/>
              <w:wordWrap/>
              <w:overflowPunct/>
              <w:topLinePunct w:val="0"/>
              <w:autoSpaceDE/>
              <w:autoSpaceDN/>
              <w:bidi w:val="0"/>
              <w:adjustRightInd/>
              <w:snapToGrid/>
              <w:spacing w:before="40" w:after="80"/>
              <w:textAlignment w:val="auto"/>
              <w:rPr>
                <w:sz w:val="26"/>
                <w:szCs w:val="26"/>
                <w:lang w:val="nl-NL"/>
              </w:rPr>
            </w:pPr>
            <w:r>
              <w:rPr>
                <w:sz w:val="26"/>
                <w:szCs w:val="26"/>
                <w:lang w:val="nl-NL"/>
              </w:rPr>
              <w:t>-</w:t>
            </w:r>
            <w:r>
              <w:rPr>
                <w:rFonts w:hint="default"/>
                <w:sz w:val="26"/>
                <w:szCs w:val="26"/>
                <w:lang w:val="vi-VN"/>
              </w:rPr>
              <w:t xml:space="preserve"> </w:t>
            </w:r>
            <w:r>
              <w:rPr>
                <w:sz w:val="26"/>
                <w:szCs w:val="26"/>
                <w:lang w:val="nl-NL"/>
              </w:rPr>
              <w:t xml:space="preserve">Các nhóm khác lắng nghe, đưa ra các ý kiến </w:t>
            </w:r>
            <w:r>
              <w:rPr>
                <w:rFonts w:hint="default"/>
                <w:sz w:val="26"/>
                <w:szCs w:val="26"/>
                <w:lang w:val="vi-VN"/>
              </w:rPr>
              <w:t>bổ sung</w:t>
            </w:r>
            <w:r>
              <w:rPr>
                <w:sz w:val="26"/>
                <w:szCs w:val="26"/>
                <w:lang w:val="nl-NL"/>
              </w:rPr>
              <w:t>.</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jc w:val="both"/>
              <w:textAlignment w:val="auto"/>
              <w:rPr>
                <w:sz w:val="26"/>
                <w:szCs w:val="26"/>
                <w:lang w:val="nl-NL"/>
              </w:rPr>
            </w:pPr>
            <w:r>
              <w:rPr>
                <w:sz w:val="26"/>
                <w:szCs w:val="26"/>
                <w:lang w:val="nl-NL"/>
              </w:rPr>
              <w:t>-</w:t>
            </w:r>
            <w:r>
              <w:rPr>
                <w:rFonts w:hint="default"/>
                <w:sz w:val="26"/>
                <w:szCs w:val="26"/>
                <w:lang w:val="vi-VN"/>
              </w:rPr>
              <w:t xml:space="preserve"> </w:t>
            </w:r>
            <w:r>
              <w:rPr>
                <w:sz w:val="26"/>
                <w:szCs w:val="26"/>
                <w:lang w:val="nl-NL"/>
              </w:rPr>
              <w:t>GV xác nhận ý kiến đúng ở từng câu trả lời</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eastAsia="Times New Roman" w:cs="Times New Roman"/>
                <w:sz w:val="26"/>
                <w:szCs w:val="26"/>
                <w:lang w:val="vi-VN"/>
              </w:rPr>
            </w:pPr>
            <w:r>
              <w:rPr>
                <w:sz w:val="26"/>
                <w:szCs w:val="26"/>
                <w:lang w:val="nl-NL"/>
              </w:rPr>
              <w:t>.</w:t>
            </w:r>
            <w:r>
              <w:rPr>
                <w:rFonts w:hint="default" w:ascii="Times New Roman" w:hAnsi="Times New Roman" w:eastAsia="Times New Roman" w:cs="Times New Roman"/>
                <w:sz w:val="26"/>
                <w:szCs w:val="26"/>
                <w:lang w:val="vi-VN"/>
              </w:rPr>
              <w:t>- Bài tập vận dụng, cho các nhóm treo kết quả lên bảng, các nhóm đối chiếu, nhận xét, GV chỉnh sửa</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0" w:leftChars="0" w:firstLine="0" w:firstLineChars="0"/>
              <w:jc w:val="both"/>
              <w:textAlignment w:val="auto"/>
              <w:rPr>
                <w:rFonts w:hint="default"/>
                <w:sz w:val="26"/>
                <w:szCs w:val="26"/>
                <w:lang w:val="vi-VN"/>
              </w:rPr>
            </w:pPr>
            <w:r>
              <w:rPr>
                <w:rFonts w:hint="default" w:ascii="Times New Roman" w:hAnsi="Times New Roman" w:eastAsia="Times New Roman" w:cs="Times New Roman"/>
                <w:sz w:val="26"/>
                <w:szCs w:val="26"/>
                <w:lang w:val="vi-VN"/>
              </w:rPr>
              <w:t xml:space="preserve">- </w:t>
            </w:r>
            <w:r>
              <w:rPr>
                <w:rFonts w:hint="default" w:ascii="Times New Roman" w:hAnsi="Times New Roman" w:eastAsia="Times New Roman" w:cs="Times New Roman"/>
                <w:sz w:val="26"/>
                <w:szCs w:val="26"/>
              </w:rPr>
              <w:t xml:space="preserve"> GV kết luận về nội dung kiến thức mà các nhóm đã đưa ra.</w:t>
            </w:r>
          </w:p>
        </w:tc>
        <w:tc>
          <w:tcPr>
            <w:tcW w:w="2590" w:type="dxa"/>
            <w:vAlign w:val="top"/>
          </w:tcPr>
          <w:p>
            <w:pPr>
              <w:pageBreakBefore w:val="0"/>
              <w:widowControl/>
              <w:kinsoku/>
              <w:wordWrap/>
              <w:overflowPunct/>
              <w:topLinePunct w:val="0"/>
              <w:autoSpaceDE/>
              <w:autoSpaceDN/>
              <w:bidi w:val="0"/>
              <w:adjustRightInd/>
              <w:snapToGrid/>
              <w:spacing w:before="40" w:after="40" w:line="276" w:lineRule="auto"/>
              <w:ind w:right="228"/>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Đại diện học sinh trình bày kết quả.</w:t>
            </w:r>
          </w:p>
          <w:p>
            <w:pPr>
              <w:pageBreakBefore w:val="0"/>
              <w:widowControl/>
              <w:kinsoku/>
              <w:wordWrap/>
              <w:overflowPunct/>
              <w:topLinePunct w:val="0"/>
              <w:autoSpaceDE/>
              <w:autoSpaceDN/>
              <w:bidi w:val="0"/>
              <w:adjustRightInd/>
              <w:snapToGrid/>
              <w:spacing w:before="40" w:after="40" w:line="276" w:lineRule="auto"/>
              <w:ind w:right="228" w:rightChars="0"/>
              <w:jc w:val="both"/>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sz w:val="26"/>
                <w:szCs w:val="26"/>
              </w:rPr>
              <w:t>- Các HS khác cho nhận xét và bổ sung (nếu cần)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Tổng kết</w:t>
            </w:r>
          </w:p>
          <w:p>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eastAsia="Times New Roman" w:cs="Times New Roman"/>
                <w:b w:val="0"/>
                <w:bCs/>
                <w:sz w:val="26"/>
                <w:szCs w:val="26"/>
                <w:lang w:val="vi-VN"/>
              </w:rPr>
            </w:pPr>
            <w:r>
              <w:rPr>
                <w:rFonts w:hint="default" w:eastAsia="Times New Roman" w:cs="Times New Roman"/>
                <w:b w:val="0"/>
                <w:bCs/>
                <w:sz w:val="26"/>
                <w:szCs w:val="26"/>
                <w:lang w:val="vi-VN"/>
              </w:rPr>
              <w:t>- Các chất rắn nở ra khi nóng lên, co lại khi lạnh đi</w:t>
            </w:r>
          </w:p>
          <w:p>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b/>
                <w:sz w:val="26"/>
                <w:szCs w:val="26"/>
                <w:lang w:val="vi-VN"/>
              </w:rPr>
            </w:pPr>
            <w:r>
              <w:rPr>
                <w:rFonts w:hint="default" w:eastAsia="Times New Roman" w:cs="Times New Roman"/>
                <w:b w:val="0"/>
                <w:bCs/>
                <w:sz w:val="26"/>
                <w:szCs w:val="26"/>
                <w:lang w:val="vi-VN"/>
              </w:rPr>
              <w:t>- Các chất rắn khác nhau nở vì nhiệt khác nhau</w:t>
            </w:r>
          </w:p>
        </w:tc>
        <w:tc>
          <w:tcPr>
            <w:tcW w:w="2590" w:type="dxa"/>
            <w:vAlign w:val="top"/>
          </w:tcPr>
          <w:p>
            <w:pPr>
              <w:pageBreakBefore w:val="0"/>
              <w:widowControl/>
              <w:kinsoku/>
              <w:wordWrap/>
              <w:overflowPunct/>
              <w:topLinePunct w:val="0"/>
              <w:autoSpaceDE/>
              <w:autoSpaceDN/>
              <w:bidi w:val="0"/>
              <w:adjustRightInd/>
              <w:snapToGrid/>
              <w:spacing w:before="40" w:after="40" w:line="276" w:lineRule="auto"/>
              <w:ind w:right="228" w:rightChars="0"/>
              <w:jc w:val="both"/>
              <w:textAlignment w:val="auto"/>
              <w:rPr>
                <w:rFonts w:hint="default" w:ascii="Times New Roman" w:hAnsi="Times New Roman" w:eastAsia="Times New Roman" w:cs="Times New Roman"/>
                <w:sz w:val="26"/>
                <w:szCs w:val="26"/>
              </w:rPr>
            </w:pPr>
          </w:p>
        </w:tc>
      </w:tr>
    </w:tbl>
    <w:p>
      <w:pPr>
        <w:pStyle w:val="5"/>
        <w:keepNext/>
        <w:keepLines/>
        <w:pageBreakBefore w:val="0"/>
        <w:widowControl/>
        <w:kinsoku/>
        <w:wordWrap/>
        <w:overflowPunct/>
        <w:topLinePunct w:val="0"/>
        <w:autoSpaceDE/>
        <w:autoSpaceDN/>
        <w:bidi w:val="0"/>
        <w:adjustRightInd/>
        <w:snapToGrid/>
        <w:spacing w:before="160" w:after="40" w:line="276" w:lineRule="auto"/>
        <w:ind w:left="-6" w:hanging="11"/>
        <w:textAlignment w:val="auto"/>
        <w:rPr>
          <w:rFonts w:hint="default" w:ascii="Times New Roman" w:hAnsi="Times New Roman" w:cs="Times New Roman"/>
          <w:color w:val="7030A0"/>
          <w:sz w:val="26"/>
          <w:szCs w:val="26"/>
          <w:lang w:val="vi-VN"/>
        </w:rPr>
      </w:pPr>
      <w:r>
        <w:rPr>
          <w:rFonts w:hint="default" w:ascii="Times New Roman" w:hAnsi="Times New Roman" w:cs="Times New Roman"/>
          <w:color w:val="7030A0"/>
          <w:sz w:val="26"/>
          <w:szCs w:val="26"/>
        </w:rPr>
        <w:t xml:space="preserve">Hoạt động </w:t>
      </w:r>
      <w:r>
        <w:rPr>
          <w:rFonts w:hint="default" w:ascii="Times New Roman" w:hAnsi="Times New Roman" w:cs="Times New Roman"/>
          <w:color w:val="7030A0"/>
          <w:sz w:val="26"/>
          <w:szCs w:val="26"/>
          <w:lang w:val="vi-VN"/>
        </w:rPr>
        <w:t>2.2</w:t>
      </w:r>
      <w:r>
        <w:rPr>
          <w:rFonts w:hint="default" w:ascii="Times New Roman" w:hAnsi="Times New Roman" w:cs="Times New Roman"/>
          <w:color w:val="7030A0"/>
          <w:sz w:val="26"/>
          <w:szCs w:val="26"/>
        </w:rPr>
        <w:t xml:space="preserve">: </w:t>
      </w:r>
      <w:r>
        <w:rPr>
          <w:rFonts w:hint="default" w:ascii="Times New Roman" w:hAnsi="Times New Roman" w:cs="Times New Roman"/>
          <w:sz w:val="26"/>
          <w:szCs w:val="26"/>
        </w:rPr>
        <w:t xml:space="preserve">Tìm hiểu </w:t>
      </w:r>
      <w:r>
        <w:rPr>
          <w:rFonts w:hint="default" w:cs="Times New Roman"/>
          <w:sz w:val="26"/>
          <w:szCs w:val="26"/>
          <w:lang w:val="vi-VN"/>
        </w:rPr>
        <w:t>về sự nở về nhiệt của chất lỏng</w:t>
      </w:r>
    </w:p>
    <w:p>
      <w:pPr>
        <w:pStyle w:val="19"/>
        <w:keepNext w:val="0"/>
        <w:keepLines w:val="0"/>
        <w:pageBreakBefore w:val="0"/>
        <w:widowControl/>
        <w:numPr>
          <w:ilvl w:val="0"/>
          <w:numId w:val="8"/>
        </w:numPr>
        <w:tabs>
          <w:tab w:val="left" w:pos="284"/>
        </w:tabs>
        <w:kinsoku/>
        <w:wordWrap/>
        <w:overflowPunct/>
        <w:topLinePunct w:val="0"/>
        <w:autoSpaceDE/>
        <w:autoSpaceDN/>
        <w:bidi w:val="0"/>
        <w:adjustRightInd/>
        <w:snapToGrid/>
        <w:spacing w:before="40" w:after="80" w:line="276" w:lineRule="auto"/>
        <w:ind w:left="0" w:firstLine="284"/>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color w:val="C00000"/>
          <w:sz w:val="26"/>
          <w:szCs w:val="26"/>
        </w:rPr>
        <w:t>Mục tiêu:</w:t>
      </w:r>
      <w:r>
        <w:rPr>
          <w:rFonts w:hint="default" w:ascii="Times New Roman" w:hAnsi="Times New Roman" w:eastAsia="Times New Roman" w:cs="Times New Roman"/>
          <w:sz w:val="26"/>
          <w:szCs w:val="26"/>
          <w:lang w:val="vi-VN"/>
        </w:rPr>
        <w:t xml:space="preserve"> </w:t>
      </w:r>
    </w:p>
    <w:p>
      <w:pPr>
        <w:pageBreakBefore w:val="0"/>
        <w:widowControl/>
        <w:tabs>
          <w:tab w:val="left" w:pos="284"/>
        </w:tabs>
        <w:kinsoku/>
        <w:wordWrap/>
        <w:overflowPunct/>
        <w:topLinePunct w:val="0"/>
        <w:autoSpaceDE/>
        <w:autoSpaceDN/>
        <w:bidi w:val="0"/>
        <w:adjustRightInd/>
        <w:snapToGrid/>
        <w:spacing w:before="40" w:after="40" w:line="276" w:lineRule="auto"/>
        <w:ind w:firstLine="142"/>
        <w:jc w:val="both"/>
        <w:textAlignment w:val="auto"/>
        <w:rPr>
          <w:rFonts w:hint="default" w:ascii="Times New Roman" w:hAnsi="Times New Roman" w:eastAsia="Times New Roman" w:cs="Times New Roman"/>
          <w:sz w:val="26"/>
          <w:szCs w:val="26"/>
          <w:lang w:val="vi-VN"/>
        </w:rPr>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 xml:space="preserve">- </w:t>
      </w:r>
      <w:r>
        <w:rPr>
          <w:rFonts w:hint="default" w:eastAsia="Times New Roman" w:cs="Times New Roman"/>
          <w:sz w:val="26"/>
          <w:szCs w:val="26"/>
          <w:lang w:val="vi-VN"/>
        </w:rPr>
        <w:t xml:space="preserve">Nhận biết được chất </w:t>
      </w:r>
      <w:r>
        <w:rPr>
          <w:rFonts w:hint="default" w:eastAsia="Times New Roman" w:cs="Times New Roman"/>
          <w:sz w:val="26"/>
          <w:szCs w:val="26"/>
          <w:lang w:val="en-US"/>
        </w:rPr>
        <w:t>l</w:t>
      </w:r>
      <w:r>
        <w:rPr>
          <w:rFonts w:hint="default" w:eastAsia="Times New Roman" w:cs="Times New Roman"/>
          <w:sz w:val="26"/>
          <w:szCs w:val="26"/>
          <w:lang w:val="vi-VN"/>
        </w:rPr>
        <w:t>ỏng nở ra khi nóng lên và co lại khi lạnh đi</w:t>
      </w:r>
      <w:r>
        <w:rPr>
          <w:rFonts w:hint="default" w:ascii="Times New Roman" w:hAnsi="Times New Roman" w:eastAsia="Times New Roman" w:cs="Times New Roman"/>
          <w:sz w:val="26"/>
          <w:szCs w:val="26"/>
          <w:lang w:val="vi-VN"/>
        </w:rPr>
        <w:t>.</w:t>
      </w:r>
    </w:p>
    <w:p>
      <w:pPr>
        <w:pageBreakBefore w:val="0"/>
        <w:widowControl/>
        <w:tabs>
          <w:tab w:val="left" w:pos="284"/>
        </w:tabs>
        <w:kinsoku/>
        <w:wordWrap/>
        <w:overflowPunct/>
        <w:topLinePunct w:val="0"/>
        <w:autoSpaceDE/>
        <w:autoSpaceDN/>
        <w:bidi w:val="0"/>
        <w:adjustRightInd/>
        <w:snapToGrid/>
        <w:spacing w:before="40" w:after="40" w:line="276" w:lineRule="auto"/>
        <w:ind w:firstLine="142"/>
        <w:jc w:val="both"/>
        <w:textAlignment w:val="auto"/>
        <w:rPr>
          <w:rFonts w:hint="default" w:ascii="Times New Roman" w:hAnsi="Times New Roman" w:eastAsia="Times New Roman" w:cs="Times New Roman"/>
          <w:sz w:val="26"/>
          <w:szCs w:val="26"/>
          <w:lang w:val="vi-VN"/>
        </w:rPr>
      </w:pPr>
      <w:r>
        <w:rPr>
          <w:rFonts w:hint="default" w:eastAsia="Times New Roman" w:cs="Times New Roman"/>
          <w:sz w:val="26"/>
          <w:szCs w:val="26"/>
          <w:lang w:val="vi-VN"/>
        </w:rPr>
        <w:t>- Chứng minh chất lỏng khác nhau nở về nhiệt khác nhau</w:t>
      </w:r>
    </w:p>
    <w:p>
      <w:pPr>
        <w:pStyle w:val="19"/>
        <w:keepNext w:val="0"/>
        <w:keepLines w:val="0"/>
        <w:pageBreakBefore w:val="0"/>
        <w:widowControl/>
        <w:numPr>
          <w:ilvl w:val="0"/>
          <w:numId w:val="8"/>
        </w:numPr>
        <w:tabs>
          <w:tab w:val="left" w:pos="284"/>
        </w:tabs>
        <w:kinsoku/>
        <w:wordWrap/>
        <w:overflowPunct/>
        <w:topLinePunct w:val="0"/>
        <w:autoSpaceDE/>
        <w:autoSpaceDN/>
        <w:bidi w:val="0"/>
        <w:adjustRightInd/>
        <w:snapToGrid/>
        <w:spacing w:before="40" w:after="80" w:line="276" w:lineRule="auto"/>
        <w:ind w:hanging="86"/>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Nội dung:</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eastAsia="Times New Roman" w:cs="Times New Roman"/>
          <w:sz w:val="26"/>
          <w:szCs w:val="26"/>
          <w:lang w:val="vi-VN"/>
        </w:rPr>
      </w:pPr>
      <w:r>
        <w:rPr>
          <w:rFonts w:hint="default" w:ascii="Times New Roman" w:hAnsi="Times New Roman" w:cs="Times New Roman"/>
          <w:sz w:val="26"/>
          <w:szCs w:val="26"/>
          <w:lang w:val="vi-VN"/>
        </w:rPr>
        <w:t xml:space="preserve">- </w:t>
      </w:r>
      <w:r>
        <w:rPr>
          <w:rFonts w:ascii="Times New Roman" w:hAnsi="Times New Roman" w:cs="Times New Roman"/>
          <w:sz w:val="26"/>
          <w:szCs w:val="26"/>
        </w:rPr>
        <w:t xml:space="preserve"> GV thông báo và cho HS nghiên cứu SGK về </w:t>
      </w:r>
      <w:r>
        <w:rPr>
          <w:rFonts w:hint="default" w:ascii="Times New Roman" w:hAnsi="Times New Roman" w:eastAsia="Times New Roman" w:cs="Times New Roman"/>
          <w:sz w:val="26"/>
          <w:szCs w:val="26"/>
          <w:lang w:val="vi-VN"/>
        </w:rPr>
        <w:t xml:space="preserve">hiện tượng </w:t>
      </w:r>
      <w:r>
        <w:rPr>
          <w:rFonts w:hint="default" w:eastAsia="Times New Roman" w:cs="Times New Roman"/>
          <w:sz w:val="26"/>
          <w:szCs w:val="26"/>
          <w:lang w:val="vi-VN"/>
        </w:rPr>
        <w:t>nở về nhiệt trong sách giáo khoa</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nl-NL"/>
        </w:rPr>
        <w:t xml:space="preserve">GV </w:t>
      </w:r>
      <w:r>
        <w:rPr>
          <w:rFonts w:hint="default" w:cs="Times New Roman"/>
          <w:sz w:val="26"/>
          <w:szCs w:val="26"/>
          <w:lang w:val="vi-VN"/>
        </w:rPr>
        <w:t xml:space="preserve">phát dụng cụ: bình thủy tinh đựng nước có ống thủy tinh xuyên qua, chậu nước lạnh, chậu nước nóng, </w:t>
      </w:r>
      <w:r>
        <w:rPr>
          <w:rFonts w:hint="default" w:ascii="Times New Roman" w:hAnsi="Times New Roman" w:cs="Times New Roman"/>
          <w:sz w:val="26"/>
          <w:szCs w:val="26"/>
          <w:lang w:val="nl-NL"/>
        </w:rPr>
        <w:t xml:space="preserve">cho </w:t>
      </w:r>
      <w:r>
        <w:rPr>
          <w:rFonts w:hint="default" w:ascii="Times New Roman" w:hAnsi="Times New Roman" w:cs="Times New Roman"/>
          <w:sz w:val="26"/>
          <w:szCs w:val="26"/>
          <w:lang w:val="vi-VN"/>
        </w:rPr>
        <w:t>học sinh</w:t>
      </w:r>
      <w:r>
        <w:rPr>
          <w:rFonts w:hint="default" w:cs="Times New Roman"/>
          <w:sz w:val="26"/>
          <w:szCs w:val="26"/>
          <w:lang w:val="vi-VN"/>
        </w:rPr>
        <w:t xml:space="preserve"> tiến hành thí nghiệm như hình 29.2, 29.3 SGK </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80" w:firstLineChars="100"/>
        <w:jc w:val="center"/>
        <w:textAlignment w:val="auto"/>
        <w:rPr>
          <w:rFonts w:hint="default" w:cs="Times New Roman"/>
          <w:sz w:val="26"/>
          <w:szCs w:val="26"/>
          <w:lang w:val="vi-VN"/>
        </w:rPr>
      </w:pPr>
      <w:r>
        <w:drawing>
          <wp:inline distT="0" distB="0" distL="114300" distR="114300">
            <wp:extent cx="3660775" cy="1867535"/>
            <wp:effectExtent l="0" t="0" r="9525" b="1206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1">
                      <a:lum bright="-6000" contrast="18000"/>
                    </a:blip>
                    <a:stretch>
                      <a:fillRect/>
                    </a:stretch>
                  </pic:blipFill>
                  <pic:spPr>
                    <a:xfrm>
                      <a:off x="0" y="0"/>
                      <a:ext cx="3660775" cy="1867535"/>
                    </a:xfrm>
                    <a:prstGeom prst="rect">
                      <a:avLst/>
                    </a:prstGeom>
                    <a:noFill/>
                    <a:ln>
                      <a:noFill/>
                    </a:ln>
                  </pic:spPr>
                </pic:pic>
              </a:graphicData>
            </a:graphic>
          </wp:inline>
        </w:drawing>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ascii="Times New Roman" w:hAnsi="Times New Roman" w:cs="Times New Roman"/>
          <w:b w:val="0"/>
          <w:color w:val="000000"/>
          <w:sz w:val="26"/>
          <w:szCs w:val="26"/>
          <w:shd w:val="clear" w:color="auto" w:fill="FFFFFF"/>
          <w:lang w:val="vi-VN"/>
        </w:rPr>
      </w:pPr>
      <w:r>
        <w:rPr>
          <w:rFonts w:hint="default" w:ascii="Times New Roman" w:cs="Times New Roman"/>
          <w:sz w:val="26"/>
          <w:szCs w:val="26"/>
          <w:lang w:val="vi-VN"/>
        </w:rPr>
        <w:t xml:space="preserve">- </w:t>
      </w:r>
      <w:r>
        <w:rPr>
          <w:rFonts w:ascii="Times New Roman" w:hAnsi="Times New Roman" w:cs="Times New Roman"/>
          <w:b w:val="0"/>
          <w:color w:val="000000"/>
          <w:sz w:val="26"/>
          <w:szCs w:val="26"/>
          <w:shd w:val="clear" w:color="auto" w:fill="FFFFFF"/>
        </w:rPr>
        <w:t xml:space="preserve">Tổ chức cho </w:t>
      </w:r>
      <w:r>
        <w:rPr>
          <w:rFonts w:hint="default" w:ascii="Times New Roman" w:hAnsi="Times New Roman" w:cs="Times New Roman"/>
          <w:b w:val="0"/>
          <w:color w:val="000000"/>
          <w:sz w:val="26"/>
          <w:szCs w:val="26"/>
          <w:shd w:val="clear" w:color="auto" w:fill="FFFFFF"/>
          <w:lang w:val="vi-VN"/>
        </w:rPr>
        <w:t>học sinh làm thí nghiệm theo nhóm, tìm hiểu sự nở vì nhiệt của chất lỏng và sự nở vì nhiệt của các chất lỏng khác nhau</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ascii="Times New Roman" w:hAnsi="Times New Roman" w:cs="Times New Roman"/>
          <w:b w:val="0"/>
          <w:color w:val="000000"/>
          <w:sz w:val="26"/>
          <w:szCs w:val="26"/>
          <w:shd w:val="clear" w:color="auto" w:fill="FFFFFF"/>
          <w:lang w:val="vi-VN"/>
        </w:rPr>
      </w:pPr>
      <w:r>
        <w:rPr>
          <w:rFonts w:hint="default" w:ascii="Times New Roman" w:hAnsi="Times New Roman" w:cs="Times New Roman"/>
          <w:b w:val="0"/>
          <w:color w:val="000000"/>
          <w:sz w:val="26"/>
          <w:szCs w:val="26"/>
          <w:shd w:val="clear" w:color="auto" w:fill="FFFFFF"/>
          <w:lang w:val="vi-VN"/>
        </w:rPr>
        <w:t>* Thí nghiệm 1:</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Đặt bình thủy tinh vào chậu nước nóng. Quan sát và giải thích hiện tượng xảy ra với nước màu trong ống thủy tinh.</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+Lấy bình thủy tinh từ chậu nước nóng ra đặt vào chậu nước lạnh. Quan sát và giải thích hiện tượng xảy ra với nước màu trong ống thủy tinh.</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Thí nghiệm 2: Em mô tả thí nghiệm về sự nở vì nhiệt của các chất lỏng khác nhau. Hãy mô tả thí nghiệm và rút ra nhận xét về sự nở vì nhiệt của các chất lỏng khác nhau.</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center"/>
        <w:textAlignment w:val="auto"/>
        <w:rPr>
          <w:rFonts w:hint="default"/>
          <w:sz w:val="26"/>
          <w:szCs w:val="26"/>
          <w:lang w:val="vi-VN"/>
        </w:rPr>
      </w:pP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xml:space="preserve">Học sinh làm thí nghiệm theo nhóm: </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both"/>
        <w:textAlignment w:val="auto"/>
        <w:rPr>
          <w:rFonts w:hint="default"/>
          <w:sz w:val="26"/>
          <w:szCs w:val="26"/>
          <w:lang w:val="vi-VN"/>
        </w:rPr>
      </w:pPr>
      <w:r>
        <w:rPr>
          <w:rFonts w:hint="default"/>
          <w:sz w:val="26"/>
          <w:szCs w:val="26"/>
          <w:lang w:val="vi-VN"/>
        </w:rPr>
        <w:t>*Chuẩn bị dụng cụ như hình 29.4, nếu đổ nước lạnh vào khay, hãy dự đoán sự thay đổi mực chất lỏng ở mỗi bình, sau đó làm thí nghiệm kiểm chứng dự đoán của em.</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center"/>
        <w:textAlignment w:val="auto"/>
        <w:rPr>
          <w:rFonts w:hint="default"/>
          <w:sz w:val="26"/>
          <w:szCs w:val="26"/>
          <w:lang w:val="vi-VN"/>
        </w:rPr>
      </w:pPr>
      <w:r>
        <w:rPr>
          <w:sz w:val="26"/>
          <w:szCs w:val="26"/>
        </w:rPr>
        <w:drawing>
          <wp:inline distT="0" distB="0" distL="114300" distR="114300">
            <wp:extent cx="2122170" cy="1537335"/>
            <wp:effectExtent l="0" t="0" r="11430" b="1206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12"/>
                    <a:srcRect b="11932"/>
                    <a:stretch>
                      <a:fillRect/>
                    </a:stretch>
                  </pic:blipFill>
                  <pic:spPr>
                    <a:xfrm>
                      <a:off x="0" y="0"/>
                      <a:ext cx="2122170" cy="1537335"/>
                    </a:xfrm>
                    <a:prstGeom prst="rect">
                      <a:avLst/>
                    </a:prstGeom>
                    <a:noFill/>
                    <a:ln>
                      <a:noFill/>
                    </a:ln>
                  </pic:spPr>
                </pic:pic>
              </a:graphicData>
            </a:graphic>
          </wp:inline>
        </w:drawing>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Chuẩn bị dụng cụ như hình 29.4, nếu đổ nước lạnh vào khay, hãy dự đoán sự thay đổi mực chất lỏng ở mỗi bình, sau đó làm thí nghiệm kiểm chứng dự đoán của em.</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center"/>
        <w:textAlignment w:val="auto"/>
        <w:rPr>
          <w:rFonts w:hint="default"/>
          <w:sz w:val="26"/>
          <w:szCs w:val="26"/>
          <w:lang w:val="vi-VN"/>
        </w:rPr>
      </w:pPr>
      <w:r>
        <w:rPr>
          <w:sz w:val="26"/>
          <w:szCs w:val="26"/>
        </w:rPr>
        <w:drawing>
          <wp:inline distT="0" distB="0" distL="114300" distR="114300">
            <wp:extent cx="2024380" cy="1522095"/>
            <wp:effectExtent l="0" t="0" r="7620" b="190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3">
                      <a:lum contrast="18000"/>
                    </a:blip>
                    <a:srcRect l="47350" r="2948" b="13623"/>
                    <a:stretch>
                      <a:fillRect/>
                    </a:stretch>
                  </pic:blipFill>
                  <pic:spPr>
                    <a:xfrm>
                      <a:off x="0" y="0"/>
                      <a:ext cx="2024380" cy="15220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40" w:after="80"/>
        <w:ind w:firstLine="720" w:firstLineChars="0"/>
        <w:jc w:val="both"/>
        <w:textAlignment w:val="auto"/>
        <w:rPr>
          <w:rFonts w:hint="default"/>
          <w:sz w:val="26"/>
          <w:szCs w:val="26"/>
          <w:lang w:val="vi-VN"/>
        </w:rPr>
      </w:pPr>
      <w:r>
        <w:rPr>
          <w:rFonts w:hint="default"/>
          <w:sz w:val="26"/>
          <w:szCs w:val="26"/>
          <w:lang w:val="vi-VN"/>
        </w:rPr>
        <w:t>? Có sự thay đổi gì về mực chất lỏng ở 3 ống thủy tinh. Rút ra nhận xét.</w:t>
      </w:r>
    </w:p>
    <w:p>
      <w:pPr>
        <w:keepNext w:val="0"/>
        <w:keepLines w:val="0"/>
        <w:pageBreakBefore w:val="0"/>
        <w:widowControl/>
        <w:kinsoku/>
        <w:wordWrap/>
        <w:overflowPunct/>
        <w:topLinePunct w:val="0"/>
        <w:autoSpaceDE/>
        <w:autoSpaceDN/>
        <w:bidi w:val="0"/>
        <w:adjustRightInd/>
        <w:snapToGrid/>
        <w:spacing w:before="40" w:after="80"/>
        <w:ind w:firstLine="720" w:firstLineChars="0"/>
        <w:jc w:val="both"/>
        <w:textAlignment w:val="auto"/>
        <w:rPr>
          <w:rFonts w:hint="default"/>
          <w:sz w:val="26"/>
          <w:szCs w:val="26"/>
          <w:lang w:val="vi-VN"/>
        </w:rPr>
      </w:pPr>
      <w:r>
        <w:rPr>
          <w:rFonts w:hint="default"/>
          <w:sz w:val="26"/>
          <w:szCs w:val="26"/>
          <w:lang w:val="vi-VN"/>
        </w:rPr>
        <w:t>? So sánh mực chất lỏng ở mỗi bình sau khi đổ nước nóng vào khay. Rút ra nhận xét</w:t>
      </w:r>
    </w:p>
    <w:p>
      <w:pPr>
        <w:pageBreakBefore w:val="0"/>
        <w:widowControl/>
        <w:numPr>
          <w:ilvl w:val="0"/>
          <w:numId w:val="8"/>
        </w:numPr>
        <w:kinsoku/>
        <w:wordWrap/>
        <w:overflowPunct/>
        <w:topLinePunct w:val="0"/>
        <w:autoSpaceDE/>
        <w:autoSpaceDN/>
        <w:bidi w:val="0"/>
        <w:adjustRightInd/>
        <w:snapToGrid/>
        <w:spacing w:before="40" w:after="40" w:line="276" w:lineRule="auto"/>
        <w:ind w:left="370" w:leftChars="0" w:hanging="86" w:firstLineChars="0"/>
        <w:jc w:val="both"/>
        <w:textAlignment w:val="auto"/>
        <w:rPr>
          <w:rFonts w:hint="default" w:ascii="Times New Roman" w:hAnsi="Times New Roman" w:eastAsia="Calibri" w:cs="Times New Roman"/>
          <w:sz w:val="26"/>
          <w:szCs w:val="26"/>
          <w:shd w:val="clear" w:color="auto" w:fill="FFFFFF"/>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Calibri" w:cs="Times New Roman"/>
          <w:sz w:val="26"/>
          <w:szCs w:val="26"/>
          <w:shd w:val="clear" w:color="auto" w:fill="FFFFFF"/>
        </w:rPr>
        <w:t>Đưa ra thống nhất chung:</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ascii="Times New Roman" w:hAnsi="Times New Roman" w:eastAsia="Calibri" w:cs="Times New Roman"/>
          <w:sz w:val="26"/>
          <w:szCs w:val="26"/>
          <w:shd w:val="clear" w:color="auto" w:fill="FFFFFF"/>
        </w:rPr>
      </w:pPr>
      <w:r>
        <w:rPr>
          <w:rFonts w:hint="default" w:ascii="Times New Roman" w:hAnsi="Times New Roman" w:cs="Times New Roman"/>
          <w:b w:val="0"/>
          <w:color w:val="000000"/>
          <w:sz w:val="26"/>
          <w:szCs w:val="26"/>
          <w:shd w:val="clear" w:color="auto" w:fill="FFFFFF"/>
          <w:lang w:val="vi-VN"/>
        </w:rPr>
        <w:t>* Thí nghiệm 1:</w:t>
      </w:r>
    </w:p>
    <w:tbl>
      <w:tblPr>
        <w:tblStyle w:val="12"/>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35"/>
        <w:gridCol w:w="523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35" w:type="dxa"/>
          </w:tcPr>
          <w:p>
            <w:pPr>
              <w:jc w:val="center"/>
              <w:rPr>
                <w:sz w:val="26"/>
                <w:szCs w:val="26"/>
              </w:rPr>
            </w:pPr>
            <w:r>
              <w:drawing>
                <wp:inline distT="0" distB="0" distL="114300" distR="114300">
                  <wp:extent cx="1301115" cy="1969770"/>
                  <wp:effectExtent l="0" t="0" r="6985" b="1143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4"/>
                          <a:stretch>
                            <a:fillRect/>
                          </a:stretch>
                        </pic:blipFill>
                        <pic:spPr>
                          <a:xfrm>
                            <a:off x="0" y="0"/>
                            <a:ext cx="1301115" cy="1969770"/>
                          </a:xfrm>
                          <a:prstGeom prst="rect">
                            <a:avLst/>
                          </a:prstGeom>
                          <a:noFill/>
                          <a:ln>
                            <a:noFill/>
                          </a:ln>
                        </pic:spPr>
                      </pic:pic>
                    </a:graphicData>
                  </a:graphic>
                </wp:inline>
              </w:drawing>
            </w:r>
          </w:p>
          <w:p>
            <w:pPr>
              <w:jc w:val="center"/>
              <w:rPr>
                <w:rFonts w:hint="default"/>
                <w:sz w:val="26"/>
                <w:szCs w:val="26"/>
              </w:rPr>
            </w:pPr>
            <w:r>
              <w:rPr>
                <w:rFonts w:hint="default"/>
                <w:sz w:val="26"/>
                <w:szCs w:val="26"/>
              </w:rPr>
              <w:t>Nước màu trong ống thủy tinh dâng lên</w:t>
            </w:r>
          </w:p>
          <w:p>
            <w:pPr>
              <w:jc w:val="both"/>
              <w:rPr>
                <w:rFonts w:hint="default"/>
                <w:sz w:val="26"/>
                <w:szCs w:val="26"/>
              </w:rPr>
            </w:pPr>
            <w:r>
              <w:rPr>
                <w:rFonts w:hint="default"/>
                <w:sz w:val="26"/>
                <w:szCs w:val="26"/>
              </w:rPr>
              <w:t>→</w:t>
            </w:r>
            <w:r>
              <w:rPr>
                <w:rFonts w:hint="default"/>
                <w:sz w:val="26"/>
                <w:szCs w:val="26"/>
                <w:lang w:val="vi-VN"/>
              </w:rPr>
              <w:t xml:space="preserve"> </w:t>
            </w:r>
            <w:r>
              <w:rPr>
                <w:rFonts w:hint="default"/>
                <w:sz w:val="26"/>
                <w:szCs w:val="26"/>
              </w:rPr>
              <w:t>Bình thủy tinh nhận được năng lượng nhiệt từ nước nóng và nhiệt độ trong bình thủy tinh bắt đầu tăng lên làm nước màu trong bình nở ra và dâng lên.</w:t>
            </w:r>
          </w:p>
        </w:tc>
        <w:tc>
          <w:tcPr>
            <w:tcW w:w="5236" w:type="dxa"/>
          </w:tcPr>
          <w:p>
            <w:pPr>
              <w:jc w:val="center"/>
              <w:rPr>
                <w:sz w:val="26"/>
                <w:szCs w:val="26"/>
              </w:rPr>
            </w:pPr>
            <w:r>
              <w:drawing>
                <wp:inline distT="0" distB="0" distL="114300" distR="114300">
                  <wp:extent cx="1245870" cy="1976755"/>
                  <wp:effectExtent l="0" t="0" r="11430" b="444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pic:cNvPicPr>
                        </pic:nvPicPr>
                        <pic:blipFill>
                          <a:blip r:embed="rId15"/>
                          <a:stretch>
                            <a:fillRect/>
                          </a:stretch>
                        </pic:blipFill>
                        <pic:spPr>
                          <a:xfrm>
                            <a:off x="0" y="0"/>
                            <a:ext cx="1245870" cy="1976755"/>
                          </a:xfrm>
                          <a:prstGeom prst="rect">
                            <a:avLst/>
                          </a:prstGeom>
                          <a:noFill/>
                          <a:ln>
                            <a:noFill/>
                          </a:ln>
                        </pic:spPr>
                      </pic:pic>
                    </a:graphicData>
                  </a:graphic>
                </wp:inline>
              </w:drawing>
            </w:r>
          </w:p>
          <w:p>
            <w:pPr>
              <w:jc w:val="center"/>
              <w:rPr>
                <w:rFonts w:hint="default"/>
                <w:sz w:val="26"/>
                <w:szCs w:val="26"/>
              </w:rPr>
            </w:pPr>
            <w:r>
              <w:rPr>
                <w:rFonts w:hint="default"/>
                <w:sz w:val="26"/>
                <w:szCs w:val="26"/>
              </w:rPr>
              <w:t>Nước màu trong ống thủy tinh tụt dần xuống</w:t>
            </w:r>
          </w:p>
          <w:p>
            <w:pPr>
              <w:jc w:val="both"/>
              <w:rPr>
                <w:rFonts w:hint="default"/>
                <w:sz w:val="26"/>
                <w:szCs w:val="26"/>
                <w:lang w:val="vi-VN"/>
              </w:rPr>
            </w:pPr>
            <w:r>
              <w:rPr>
                <w:rFonts w:hint="default"/>
                <w:sz w:val="26"/>
                <w:szCs w:val="26"/>
              </w:rPr>
              <w:t xml:space="preserve">→ </w:t>
            </w:r>
            <w:r>
              <w:rPr>
                <w:rFonts w:hint="default"/>
                <w:sz w:val="26"/>
                <w:szCs w:val="26"/>
                <w:lang w:val="vi-VN"/>
              </w:rPr>
              <w:t xml:space="preserve"> Bình thủy tinh truyền nhiệt cho chậu nước lạnh làm nhiệt độ trong bình thủy tinh bắt đầu giảm dần làm nước màu trong bình co lại và tụt xuống.</w:t>
            </w:r>
          </w:p>
        </w:tc>
      </w:tr>
    </w:tbl>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ascii="Times New Roman" w:hAnsi="Times New Roman" w:eastAsia="Calibri" w:cs="Times New Roman"/>
          <w:sz w:val="26"/>
          <w:szCs w:val="26"/>
          <w:shd w:val="clear" w:color="auto" w:fill="FFFFFF"/>
        </w:rPr>
      </w:pPr>
      <w:r>
        <w:rPr>
          <w:rFonts w:hint="default" w:ascii="Times New Roman" w:hAnsi="Times New Roman" w:cs="Times New Roman"/>
          <w:b w:val="0"/>
          <w:color w:val="000000"/>
          <w:sz w:val="26"/>
          <w:szCs w:val="26"/>
          <w:shd w:val="clear" w:color="auto" w:fill="FFFFFF"/>
          <w:lang w:val="vi-VN"/>
        </w:rPr>
        <w:t>* Thí nghiệm 2:</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7"/>
        <w:gridCol w:w="4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7" w:type="dxa"/>
          </w:tcPr>
          <w:p>
            <w:pPr>
              <w:jc w:val="center"/>
              <w:rPr>
                <w:rFonts w:hint="default"/>
                <w:sz w:val="26"/>
                <w:szCs w:val="26"/>
                <w:vertAlign w:val="baseline"/>
                <w:lang w:val="vi-VN"/>
              </w:rPr>
            </w:pPr>
            <w:r>
              <w:rPr>
                <w:rFonts w:hint="default"/>
                <w:sz w:val="26"/>
                <w:szCs w:val="26"/>
                <w:vertAlign w:val="baseline"/>
                <w:lang w:val="vi-VN"/>
              </w:rPr>
              <w:t>- Mực chất lỏng dâng lên ở cả 3 ống thủy tinh</w:t>
            </w:r>
          </w:p>
          <w:p>
            <w:pPr>
              <w:jc w:val="both"/>
              <w:rPr>
                <w:rFonts w:hint="default"/>
                <w:sz w:val="26"/>
                <w:szCs w:val="26"/>
                <w:vertAlign w:val="baseline"/>
                <w:lang w:val="vi-VN"/>
              </w:rPr>
            </w:pPr>
            <w:r>
              <w:rPr>
                <w:rFonts w:hint="default"/>
                <w:sz w:val="26"/>
                <w:szCs w:val="26"/>
              </w:rPr>
              <w:t>→</w:t>
            </w:r>
            <w:r>
              <w:rPr>
                <w:rFonts w:hint="default"/>
                <w:sz w:val="26"/>
                <w:szCs w:val="26"/>
                <w:lang w:val="vi-VN"/>
              </w:rPr>
              <w:t xml:space="preserve"> </w:t>
            </w:r>
            <w:r>
              <w:rPr>
                <w:rFonts w:hint="default"/>
                <w:sz w:val="26"/>
                <w:szCs w:val="26"/>
                <w:vertAlign w:val="baseline"/>
                <w:lang w:val="vi-VN"/>
              </w:rPr>
              <w:t>Chất lỏng nở ra khi nóng lên</w:t>
            </w:r>
          </w:p>
          <w:p>
            <w:pPr>
              <w:jc w:val="both"/>
              <w:rPr>
                <w:rFonts w:hint="default"/>
                <w:sz w:val="26"/>
                <w:szCs w:val="26"/>
                <w:vertAlign w:val="baseline"/>
                <w:lang w:val="vi-VN"/>
              </w:rPr>
            </w:pPr>
            <w:r>
              <w:rPr>
                <w:rFonts w:hint="default"/>
                <w:sz w:val="26"/>
                <w:szCs w:val="26"/>
                <w:vertAlign w:val="baseline"/>
                <w:lang w:val="vi-VN"/>
              </w:rPr>
              <w:t>- Mực chất lỏng ở bình rượu dâng cao hơn mực chất lỏng ở bình dầu, mực chất lỏng ở bình dầu dâng cao hơn mực chất lỏng ở bình nước.</w:t>
            </w:r>
          </w:p>
          <w:p>
            <w:pPr>
              <w:jc w:val="both"/>
              <w:rPr>
                <w:rFonts w:hint="default"/>
                <w:sz w:val="26"/>
                <w:szCs w:val="26"/>
                <w:vertAlign w:val="baseline"/>
                <w:lang w:val="vi-VN"/>
              </w:rPr>
            </w:pPr>
            <w:r>
              <w:rPr>
                <w:rFonts w:hint="default"/>
                <w:sz w:val="26"/>
                <w:szCs w:val="26"/>
              </w:rPr>
              <w:t>→</w:t>
            </w:r>
            <w:r>
              <w:rPr>
                <w:rFonts w:hint="default"/>
                <w:sz w:val="26"/>
                <w:szCs w:val="26"/>
                <w:lang w:val="vi-VN"/>
              </w:rPr>
              <w:t xml:space="preserve">  </w:t>
            </w:r>
            <w:r>
              <w:rPr>
                <w:rFonts w:hint="default"/>
                <w:sz w:val="26"/>
                <w:szCs w:val="26"/>
                <w:vertAlign w:val="baseline"/>
                <w:lang w:val="vi-VN"/>
              </w:rPr>
              <w:t>Các chất lỏng khác nhau nở vì nhiệt khác nhau</w:t>
            </w:r>
          </w:p>
          <w:p>
            <w:pPr>
              <w:jc w:val="center"/>
              <w:rPr>
                <w:rFonts w:hint="default"/>
                <w:sz w:val="26"/>
                <w:szCs w:val="26"/>
                <w:vertAlign w:val="baseline"/>
                <w:lang w:val="vi-VN"/>
              </w:rPr>
            </w:pPr>
            <w:r>
              <w:rPr>
                <w:sz w:val="26"/>
                <w:szCs w:val="26"/>
              </w:rPr>
              <w:drawing>
                <wp:inline distT="0" distB="0" distL="114300" distR="114300">
                  <wp:extent cx="1844040" cy="1302385"/>
                  <wp:effectExtent l="0" t="0" r="10160" b="571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3">
                            <a:lum contrast="18000"/>
                          </a:blip>
                          <a:srcRect l="47350" t="5261" r="2948" b="13623"/>
                          <a:stretch>
                            <a:fillRect/>
                          </a:stretch>
                        </pic:blipFill>
                        <pic:spPr>
                          <a:xfrm>
                            <a:off x="0" y="0"/>
                            <a:ext cx="1844040" cy="1302385"/>
                          </a:xfrm>
                          <a:prstGeom prst="rect">
                            <a:avLst/>
                          </a:prstGeom>
                        </pic:spPr>
                      </pic:pic>
                    </a:graphicData>
                  </a:graphic>
                </wp:inline>
              </w:drawing>
            </w:r>
          </w:p>
        </w:tc>
        <w:tc>
          <w:tcPr>
            <w:tcW w:w="4494" w:type="dxa"/>
          </w:tcPr>
          <w:p>
            <w:pPr>
              <w:jc w:val="both"/>
              <w:rPr>
                <w:rFonts w:hint="default"/>
                <w:sz w:val="26"/>
                <w:szCs w:val="26"/>
                <w:vertAlign w:val="baseline"/>
                <w:lang w:val="vi-VN"/>
              </w:rPr>
            </w:pPr>
            <w:r>
              <w:rPr>
                <w:rFonts w:hint="default"/>
                <w:sz w:val="26"/>
                <w:szCs w:val="26"/>
                <w:vertAlign w:val="baseline"/>
                <w:lang w:val="vi-VN"/>
              </w:rPr>
              <w:t>- Mực chất lỏng ở bình rượu tụt thấp hơn mực chất lỏng ở bình dầu, mực chất lỏng ở bình dầu tụt thấp hơn mực chất lỏng ở bình nước.</w:t>
            </w:r>
          </w:p>
          <w:p>
            <w:pPr>
              <w:jc w:val="center"/>
              <w:rPr>
                <w:rFonts w:hint="default"/>
                <w:sz w:val="26"/>
                <w:szCs w:val="26"/>
                <w:vertAlign w:val="baseline"/>
                <w:lang w:val="vi-VN"/>
              </w:rPr>
            </w:pPr>
            <w:r>
              <w:rPr>
                <w:sz w:val="26"/>
                <w:szCs w:val="26"/>
              </w:rPr>
              <w:drawing>
                <wp:inline distT="0" distB="0" distL="114300" distR="114300">
                  <wp:extent cx="1978025" cy="1433195"/>
                  <wp:effectExtent l="0" t="0" r="3175" b="190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12"/>
                          <a:srcRect b="11932"/>
                          <a:stretch>
                            <a:fillRect/>
                          </a:stretch>
                        </pic:blipFill>
                        <pic:spPr>
                          <a:xfrm>
                            <a:off x="0" y="0"/>
                            <a:ext cx="1978025" cy="1433195"/>
                          </a:xfrm>
                          <a:prstGeom prst="rect">
                            <a:avLst/>
                          </a:prstGeom>
                          <a:noFill/>
                          <a:ln>
                            <a:noFill/>
                          </a:ln>
                        </pic:spPr>
                      </pic:pic>
                    </a:graphicData>
                  </a:graphic>
                </wp:inline>
              </w:drawing>
            </w:r>
          </w:p>
        </w:tc>
      </w:tr>
    </w:tbl>
    <w:p>
      <w:pPr>
        <w:pStyle w:val="19"/>
        <w:pageBreakBefore w:val="0"/>
        <w:widowControl/>
        <w:numPr>
          <w:ilvl w:val="0"/>
          <w:numId w:val="8"/>
        </w:numPr>
        <w:kinsoku/>
        <w:wordWrap/>
        <w:overflowPunct/>
        <w:topLinePunct w:val="0"/>
        <w:autoSpaceDE/>
        <w:autoSpaceDN/>
        <w:bidi w:val="0"/>
        <w:adjustRightInd/>
        <w:snapToGrid/>
        <w:spacing w:before="40" w:after="40" w:line="276" w:lineRule="auto"/>
        <w:ind w:right="-110"/>
        <w:textAlignment w:val="auto"/>
        <w:rPr>
          <w:rFonts w:hint="default" w:ascii="Times New Roman" w:hAnsi="Times New Roman" w:cs="Times New Roman"/>
          <w:b/>
          <w:bCs/>
          <w:color w:val="C00000"/>
          <w:sz w:val="26"/>
          <w:szCs w:val="26"/>
        </w:rPr>
      </w:pPr>
      <w:r>
        <w:rPr>
          <w:rFonts w:hint="default" w:ascii="Times New Roman" w:hAnsi="Times New Roman" w:cs="Times New Roman"/>
          <w:b/>
          <w:bCs/>
          <w:color w:val="C00000"/>
          <w:sz w:val="26"/>
          <w:szCs w:val="26"/>
        </w:rPr>
        <w:t>Tổ chức thực hiện</w:t>
      </w:r>
    </w:p>
    <w:tbl>
      <w:tblPr>
        <w:tblStyle w:val="18"/>
        <w:tblW w:w="10109" w:type="dxa"/>
        <w:tblInd w:w="-5" w:type="dxa"/>
        <w:tblLayout w:type="fixed"/>
        <w:tblCellMar>
          <w:top w:w="15" w:type="dxa"/>
          <w:left w:w="107" w:type="dxa"/>
          <w:bottom w:w="0" w:type="dxa"/>
          <w:right w:w="107" w:type="dxa"/>
        </w:tblCellMar>
      </w:tblPr>
      <w:tblGrid>
        <w:gridCol w:w="7765"/>
        <w:gridCol w:w="2344"/>
      </w:tblGrid>
      <w:tr>
        <w:tblPrEx>
          <w:tblCellMar>
            <w:top w:w="15" w:type="dxa"/>
            <w:left w:w="107" w:type="dxa"/>
            <w:bottom w:w="0" w:type="dxa"/>
            <w:right w:w="107" w:type="dxa"/>
          </w:tblCellMar>
        </w:tblPrEx>
        <w:trPr>
          <w:trHeight w:val="90" w:hRule="atLeast"/>
        </w:trPr>
        <w:tc>
          <w:tcPr>
            <w:tcW w:w="7765" w:type="dxa"/>
            <w:tcBorders>
              <w:top w:val="single" w:color="000000" w:sz="4" w:space="0"/>
              <w:left w:val="single" w:color="000000" w:sz="4" w:space="0"/>
              <w:bottom w:val="single" w:color="000000" w:sz="4" w:space="0"/>
              <w:right w:val="single" w:color="000000" w:sz="4" w:space="0"/>
            </w:tcBorders>
            <w:shd w:val="clear" w:color="auto" w:fill="F2DCDC"/>
          </w:tcPr>
          <w:p>
            <w:pPr>
              <w:pageBreakBefore w:val="0"/>
              <w:widowControl/>
              <w:kinsoku/>
              <w:wordWrap/>
              <w:overflowPunct/>
              <w:topLinePunct w:val="0"/>
              <w:autoSpaceDE/>
              <w:autoSpaceDN/>
              <w:bidi w:val="0"/>
              <w:adjustRightInd/>
              <w:snapToGrid/>
              <w:spacing w:before="40" w:after="40" w:line="276" w:lineRule="auto"/>
              <w:ind w:left="1"/>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GV</w:t>
            </w:r>
          </w:p>
        </w:tc>
        <w:tc>
          <w:tcPr>
            <w:tcW w:w="2344" w:type="dxa"/>
            <w:tcBorders>
              <w:top w:val="single" w:color="000000" w:sz="4" w:space="0"/>
              <w:left w:val="single" w:color="000000" w:sz="4" w:space="0"/>
              <w:bottom w:val="single" w:color="000000" w:sz="4" w:space="0"/>
              <w:right w:val="single" w:color="000000" w:sz="4" w:space="0"/>
            </w:tcBorders>
            <w:shd w:val="clear" w:color="auto" w:fill="F2DCDC"/>
          </w:tcPr>
          <w:p>
            <w:pPr>
              <w:pageBreakBefore w:val="0"/>
              <w:widowControl/>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HS</w:t>
            </w:r>
          </w:p>
        </w:tc>
      </w:tr>
      <w:tr>
        <w:tblPrEx>
          <w:tblCellMar>
            <w:top w:w="15" w:type="dxa"/>
            <w:left w:w="107" w:type="dxa"/>
            <w:bottom w:w="0" w:type="dxa"/>
            <w:right w:w="107" w:type="dxa"/>
          </w:tblCellMar>
        </w:tblPrEx>
        <w:trPr>
          <w:trHeight w:val="90" w:hRule="atLeast"/>
        </w:trPr>
        <w:tc>
          <w:tcPr>
            <w:tcW w:w="7765"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Giao nhiệm vụ:</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eastAsia="Times New Roman" w:cs="Times New Roman"/>
                <w:sz w:val="26"/>
                <w:szCs w:val="26"/>
                <w:lang w:val="vi-VN"/>
              </w:rPr>
            </w:pPr>
            <w:r>
              <w:rPr>
                <w:rFonts w:hint="default" w:ascii="Times New Roman" w:hAnsi="Times New Roman" w:cs="Times New Roman"/>
                <w:sz w:val="26"/>
                <w:szCs w:val="26"/>
                <w:lang w:val="vi-VN"/>
              </w:rPr>
              <w:t xml:space="preserve">- </w:t>
            </w:r>
            <w:r>
              <w:rPr>
                <w:rFonts w:ascii="Times New Roman" w:hAnsi="Times New Roman" w:cs="Times New Roman"/>
                <w:sz w:val="26"/>
                <w:szCs w:val="26"/>
              </w:rPr>
              <w:t xml:space="preserve"> GV thông báo và cho HS nghiên cứu SGK về </w:t>
            </w:r>
            <w:r>
              <w:rPr>
                <w:rFonts w:hint="default" w:ascii="Times New Roman" w:hAnsi="Times New Roman" w:eastAsia="Times New Roman" w:cs="Times New Roman"/>
                <w:sz w:val="26"/>
                <w:szCs w:val="26"/>
                <w:lang w:val="vi-VN"/>
              </w:rPr>
              <w:t xml:space="preserve">hiện tượng </w:t>
            </w:r>
            <w:r>
              <w:rPr>
                <w:rFonts w:hint="default" w:eastAsia="Times New Roman" w:cs="Times New Roman"/>
                <w:sz w:val="26"/>
                <w:szCs w:val="26"/>
                <w:lang w:val="vi-VN"/>
              </w:rPr>
              <w:t>nở về nhiệt của chất lỏng trong sách giáo khoa</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nl-NL"/>
              </w:rPr>
              <w:t xml:space="preserve">GV </w:t>
            </w:r>
            <w:r>
              <w:rPr>
                <w:rFonts w:hint="default" w:cs="Times New Roman"/>
                <w:sz w:val="26"/>
                <w:szCs w:val="26"/>
                <w:lang w:val="vi-VN"/>
              </w:rPr>
              <w:t xml:space="preserve">phát dụng cụ: bình thủy tinh đựng nước có ống thủy tinh xuyên qua, chậu nước lạnh, chậu nước nóng, </w:t>
            </w:r>
            <w:r>
              <w:rPr>
                <w:rFonts w:hint="default" w:ascii="Times New Roman" w:hAnsi="Times New Roman" w:cs="Times New Roman"/>
                <w:sz w:val="26"/>
                <w:szCs w:val="26"/>
                <w:lang w:val="nl-NL"/>
              </w:rPr>
              <w:t xml:space="preserve">cho </w:t>
            </w:r>
            <w:r>
              <w:rPr>
                <w:rFonts w:hint="default" w:ascii="Times New Roman" w:hAnsi="Times New Roman" w:cs="Times New Roman"/>
                <w:sz w:val="26"/>
                <w:szCs w:val="26"/>
                <w:lang w:val="vi-VN"/>
              </w:rPr>
              <w:t>học sinh</w:t>
            </w:r>
            <w:r>
              <w:rPr>
                <w:rFonts w:hint="default" w:cs="Times New Roman"/>
                <w:sz w:val="26"/>
                <w:szCs w:val="26"/>
                <w:lang w:val="vi-VN"/>
              </w:rPr>
              <w:t xml:space="preserve"> tiến hành thí nghiệm như hình 29.2, 29.3 SGK </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ascii="Times New Roman" w:hAnsi="Times New Roman" w:cs="Times New Roman"/>
                <w:b w:val="0"/>
                <w:color w:val="000000"/>
                <w:sz w:val="26"/>
                <w:szCs w:val="26"/>
                <w:shd w:val="clear" w:color="auto" w:fill="FFFFFF"/>
                <w:lang w:val="vi-VN"/>
              </w:rPr>
            </w:pPr>
            <w:r>
              <w:rPr>
                <w:rFonts w:hint="default" w:ascii="Times New Roman" w:cs="Times New Roman"/>
                <w:sz w:val="26"/>
                <w:szCs w:val="26"/>
                <w:lang w:val="vi-VN"/>
              </w:rPr>
              <w:t xml:space="preserve">- </w:t>
            </w:r>
            <w:r>
              <w:rPr>
                <w:rFonts w:ascii="Times New Roman" w:hAnsi="Times New Roman" w:cs="Times New Roman"/>
                <w:b w:val="0"/>
                <w:color w:val="000000"/>
                <w:sz w:val="26"/>
                <w:szCs w:val="26"/>
                <w:shd w:val="clear" w:color="auto" w:fill="FFFFFF"/>
              </w:rPr>
              <w:t xml:space="preserve">Tổ chức cho </w:t>
            </w:r>
            <w:r>
              <w:rPr>
                <w:rFonts w:hint="default" w:ascii="Times New Roman" w:hAnsi="Times New Roman" w:cs="Times New Roman"/>
                <w:b w:val="0"/>
                <w:color w:val="000000"/>
                <w:sz w:val="26"/>
                <w:szCs w:val="26"/>
                <w:shd w:val="clear" w:color="auto" w:fill="FFFFFF"/>
                <w:lang w:val="vi-VN"/>
              </w:rPr>
              <w:t>học sinh làm thí nghiệm theo nhóm, tìm hiểu sự nở vì nhiệt của chất lỏng và sự nở vì nhiệt của các chất lỏng khác nhau trong vòng 7 phút</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ascii="Times New Roman" w:hAnsi="Times New Roman" w:cs="Times New Roman"/>
                <w:b w:val="0"/>
                <w:color w:val="000000"/>
                <w:sz w:val="26"/>
                <w:szCs w:val="26"/>
                <w:shd w:val="clear" w:color="auto" w:fill="FFFFFF"/>
                <w:lang w:val="vi-VN"/>
              </w:rPr>
            </w:pPr>
            <w:r>
              <w:rPr>
                <w:rFonts w:hint="default" w:ascii="Times New Roman" w:hAnsi="Times New Roman" w:cs="Times New Roman"/>
                <w:b w:val="0"/>
                <w:color w:val="000000"/>
                <w:sz w:val="26"/>
                <w:szCs w:val="26"/>
                <w:shd w:val="clear" w:color="auto" w:fill="FFFFFF"/>
                <w:lang w:val="vi-VN"/>
              </w:rPr>
              <w:t>* Thí nghiệm 1:</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Đặt bình thủy tinh vào chậu nước nóng. Quan sát và giải thích hiện tượng xảy ra với nước màu trong ống thủy tinh.</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+Lấy bình thủy tinh từ chậu nước nóng ra đặt vào chậu nước lạnh. Quan sát và giải thích hiện tượng xảy ra với nước màu trong ống thủy tinh.</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80" w:firstLineChars="100"/>
              <w:jc w:val="center"/>
              <w:textAlignment w:val="auto"/>
              <w:rPr>
                <w:rFonts w:hint="default"/>
                <w:sz w:val="26"/>
                <w:szCs w:val="26"/>
                <w:lang w:val="vi-VN"/>
              </w:rPr>
            </w:pPr>
            <w:r>
              <w:drawing>
                <wp:inline distT="0" distB="0" distL="114300" distR="114300">
                  <wp:extent cx="3222625" cy="1644015"/>
                  <wp:effectExtent l="0" t="0" r="3175" b="698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pic:cNvPicPr>
                        </pic:nvPicPr>
                        <pic:blipFill>
                          <a:blip r:embed="rId11">
                            <a:lum bright="-6000" contrast="18000"/>
                          </a:blip>
                          <a:stretch>
                            <a:fillRect/>
                          </a:stretch>
                        </pic:blipFill>
                        <pic:spPr>
                          <a:xfrm>
                            <a:off x="0" y="0"/>
                            <a:ext cx="3222625" cy="1644015"/>
                          </a:xfrm>
                          <a:prstGeom prst="rect">
                            <a:avLst/>
                          </a:prstGeom>
                          <a:noFill/>
                          <a:ln>
                            <a:noFill/>
                          </a:ln>
                        </pic:spPr>
                      </pic:pic>
                    </a:graphicData>
                  </a:graphic>
                </wp:inline>
              </w:drawing>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ascii="Times New Roman" w:hAnsi="Times New Roman" w:eastAsia="Times New Roman" w:cs="Times New Roman"/>
                <w:b/>
                <w:sz w:val="26"/>
                <w:szCs w:val="26"/>
              </w:rPr>
            </w:pPr>
            <w:r>
              <w:rPr>
                <w:rFonts w:hint="default"/>
                <w:sz w:val="26"/>
                <w:szCs w:val="26"/>
                <w:lang w:val="vi-VN"/>
              </w:rPr>
              <w:t>* Thí nghiệm 2: Em mô tả thí nghiệm về sự nở vì nhiệt của các chất lỏng khác nhau. Hãy mô tả thí nghiệm và rút ra nhận xét về sự nở vì nhiệt của các chất lỏng khác nhau.</w:t>
            </w:r>
          </w:p>
        </w:tc>
        <w:tc>
          <w:tcPr>
            <w:tcW w:w="2344"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sz w:val="26"/>
                <w:szCs w:val="26"/>
              </w:rPr>
              <w:t>HS</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nhận nhiệm vụ.</w:t>
            </w:r>
          </w:p>
        </w:tc>
      </w:tr>
      <w:tr>
        <w:tblPrEx>
          <w:tblCellMar>
            <w:top w:w="124" w:type="dxa"/>
            <w:left w:w="107" w:type="dxa"/>
            <w:bottom w:w="0" w:type="dxa"/>
            <w:right w:w="105" w:type="dxa"/>
          </w:tblCellMar>
        </w:tblPrEx>
        <w:trPr>
          <w:trHeight w:val="838" w:hRule="atLeast"/>
        </w:trPr>
        <w:tc>
          <w:tcPr>
            <w:tcW w:w="7765"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Hướng dẫn HS thực hiện nhiệm vụ: </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sz w:val="26"/>
                <w:szCs w:val="26"/>
                <w:lang w:val="vi-VN"/>
              </w:rPr>
            </w:pPr>
            <w:r>
              <w:rPr>
                <w:rFonts w:hint="default"/>
                <w:sz w:val="26"/>
                <w:szCs w:val="26"/>
                <w:lang w:val="vi-VN"/>
              </w:rPr>
              <w:t>- GV hướng dẫn học sinh cách quan sát thí nghiệm, mô phỏng trước hiện tưởng để học sinh quan sát kiểm chứng</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rPr>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GV quan sát, hỗ trợ các nhóm khi cần thiết.</w:t>
            </w:r>
          </w:p>
        </w:tc>
        <w:tc>
          <w:tcPr>
            <w:tcW w:w="234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both"/>
              <w:rPr>
                <w:rFonts w:hint="default" w:ascii="Times New Roman" w:hAnsi="Times New Roman" w:cs="Times New Roman"/>
                <w:sz w:val="26"/>
                <w:szCs w:val="26"/>
              </w:rPr>
            </w:pPr>
            <w:r>
              <w:rPr>
                <w:rFonts w:hint="default" w:ascii="Times New Roman" w:hAnsi="Times New Roman" w:eastAsia="Calibri" w:cs="Times New Roman"/>
                <w:sz w:val="26"/>
                <w:szCs w:val="26"/>
                <w:shd w:val="clear" w:color="auto" w:fill="FFFFFF"/>
                <w:lang w:val="vi-VN"/>
              </w:rPr>
              <w:t>Các nhóm nhận thiết bị, tiến hành quan sát, thảo luận</w:t>
            </w:r>
            <w:r>
              <w:rPr>
                <w:rFonts w:hint="default"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viết câu trả lời ra giấy</w:t>
            </w:r>
          </w:p>
        </w:tc>
      </w:tr>
      <w:tr>
        <w:tblPrEx>
          <w:tblCellMar>
            <w:top w:w="124" w:type="dxa"/>
            <w:left w:w="107" w:type="dxa"/>
            <w:bottom w:w="0" w:type="dxa"/>
            <w:right w:w="105" w:type="dxa"/>
          </w:tblCellMar>
        </w:tblPrEx>
        <w:trPr>
          <w:trHeight w:val="1715" w:hRule="atLeast"/>
        </w:trPr>
        <w:tc>
          <w:tcPr>
            <w:tcW w:w="7765"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jc w:val="both"/>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thông báo hết thời gian, và yêu cầu các nhóm báo cáo</w:t>
            </w:r>
          </w:p>
          <w:p>
            <w:pPr>
              <w:jc w:val="both"/>
              <w:rPr>
                <w:rFonts w:hint="default" w:ascii="Times New Roman" w:hAnsi="Times New Roman"/>
                <w:b w:val="0"/>
                <w:bCs/>
                <w:iCs/>
                <w:sz w:val="26"/>
                <w:szCs w:val="26"/>
                <w:lang w:val="vi-VN"/>
              </w:rPr>
            </w:pPr>
            <w:r>
              <w:rPr>
                <w:rFonts w:hint="default" w:ascii="Times New Roman" w:hAnsi="Times New Roman" w:cs="Times New Roman"/>
                <w:sz w:val="26"/>
                <w:szCs w:val="26"/>
                <w:lang w:val="vi-VN"/>
              </w:rPr>
              <w:t xml:space="preserve">+ </w:t>
            </w:r>
            <w:r>
              <w:rPr>
                <w:rFonts w:ascii="Times New Roman" w:hAnsi="Times New Roman" w:cs="Times New Roman"/>
                <w:sz w:val="26"/>
                <w:szCs w:val="26"/>
                <w:lang w:val="en-US"/>
              </w:rPr>
              <w:t xml:space="preserve">Nhóm </w:t>
            </w:r>
            <w:r>
              <w:rPr>
                <w:rFonts w:hint="default" w:ascii="Times New Roman" w:hAnsi="Times New Roman" w:cs="Times New Roman"/>
                <w:sz w:val="26"/>
                <w:szCs w:val="26"/>
                <w:lang w:val="vi-VN"/>
              </w:rPr>
              <w:t>lẻ</w:t>
            </w:r>
            <w:r>
              <w:rPr>
                <w:rFonts w:ascii="Times New Roman" w:hAnsi="Times New Roman" w:cs="Times New Roman"/>
                <w:sz w:val="26"/>
                <w:szCs w:val="26"/>
                <w:lang w:val="en-US"/>
              </w:rPr>
              <w:t xml:space="preserve">: </w:t>
            </w:r>
            <w:r>
              <w:rPr>
                <w:rFonts w:hint="default" w:ascii="Times New Roman" w:hAnsi="Times New Roman"/>
                <w:b w:val="0"/>
                <w:bCs/>
                <w:iCs/>
                <w:sz w:val="26"/>
                <w:szCs w:val="26"/>
                <w:lang w:val="vi-VN"/>
              </w:rPr>
              <w:t xml:space="preserve">báo cáo thí nghiệm 1          </w:t>
            </w:r>
          </w:p>
          <w:p>
            <w:pPr>
              <w:jc w:val="both"/>
              <w:rPr>
                <w:rFonts w:hint="default" w:ascii="Times New Roman" w:hAnsi="Times New Roman" w:eastAsia="Calibri" w:cs="Times New Roman"/>
                <w:sz w:val="26"/>
                <w:szCs w:val="26"/>
                <w:shd w:val="clear" w:color="auto" w:fill="FFFFFF"/>
              </w:rPr>
            </w:pPr>
            <w:r>
              <w:rPr>
                <w:rFonts w:hint="default" w:ascii="Times New Roman" w:hAnsi="Times New Roman"/>
                <w:b w:val="0"/>
                <w:bCs/>
                <w:iCs/>
                <w:sz w:val="26"/>
                <w:szCs w:val="26"/>
                <w:lang w:val="vi-VN"/>
              </w:rPr>
              <w:t xml:space="preserve"> + </w:t>
            </w:r>
            <w:r>
              <w:rPr>
                <w:rFonts w:ascii="Times New Roman" w:hAnsi="Times New Roman" w:cs="Times New Roman"/>
                <w:sz w:val="26"/>
                <w:szCs w:val="26"/>
                <w:lang w:val="en-US"/>
              </w:rPr>
              <w:t xml:space="preserve">Nhóm </w:t>
            </w:r>
            <w:r>
              <w:rPr>
                <w:rFonts w:hint="default" w:ascii="Times New Roman" w:hAnsi="Times New Roman" w:cs="Times New Roman"/>
                <w:sz w:val="26"/>
                <w:szCs w:val="26"/>
                <w:lang w:val="vi-VN"/>
              </w:rPr>
              <w:t>chẵn</w:t>
            </w:r>
            <w:r>
              <w:rPr>
                <w:rFonts w:ascii="Times New Roman" w:hAnsi="Times New Roman" w:cs="Times New Roman"/>
                <w:sz w:val="26"/>
                <w:szCs w:val="26"/>
                <w:lang w:val="en-US"/>
              </w:rPr>
              <w:t xml:space="preserve">: </w:t>
            </w:r>
            <w:r>
              <w:rPr>
                <w:rFonts w:hint="default" w:ascii="Times New Roman" w:hAnsi="Times New Roman"/>
                <w:b w:val="0"/>
                <w:bCs/>
                <w:iCs/>
                <w:sz w:val="26"/>
                <w:szCs w:val="26"/>
                <w:lang w:val="vi-VN"/>
              </w:rPr>
              <w:t xml:space="preserve">báo cáo thí nghiệm 2 </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rPr>
              <w:t>- Giáo viên yêu cầu các nhóm nhận xét lẫn nhau, thảo luận.</w:t>
            </w:r>
          </w:p>
          <w:p>
            <w:pPr>
              <w:jc w:val="both"/>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đánh giá, góp ý, nhận xét quá trình làm việc các nhóm.</w:t>
            </w:r>
          </w:p>
        </w:tc>
        <w:tc>
          <w:tcPr>
            <w:tcW w:w="2344"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Đại diện nhóm báo cáo. </w:t>
            </w:r>
          </w:p>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 xml:space="preserve">- Nhóm khác nhận xét, bổ sung </w:t>
            </w:r>
          </w:p>
        </w:tc>
      </w:tr>
      <w:tr>
        <w:tblPrEx>
          <w:tblCellMar>
            <w:top w:w="124" w:type="dxa"/>
            <w:left w:w="107" w:type="dxa"/>
            <w:bottom w:w="0" w:type="dxa"/>
            <w:right w:w="105" w:type="dxa"/>
          </w:tblCellMar>
        </w:tblPrEx>
        <w:trPr>
          <w:trHeight w:val="519" w:hRule="atLeast"/>
        </w:trPr>
        <w:tc>
          <w:tcPr>
            <w:tcW w:w="776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Tổng kết:</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bCs/>
                <w:color w:val="auto"/>
                <w:sz w:val="26"/>
                <w:szCs w:val="26"/>
                <w:lang w:val="vi-VN"/>
              </w:rPr>
            </w:pPr>
            <w:r>
              <w:rPr>
                <w:rFonts w:hint="default"/>
                <w:bCs/>
                <w:color w:val="auto"/>
                <w:sz w:val="26"/>
                <w:szCs w:val="26"/>
                <w:lang w:val="vi-VN"/>
              </w:rPr>
              <w:t xml:space="preserve">- </w:t>
            </w:r>
            <w:r>
              <w:rPr>
                <w:rFonts w:hint="default" w:ascii="Times New Roman" w:hAnsi="Times New Roman"/>
                <w:bCs/>
                <w:color w:val="auto"/>
                <w:sz w:val="26"/>
                <w:szCs w:val="26"/>
                <w:lang w:val="vi-VN"/>
              </w:rPr>
              <w:t>Chất lỏng nở ra khi nóng lên và co lại khi lạnh đi</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bCs/>
                <w:color w:val="auto"/>
                <w:sz w:val="26"/>
                <w:szCs w:val="26"/>
                <w:lang w:val="vi-VN"/>
              </w:rPr>
            </w:pPr>
            <w:r>
              <w:rPr>
                <w:rFonts w:hint="default"/>
                <w:bCs/>
                <w:color w:val="auto"/>
                <w:sz w:val="26"/>
                <w:szCs w:val="26"/>
                <w:lang w:val="vi-VN"/>
              </w:rPr>
              <w:t xml:space="preserve">- </w:t>
            </w:r>
            <w:r>
              <w:rPr>
                <w:rFonts w:hint="default" w:ascii="Times New Roman" w:hAnsi="Times New Roman"/>
                <w:bCs/>
                <w:color w:val="auto"/>
                <w:sz w:val="26"/>
                <w:szCs w:val="26"/>
                <w:lang w:val="vi-VN"/>
              </w:rPr>
              <w:t>Các chất lỏng khác nhau nở vì nhiệt khác nhau</w:t>
            </w:r>
          </w:p>
        </w:tc>
        <w:tc>
          <w:tcPr>
            <w:tcW w:w="2344"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HS ghi nhớ kiến thức</w:t>
            </w:r>
          </w:p>
        </w:tc>
      </w:tr>
    </w:tbl>
    <w:p>
      <w:pPr>
        <w:pStyle w:val="5"/>
        <w:keepNext/>
        <w:keepLines/>
        <w:pageBreakBefore w:val="0"/>
        <w:widowControl/>
        <w:kinsoku/>
        <w:wordWrap/>
        <w:overflowPunct/>
        <w:topLinePunct w:val="0"/>
        <w:autoSpaceDE/>
        <w:autoSpaceDN/>
        <w:bidi w:val="0"/>
        <w:adjustRightInd/>
        <w:snapToGrid/>
        <w:spacing w:before="160" w:after="40" w:line="276" w:lineRule="auto"/>
        <w:ind w:left="-6" w:hanging="11"/>
        <w:textAlignment w:val="auto"/>
        <w:rPr>
          <w:rFonts w:hint="default" w:ascii="Times New Roman" w:hAnsi="Times New Roman" w:cs="Times New Roman"/>
          <w:color w:val="7030A0"/>
          <w:sz w:val="26"/>
          <w:szCs w:val="26"/>
          <w:lang w:val="vi-VN"/>
        </w:rPr>
      </w:pPr>
      <w:r>
        <w:rPr>
          <w:rFonts w:hint="default" w:ascii="Times New Roman" w:hAnsi="Times New Roman" w:cs="Times New Roman"/>
          <w:color w:val="7030A0"/>
          <w:sz w:val="26"/>
          <w:szCs w:val="26"/>
        </w:rPr>
        <w:t xml:space="preserve">Hoạt động </w:t>
      </w:r>
      <w:r>
        <w:rPr>
          <w:rFonts w:hint="default" w:ascii="Times New Roman" w:hAnsi="Times New Roman" w:cs="Times New Roman"/>
          <w:color w:val="7030A0"/>
          <w:sz w:val="26"/>
          <w:szCs w:val="26"/>
          <w:lang w:val="vi-VN"/>
        </w:rPr>
        <w:t>2.</w:t>
      </w:r>
      <w:r>
        <w:rPr>
          <w:rFonts w:hint="default" w:cs="Times New Roman"/>
          <w:color w:val="7030A0"/>
          <w:sz w:val="26"/>
          <w:szCs w:val="26"/>
          <w:lang w:val="vi-VN"/>
        </w:rPr>
        <w:t>3</w:t>
      </w:r>
      <w:r>
        <w:rPr>
          <w:rFonts w:hint="default" w:ascii="Times New Roman" w:hAnsi="Times New Roman" w:cs="Times New Roman"/>
          <w:color w:val="7030A0"/>
          <w:sz w:val="26"/>
          <w:szCs w:val="26"/>
        </w:rPr>
        <w:t xml:space="preserve">: Tìm hiểu </w:t>
      </w:r>
      <w:r>
        <w:rPr>
          <w:rFonts w:hint="default" w:cs="Times New Roman"/>
          <w:color w:val="7030A0"/>
          <w:sz w:val="26"/>
          <w:szCs w:val="26"/>
          <w:lang w:val="vi-VN"/>
        </w:rPr>
        <w:t>sự nở về nhiệt của chất khí</w:t>
      </w:r>
    </w:p>
    <w:p>
      <w:pPr>
        <w:pStyle w:val="19"/>
        <w:keepNext w:val="0"/>
        <w:keepLines w:val="0"/>
        <w:pageBreakBefore w:val="0"/>
        <w:widowControl/>
        <w:numPr>
          <w:ilvl w:val="0"/>
          <w:numId w:val="9"/>
        </w:numPr>
        <w:tabs>
          <w:tab w:val="left" w:pos="284"/>
          <w:tab w:val="clear" w:pos="425"/>
        </w:tabs>
        <w:kinsoku/>
        <w:wordWrap/>
        <w:overflowPunct/>
        <w:topLinePunct w:val="0"/>
        <w:autoSpaceDE/>
        <w:autoSpaceDN/>
        <w:bidi w:val="0"/>
        <w:adjustRightInd/>
        <w:snapToGrid/>
        <w:spacing w:before="40" w:after="80" w:line="276" w:lineRule="auto"/>
        <w:ind w:left="0" w:leftChars="0" w:firstLine="284" w:firstLineChars="0"/>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color w:val="C00000"/>
          <w:sz w:val="26"/>
          <w:szCs w:val="26"/>
        </w:rPr>
        <w:t>Mục tiêu:</w:t>
      </w:r>
      <w:r>
        <w:rPr>
          <w:rFonts w:hint="default" w:ascii="Times New Roman" w:hAnsi="Times New Roman" w:eastAsia="Times New Roman" w:cs="Times New Roman"/>
          <w:sz w:val="26"/>
          <w:szCs w:val="26"/>
          <w:lang w:val="vi-VN"/>
        </w:rPr>
        <w:t xml:space="preserve"> </w:t>
      </w:r>
    </w:p>
    <w:p>
      <w:pPr>
        <w:pageBreakBefore w:val="0"/>
        <w:widowControl/>
        <w:tabs>
          <w:tab w:val="left" w:pos="284"/>
        </w:tabs>
        <w:kinsoku/>
        <w:wordWrap/>
        <w:overflowPunct/>
        <w:topLinePunct w:val="0"/>
        <w:autoSpaceDE/>
        <w:autoSpaceDN/>
        <w:bidi w:val="0"/>
        <w:adjustRightInd/>
        <w:snapToGrid/>
        <w:spacing w:before="40" w:after="40" w:line="276" w:lineRule="auto"/>
        <w:ind w:firstLine="142"/>
        <w:jc w:val="both"/>
        <w:textAlignment w:val="auto"/>
        <w:rPr>
          <w:rFonts w:hint="default" w:ascii="Times New Roman" w:hAnsi="Times New Roman" w:eastAsia="Times New Roman" w:cs="Times New Roman"/>
          <w:sz w:val="26"/>
          <w:szCs w:val="26"/>
          <w:lang w:val="vi-VN"/>
        </w:rPr>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 xml:space="preserve">- </w:t>
      </w:r>
      <w:r>
        <w:rPr>
          <w:rFonts w:hint="default" w:eastAsia="Times New Roman" w:cs="Times New Roman"/>
          <w:sz w:val="26"/>
          <w:szCs w:val="26"/>
          <w:lang w:val="vi-VN"/>
        </w:rPr>
        <w:t>Nhận biết được chất khí nở ra khi nóng lên.</w:t>
      </w:r>
    </w:p>
    <w:p>
      <w:pPr>
        <w:pageBreakBefore w:val="0"/>
        <w:widowControl/>
        <w:tabs>
          <w:tab w:val="left" w:pos="284"/>
        </w:tabs>
        <w:kinsoku/>
        <w:wordWrap/>
        <w:overflowPunct/>
        <w:topLinePunct w:val="0"/>
        <w:autoSpaceDE/>
        <w:autoSpaceDN/>
        <w:bidi w:val="0"/>
        <w:adjustRightInd/>
        <w:snapToGrid/>
        <w:spacing w:before="40" w:after="40" w:line="276" w:lineRule="auto"/>
        <w:ind w:firstLine="142"/>
        <w:jc w:val="both"/>
        <w:textAlignment w:val="auto"/>
        <w:rPr>
          <w:rFonts w:hint="default" w:eastAsia="Times New Roman" w:cs="Times New Roman"/>
          <w:sz w:val="26"/>
          <w:szCs w:val="26"/>
          <w:lang w:val="vi-VN"/>
        </w:rPr>
      </w:pPr>
      <w:r>
        <w:rPr>
          <w:rFonts w:hint="default" w:eastAsia="Times New Roman" w:cs="Times New Roman"/>
          <w:sz w:val="26"/>
          <w:szCs w:val="26"/>
          <w:lang w:val="vi-VN"/>
        </w:rPr>
        <w:t>- Chứng minh chất khí nở vì nhiệt lỏng khác nhau nở về nhiệt khác nhau</w:t>
      </w:r>
    </w:p>
    <w:p>
      <w:pPr>
        <w:keepNext w:val="0"/>
        <w:keepLines w:val="0"/>
        <w:pageBreakBefore w:val="0"/>
        <w:widowControl/>
        <w:numPr>
          <w:ilvl w:val="0"/>
          <w:numId w:val="9"/>
        </w:numPr>
        <w:kinsoku/>
        <w:wordWrap/>
        <w:overflowPunct/>
        <w:topLinePunct w:val="0"/>
        <w:autoSpaceDE/>
        <w:autoSpaceDN/>
        <w:bidi w:val="0"/>
        <w:adjustRightInd/>
        <w:snapToGrid/>
        <w:spacing w:before="160" w:after="40" w:line="276" w:lineRule="auto"/>
        <w:ind w:left="0" w:leftChars="0" w:firstLine="284" w:firstLineChars="0"/>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color w:val="C00000"/>
          <w:sz w:val="26"/>
          <w:szCs w:val="26"/>
        </w:rPr>
        <w:t>Nội dung</w:t>
      </w:r>
      <w:r>
        <w:rPr>
          <w:rFonts w:hint="default" w:ascii="Times New Roman" w:hAnsi="Times New Roman" w:eastAsia="Times New Roman" w:cs="Times New Roman"/>
          <w:b/>
          <w:sz w:val="26"/>
          <w:szCs w:val="26"/>
        </w:rPr>
        <w:t xml:space="preserve">:  </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eastAsia="Times New Roman" w:cs="Times New Roman"/>
          <w:sz w:val="26"/>
          <w:szCs w:val="26"/>
          <w:lang w:val="vi-VN"/>
        </w:rPr>
      </w:pPr>
      <w:r>
        <w:rPr>
          <w:rFonts w:hint="default" w:ascii="Times New Roman" w:hAnsi="Times New Roman" w:cs="Times New Roman"/>
          <w:sz w:val="26"/>
          <w:szCs w:val="26"/>
          <w:lang w:val="vi-VN"/>
        </w:rPr>
        <w:t xml:space="preserve">- </w:t>
      </w:r>
      <w:r>
        <w:rPr>
          <w:rFonts w:ascii="Times New Roman" w:hAnsi="Times New Roman" w:cs="Times New Roman"/>
          <w:sz w:val="26"/>
          <w:szCs w:val="26"/>
        </w:rPr>
        <w:t xml:space="preserve"> GV thông báo và cho HS nghiên cứu SGK về </w:t>
      </w:r>
      <w:r>
        <w:rPr>
          <w:rFonts w:hint="default" w:ascii="Times New Roman" w:hAnsi="Times New Roman" w:eastAsia="Times New Roman" w:cs="Times New Roman"/>
          <w:sz w:val="26"/>
          <w:szCs w:val="26"/>
          <w:lang w:val="vi-VN"/>
        </w:rPr>
        <w:t xml:space="preserve">hiện tượng </w:t>
      </w:r>
      <w:r>
        <w:rPr>
          <w:rFonts w:hint="default" w:eastAsia="Times New Roman" w:cs="Times New Roman"/>
          <w:sz w:val="26"/>
          <w:szCs w:val="26"/>
          <w:lang w:val="vi-VN"/>
        </w:rPr>
        <w:t>nở về nhiệt của chất khí trong sách giáo khoa</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nl-NL"/>
        </w:rPr>
        <w:t xml:space="preserve">GV </w:t>
      </w:r>
      <w:r>
        <w:rPr>
          <w:rFonts w:hint="default" w:cs="Times New Roman"/>
          <w:sz w:val="26"/>
          <w:szCs w:val="26"/>
          <w:lang w:val="vi-VN"/>
        </w:rPr>
        <w:t xml:space="preserve">phát dụng cụ: bình cầu có nút cao su, có ống thủy tinh xuyên qua, </w:t>
      </w:r>
      <w:r>
        <w:rPr>
          <w:rFonts w:hint="default" w:ascii="Times New Roman" w:hAnsi="Times New Roman" w:cs="Times New Roman"/>
          <w:sz w:val="26"/>
          <w:szCs w:val="26"/>
          <w:lang w:val="nl-NL"/>
        </w:rPr>
        <w:t xml:space="preserve">cho </w:t>
      </w:r>
      <w:r>
        <w:rPr>
          <w:rFonts w:hint="default" w:ascii="Times New Roman" w:hAnsi="Times New Roman" w:cs="Times New Roman"/>
          <w:sz w:val="26"/>
          <w:szCs w:val="26"/>
          <w:lang w:val="vi-VN"/>
        </w:rPr>
        <w:t>học sinh</w:t>
      </w:r>
      <w:r>
        <w:rPr>
          <w:rFonts w:hint="default" w:cs="Times New Roman"/>
          <w:sz w:val="26"/>
          <w:szCs w:val="26"/>
          <w:lang w:val="vi-VN"/>
        </w:rPr>
        <w:t xml:space="preserve"> tiến hành thí nghiệm như hình 29.6 SGK </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80" w:firstLineChars="100"/>
        <w:jc w:val="center"/>
        <w:textAlignment w:val="auto"/>
        <w:rPr>
          <w:rFonts w:hint="default" w:cs="Times New Roman"/>
          <w:sz w:val="26"/>
          <w:szCs w:val="26"/>
          <w:lang w:val="vi-VN"/>
        </w:rPr>
      </w:pPr>
      <w:r>
        <w:drawing>
          <wp:inline distT="0" distB="0" distL="114300" distR="114300">
            <wp:extent cx="2374900" cy="213360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pic:cNvPicPr>
                      <a:picLocks noChangeAspect="1"/>
                    </pic:cNvPicPr>
                  </pic:nvPicPr>
                  <pic:blipFill>
                    <a:blip r:embed="rId16">
                      <a:lum bright="-6000" contrast="36000"/>
                    </a:blip>
                    <a:stretch>
                      <a:fillRect/>
                    </a:stretch>
                  </pic:blipFill>
                  <pic:spPr>
                    <a:xfrm>
                      <a:off x="0" y="0"/>
                      <a:ext cx="2374900" cy="2133600"/>
                    </a:xfrm>
                    <a:prstGeom prst="rect">
                      <a:avLst/>
                    </a:prstGeom>
                    <a:noFill/>
                    <a:ln>
                      <a:noFill/>
                    </a:ln>
                  </pic:spPr>
                </pic:pic>
              </a:graphicData>
            </a:graphic>
          </wp:inline>
        </w:drawing>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Nhúng đầu ống thủy tinh xuyên qua nút cao su và nước màu.</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cs="Times New Roman"/>
          <w:sz w:val="26"/>
          <w:szCs w:val="26"/>
          <w:lang w:val="vi-VN"/>
        </w:rPr>
        <w:t xml:space="preserve">+ </w:t>
      </w:r>
      <w:r>
        <w:rPr>
          <w:rFonts w:hint="default"/>
          <w:sz w:val="26"/>
          <w:szCs w:val="26"/>
          <w:lang w:val="vi-VN"/>
        </w:rPr>
        <w:t>Dùng ngón tay cái bịt chặt đầu còn lại của ống rồi rút ống ra khỏi nước sao cho trong ống còn giữ lại một giọt nước màu (Hình 29.6a).</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cs="Times New Roman"/>
          <w:sz w:val="26"/>
          <w:szCs w:val="26"/>
          <w:lang w:val="vi-VN"/>
        </w:rPr>
        <w:t xml:space="preserve">+ </w:t>
      </w:r>
      <w:r>
        <w:rPr>
          <w:rFonts w:hint="default"/>
          <w:sz w:val="26"/>
          <w:szCs w:val="26"/>
          <w:lang w:val="vi-VN"/>
        </w:rPr>
        <w:t>Lắp nút cao su có gắn ống thủy tinh trên vào bình cầu.</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cs="Times New Roman"/>
          <w:sz w:val="26"/>
          <w:szCs w:val="26"/>
          <w:lang w:val="vi-VN"/>
        </w:rPr>
        <w:t xml:space="preserve">+ </w:t>
      </w:r>
      <w:r>
        <w:rPr>
          <w:rFonts w:hint="default"/>
          <w:sz w:val="26"/>
          <w:szCs w:val="26"/>
          <w:lang w:val="vi-VN"/>
        </w:rPr>
        <w:t>Quan sát, mô tả và giải thích hiện tượng xảy ra đối với giọt nước màu trong ống thủy tinh khi chỉ cần xoa hai tay vào nhau rồi áp vào bình cầu.</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Tại sao từ thí nghiệm trên ta có thể nói chất khí nở vì nhiệt nhiều hơn chất lỏng?</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Tìm ví dụ về sự nở vì nhiệt của chất khí.</w:t>
      </w:r>
    </w:p>
    <w:p>
      <w:pPr>
        <w:keepNext w:val="0"/>
        <w:keepLines w:val="0"/>
        <w:pageBreakBefore w:val="0"/>
        <w:widowControl/>
        <w:numPr>
          <w:ilvl w:val="0"/>
          <w:numId w:val="9"/>
        </w:numPr>
        <w:kinsoku/>
        <w:wordWrap/>
        <w:overflowPunct/>
        <w:topLinePunct w:val="0"/>
        <w:autoSpaceDE/>
        <w:autoSpaceDN/>
        <w:bidi w:val="0"/>
        <w:adjustRightInd/>
        <w:snapToGrid/>
        <w:spacing w:before="160" w:after="40" w:line="276" w:lineRule="auto"/>
        <w:ind w:left="0" w:leftChars="0" w:firstLine="284" w:firstLineChars="0"/>
        <w:jc w:val="both"/>
        <w:textAlignment w:val="auto"/>
        <w:rPr>
          <w:rFonts w:hint="default" w:ascii="Times New Roman" w:hAnsi="Times New Roman" w:cs="Times New Roman"/>
        </w:rPr>
      </w:pPr>
      <w:r>
        <w:rPr>
          <w:rFonts w:hint="default" w:ascii="Times New Roman" w:hAnsi="Times New Roman" w:eastAsia="Times New Roman" w:cs="Times New Roman"/>
          <w:b/>
          <w:color w:val="C00000"/>
          <w:sz w:val="26"/>
          <w:szCs w:val="26"/>
        </w:rPr>
        <w:t xml:space="preserve">Sản phẩm: </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ascii="Times New Roman" w:hAnsi="Times New Roman"/>
          <w:sz w:val="26"/>
          <w:szCs w:val="26"/>
        </w:rPr>
      </w:pPr>
      <w:r>
        <w:rPr>
          <w:rFonts w:hint="default"/>
          <w:sz w:val="26"/>
          <w:szCs w:val="26"/>
          <w:lang w:val="vi-VN"/>
        </w:rPr>
        <w:t xml:space="preserve">- </w:t>
      </w:r>
      <w:r>
        <w:rPr>
          <w:rFonts w:hint="default" w:ascii="Times New Roman" w:hAnsi="Times New Roman"/>
          <w:sz w:val="26"/>
          <w:szCs w:val="26"/>
        </w:rPr>
        <w:t>Khi xoa hai tay vào nhau rồi áp hai bàn tay vào bình cầu, ta thấy hiện tượng: Giọt nước màu trong ống thủy tinh đi lên.</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sz w:val="26"/>
          <w:szCs w:val="26"/>
          <w:lang w:val="vi-VN"/>
        </w:rPr>
      </w:pPr>
      <w:r>
        <w:rPr>
          <w:rFonts w:hint="default" w:cs="Times New Roman"/>
          <w:sz w:val="26"/>
          <w:szCs w:val="26"/>
          <w:lang w:val="vi-VN"/>
        </w:rPr>
        <w:t xml:space="preserve"> - </w:t>
      </w:r>
      <w:r>
        <w:rPr>
          <w:rFonts w:hint="default"/>
          <w:sz w:val="26"/>
          <w:szCs w:val="26"/>
          <w:lang w:val="vi-VN"/>
        </w:rPr>
        <w:t>Khi ta xoa tay vào nhau thì hai lòng bàn tay ta nóng lên, sau đó áp hai tay vào bình cầu thì năng lượng nhiệt từ hai tay sẽ truyền sang bình cầu làm bình nóng lên dẫn tới không khí trong bình nở ra (tăng thể tích) và tác dụng lực đẩy lên giọt nước màu làm giọt nước màu đi lên.</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sz w:val="26"/>
          <w:szCs w:val="26"/>
          <w:lang w:val="vi-VN"/>
        </w:rPr>
      </w:pPr>
      <w:r>
        <w:rPr>
          <w:rFonts w:hint="default" w:cs="Times New Roman"/>
          <w:sz w:val="26"/>
          <w:szCs w:val="26"/>
          <w:lang w:val="vi-VN"/>
        </w:rPr>
        <w:t xml:space="preserve">- </w:t>
      </w:r>
      <w:r>
        <w:rPr>
          <w:rFonts w:hint="default"/>
          <w:sz w:val="26"/>
          <w:szCs w:val="26"/>
          <w:lang w:val="vi-VN"/>
        </w:rPr>
        <w:t>Tại sao từ thí nghiệm trên ta có thể nói chất khí nở vì nhiệt nhiều hơn chất lỏng?</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ascii="Times New Roman" w:hAnsi="Times New Roman"/>
          <w:sz w:val="26"/>
          <w:szCs w:val="26"/>
          <w:lang w:val="vi-VN"/>
        </w:rPr>
      </w:pPr>
      <w:r>
        <w:rPr>
          <w:rFonts w:hint="default" w:ascii="Arial" w:hAnsi="Arial" w:cs="Arial"/>
          <w:sz w:val="26"/>
          <w:szCs w:val="26"/>
          <w:lang w:val="vi-VN"/>
        </w:rPr>
        <w:t>→</w:t>
      </w:r>
      <w:r>
        <w:rPr>
          <w:rFonts w:hint="default"/>
          <w:sz w:val="26"/>
          <w:szCs w:val="26"/>
          <w:lang w:val="vi-VN"/>
        </w:rPr>
        <w:t xml:space="preserve"> </w:t>
      </w:r>
      <w:r>
        <w:rPr>
          <w:rFonts w:hint="default" w:ascii="Times New Roman" w:hAnsi="Times New Roman"/>
          <w:sz w:val="26"/>
          <w:szCs w:val="26"/>
          <w:lang w:val="vi-VN"/>
        </w:rPr>
        <w:t>Vì không khí tạo ra lực tác dụng lên giọt nước màu lớn hơn lực tác dụng của giọt nước màu lên không khí làm giọt nước màu di chuyển lên cao.</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sz w:val="26"/>
          <w:szCs w:val="26"/>
          <w:lang w:val="vi-VN"/>
        </w:rPr>
      </w:pPr>
      <w:r>
        <w:rPr>
          <w:rFonts w:hint="default"/>
          <w:sz w:val="26"/>
          <w:szCs w:val="26"/>
          <w:lang w:val="vi-VN"/>
        </w:rPr>
        <w:t>- Một số ví dụ về sự nở vì nhiệt của chất khí.</w:t>
      </w:r>
    </w:p>
    <w:tbl>
      <w:tblPr>
        <w:tblStyle w:val="12"/>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17"/>
        <w:gridCol w:w="585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7"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pPr>
            <w:r>
              <w:drawing>
                <wp:inline distT="0" distB="0" distL="114300" distR="114300">
                  <wp:extent cx="1796415" cy="1784350"/>
                  <wp:effectExtent l="0" t="0" r="6985" b="6350"/>
                  <wp:docPr id="1026" name="Picture 2" descr="Quả Bóng Bàn Bị Bệp Nhúng Vào Nước Nóng Thì Phồng Lên Vì Lý Do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Quả Bóng Bàn Bị Bệp Nhúng Vào Nước Nóng Thì Phồng Lên Vì Lý Do Gì?"/>
                          <pic:cNvPicPr>
                            <a:picLocks noChangeAspect="1" noChangeArrowheads="1"/>
                          </pic:cNvPicPr>
                        </pic:nvPicPr>
                        <pic:blipFill>
                          <a:blip r:embed="rId17">
                            <a:extLst>
                              <a:ext uri="{28A0092B-C50C-407E-A947-70E740481C1C}">
                                <a14:useLocalDpi xmlns:a14="http://schemas.microsoft.com/office/drawing/2010/main" val="0"/>
                              </a:ext>
                            </a:extLst>
                          </a:blip>
                          <a:srcRect l="7969" r="35678"/>
                          <a:stretch>
                            <a:fillRect/>
                          </a:stretch>
                        </pic:blipFill>
                        <pic:spPr>
                          <a:xfrm>
                            <a:off x="0" y="0"/>
                            <a:ext cx="1796415" cy="1784350"/>
                          </a:xfrm>
                          <a:prstGeom prst="rect">
                            <a:avLst/>
                          </a:prstGeom>
                          <a:noFill/>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firstLine="420" w:firstLineChars="150"/>
              <w:jc w:val="both"/>
              <w:textAlignment w:val="auto"/>
              <w:rPr>
                <w:rFonts w:hint="default"/>
                <w:lang w:val="vi-VN"/>
              </w:rPr>
            </w:pPr>
            <w:r>
              <w:rPr>
                <w:rFonts w:hint="default"/>
                <w:lang w:val="vi-VN"/>
              </w:rPr>
              <w:t>Khi nhúng quả bóng bàn bị móp vào trong nước nóng, nó sẽ phồng trở lại vì nước nóng làm cho khí trong quả bóng nở ra.</w:t>
            </w:r>
          </w:p>
        </w:tc>
        <w:tc>
          <w:tcPr>
            <w:tcW w:w="5854"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pPr>
            <w:r>
              <w:drawing>
                <wp:inline distT="0" distB="0" distL="114300" distR="114300">
                  <wp:extent cx="2225040" cy="1744345"/>
                  <wp:effectExtent l="0" t="0" r="10160" b="8255"/>
                  <wp:docPr id="1028" name="Picture 4" descr="Mẹo sử dụng phích nước nóng lâu bền và an toàn cho mùa đông ấm áp | Tin tứ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ẹo sử dụng phích nước nóng lâu bền và an toàn cho mùa đông ấm áp | Tin tức  On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25138" cy="1744362"/>
                          </a:xfrm>
                          <a:prstGeom prst="rect">
                            <a:avLst/>
                          </a:prstGeom>
                          <a:noFill/>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firstLine="560" w:firstLineChars="200"/>
              <w:jc w:val="both"/>
              <w:textAlignment w:val="auto"/>
              <w:rPr>
                <w:rFonts w:hint="default"/>
                <w:lang w:val="vi-VN"/>
              </w:rPr>
            </w:pPr>
            <w:r>
              <w:rPr>
                <w:rFonts w:hint="default"/>
                <w:lang w:val="vi-VN"/>
              </w:rPr>
              <w:t>Khi vừa rót đầy nước nóng vào phích,xong đậy nắp ngay, thấy nắp bị bật ra vì không khí trong phích gặp nhiệt độ nóng của nước sẽ nở ra đẩy nắp lên.</w:t>
            </w:r>
          </w:p>
        </w:tc>
      </w:tr>
    </w:tbl>
    <w:p>
      <w:pPr>
        <w:keepNext w:val="0"/>
        <w:keepLines w:val="0"/>
        <w:pageBreakBefore w:val="0"/>
        <w:widowControl/>
        <w:numPr>
          <w:ilvl w:val="0"/>
          <w:numId w:val="9"/>
        </w:numPr>
        <w:kinsoku/>
        <w:wordWrap/>
        <w:overflowPunct/>
        <w:topLinePunct w:val="0"/>
        <w:autoSpaceDE/>
        <w:autoSpaceDN/>
        <w:bidi w:val="0"/>
        <w:adjustRightInd/>
        <w:snapToGrid/>
        <w:spacing w:before="160" w:after="40" w:line="276" w:lineRule="auto"/>
        <w:ind w:left="0" w:leftChars="0" w:firstLine="284" w:firstLineChars="0"/>
        <w:jc w:val="both"/>
        <w:textAlignment w:val="auto"/>
        <w:rPr>
          <w:rFonts w:hint="default" w:ascii="Times New Roman" w:hAnsi="Times New Roman" w:cs="Times New Roman"/>
          <w:b/>
          <w:bCs/>
          <w:color w:val="C00000"/>
        </w:rPr>
      </w:pPr>
      <w:r>
        <w:rPr>
          <w:rFonts w:hint="default" w:ascii="Times New Roman" w:hAnsi="Times New Roman" w:cs="Times New Roman"/>
          <w:b/>
          <w:bCs/>
          <w:color w:val="C00000"/>
          <w:sz w:val="26"/>
          <w:szCs w:val="26"/>
        </w:rPr>
        <w:t>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6"/>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6"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left="2" w:leftChars="0"/>
              <w:jc w:val="center"/>
              <w:textAlignment w:val="auto"/>
              <w:rPr>
                <w:rFonts w:hint="default" w:ascii="Times New Roman" w:hAnsi="Times New Roman" w:eastAsia="Times New Roman" w:cs="Times New Roman"/>
                <w:sz w:val="26"/>
                <w:szCs w:val="26"/>
                <w:vertAlign w:val="baseline"/>
                <w:lang w:val="vi-VN"/>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GV</w:t>
            </w:r>
          </w:p>
        </w:tc>
        <w:tc>
          <w:tcPr>
            <w:tcW w:w="2715"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right="1" w:rightChars="0"/>
              <w:jc w:val="center"/>
              <w:textAlignment w:val="auto"/>
              <w:rPr>
                <w:rFonts w:hint="default" w:ascii="Times New Roman" w:hAnsi="Times New Roman" w:eastAsia="Times New Roman" w:cs="Times New Roman"/>
                <w:sz w:val="26"/>
                <w:szCs w:val="26"/>
                <w:vertAlign w:val="baseline"/>
                <w:lang w:val="vi-VN"/>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6" w:type="dxa"/>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Giao nhiệm vụ:</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eastAsia="Times New Roman" w:cs="Times New Roman"/>
                <w:sz w:val="26"/>
                <w:szCs w:val="26"/>
                <w:lang w:val="vi-VN"/>
              </w:rPr>
            </w:pPr>
            <w:r>
              <w:rPr>
                <w:rFonts w:hint="default" w:ascii="Times New Roman" w:hAnsi="Times New Roman" w:cs="Times New Roman"/>
                <w:sz w:val="26"/>
                <w:szCs w:val="26"/>
                <w:lang w:val="vi-VN"/>
              </w:rPr>
              <w:t xml:space="preserve">- </w:t>
            </w:r>
            <w:r>
              <w:rPr>
                <w:rFonts w:ascii="Times New Roman" w:hAnsi="Times New Roman" w:cs="Times New Roman"/>
                <w:sz w:val="26"/>
                <w:szCs w:val="26"/>
              </w:rPr>
              <w:t xml:space="preserve"> GV thông báo và cho HS nghiên cứu SGK về </w:t>
            </w:r>
            <w:r>
              <w:rPr>
                <w:rFonts w:hint="default" w:ascii="Times New Roman" w:hAnsi="Times New Roman" w:eastAsia="Times New Roman" w:cs="Times New Roman"/>
                <w:sz w:val="26"/>
                <w:szCs w:val="26"/>
                <w:lang w:val="vi-VN"/>
              </w:rPr>
              <w:t xml:space="preserve">hiện tượng </w:t>
            </w:r>
            <w:r>
              <w:rPr>
                <w:rFonts w:hint="default" w:eastAsia="Times New Roman" w:cs="Times New Roman"/>
                <w:sz w:val="26"/>
                <w:szCs w:val="26"/>
                <w:lang w:val="vi-VN"/>
              </w:rPr>
              <w:t>nở về nhiệt của chất khí trong sách giáo khoa</w:t>
            </w:r>
          </w:p>
          <w:p>
            <w:pPr>
              <w:spacing w:before="60" w:after="60"/>
              <w:rPr>
                <w:rFonts w:hint="default"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nl-NL"/>
              </w:rPr>
              <w:t xml:space="preserve">GV </w:t>
            </w:r>
            <w:r>
              <w:rPr>
                <w:rFonts w:hint="default" w:cs="Times New Roman"/>
                <w:sz w:val="26"/>
                <w:szCs w:val="26"/>
                <w:lang w:val="vi-VN"/>
              </w:rPr>
              <w:t xml:space="preserve">phát dụng cụ: bình cầu có nút cao su, có ống thủy tinh xuyên qua, </w:t>
            </w:r>
            <w:r>
              <w:rPr>
                <w:rFonts w:hint="default" w:ascii="Times New Roman" w:hAnsi="Times New Roman" w:cs="Times New Roman"/>
                <w:sz w:val="26"/>
                <w:szCs w:val="26"/>
                <w:lang w:val="nl-NL"/>
              </w:rPr>
              <w:t xml:space="preserve">cho </w:t>
            </w:r>
            <w:r>
              <w:rPr>
                <w:rFonts w:hint="default" w:ascii="Times New Roman" w:hAnsi="Times New Roman" w:cs="Times New Roman"/>
                <w:sz w:val="26"/>
                <w:szCs w:val="26"/>
                <w:lang w:val="vi-VN"/>
              </w:rPr>
              <w:t>học sinh</w:t>
            </w:r>
            <w:r>
              <w:rPr>
                <w:rFonts w:hint="default" w:cs="Times New Roman"/>
                <w:sz w:val="26"/>
                <w:szCs w:val="26"/>
                <w:lang w:val="vi-VN"/>
              </w:rPr>
              <w:t xml:space="preserve"> tiến hành thí nghiệm như hình 29.6 SGK</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Nhúng đầu ống thủy tinh xuyên qua nút cao su và nước màu.</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cs="Times New Roman"/>
                <w:sz w:val="26"/>
                <w:szCs w:val="26"/>
                <w:lang w:val="vi-VN"/>
              </w:rPr>
              <w:t xml:space="preserve">+ </w:t>
            </w:r>
            <w:r>
              <w:rPr>
                <w:rFonts w:hint="default"/>
                <w:sz w:val="26"/>
                <w:szCs w:val="26"/>
                <w:lang w:val="vi-VN"/>
              </w:rPr>
              <w:t>Dùng ngón tay cái bịt chặt đầu còn lại của ống rồi rút ống ra khỏi nước sao cho trong ống còn giữ lại một giọt nước màu (Hình 29.6a).</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cs="Times New Roman"/>
                <w:sz w:val="26"/>
                <w:szCs w:val="26"/>
                <w:lang w:val="vi-VN"/>
              </w:rPr>
              <w:t xml:space="preserve">+ </w:t>
            </w:r>
            <w:r>
              <w:rPr>
                <w:rFonts w:hint="default"/>
                <w:sz w:val="26"/>
                <w:szCs w:val="26"/>
                <w:lang w:val="vi-VN"/>
              </w:rPr>
              <w:t>Lắp nút cao su có gắn ống thủy tinh trên vào bình cầu.</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cs="Times New Roman"/>
                <w:sz w:val="26"/>
                <w:szCs w:val="26"/>
                <w:lang w:val="vi-VN"/>
              </w:rPr>
              <w:t xml:space="preserve">+ </w:t>
            </w:r>
            <w:r>
              <w:rPr>
                <w:rFonts w:hint="default"/>
                <w:sz w:val="26"/>
                <w:szCs w:val="26"/>
                <w:lang w:val="vi-VN"/>
              </w:rPr>
              <w:t>Quan sát, mô tả và giải thích hiện tượng xảy ra đối với giọt nước màu trong ống thủy tinh khi chỉ cần xoa hai tay vào nhau rồi áp vào bình cầu.</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Tại sao từ thí nghiệm trên ta có thể nói chất khí nở vì nhiệt nhiều hơn chất lỏng?</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GV cho học sinh thảo luận nhóm và trả lời câu hỏi sau:</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Dựa vào bảng 29.1, hãy nhận xét về sự nở vì nhiệt của các chất khác nhau: rắn, lỏng và khí.</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cs="Times New Roman"/>
                <w:sz w:val="26"/>
                <w:szCs w:val="26"/>
                <w:lang w:val="vi-VN"/>
              </w:rPr>
            </w:pPr>
            <w:r>
              <w:rPr>
                <w:rFonts w:hint="default"/>
                <w:sz w:val="26"/>
                <w:szCs w:val="26"/>
                <w:lang w:val="vi-VN"/>
              </w:rPr>
              <w:t>+ Tìm ví dụ về sự nở vì nhiệt của chất khí.</w:t>
            </w:r>
          </w:p>
        </w:tc>
        <w:tc>
          <w:tcPr>
            <w:tcW w:w="2715" w:type="dxa"/>
          </w:tcPr>
          <w:p>
            <w:pPr>
              <w:spacing w:before="60" w:after="60"/>
              <w:rPr>
                <w:rFonts w:hint="default" w:ascii="Times New Roman" w:hAnsi="Times New Roman" w:eastAsia="Times New Roman" w:cs="Times New Roman"/>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6" w:type="dxa"/>
            <w:vAlign w:val="top"/>
          </w:tcPr>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Hướng dẫn HS thực hiện nhiệm vụ: </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sz w:val="26"/>
                <w:szCs w:val="26"/>
                <w:lang w:val="vi-VN"/>
              </w:rPr>
            </w:pPr>
            <w:r>
              <w:rPr>
                <w:rFonts w:hint="default"/>
                <w:sz w:val="26"/>
                <w:szCs w:val="26"/>
                <w:lang w:val="vi-VN"/>
              </w:rPr>
              <w:t>- GV hướng dẫn học sinh cách quan sát thí nghiệm, mô phỏng trước hiện tưởng để học sinh quan sát kiểm chứng</w:t>
            </w:r>
          </w:p>
          <w:p>
            <w:pPr>
              <w:pageBreakBefore w:val="0"/>
              <w:widowControl/>
              <w:kinsoku/>
              <w:wordWrap/>
              <w:overflowPunct/>
              <w:topLinePunct w:val="0"/>
              <w:autoSpaceDE/>
              <w:autoSpaceDN/>
              <w:bidi w:val="0"/>
              <w:adjustRightInd/>
              <w:snapToGrid/>
              <w:spacing w:before="40" w:after="40" w:line="276" w:lineRule="auto"/>
              <w:jc w:val="both"/>
              <w:textAlignment w:val="auto"/>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GV quan sát, hỗ trợ các nhóm khi cần thiết.</w:t>
            </w:r>
          </w:p>
        </w:tc>
        <w:tc>
          <w:tcPr>
            <w:tcW w:w="2715" w:type="dxa"/>
            <w:vAlign w:val="center"/>
          </w:tcPr>
          <w:p>
            <w:pPr>
              <w:spacing w:line="240" w:lineRule="auto"/>
              <w:jc w:val="both"/>
              <w:rPr>
                <w:rFonts w:hint="default" w:ascii="Times New Roman" w:hAnsi="Times New Roman" w:eastAsia="Times New Roman" w:cs="Times New Roman"/>
                <w:sz w:val="26"/>
                <w:szCs w:val="26"/>
                <w:vertAlign w:val="baseline"/>
                <w:lang w:val="vi-VN"/>
              </w:rPr>
            </w:pPr>
            <w:r>
              <w:rPr>
                <w:rFonts w:hint="default" w:ascii="Times New Roman" w:hAnsi="Times New Roman" w:eastAsia="Calibri" w:cs="Times New Roman"/>
                <w:sz w:val="26"/>
                <w:szCs w:val="26"/>
                <w:shd w:val="clear" w:color="auto" w:fill="FFFFFF"/>
                <w:lang w:val="vi-VN"/>
              </w:rPr>
              <w:t>Các nhóm nhận thiết bị, tiến hành quan sát, thảo luận</w:t>
            </w:r>
            <w:r>
              <w:rPr>
                <w:rFonts w:hint="default"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viết câu trả lời ra giấy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6" w:type="dxa"/>
            <w:vAlign w:val="top"/>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jc w:val="both"/>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thông báo hết thời gian, và yêu cầu các nhóm báo cáo</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rPr>
              <w:t>- Giáo viên yêu cầu các nhóm nhận xét lẫn nhau, thảo luận.</w:t>
            </w:r>
          </w:p>
          <w:p>
            <w:pPr>
              <w:jc w:val="both"/>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đánh giá, góp ý, nhận xét quá trình làm việc các nhóm.</w:t>
            </w:r>
          </w:p>
        </w:tc>
        <w:tc>
          <w:tcPr>
            <w:tcW w:w="2715" w:type="dxa"/>
            <w:vAlign w:val="center"/>
          </w:tcPr>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Đại diện nhóm báo cáo. </w:t>
            </w:r>
          </w:p>
          <w:p>
            <w:pPr>
              <w:pageBreakBefore w:val="0"/>
              <w:widowControl/>
              <w:kinsoku/>
              <w:wordWrap/>
              <w:overflowPunct/>
              <w:topLinePunct w:val="0"/>
              <w:autoSpaceDE/>
              <w:autoSpaceDN/>
              <w:bidi w:val="0"/>
              <w:adjustRightInd/>
              <w:snapToGrid/>
              <w:spacing w:before="40" w:after="40" w:line="276" w:lineRule="auto"/>
              <w:ind w:right="2" w:rightChars="0"/>
              <w:jc w:val="both"/>
              <w:textAlignment w:val="auto"/>
              <w:rPr>
                <w:rFonts w:hint="default" w:ascii="Times New Roman" w:hAnsi="Times New Roman" w:eastAsia="Times New Roman" w:cs="Times New Roman"/>
                <w:sz w:val="26"/>
                <w:szCs w:val="26"/>
                <w:vertAlign w:val="baseline"/>
                <w:lang w:val="vi-VN"/>
              </w:rPr>
            </w:pPr>
            <w:r>
              <w:rPr>
                <w:rFonts w:hint="default" w:ascii="Times New Roman" w:hAnsi="Times New Roman" w:eastAsia="Times New Roman" w:cs="Times New Roman"/>
                <w:sz w:val="26"/>
                <w:szCs w:val="26"/>
              </w:rPr>
              <w:t xml:space="preserve">- Nhóm khác nhận xét, bổ sung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6" w:type="dxa"/>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Tổng kết:</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eastAsia="Calibri"/>
                <w:b w:val="0"/>
                <w:bCs w:val="0"/>
                <w:sz w:val="26"/>
                <w:szCs w:val="26"/>
                <w:shd w:val="clear" w:color="auto" w:fill="FFFFFF"/>
                <w:lang w:val="vi-VN"/>
              </w:rPr>
            </w:pPr>
            <w:r>
              <w:rPr>
                <w:rFonts w:hint="default" w:ascii="Times New Roman" w:hAnsi="Times New Roman" w:eastAsia="Calibri"/>
                <w:b w:val="0"/>
                <w:bCs w:val="0"/>
                <w:sz w:val="26"/>
                <w:szCs w:val="26"/>
                <w:shd w:val="clear" w:color="auto" w:fill="FFFFFF"/>
                <w:lang w:val="vi-VN"/>
              </w:rPr>
              <w:t xml:space="preserve">Chất khí nở ra khi nóng lên và co lại lạnh đi </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eastAsia="Calibri"/>
                <w:b w:val="0"/>
                <w:bCs w:val="0"/>
                <w:sz w:val="26"/>
                <w:szCs w:val="26"/>
                <w:shd w:val="clear" w:color="auto" w:fill="FFFFFF"/>
                <w:lang w:val="vi-VN"/>
              </w:rPr>
            </w:pPr>
            <w:r>
              <w:rPr>
                <w:rFonts w:hint="default" w:ascii="Times New Roman" w:hAnsi="Times New Roman" w:eastAsia="Calibri"/>
                <w:b w:val="0"/>
                <w:bCs w:val="0"/>
                <w:sz w:val="26"/>
                <w:szCs w:val="26"/>
                <w:shd w:val="clear" w:color="auto" w:fill="FFFFFF"/>
                <w:lang w:val="vi-VN"/>
              </w:rPr>
              <w:t>Các chất khí khác nhau nở vì nhiệt giống nhau</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eastAsia="Calibri"/>
                <w:b/>
                <w:bCs/>
                <w:sz w:val="26"/>
                <w:szCs w:val="26"/>
                <w:shd w:val="clear" w:color="auto" w:fill="FFFFFF"/>
                <w:lang w:val="vi-VN"/>
              </w:rPr>
            </w:pPr>
            <w:r>
              <w:rPr>
                <w:rFonts w:hint="default" w:ascii="Times New Roman" w:hAnsi="Times New Roman" w:eastAsia="Calibri"/>
                <w:b w:val="0"/>
                <w:bCs w:val="0"/>
                <w:sz w:val="26"/>
                <w:szCs w:val="26"/>
                <w:shd w:val="clear" w:color="auto" w:fill="FFFFFF"/>
                <w:lang w:val="vi-VN"/>
              </w:rPr>
              <w:t>Sự nở vì nhiệt: Chất rắn &lt; Chất lỏng &lt; Chất khí</w:t>
            </w:r>
          </w:p>
        </w:tc>
        <w:tc>
          <w:tcPr>
            <w:tcW w:w="2715" w:type="dxa"/>
            <w:vAlign w:val="center"/>
          </w:tcPr>
          <w:p>
            <w:pPr>
              <w:pageBreakBefore w:val="0"/>
              <w:widowControl/>
              <w:kinsoku/>
              <w:wordWrap/>
              <w:overflowPunct/>
              <w:topLinePunct w:val="0"/>
              <w:autoSpaceDE/>
              <w:autoSpaceDN/>
              <w:bidi w:val="0"/>
              <w:adjustRightInd/>
              <w:snapToGrid/>
              <w:spacing w:before="40" w:after="40" w:line="276" w:lineRule="auto"/>
              <w:ind w:right="2" w:rightChars="0"/>
              <w:jc w:val="both"/>
              <w:textAlignment w:val="auto"/>
              <w:rPr>
                <w:rFonts w:hint="default" w:ascii="Times New Roman" w:hAnsi="Times New Roman" w:eastAsia="Times New Roman" w:cs="Times New Roman"/>
                <w:sz w:val="26"/>
                <w:szCs w:val="26"/>
                <w:vertAlign w:val="baseline"/>
                <w:lang w:val="vi-VN"/>
              </w:rPr>
            </w:pPr>
            <w:r>
              <w:rPr>
                <w:rFonts w:hint="default" w:ascii="Times New Roman" w:hAnsi="Times New Roman" w:eastAsia="Times New Roman" w:cs="Times New Roman"/>
                <w:sz w:val="26"/>
                <w:szCs w:val="26"/>
              </w:rPr>
              <w:t>HS ghi nhớ kiến thức</w:t>
            </w:r>
          </w:p>
        </w:tc>
      </w:tr>
    </w:tbl>
    <w:p>
      <w:pPr>
        <w:pStyle w:val="5"/>
        <w:keepNext/>
        <w:keepLines/>
        <w:pageBreakBefore w:val="0"/>
        <w:widowControl/>
        <w:kinsoku/>
        <w:wordWrap/>
        <w:overflowPunct/>
        <w:topLinePunct w:val="0"/>
        <w:autoSpaceDE/>
        <w:autoSpaceDN/>
        <w:bidi w:val="0"/>
        <w:adjustRightInd/>
        <w:snapToGrid/>
        <w:spacing w:before="160" w:after="40" w:line="276" w:lineRule="auto"/>
        <w:ind w:left="-6" w:hanging="11"/>
        <w:textAlignment w:val="auto"/>
        <w:rPr>
          <w:rFonts w:hint="default" w:ascii="Times New Roman" w:hAnsi="Times New Roman" w:cs="Times New Roman"/>
          <w:color w:val="7030A0"/>
          <w:sz w:val="26"/>
          <w:szCs w:val="26"/>
          <w:lang w:val="vi-VN"/>
        </w:rPr>
      </w:pPr>
      <w:r>
        <w:rPr>
          <w:rFonts w:hint="default" w:ascii="Times New Roman" w:hAnsi="Times New Roman" w:cs="Times New Roman"/>
          <w:color w:val="7030A0"/>
          <w:sz w:val="26"/>
          <w:szCs w:val="26"/>
        </w:rPr>
        <w:t xml:space="preserve">Hoạt động </w:t>
      </w:r>
      <w:r>
        <w:rPr>
          <w:rFonts w:hint="default" w:ascii="Times New Roman" w:hAnsi="Times New Roman" w:cs="Times New Roman"/>
          <w:color w:val="7030A0"/>
          <w:sz w:val="26"/>
          <w:szCs w:val="26"/>
          <w:lang w:val="vi-VN"/>
        </w:rPr>
        <w:t>2.</w:t>
      </w:r>
      <w:r>
        <w:rPr>
          <w:rFonts w:hint="default" w:ascii="Times New Roman" w:cs="Times New Roman"/>
          <w:color w:val="7030A0"/>
          <w:sz w:val="26"/>
          <w:szCs w:val="26"/>
          <w:lang w:val="vi-VN"/>
        </w:rPr>
        <w:t>4</w:t>
      </w:r>
      <w:r>
        <w:rPr>
          <w:rFonts w:hint="default" w:ascii="Times New Roman" w:hAnsi="Times New Roman" w:cs="Times New Roman"/>
          <w:color w:val="7030A0"/>
          <w:sz w:val="26"/>
          <w:szCs w:val="26"/>
        </w:rPr>
        <w:t>: Tìm hiểu</w:t>
      </w:r>
      <w:r>
        <w:rPr>
          <w:rFonts w:hint="default" w:ascii="Times New Roman" w:hAnsi="Times New Roman" w:cs="Times New Roman"/>
          <w:color w:val="7030A0"/>
          <w:sz w:val="26"/>
          <w:szCs w:val="26"/>
          <w:lang w:val="vi-VN"/>
        </w:rPr>
        <w:t xml:space="preserve"> công dụng và tác hại</w:t>
      </w:r>
      <w:r>
        <w:rPr>
          <w:rFonts w:hint="default" w:ascii="Times New Roman" w:hAnsi="Times New Roman" w:cs="Times New Roman"/>
          <w:color w:val="7030A0"/>
          <w:sz w:val="26"/>
          <w:szCs w:val="26"/>
        </w:rPr>
        <w:t xml:space="preserve"> </w:t>
      </w:r>
      <w:r>
        <w:rPr>
          <w:rFonts w:hint="default" w:ascii="Times New Roman" w:hAnsi="Times New Roman" w:cs="Times New Roman"/>
          <w:color w:val="7030A0"/>
          <w:sz w:val="26"/>
          <w:szCs w:val="26"/>
          <w:lang w:val="vi-VN"/>
        </w:rPr>
        <w:t xml:space="preserve">của </w:t>
      </w:r>
      <w:r>
        <w:rPr>
          <w:rFonts w:hint="default" w:cs="Times New Roman"/>
          <w:color w:val="7030A0"/>
          <w:sz w:val="26"/>
          <w:szCs w:val="26"/>
          <w:lang w:val="vi-VN"/>
        </w:rPr>
        <w:t xml:space="preserve">sự nở về nhiệt </w:t>
      </w:r>
    </w:p>
    <w:p>
      <w:pPr>
        <w:pageBreakBefore w:val="0"/>
        <w:widowControl/>
        <w:numPr>
          <w:ilvl w:val="0"/>
          <w:numId w:val="10"/>
        </w:numPr>
        <w:kinsoku/>
        <w:wordWrap/>
        <w:overflowPunct/>
        <w:topLinePunct w:val="0"/>
        <w:autoSpaceDE/>
        <w:autoSpaceDN/>
        <w:bidi w:val="0"/>
        <w:adjustRightInd/>
        <w:snapToGrid/>
        <w:spacing w:before="80" w:after="80" w:line="276" w:lineRule="auto"/>
        <w:ind w:left="-274" w:leftChars="0" w:right="114" w:rightChars="0" w:firstLine="274" w:firstLineChars="0"/>
        <w:textAlignment w:val="auto"/>
        <w:rPr>
          <w:sz w:val="26"/>
          <w:szCs w:val="26"/>
        </w:rPr>
      </w:pPr>
      <w:r>
        <w:rPr>
          <w:rFonts w:eastAsia="Times New Roman"/>
          <w:b/>
          <w:color w:val="C00000"/>
          <w:sz w:val="26"/>
          <w:szCs w:val="26"/>
        </w:rPr>
        <w:t xml:space="preserve">Mục tiêu: </w:t>
      </w:r>
    </w:p>
    <w:p>
      <w:pPr>
        <w:spacing w:before="60" w:after="60"/>
        <w:ind w:firstLine="120" w:firstLineChars="50"/>
        <w:rPr>
          <w:rFonts w:eastAsia="Times New Roman"/>
          <w:sz w:val="24"/>
          <w:lang w:val="vi-VN"/>
        </w:rPr>
      </w:pPr>
      <w:r>
        <w:rPr>
          <w:rFonts w:hint="default" w:eastAsia="Times New Roman"/>
          <w:sz w:val="24"/>
          <w:lang w:val="vi-VN"/>
        </w:rPr>
        <w:t xml:space="preserve">- </w:t>
      </w:r>
      <w:r>
        <w:rPr>
          <w:rFonts w:eastAsia="Times New Roman"/>
          <w:sz w:val="24"/>
          <w:lang w:val="vi-VN"/>
        </w:rPr>
        <w:t>Lấy được một số ví dụ về công dụng và tác hại của sự nở vì nhiệt.</w:t>
      </w:r>
    </w:p>
    <w:p>
      <w:pPr>
        <w:spacing w:before="60" w:after="60"/>
        <w:ind w:firstLine="120" w:firstLineChars="50"/>
        <w:rPr>
          <w:rFonts w:eastAsia="Times New Roman"/>
          <w:sz w:val="24"/>
          <w:lang w:val="vi-VN"/>
        </w:rPr>
      </w:pPr>
      <w:r>
        <w:rPr>
          <w:rFonts w:hint="default" w:eastAsia="Times New Roman"/>
          <w:sz w:val="24"/>
          <w:lang w:val="vi-VN"/>
        </w:rPr>
        <w:t xml:space="preserve">- </w:t>
      </w:r>
      <w:r>
        <w:rPr>
          <w:rFonts w:eastAsia="Times New Roman"/>
          <w:sz w:val="24"/>
          <w:lang w:val="vi-VN"/>
        </w:rPr>
        <w:t xml:space="preserve"> Vận dụng kiến thức về sự truyền nhiệt, sự nở vì nhiệt, giải thích được một số hiện tượng đơn giản thường gặp trong thực tế</w:t>
      </w:r>
    </w:p>
    <w:p>
      <w:pPr>
        <w:pageBreakBefore w:val="0"/>
        <w:widowControl/>
        <w:numPr>
          <w:ilvl w:val="0"/>
          <w:numId w:val="10"/>
        </w:numPr>
        <w:kinsoku/>
        <w:wordWrap/>
        <w:overflowPunct/>
        <w:topLinePunct w:val="0"/>
        <w:autoSpaceDE/>
        <w:autoSpaceDN/>
        <w:bidi w:val="0"/>
        <w:adjustRightInd/>
        <w:snapToGrid/>
        <w:spacing w:before="80" w:after="80" w:line="276" w:lineRule="auto"/>
        <w:ind w:left="-274" w:leftChars="0" w:right="114" w:rightChars="0" w:firstLine="274" w:firstLineChars="0"/>
        <w:textAlignment w:val="auto"/>
        <w:rPr>
          <w:sz w:val="26"/>
          <w:szCs w:val="26"/>
        </w:rPr>
      </w:pPr>
      <w:r>
        <w:rPr>
          <w:rFonts w:eastAsia="Times New Roman"/>
          <w:b/>
          <w:color w:val="C00000"/>
          <w:sz w:val="26"/>
          <w:szCs w:val="26"/>
        </w:rPr>
        <w:t xml:space="preserve">Nội dung: </w:t>
      </w:r>
    </w:p>
    <w:p>
      <w:pPr>
        <w:pStyle w:val="4"/>
        <w:pageBreakBefore w:val="0"/>
        <w:widowControl/>
        <w:numPr>
          <w:ilvl w:val="0"/>
          <w:numId w:val="0"/>
        </w:numPr>
        <w:kinsoku/>
        <w:wordWrap/>
        <w:overflowPunct/>
        <w:topLinePunct w:val="0"/>
        <w:autoSpaceDE/>
        <w:autoSpaceDN/>
        <w:bidi w:val="0"/>
        <w:adjustRightInd/>
        <w:snapToGrid/>
        <w:spacing w:before="80" w:after="80" w:line="276" w:lineRule="auto"/>
        <w:ind w:left="-15" w:leftChars="0" w:firstLine="260" w:firstLineChars="100"/>
        <w:textAlignment w:val="auto"/>
        <w:rPr>
          <w:rFonts w:hint="default" w:eastAsia="Times New Roman"/>
          <w:b w:val="0"/>
          <w:bCs/>
          <w:color w:val="auto"/>
          <w:sz w:val="26"/>
          <w:szCs w:val="26"/>
          <w:lang w:val="vi-VN"/>
        </w:rPr>
      </w:pPr>
      <w:r>
        <w:rPr>
          <w:rFonts w:hint="default" w:eastAsia="Times New Roman"/>
          <w:b/>
          <w:color w:val="C00000"/>
          <w:sz w:val="26"/>
          <w:szCs w:val="26"/>
          <w:lang w:val="vi-VN"/>
        </w:rPr>
        <w:t>-</w:t>
      </w:r>
      <w:r>
        <w:rPr>
          <w:rFonts w:hint="default" w:eastAsia="Times New Roman"/>
          <w:b w:val="0"/>
          <w:bCs/>
          <w:color w:val="auto"/>
          <w:sz w:val="26"/>
          <w:szCs w:val="26"/>
          <w:lang w:val="vi-VN"/>
        </w:rPr>
        <w:t xml:space="preserve"> GV chia lớp làm 4 nhóm, sử dụng phương pháp mảnh ghép:</w:t>
      </w:r>
    </w:p>
    <w:p>
      <w:pPr>
        <w:ind w:firstLine="720" w:firstLineChars="0"/>
        <w:rPr>
          <w:rFonts w:hint="default" w:eastAsia="Times New Roman"/>
          <w:b w:val="0"/>
          <w:bCs/>
          <w:color w:val="auto"/>
          <w:sz w:val="26"/>
          <w:szCs w:val="26"/>
          <w:lang w:val="vi-VN"/>
        </w:rPr>
      </w:pPr>
      <w:r>
        <w:rPr>
          <w:rFonts w:hint="default" w:eastAsia="Times New Roman"/>
          <w:b w:val="0"/>
          <w:bCs/>
          <w:color w:val="auto"/>
          <w:sz w:val="26"/>
          <w:szCs w:val="26"/>
          <w:lang w:val="vi-VN"/>
        </w:rPr>
        <w:t>+ Nhóm 1: Tìm hiểu công dụng của sự nở về nhiệt của chất khí, cho ví dụ</w:t>
      </w:r>
    </w:p>
    <w:p>
      <w:pPr>
        <w:ind w:firstLine="720" w:firstLineChars="0"/>
        <w:rPr>
          <w:rFonts w:hint="default" w:eastAsia="Times New Roman"/>
          <w:b w:val="0"/>
          <w:bCs/>
          <w:color w:val="auto"/>
          <w:sz w:val="26"/>
          <w:szCs w:val="26"/>
          <w:lang w:val="vi-VN"/>
        </w:rPr>
      </w:pPr>
      <w:r>
        <w:rPr>
          <w:rFonts w:hint="default" w:eastAsia="Times New Roman"/>
          <w:b w:val="0"/>
          <w:bCs/>
          <w:color w:val="auto"/>
          <w:sz w:val="26"/>
          <w:szCs w:val="26"/>
          <w:lang w:val="vi-VN"/>
        </w:rPr>
        <w:t>+ Nhóm 2: Tìm hiểu công dụng của sự nở về nhiệt của chất lỏng, cho ví dụ</w:t>
      </w:r>
    </w:p>
    <w:p>
      <w:pPr>
        <w:ind w:firstLine="720" w:firstLineChars="0"/>
        <w:rPr>
          <w:rFonts w:hint="default" w:eastAsia="Times New Roman"/>
          <w:b w:val="0"/>
          <w:bCs/>
          <w:color w:val="auto"/>
          <w:sz w:val="26"/>
          <w:szCs w:val="26"/>
          <w:lang w:val="vi-VN"/>
        </w:rPr>
      </w:pPr>
      <w:r>
        <w:rPr>
          <w:rFonts w:hint="default" w:eastAsia="Times New Roman"/>
          <w:b w:val="0"/>
          <w:bCs/>
          <w:color w:val="auto"/>
          <w:sz w:val="26"/>
          <w:szCs w:val="26"/>
          <w:lang w:val="vi-VN"/>
        </w:rPr>
        <w:t>+ Nhóm 3: Tìm hiểu công dụng của sự nở về nhiệt của chất rắn, cho ví dụ</w:t>
      </w:r>
    </w:p>
    <w:p>
      <w:pPr>
        <w:ind w:firstLine="720" w:firstLineChars="0"/>
        <w:rPr>
          <w:rFonts w:hint="default" w:eastAsia="Times New Roman"/>
          <w:b w:val="0"/>
          <w:bCs/>
          <w:color w:val="auto"/>
          <w:sz w:val="26"/>
          <w:szCs w:val="26"/>
          <w:lang w:val="vi-VN"/>
        </w:rPr>
      </w:pPr>
      <w:r>
        <w:rPr>
          <w:rFonts w:hint="default" w:eastAsia="Times New Roman"/>
          <w:b w:val="0"/>
          <w:bCs/>
          <w:color w:val="auto"/>
          <w:sz w:val="26"/>
          <w:szCs w:val="26"/>
          <w:lang w:val="vi-VN"/>
        </w:rPr>
        <w:t>+ Nhóm 4: Tìm hiểu tác hại của sự nở về nhiệt , cho ví dụ</w:t>
      </w:r>
    </w:p>
    <w:p>
      <w:pPr>
        <w:pageBreakBefore w:val="0"/>
        <w:widowControl/>
        <w:kinsoku/>
        <w:wordWrap/>
        <w:overflowPunct/>
        <w:topLinePunct w:val="0"/>
        <w:autoSpaceDE/>
        <w:autoSpaceDN/>
        <w:bidi w:val="0"/>
        <w:adjustRightInd/>
        <w:snapToGrid/>
        <w:spacing w:before="80" w:after="80" w:line="276" w:lineRule="auto"/>
        <w:textAlignment w:val="auto"/>
        <w:rPr>
          <w:rFonts w:eastAsia="Times New Roman"/>
          <w:sz w:val="26"/>
          <w:szCs w:val="26"/>
        </w:rPr>
      </w:pPr>
      <w:r>
        <w:rPr>
          <w:rFonts w:eastAsia="Tahoma" w:cs="Times New Roman"/>
          <w:color w:val="171616"/>
          <w:sz w:val="26"/>
          <w:szCs w:val="26"/>
          <w:lang w:eastAsia="zh-CN" w:bidi="ar"/>
        </w:rPr>
        <w:t>.</w:t>
      </w:r>
      <w:r>
        <w:rPr>
          <w:rFonts w:eastAsia="Times New Roman"/>
          <w:sz w:val="26"/>
          <w:szCs w:val="26"/>
        </w:rPr>
        <w:t xml:space="preserve">- HS  thảo luận nhóm hoàn thành nhiệm vụ: </w:t>
      </w:r>
    </w:p>
    <w:p>
      <w:pPr>
        <w:pageBreakBefore w:val="0"/>
        <w:widowControl/>
        <w:kinsoku/>
        <w:wordWrap/>
        <w:overflowPunct/>
        <w:topLinePunct w:val="0"/>
        <w:autoSpaceDE/>
        <w:autoSpaceDN/>
        <w:bidi w:val="0"/>
        <w:adjustRightInd/>
        <w:snapToGrid/>
        <w:spacing w:before="80" w:after="80" w:line="276" w:lineRule="auto"/>
        <w:ind w:firstLine="720" w:firstLineChars="0"/>
        <w:textAlignment w:val="auto"/>
        <w:rPr>
          <w:rFonts w:hint="default" w:eastAsia="Times New Roman"/>
          <w:sz w:val="26"/>
          <w:szCs w:val="26"/>
        </w:rPr>
      </w:pPr>
      <w:r>
        <w:rPr>
          <w:rFonts w:hint="default" w:eastAsia="Times New Roman"/>
          <w:sz w:val="26"/>
          <w:szCs w:val="26"/>
          <w:lang w:val="vi-VN"/>
        </w:rPr>
        <w:t xml:space="preserve">+ </w:t>
      </w:r>
      <w:r>
        <w:rPr>
          <w:rFonts w:hint="default" w:eastAsia="Times New Roman"/>
          <w:sz w:val="26"/>
          <w:szCs w:val="26"/>
        </w:rPr>
        <w:t>Mô tả hoạt động của các loại băng kép trong Hình 29.7b, c, d.</w:t>
      </w:r>
    </w:p>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firstLine="720" w:firstLineChars="0"/>
        <w:textAlignment w:val="auto"/>
        <w:rPr>
          <w:rFonts w:hint="default" w:eastAsia="Times New Roman"/>
          <w:sz w:val="26"/>
          <w:szCs w:val="26"/>
          <w:lang w:val="vi-VN"/>
        </w:rPr>
      </w:pPr>
      <w:r>
        <w:rPr>
          <w:rFonts w:hint="default" w:eastAsia="Times New Roman"/>
          <w:sz w:val="26"/>
          <w:szCs w:val="26"/>
          <w:lang w:val="vi-VN"/>
        </w:rPr>
        <w:t>+ Tìm thêm ví dụ về công dụng của sự nở vì nhiệt.</w:t>
      </w:r>
    </w:p>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firstLine="390" w:firstLineChars="150"/>
        <w:textAlignment w:val="auto"/>
        <w:rPr>
          <w:rFonts w:eastAsia="Times New Roman"/>
          <w:b/>
          <w:color w:val="C00000"/>
          <w:sz w:val="26"/>
          <w:szCs w:val="26"/>
        </w:rPr>
      </w:pPr>
      <w:r>
        <w:rPr>
          <w:rFonts w:hint="default" w:eastAsia="Times New Roman"/>
          <w:b/>
          <w:color w:val="C00000"/>
          <w:sz w:val="26"/>
          <w:szCs w:val="26"/>
          <w:lang w:val="vi-VN"/>
        </w:rPr>
        <w:t xml:space="preserve">c. </w:t>
      </w:r>
      <w:r>
        <w:rPr>
          <w:rFonts w:eastAsia="Times New Roman"/>
          <w:b/>
          <w:color w:val="C00000"/>
          <w:sz w:val="26"/>
          <w:szCs w:val="26"/>
        </w:rPr>
        <w:t xml:space="preserve">Sản phẩm: </w:t>
      </w:r>
    </w:p>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firstLine="390" w:firstLineChars="150"/>
        <w:textAlignment w:val="auto"/>
        <w:rPr>
          <w:rFonts w:hint="default" w:eastAsia="Times New Roman"/>
          <w:b/>
          <w:color w:val="7030A0"/>
          <w:sz w:val="26"/>
          <w:szCs w:val="26"/>
        </w:rPr>
      </w:pPr>
      <w:r>
        <w:rPr>
          <w:rFonts w:hint="default" w:eastAsia="Times New Roman"/>
          <w:b/>
          <w:color w:val="7030A0"/>
          <w:sz w:val="26"/>
          <w:szCs w:val="26"/>
        </w:rPr>
        <w:t>Công Dụng</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6"/>
        <w:gridCol w:w="5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Pr>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jc w:val="center"/>
              <w:textAlignment w:val="auto"/>
            </w:pPr>
            <w:r>
              <w:drawing>
                <wp:inline distT="0" distB="0" distL="114300" distR="114300">
                  <wp:extent cx="1400175" cy="1690370"/>
                  <wp:effectExtent l="0" t="0" r="9525" b="114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9">
                            <a:lum contrast="30000"/>
                          </a:blip>
                          <a:stretch>
                            <a:fillRect/>
                          </a:stretch>
                        </pic:blipFill>
                        <pic:spPr>
                          <a:xfrm>
                            <a:off x="0" y="0"/>
                            <a:ext cx="1400175" cy="1690370"/>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firstLine="420" w:firstLineChars="150"/>
              <w:jc w:val="both"/>
              <w:textAlignment w:val="auto"/>
              <w:rPr>
                <w:rFonts w:hint="default"/>
              </w:rPr>
            </w:pPr>
            <w:r>
              <w:rPr>
                <w:rFonts w:hint="default"/>
              </w:rPr>
              <w:t>Những chiếc khinh khí cầu có thể bay lên nhờ không khí khi được đốt nóng giãn nở ra, dòng không khí nóng này di chuyển lên cao tạo thành lực đẩy hướng lên trên làm cho khinh khí cầu nhẹ hơn và có thể bay lên cao.</w:t>
            </w:r>
          </w:p>
        </w:tc>
        <w:tc>
          <w:tcPr>
            <w:tcW w:w="5005" w:type="dxa"/>
          </w:tcPr>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jc w:val="center"/>
              <w:textAlignment w:val="auto"/>
            </w:pPr>
            <w:r>
              <w:drawing>
                <wp:inline distT="0" distB="0" distL="114300" distR="114300">
                  <wp:extent cx="3185160" cy="1756410"/>
                  <wp:effectExtent l="0" t="0" r="2540" b="889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lum contrast="24000"/>
                          </a:blip>
                          <a:stretch>
                            <a:fillRect/>
                          </a:stretch>
                        </pic:blipFill>
                        <pic:spPr>
                          <a:xfrm>
                            <a:off x="0" y="0"/>
                            <a:ext cx="3185160" cy="1756410"/>
                          </a:xfrm>
                          <a:prstGeom prst="rect">
                            <a:avLst/>
                          </a:prstGeom>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jc w:val="left"/>
              <w:textAlignment w:val="auto"/>
              <w:rPr>
                <w:rFonts w:hint="default"/>
              </w:rPr>
            </w:pPr>
            <w:r>
              <w:rPr>
                <w:rFonts w:hint="default"/>
              </w:rPr>
              <w:t>Khi đủ nóng, băng kép cong lên phía về phía kim loại có độ dãn nở ít hơn, làm băng kép chạm vào tiếp điểm và mạch kín, có dòng điện chạy trong mạch điện.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Pr>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jc w:val="center"/>
              <w:textAlignment w:val="auto"/>
            </w:pPr>
            <w:r>
              <w:drawing>
                <wp:inline distT="0" distB="0" distL="114300" distR="114300">
                  <wp:extent cx="2757805" cy="1767840"/>
                  <wp:effectExtent l="0" t="0" r="10795" b="1016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1"/>
                          <a:srcRect l="6656" r="4130"/>
                          <a:stretch>
                            <a:fillRect/>
                          </a:stretch>
                        </pic:blipFill>
                        <pic:spPr>
                          <a:xfrm>
                            <a:off x="0" y="0"/>
                            <a:ext cx="2757805" cy="1767840"/>
                          </a:xfrm>
                          <a:prstGeom prst="rect">
                            <a:avLst/>
                          </a:prstGeom>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jc w:val="both"/>
              <w:textAlignment w:val="auto"/>
              <w:rPr>
                <w:rFonts w:hint="default"/>
              </w:rPr>
            </w:pPr>
            <w:r>
              <w:rPr>
                <w:rFonts w:hint="default"/>
              </w:rPr>
              <w:t>Khi đủ nóng, băng kép cong lên phía về phía kim loại có độ dãn nở ít hơn, làm băng kép chạm vào tiếp điểm và mạch kín dẫn tới có dòng điện chạy qua chuông điện làm chuông kêu.</w:t>
            </w:r>
          </w:p>
        </w:tc>
        <w:tc>
          <w:tcPr>
            <w:tcW w:w="5005" w:type="dxa"/>
          </w:tcPr>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jc w:val="center"/>
              <w:textAlignment w:val="auto"/>
            </w:pPr>
            <w:r>
              <w:drawing>
                <wp:inline distT="0" distB="0" distL="114300" distR="114300">
                  <wp:extent cx="1887855" cy="1445260"/>
                  <wp:effectExtent l="0" t="0" r="4445" b="254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pic:cNvPicPr>
                            <a:picLocks noChangeAspect="1"/>
                          </pic:cNvPicPr>
                        </pic:nvPicPr>
                        <pic:blipFill>
                          <a:blip r:embed="rId22"/>
                          <a:stretch>
                            <a:fillRect/>
                          </a:stretch>
                        </pic:blipFill>
                        <pic:spPr>
                          <a:xfrm>
                            <a:off x="0" y="0"/>
                            <a:ext cx="1887855" cy="1445260"/>
                          </a:xfrm>
                          <a:prstGeom prst="rect">
                            <a:avLst/>
                          </a:prstGeom>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jc w:val="both"/>
              <w:textAlignment w:val="auto"/>
              <w:rPr>
                <w:rFonts w:hint="default"/>
              </w:rPr>
            </w:pPr>
            <w:r>
              <w:rPr>
                <w:rFonts w:hint="default"/>
              </w:rPr>
              <w:t>Khi đủ nóng, băng kép mở rộng độ cong hơn về phía kim loại có độ dãn nở ít hơn, làm điểm tiếp xúc bị tách ra cắt dòng điện vào bàn là.</w:t>
            </w:r>
          </w:p>
        </w:tc>
      </w:tr>
    </w:tbl>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firstLine="720" w:firstLineChars="0"/>
        <w:textAlignment w:val="auto"/>
        <w:rPr>
          <w:rFonts w:hint="default" w:eastAsia="Times New Roman"/>
          <w:sz w:val="26"/>
          <w:szCs w:val="26"/>
          <w:lang w:val="vi-VN"/>
        </w:rPr>
      </w:pPr>
      <w:r>
        <w:rPr>
          <w:rFonts w:hint="default" w:eastAsia="Times New Roman"/>
          <w:sz w:val="26"/>
          <w:szCs w:val="26"/>
          <w:lang w:val="vi-VN"/>
        </w:rPr>
        <w:t>* Tìm thêm ví dụ về công dụng của sự nở vì nhiệt.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7"/>
        <w:gridCol w:w="5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7" w:type="dxa"/>
          </w:tcPr>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jc w:val="center"/>
              <w:textAlignment w:val="auto"/>
              <w:rPr>
                <w:sz w:val="26"/>
                <w:szCs w:val="26"/>
              </w:rPr>
            </w:pPr>
            <w:r>
              <w:rPr>
                <w:sz w:val="26"/>
                <w:szCs w:val="26"/>
              </w:rPr>
              <w:drawing>
                <wp:inline distT="0" distB="0" distL="114300" distR="114300">
                  <wp:extent cx="1409065" cy="1235075"/>
                  <wp:effectExtent l="0" t="0" r="635"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3">
                            <a:lum contrast="18000"/>
                          </a:blip>
                          <a:stretch>
                            <a:fillRect/>
                          </a:stretch>
                        </pic:blipFill>
                        <pic:spPr>
                          <a:xfrm>
                            <a:off x="0" y="0"/>
                            <a:ext cx="1409065" cy="1235075"/>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firstLine="260" w:firstLineChars="100"/>
              <w:jc w:val="both"/>
              <w:textAlignment w:val="auto"/>
              <w:rPr>
                <w:rFonts w:hint="default"/>
                <w:sz w:val="26"/>
                <w:szCs w:val="26"/>
              </w:rPr>
            </w:pPr>
            <w:r>
              <w:rPr>
                <w:rFonts w:hint="default"/>
                <w:sz w:val="26"/>
                <w:szCs w:val="26"/>
              </w:rPr>
              <w:t>Khi 2 cốc thủy tinh bị dính vào nhau</w:t>
            </w:r>
          </w:p>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firstLine="260" w:firstLineChars="100"/>
              <w:jc w:val="both"/>
              <w:textAlignment w:val="auto"/>
              <w:rPr>
                <w:rFonts w:hint="default"/>
                <w:sz w:val="26"/>
                <w:szCs w:val="26"/>
              </w:rPr>
            </w:pPr>
            <w:r>
              <w:rPr>
                <w:rFonts w:hint="default"/>
                <w:sz w:val="26"/>
                <w:szCs w:val="26"/>
              </w:rPr>
              <w:t>Cho nước nóng vào thau và cốc phía ngoài, nước lạnh vào cốc phía trong</w:t>
            </w:r>
          </w:p>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jc w:val="both"/>
              <w:textAlignment w:val="auto"/>
              <w:rPr>
                <w:rFonts w:hint="default"/>
                <w:sz w:val="26"/>
                <w:szCs w:val="26"/>
              </w:rPr>
            </w:pPr>
            <w:r>
              <w:rPr>
                <w:rFonts w:hint="default"/>
                <w:sz w:val="26"/>
                <w:szCs w:val="26"/>
              </w:rPr>
              <w:t>Ta sẽ tách được 2 cốc ra</w:t>
            </w:r>
          </w:p>
        </w:tc>
        <w:tc>
          <w:tcPr>
            <w:tcW w:w="5334" w:type="dxa"/>
          </w:tcPr>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jc w:val="center"/>
              <w:textAlignment w:val="auto"/>
              <w:rPr>
                <w:sz w:val="26"/>
                <w:szCs w:val="26"/>
              </w:rPr>
            </w:pPr>
            <w:r>
              <w:rPr>
                <w:sz w:val="26"/>
                <w:szCs w:val="26"/>
              </w:rPr>
              <w:drawing>
                <wp:inline distT="0" distB="0" distL="114300" distR="114300">
                  <wp:extent cx="748665" cy="1232535"/>
                  <wp:effectExtent l="0" t="0" r="635" b="1206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24"/>
                          <a:stretch>
                            <a:fillRect/>
                          </a:stretch>
                        </pic:blipFill>
                        <pic:spPr>
                          <a:xfrm>
                            <a:off x="0" y="0"/>
                            <a:ext cx="748665" cy="1232535"/>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firstLine="260" w:firstLineChars="100"/>
              <w:jc w:val="both"/>
              <w:textAlignment w:val="auto"/>
              <w:rPr>
                <w:rFonts w:hint="default"/>
                <w:sz w:val="26"/>
                <w:szCs w:val="26"/>
              </w:rPr>
            </w:pPr>
            <w:r>
              <w:rPr>
                <w:rFonts w:hint="default"/>
                <w:sz w:val="26"/>
                <w:szCs w:val="26"/>
                <w:lang w:val="vi-VN"/>
              </w:rPr>
              <w:t xml:space="preserve"> </w:t>
            </w:r>
            <w:r>
              <w:rPr>
                <w:rFonts w:hint="default"/>
                <w:sz w:val="26"/>
                <w:szCs w:val="26"/>
              </w:rPr>
              <w:t xml:space="preserve">Lọ thủy tinh có nắp xoay bằng sắt khi để lâu ngày, rất khó dùng tay mở nắp. </w:t>
            </w:r>
          </w:p>
          <w:p>
            <w:pPr>
              <w:pageBreakBefore w:val="0"/>
              <w:widowControl/>
              <w:numPr>
                <w:ilvl w:val="0"/>
                <w:numId w:val="0"/>
              </w:numPr>
              <w:kinsoku/>
              <w:wordWrap/>
              <w:overflowPunct/>
              <w:topLinePunct w:val="0"/>
              <w:autoSpaceDE/>
              <w:autoSpaceDN/>
              <w:bidi w:val="0"/>
              <w:adjustRightInd/>
              <w:snapToGrid/>
              <w:spacing w:before="80" w:after="80" w:line="276" w:lineRule="auto"/>
              <w:ind w:right="114" w:rightChars="0" w:firstLine="260" w:firstLineChars="100"/>
              <w:jc w:val="both"/>
              <w:textAlignment w:val="auto"/>
              <w:rPr>
                <w:rFonts w:hint="default"/>
                <w:sz w:val="26"/>
                <w:szCs w:val="26"/>
              </w:rPr>
            </w:pPr>
            <w:r>
              <w:rPr>
                <w:rFonts w:hint="default"/>
                <w:sz w:val="26"/>
                <w:szCs w:val="26"/>
                <w:lang w:val="vi-VN"/>
              </w:rPr>
              <w:t xml:space="preserve"> </w:t>
            </w:r>
            <w:r>
              <w:rPr>
                <w:rFonts w:hint="default"/>
                <w:sz w:val="26"/>
                <w:szCs w:val="26"/>
              </w:rPr>
              <w:t>Khi hơ nóng nắp sắt thì nắp sắt nóng lên nở ra không bám chặt vào miệng lọ thủy tinh nữa giúp ta xoay mở được dễ dàng hơn.</w:t>
            </w:r>
          </w:p>
        </w:tc>
      </w:tr>
    </w:tbl>
    <w:p>
      <w:pPr>
        <w:pStyle w:val="4"/>
        <w:pageBreakBefore w:val="0"/>
        <w:widowControl/>
        <w:kinsoku/>
        <w:wordWrap/>
        <w:overflowPunct/>
        <w:topLinePunct w:val="0"/>
        <w:autoSpaceDE/>
        <w:autoSpaceDN/>
        <w:bidi w:val="0"/>
        <w:adjustRightInd/>
        <w:snapToGrid/>
        <w:spacing w:before="80" w:after="80" w:line="276" w:lineRule="auto"/>
        <w:ind w:left="-5" w:firstLine="289"/>
        <w:textAlignment w:val="auto"/>
        <w:rPr>
          <w:rFonts w:hint="default"/>
          <w:color w:val="C00000"/>
          <w:sz w:val="26"/>
          <w:szCs w:val="26"/>
        </w:rPr>
      </w:pPr>
      <w:r>
        <w:rPr>
          <w:rFonts w:hint="default"/>
          <w:color w:val="C00000"/>
          <w:sz w:val="26"/>
          <w:szCs w:val="26"/>
        </w:rPr>
        <w:t>Bên cạnh nhiều tác dụng, sự nở vì nhiệt cũng gây ra những tác hại</w:t>
      </w:r>
    </w:p>
    <w:tbl>
      <w:tblPr>
        <w:tblStyle w:val="12"/>
        <w:tblW w:w="0" w:type="auto"/>
        <w:tblInd w:w="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71"/>
        <w:gridCol w:w="6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771" w:type="dxa"/>
          </w:tcPr>
          <w:p>
            <w:pPr>
              <w:pStyle w:val="4"/>
              <w:pageBreakBefore w:val="0"/>
              <w:widowControl/>
              <w:kinsoku/>
              <w:wordWrap/>
              <w:overflowPunct/>
              <w:topLinePunct w:val="0"/>
              <w:autoSpaceDE/>
              <w:autoSpaceDN/>
              <w:bidi w:val="0"/>
              <w:adjustRightInd/>
              <w:snapToGrid/>
              <w:spacing w:before="80" w:after="80" w:line="276" w:lineRule="auto"/>
              <w:textAlignment w:val="auto"/>
              <w:rPr>
                <w:color w:val="C00000"/>
                <w:sz w:val="26"/>
                <w:szCs w:val="26"/>
                <w:vertAlign w:val="baseline"/>
              </w:rPr>
            </w:pPr>
            <w:r>
              <w:drawing>
                <wp:inline distT="0" distB="0" distL="114300" distR="114300">
                  <wp:extent cx="1924050" cy="1293495"/>
                  <wp:effectExtent l="0" t="0" r="6350" b="190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pic:cNvPicPr>
                        </pic:nvPicPr>
                        <pic:blipFill>
                          <a:blip r:embed="rId25"/>
                          <a:stretch>
                            <a:fillRect/>
                          </a:stretch>
                        </pic:blipFill>
                        <pic:spPr>
                          <a:xfrm>
                            <a:off x="0" y="0"/>
                            <a:ext cx="1924050" cy="1293495"/>
                          </a:xfrm>
                          <a:prstGeom prst="rect">
                            <a:avLst/>
                          </a:prstGeom>
                          <a:noFill/>
                          <a:ln>
                            <a:noFill/>
                          </a:ln>
                        </pic:spPr>
                      </pic:pic>
                    </a:graphicData>
                  </a:graphic>
                </wp:inline>
              </w:drawing>
            </w:r>
          </w:p>
        </w:tc>
        <w:tc>
          <w:tcPr>
            <w:tcW w:w="6320" w:type="dxa"/>
          </w:tcPr>
          <w:p>
            <w:pPr>
              <w:pStyle w:val="4"/>
              <w:pageBreakBefore w:val="0"/>
              <w:widowControl/>
              <w:kinsoku/>
              <w:wordWrap/>
              <w:overflowPunct/>
              <w:topLinePunct w:val="0"/>
              <w:autoSpaceDE/>
              <w:autoSpaceDN/>
              <w:bidi w:val="0"/>
              <w:adjustRightInd/>
              <w:snapToGrid/>
              <w:spacing w:before="80" w:after="80" w:line="276" w:lineRule="auto"/>
              <w:ind w:left="260" w:leftChars="93" w:firstLine="509" w:firstLineChars="196"/>
              <w:textAlignment w:val="auto"/>
              <w:rPr>
                <w:rFonts w:hint="default" w:ascii="Times New Roman" w:hAnsi="Times New Roman" w:cs="Times New Roman"/>
                <w:b w:val="0"/>
                <w:bCs/>
                <w:color w:val="auto"/>
                <w:sz w:val="26"/>
                <w:szCs w:val="26"/>
                <w:vertAlign w:val="baseline"/>
              </w:rPr>
            </w:pPr>
            <w:r>
              <w:rPr>
                <w:rFonts w:hint="default"/>
                <w:b w:val="0"/>
                <w:bCs/>
                <w:color w:val="auto"/>
                <w:sz w:val="26"/>
                <w:szCs w:val="26"/>
                <w:vertAlign w:val="baseline"/>
              </w:rPr>
              <w:t xml:space="preserve">Trời nắng nóng các thanh ray bị nở vì nhiệt, nó có thể gây ra những áp lực rất lớn, </w:t>
            </w:r>
            <w:r>
              <w:rPr>
                <w:rFonts w:hint="default" w:ascii="Times New Roman" w:hAnsi="Times New Roman" w:cs="Times New Roman"/>
                <w:b w:val="0"/>
                <w:bCs/>
                <w:color w:val="auto"/>
                <w:sz w:val="26"/>
                <w:szCs w:val="26"/>
                <w:vertAlign w:val="baseline"/>
              </w:rPr>
              <w:t>có thể làm cong cả những thanh ray tàu hỏa</w:t>
            </w:r>
          </w:p>
          <w:p>
            <w:pPr>
              <w:pStyle w:val="4"/>
              <w:pageBreakBefore w:val="0"/>
              <w:widowControl/>
              <w:kinsoku/>
              <w:wordWrap/>
              <w:overflowPunct/>
              <w:topLinePunct w:val="0"/>
              <w:autoSpaceDE/>
              <w:autoSpaceDN/>
              <w:bidi w:val="0"/>
              <w:adjustRightInd/>
              <w:snapToGrid/>
              <w:spacing w:before="80" w:after="80" w:line="276" w:lineRule="auto"/>
              <w:textAlignment w:val="auto"/>
              <w:rPr>
                <w:rFonts w:hint="default"/>
                <w:color w:val="C00000"/>
                <w:sz w:val="26"/>
                <w:szCs w:val="26"/>
                <w:vertAlign w:val="baseline"/>
                <w:lang w:val="vi-VN"/>
              </w:rPr>
            </w:pPr>
            <w:r>
              <w:rPr>
                <w:rFonts w:hint="default" w:ascii="Times New Roman" w:hAnsi="Times New Roman" w:cs="Times New Roman"/>
                <w:b w:val="0"/>
                <w:bCs/>
                <w:color w:val="C00000"/>
                <w:sz w:val="26"/>
                <w:szCs w:val="26"/>
                <w:vertAlign w:val="baseline"/>
              </w:rPr>
              <w:t>→</w:t>
            </w:r>
            <w:r>
              <w:rPr>
                <w:rFonts w:hint="default" w:ascii="Times New Roman" w:hAnsi="Times New Roman" w:cs="Times New Roman"/>
                <w:b w:val="0"/>
                <w:bCs/>
                <w:color w:val="C00000"/>
                <w:sz w:val="26"/>
                <w:szCs w:val="26"/>
                <w:vertAlign w:val="baseline"/>
                <w:lang w:val="vi-VN"/>
              </w:rPr>
              <w:t xml:space="preserve"> Các đường ray xe lửa được làm bằng các nhịp rời nhau, khi được nối lại với nhau cũng để hở ra một khoảng để đường ray có thể giãn nở và co lại.</w:t>
            </w:r>
          </w:p>
        </w:tc>
      </w:tr>
    </w:tbl>
    <w:p>
      <w:pPr>
        <w:pStyle w:val="4"/>
        <w:pageBreakBefore w:val="0"/>
        <w:widowControl/>
        <w:kinsoku/>
        <w:wordWrap/>
        <w:overflowPunct/>
        <w:topLinePunct w:val="0"/>
        <w:autoSpaceDE/>
        <w:autoSpaceDN/>
        <w:bidi w:val="0"/>
        <w:adjustRightInd/>
        <w:snapToGrid/>
        <w:spacing w:before="80" w:after="80" w:line="276" w:lineRule="auto"/>
        <w:ind w:left="-5" w:firstLine="289"/>
        <w:textAlignment w:val="auto"/>
        <w:rPr>
          <w:rFonts w:hint="default"/>
          <w:color w:val="C00000"/>
          <w:sz w:val="26"/>
          <w:szCs w:val="26"/>
        </w:rPr>
      </w:pPr>
      <w:r>
        <w:rPr>
          <w:rFonts w:hint="default"/>
          <w:color w:val="C00000"/>
          <w:sz w:val="26"/>
          <w:szCs w:val="26"/>
          <w:lang w:val="vi-VN"/>
        </w:rPr>
        <w:t>V</w:t>
      </w:r>
      <w:r>
        <w:rPr>
          <w:rFonts w:hint="default"/>
          <w:color w:val="C00000"/>
          <w:sz w:val="26"/>
          <w:szCs w:val="26"/>
        </w:rPr>
        <w:t xml:space="preserve">í dụ </w:t>
      </w:r>
      <w:r>
        <w:rPr>
          <w:rFonts w:hint="default"/>
          <w:color w:val="C00000"/>
          <w:sz w:val="26"/>
          <w:szCs w:val="26"/>
          <w:lang w:val="vi-VN"/>
        </w:rPr>
        <w:t xml:space="preserve">thêm </w:t>
      </w:r>
      <w:r>
        <w:rPr>
          <w:rFonts w:hint="default"/>
          <w:color w:val="C00000"/>
          <w:sz w:val="26"/>
          <w:szCs w:val="26"/>
        </w:rPr>
        <w:t>về tác hại của sự nở vì nhiệt.</w:t>
      </w:r>
    </w:p>
    <w:tbl>
      <w:tblPr>
        <w:tblStyle w:val="12"/>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35"/>
        <w:gridCol w:w="523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35" w:type="dxa"/>
          </w:tcPr>
          <w:p>
            <w:pPr>
              <w:pStyle w:val="4"/>
              <w:pageBreakBefore w:val="0"/>
              <w:widowControl/>
              <w:kinsoku/>
              <w:wordWrap/>
              <w:overflowPunct/>
              <w:topLinePunct w:val="0"/>
              <w:autoSpaceDE/>
              <w:autoSpaceDN/>
              <w:bidi w:val="0"/>
              <w:adjustRightInd/>
              <w:snapToGrid/>
              <w:spacing w:before="80" w:after="80" w:line="240" w:lineRule="auto"/>
              <w:jc w:val="center"/>
              <w:textAlignment w:val="auto"/>
            </w:pPr>
            <w:r>
              <w:drawing>
                <wp:inline distT="0" distB="0" distL="114300" distR="114300">
                  <wp:extent cx="527685" cy="1313815"/>
                  <wp:effectExtent l="0" t="0" r="5715" b="698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pic:cNvPicPr>
                        </pic:nvPicPr>
                        <pic:blipFill>
                          <a:blip r:embed="rId26"/>
                          <a:stretch>
                            <a:fillRect/>
                          </a:stretch>
                        </pic:blipFill>
                        <pic:spPr>
                          <a:xfrm>
                            <a:off x="0" y="0"/>
                            <a:ext cx="527685" cy="1313815"/>
                          </a:xfrm>
                          <a:prstGeom prst="rect">
                            <a:avLst/>
                          </a:prstGeom>
                          <a:noFill/>
                          <a:ln>
                            <a:noFill/>
                          </a:ln>
                        </pic:spPr>
                      </pic:pic>
                    </a:graphicData>
                  </a:graphic>
                </wp:inline>
              </w:drawing>
            </w:r>
          </w:p>
          <w:p>
            <w:pPr>
              <w:pStyle w:val="4"/>
              <w:pageBreakBefore w:val="0"/>
              <w:widowControl/>
              <w:kinsoku/>
              <w:wordWrap/>
              <w:overflowPunct/>
              <w:topLinePunct w:val="0"/>
              <w:autoSpaceDE/>
              <w:autoSpaceDN/>
              <w:bidi w:val="0"/>
              <w:adjustRightInd/>
              <w:snapToGrid/>
              <w:spacing w:before="80" w:after="80" w:line="240" w:lineRule="auto"/>
              <w:jc w:val="both"/>
              <w:textAlignment w:val="auto"/>
              <w:rPr>
                <w:color w:val="C00000"/>
                <w:sz w:val="26"/>
                <w:szCs w:val="26"/>
                <w:vertAlign w:val="baseline"/>
              </w:rPr>
            </w:pPr>
            <w:r>
              <w:rPr>
                <w:rFonts w:hint="default"/>
                <w:b w:val="0"/>
                <w:bCs/>
                <w:color w:val="auto"/>
                <w:sz w:val="26"/>
                <w:szCs w:val="26"/>
                <w:vertAlign w:val="baseline"/>
              </w:rPr>
              <w:t>Chai nước ngọt không đóng đầy để chat lỏng trong chai có khoảng trống giãn nở khi nhiệt độ tăng cao</w:t>
            </w:r>
          </w:p>
        </w:tc>
        <w:tc>
          <w:tcPr>
            <w:tcW w:w="5236" w:type="dxa"/>
          </w:tcPr>
          <w:p>
            <w:pPr>
              <w:pStyle w:val="4"/>
              <w:pageBreakBefore w:val="0"/>
              <w:widowControl/>
              <w:kinsoku/>
              <w:wordWrap/>
              <w:overflowPunct/>
              <w:topLinePunct w:val="0"/>
              <w:autoSpaceDE/>
              <w:autoSpaceDN/>
              <w:bidi w:val="0"/>
              <w:adjustRightInd/>
              <w:snapToGrid/>
              <w:spacing w:before="80" w:after="80" w:line="240" w:lineRule="auto"/>
              <w:textAlignment w:val="auto"/>
            </w:pPr>
            <w:r>
              <w:drawing>
                <wp:inline distT="0" distB="0" distL="114300" distR="114300">
                  <wp:extent cx="1937385" cy="1294765"/>
                  <wp:effectExtent l="0" t="0" r="5715" b="63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pic:cNvPicPr>
                        </pic:nvPicPr>
                        <pic:blipFill>
                          <a:blip r:embed="rId27"/>
                          <a:stretch>
                            <a:fillRect/>
                          </a:stretch>
                        </pic:blipFill>
                        <pic:spPr>
                          <a:xfrm>
                            <a:off x="0" y="0"/>
                            <a:ext cx="1937385" cy="1294765"/>
                          </a:xfrm>
                          <a:prstGeom prst="rect">
                            <a:avLst/>
                          </a:prstGeom>
                          <a:noFill/>
                          <a:ln>
                            <a:noFill/>
                          </a:ln>
                        </pic:spPr>
                      </pic:pic>
                    </a:graphicData>
                  </a:graphic>
                </wp:inline>
              </w:drawing>
            </w:r>
          </w:p>
          <w:p>
            <w:pPr>
              <w:spacing w:line="240" w:lineRule="auto"/>
            </w:pPr>
            <w:r>
              <w:rPr>
                <w:rFonts w:hint="default"/>
                <w:sz w:val="26"/>
                <w:szCs w:val="26"/>
              </w:rPr>
              <w:t>Nồi áp suất có van thoát khí để tránh không khí trong nồi nở ra quá nhiều khi nhiệt độ tăng gây nổ</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35" w:type="dxa"/>
          </w:tcPr>
          <w:p>
            <w:pPr>
              <w:pStyle w:val="4"/>
              <w:pageBreakBefore w:val="0"/>
              <w:widowControl/>
              <w:kinsoku/>
              <w:wordWrap/>
              <w:overflowPunct/>
              <w:topLinePunct w:val="0"/>
              <w:autoSpaceDE/>
              <w:autoSpaceDN/>
              <w:bidi w:val="0"/>
              <w:adjustRightInd/>
              <w:snapToGrid/>
              <w:spacing w:before="80" w:after="80" w:line="240" w:lineRule="auto"/>
              <w:jc w:val="both"/>
              <w:textAlignment w:val="auto"/>
              <w:rPr>
                <w:rFonts w:hint="default"/>
              </w:rPr>
            </w:pPr>
            <w:r>
              <w:rPr>
                <w:rFonts w:hint="default"/>
              </w:rPr>
              <w:t>Chất lỏng – Nhiệt kế</w:t>
            </w:r>
          </w:p>
          <w:p>
            <w:pPr>
              <w:spacing w:line="240" w:lineRule="auto"/>
              <w:rPr>
                <w:rFonts w:hint="default"/>
              </w:rPr>
            </w:pPr>
            <w:r>
              <w:drawing>
                <wp:inline distT="0" distB="0" distL="114300" distR="114300">
                  <wp:extent cx="1329690" cy="958850"/>
                  <wp:effectExtent l="0" t="0" r="3810" b="635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28"/>
                          <a:stretch>
                            <a:fillRect/>
                          </a:stretch>
                        </pic:blipFill>
                        <pic:spPr>
                          <a:xfrm>
                            <a:off x="0" y="0"/>
                            <a:ext cx="1329690" cy="958850"/>
                          </a:xfrm>
                          <a:prstGeom prst="rect">
                            <a:avLst/>
                          </a:prstGeom>
                          <a:noFill/>
                          <a:ln>
                            <a:noFill/>
                          </a:ln>
                        </pic:spPr>
                      </pic:pic>
                    </a:graphicData>
                  </a:graphic>
                </wp:inline>
              </w:drawing>
            </w:r>
          </w:p>
        </w:tc>
        <w:tc>
          <w:tcPr>
            <w:tcW w:w="5236" w:type="dxa"/>
          </w:tcPr>
          <w:p>
            <w:pPr>
              <w:spacing w:line="240" w:lineRule="auto"/>
              <w:rPr>
                <w:rFonts w:hint="default"/>
                <w:sz w:val="26"/>
                <w:szCs w:val="26"/>
              </w:rPr>
            </w:pPr>
          </w:p>
          <w:p>
            <w:pPr>
              <w:spacing w:line="240" w:lineRule="auto"/>
              <w:rPr>
                <w:rFonts w:hint="default" w:ascii="Times New Roman" w:hAnsi="Times New Roman" w:cs="Times New Roman"/>
                <w:sz w:val="26"/>
                <w:szCs w:val="26"/>
              </w:rPr>
            </w:pPr>
            <w:r>
              <w:rPr>
                <w:rFonts w:hint="default"/>
                <w:sz w:val="26"/>
                <w:szCs w:val="26"/>
              </w:rPr>
              <w:t xml:space="preserve">Khi nhiệt độ thay đổi, do sự giãn nở vì nhiệt của chất lỏng, mực thủy ngân trong nhiệt kế </w:t>
            </w:r>
            <w:r>
              <w:rPr>
                <w:rFonts w:hint="default" w:ascii="Times New Roman" w:hAnsi="Times New Roman" w:cs="Times New Roman"/>
                <w:sz w:val="26"/>
                <w:szCs w:val="26"/>
              </w:rPr>
              <w:t>tăng lên hay hạ xuống</w:t>
            </w:r>
          </w:p>
          <w:p>
            <w:pPr>
              <w:spacing w:line="240" w:lineRule="auto"/>
              <w:rPr>
                <w:rFonts w:hint="default"/>
                <w:sz w:val="26"/>
                <w:szCs w:val="26"/>
                <w:lang w:val="vi-VN"/>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Số chỉ nhiệt độ</w:t>
            </w:r>
          </w:p>
        </w:tc>
      </w:tr>
    </w:tbl>
    <w:p>
      <w:pPr>
        <w:pStyle w:val="4"/>
        <w:pageBreakBefore w:val="0"/>
        <w:widowControl/>
        <w:kinsoku/>
        <w:wordWrap/>
        <w:overflowPunct/>
        <w:topLinePunct w:val="0"/>
        <w:autoSpaceDE/>
        <w:autoSpaceDN/>
        <w:bidi w:val="0"/>
        <w:adjustRightInd/>
        <w:snapToGrid/>
        <w:spacing w:before="80" w:after="80" w:line="276" w:lineRule="auto"/>
        <w:ind w:left="-5" w:firstLine="289"/>
        <w:textAlignment w:val="auto"/>
        <w:rPr>
          <w:sz w:val="26"/>
          <w:szCs w:val="26"/>
        </w:rPr>
      </w:pPr>
      <w:r>
        <w:rPr>
          <w:color w:val="C00000"/>
          <w:sz w:val="26"/>
          <w:szCs w:val="26"/>
        </w:rPr>
        <w:t>d) Tổ chức thực hiện</w:t>
      </w:r>
    </w:p>
    <w:tbl>
      <w:tblPr>
        <w:tblStyle w:val="18"/>
        <w:tblW w:w="10238" w:type="dxa"/>
        <w:tblInd w:w="-131" w:type="dxa"/>
        <w:tblLayout w:type="autofit"/>
        <w:tblCellMar>
          <w:top w:w="16" w:type="dxa"/>
          <w:left w:w="107" w:type="dxa"/>
          <w:bottom w:w="0" w:type="dxa"/>
          <w:right w:w="107" w:type="dxa"/>
        </w:tblCellMar>
      </w:tblPr>
      <w:tblGrid>
        <w:gridCol w:w="7475"/>
        <w:gridCol w:w="2763"/>
      </w:tblGrid>
      <w:tr>
        <w:tblPrEx>
          <w:tblCellMar>
            <w:top w:w="16" w:type="dxa"/>
            <w:left w:w="107" w:type="dxa"/>
            <w:bottom w:w="0" w:type="dxa"/>
            <w:right w:w="107" w:type="dxa"/>
          </w:tblCellMar>
        </w:tblPrEx>
        <w:trPr>
          <w:trHeight w:val="570" w:hRule="atLeast"/>
        </w:trPr>
        <w:tc>
          <w:tcPr>
            <w:tcW w:w="7475"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80" w:after="80" w:line="276" w:lineRule="auto"/>
              <w:ind w:left="4"/>
              <w:jc w:val="center"/>
              <w:textAlignment w:val="auto"/>
              <w:rPr>
                <w:sz w:val="26"/>
                <w:szCs w:val="26"/>
              </w:rPr>
            </w:pPr>
            <w:r>
              <w:rPr>
                <w:rFonts w:eastAsia="Times New Roman"/>
                <w:b/>
                <w:sz w:val="26"/>
                <w:szCs w:val="26"/>
              </w:rPr>
              <w:t>Hoạt động của GV</w:t>
            </w:r>
          </w:p>
        </w:tc>
        <w:tc>
          <w:tcPr>
            <w:tcW w:w="2763"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80" w:after="80" w:line="276" w:lineRule="auto"/>
              <w:ind w:left="1"/>
              <w:jc w:val="center"/>
              <w:textAlignment w:val="auto"/>
              <w:rPr>
                <w:sz w:val="26"/>
                <w:szCs w:val="26"/>
              </w:rPr>
            </w:pPr>
            <w:r>
              <w:rPr>
                <w:rFonts w:eastAsia="Times New Roman"/>
                <w:b/>
                <w:sz w:val="26"/>
                <w:szCs w:val="26"/>
              </w:rPr>
              <w:t>Hoạt động của HS</w:t>
            </w:r>
          </w:p>
        </w:tc>
      </w:tr>
      <w:tr>
        <w:tblPrEx>
          <w:tblCellMar>
            <w:top w:w="16" w:type="dxa"/>
            <w:left w:w="107" w:type="dxa"/>
            <w:bottom w:w="0" w:type="dxa"/>
            <w:right w:w="107" w:type="dxa"/>
          </w:tblCellMar>
        </w:tblPrEx>
        <w:trPr>
          <w:trHeight w:val="665" w:hRule="atLeast"/>
        </w:trPr>
        <w:tc>
          <w:tcPr>
            <w:tcW w:w="747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80" w:after="80" w:line="276" w:lineRule="auto"/>
              <w:textAlignment w:val="auto"/>
              <w:rPr>
                <w:rFonts w:eastAsia="Times New Roman"/>
                <w:b/>
                <w:sz w:val="26"/>
                <w:szCs w:val="26"/>
              </w:rPr>
            </w:pPr>
            <w:r>
              <w:rPr>
                <w:rFonts w:eastAsia="Times New Roman"/>
                <w:b/>
                <w:sz w:val="26"/>
                <w:szCs w:val="26"/>
              </w:rPr>
              <w:t>Giao nhiệm vụ:</w:t>
            </w:r>
          </w:p>
          <w:p>
            <w:pPr>
              <w:spacing w:before="40" w:after="80" w:line="276" w:lineRule="auto"/>
              <w:jc w:val="both"/>
              <w:rPr>
                <w:rFonts w:eastAsia="Times New Roman" w:cs="Times New Roman"/>
                <w:sz w:val="26"/>
                <w:szCs w:val="26"/>
                <w:lang w:val="vi-VN"/>
              </w:rPr>
            </w:pPr>
            <w:r>
              <w:rPr>
                <w:rFonts w:eastAsia="Times New Roman" w:cs="Times New Roman"/>
                <w:sz w:val="26"/>
                <w:szCs w:val="26"/>
                <w:lang w:val="vi-VN"/>
              </w:rPr>
              <w:t>- Giáo viên sử dụng phương pháp dạy học theo nhóm, chia lớp làm 4 nhóm, sử dụng kĩ th</w:t>
            </w:r>
            <w:r>
              <w:rPr>
                <w:rFonts w:eastAsia="Times New Roman" w:cs="Times New Roman"/>
                <w:sz w:val="26"/>
                <w:szCs w:val="26"/>
              </w:rPr>
              <w:t>u</w:t>
            </w:r>
            <w:r>
              <w:rPr>
                <w:rFonts w:eastAsia="Times New Roman" w:cs="Times New Roman"/>
                <w:sz w:val="26"/>
                <w:szCs w:val="26"/>
                <w:lang w:val="vi-VN"/>
              </w:rPr>
              <w:t>ật dạy học mảnh ghép để trả lời các câu hỏi trong phiếu học tập số 4.</w:t>
            </w:r>
          </w:p>
          <w:p>
            <w:pPr>
              <w:spacing w:before="40" w:after="80" w:line="276" w:lineRule="auto"/>
              <w:rPr>
                <w:rFonts w:eastAsia="Tahoma" w:cs="Times New Roman"/>
                <w:color w:val="171616"/>
                <w:sz w:val="26"/>
                <w:szCs w:val="26"/>
                <w:lang w:eastAsia="zh-CN" w:bidi="ar"/>
              </w:rPr>
            </w:pPr>
            <w:r>
              <w:rPr>
                <w:rFonts w:eastAsia="Tahoma" w:cs="Times New Roman"/>
                <w:color w:val="171616"/>
                <w:sz w:val="26"/>
                <w:szCs w:val="26"/>
                <w:lang w:eastAsia="zh-CN" w:bidi="ar"/>
              </w:rPr>
              <w:t>Bố trí các thành viên tham gia thành hai vòng sau:</w:t>
            </w:r>
          </w:p>
          <w:p>
            <w:pPr>
              <w:spacing w:before="40" w:after="80" w:line="276" w:lineRule="auto"/>
              <w:rPr>
                <w:rFonts w:eastAsia="Times New Roman" w:cs="Times New Roman"/>
                <w:sz w:val="26"/>
                <w:szCs w:val="26"/>
                <w:lang w:val="vi-VN"/>
              </w:rPr>
            </w:pPr>
            <w:r>
              <w:rPr>
                <w:rFonts w:eastAsia="Tahoma" w:cs="Times New Roman"/>
                <w:b/>
                <w:bCs/>
                <w:color w:val="171616"/>
                <w:sz w:val="26"/>
                <w:szCs w:val="26"/>
                <w:lang w:eastAsia="zh-CN" w:bidi="ar"/>
              </w:rPr>
              <w:t>Vòng 1: Nhóm chuyên gia</w:t>
            </w:r>
          </w:p>
          <w:p>
            <w:pPr>
              <w:spacing w:before="40" w:after="80" w:line="276" w:lineRule="auto"/>
              <w:ind w:left="284"/>
              <w:jc w:val="both"/>
              <w:rPr>
                <w:rFonts w:eastAsia="Times New Roman" w:cs="Times New Roman"/>
                <w:sz w:val="26"/>
                <w:szCs w:val="26"/>
                <w:lang w:val="vi-VN"/>
              </w:rPr>
            </w:pPr>
            <w:r>
              <w:rPr>
                <w:rFonts w:hint="default" w:eastAsia="Times New Roman" w:cs="Times New Roman"/>
                <w:sz w:val="26"/>
                <w:szCs w:val="26"/>
                <w:lang w:val="vi-VN"/>
              </w:rPr>
              <w:t xml:space="preserve">+ </w:t>
            </w:r>
            <w:r>
              <w:rPr>
                <w:rFonts w:eastAsia="Times New Roman" w:cs="Times New Roman"/>
                <w:sz w:val="26"/>
                <w:szCs w:val="26"/>
                <w:lang w:val="vi-VN"/>
              </w:rPr>
              <w:t xml:space="preserve">Nhóm 1: </w:t>
            </w:r>
            <w:r>
              <w:rPr>
                <w:rFonts w:hint="default" w:eastAsia="Times New Roman"/>
                <w:b w:val="0"/>
                <w:bCs/>
                <w:color w:val="auto"/>
                <w:sz w:val="26"/>
                <w:szCs w:val="26"/>
                <w:lang w:val="vi-VN"/>
              </w:rPr>
              <w:t>Tìm hiểu công dụng của sự nở về nhiệt của chất khí, cho ví dụ</w:t>
            </w:r>
          </w:p>
          <w:p>
            <w:pPr>
              <w:spacing w:before="40" w:after="80" w:line="276" w:lineRule="auto"/>
              <w:ind w:left="284"/>
              <w:jc w:val="both"/>
              <w:rPr>
                <w:rFonts w:eastAsia="Times New Roman" w:cs="Times New Roman"/>
                <w:sz w:val="26"/>
                <w:szCs w:val="26"/>
              </w:rPr>
            </w:pPr>
            <w:r>
              <w:rPr>
                <w:rFonts w:hint="default" w:eastAsia="Times New Roman" w:cs="Times New Roman"/>
                <w:sz w:val="26"/>
                <w:szCs w:val="26"/>
                <w:lang w:val="vi-VN"/>
              </w:rPr>
              <w:t xml:space="preserve">+ </w:t>
            </w:r>
            <w:r>
              <w:rPr>
                <w:rFonts w:eastAsia="Times New Roman" w:cs="Times New Roman"/>
                <w:sz w:val="26"/>
                <w:szCs w:val="26"/>
                <w:lang w:val="vi-VN"/>
              </w:rPr>
              <w:t xml:space="preserve">Nhóm 2: </w:t>
            </w:r>
            <w:r>
              <w:rPr>
                <w:rFonts w:hint="default" w:eastAsia="Times New Roman"/>
                <w:b w:val="0"/>
                <w:bCs/>
                <w:color w:val="auto"/>
                <w:sz w:val="26"/>
                <w:szCs w:val="26"/>
                <w:lang w:val="vi-VN"/>
              </w:rPr>
              <w:t>Tìm hiểu công dụng của sự nở về nhiệt của chất lỏng, cho ví dụ</w:t>
            </w:r>
          </w:p>
          <w:p>
            <w:pPr>
              <w:spacing w:before="40" w:after="80" w:line="276" w:lineRule="auto"/>
              <w:ind w:left="284"/>
              <w:jc w:val="both"/>
              <w:rPr>
                <w:rFonts w:hint="default" w:eastAsia="Times New Roman"/>
                <w:b w:val="0"/>
                <w:bCs/>
                <w:color w:val="auto"/>
                <w:sz w:val="26"/>
                <w:szCs w:val="26"/>
                <w:lang w:val="vi-VN"/>
              </w:rPr>
            </w:pPr>
            <w:r>
              <w:rPr>
                <w:rFonts w:hint="default" w:eastAsia="Times New Roman" w:cs="Times New Roman"/>
                <w:sz w:val="26"/>
                <w:szCs w:val="26"/>
                <w:lang w:val="vi-VN"/>
              </w:rPr>
              <w:t xml:space="preserve">+ </w:t>
            </w:r>
            <w:r>
              <w:rPr>
                <w:rFonts w:eastAsia="Times New Roman" w:cs="Times New Roman"/>
                <w:sz w:val="26"/>
                <w:szCs w:val="26"/>
                <w:lang w:val="vi-VN"/>
              </w:rPr>
              <w:t xml:space="preserve">Nhóm 3: </w:t>
            </w:r>
            <w:r>
              <w:rPr>
                <w:rFonts w:hint="default" w:eastAsia="Times New Roman"/>
                <w:b w:val="0"/>
                <w:bCs/>
                <w:color w:val="auto"/>
                <w:sz w:val="26"/>
                <w:szCs w:val="26"/>
                <w:lang w:val="vi-VN"/>
              </w:rPr>
              <w:t>Tìm hiểu công dụng của sự nở về nhiệt của chất rắn, cho ví dụ</w:t>
            </w:r>
          </w:p>
          <w:p>
            <w:pPr>
              <w:spacing w:before="40" w:after="80" w:line="276" w:lineRule="auto"/>
              <w:ind w:left="284"/>
              <w:jc w:val="both"/>
              <w:rPr>
                <w:rFonts w:eastAsia="Times New Roman" w:cs="Times New Roman"/>
                <w:sz w:val="26"/>
                <w:szCs w:val="26"/>
                <w:lang w:val="vi-VN"/>
              </w:rPr>
            </w:pPr>
            <w:r>
              <w:rPr>
                <w:rFonts w:hint="default" w:eastAsia="Times New Roman"/>
                <w:b w:val="0"/>
                <w:bCs/>
                <w:color w:val="auto"/>
                <w:sz w:val="26"/>
                <w:szCs w:val="26"/>
                <w:lang w:val="vi-VN"/>
              </w:rPr>
              <w:t xml:space="preserve">+ </w:t>
            </w:r>
            <w:r>
              <w:rPr>
                <w:rFonts w:eastAsia="Times New Roman" w:cs="Times New Roman"/>
                <w:sz w:val="26"/>
                <w:szCs w:val="26"/>
                <w:lang w:val="vi-VN"/>
              </w:rPr>
              <w:t xml:space="preserve">Nhóm 4: </w:t>
            </w:r>
            <w:r>
              <w:rPr>
                <w:rFonts w:hint="default" w:eastAsia="Times New Roman"/>
                <w:b w:val="0"/>
                <w:bCs/>
                <w:color w:val="auto"/>
                <w:sz w:val="26"/>
                <w:szCs w:val="26"/>
                <w:lang w:val="vi-VN"/>
              </w:rPr>
              <w:t>Tìm hiểu tác hại của sự nở về nhiệt, cho ví dụ</w:t>
            </w:r>
          </w:p>
          <w:p>
            <w:pPr>
              <w:spacing w:before="40" w:after="80" w:line="276" w:lineRule="auto"/>
              <w:rPr>
                <w:rFonts w:cs="Times New Roman"/>
                <w:sz w:val="26"/>
                <w:szCs w:val="26"/>
              </w:rPr>
            </w:pPr>
            <w:r>
              <w:rPr>
                <w:rFonts w:eastAsia="Tahoma" w:cs="Times New Roman"/>
                <w:color w:val="171616"/>
                <w:sz w:val="26"/>
                <w:szCs w:val="26"/>
                <w:lang w:eastAsia="zh-CN" w:bidi="ar"/>
              </w:rPr>
              <w:t>Khi thực hiện nhiệm vụ, nhóm đảm bảo mỗi thành viên đều thành</w:t>
            </w:r>
            <w:r>
              <w:rPr>
                <w:rFonts w:eastAsia="Tahoma" w:cs="Times New Roman"/>
                <w:color w:val="171616"/>
                <w:sz w:val="26"/>
                <w:szCs w:val="26"/>
                <w:lang w:val="vi-VN" w:eastAsia="zh-CN" w:bidi="ar"/>
              </w:rPr>
              <w:t xml:space="preserve"> </w:t>
            </w:r>
            <w:r>
              <w:rPr>
                <w:rFonts w:eastAsia="Tahoma" w:cs="Times New Roman"/>
                <w:color w:val="171616"/>
                <w:sz w:val="26"/>
                <w:szCs w:val="26"/>
                <w:lang w:eastAsia="zh-CN" w:bidi="ar"/>
              </w:rPr>
              <w:t>“chuyên gia” của lĩnh vực đã tìm hiểu và trình bày lại kết quả của nhóm ở vòng 2.</w:t>
            </w:r>
          </w:p>
          <w:p>
            <w:pPr>
              <w:spacing w:before="40" w:after="80" w:line="276" w:lineRule="auto"/>
              <w:rPr>
                <w:rFonts w:cs="Times New Roman"/>
                <w:sz w:val="26"/>
                <w:szCs w:val="26"/>
              </w:rPr>
            </w:pPr>
            <w:r>
              <w:rPr>
                <w:rFonts w:eastAsia="Tahoma" w:cs="Times New Roman"/>
                <w:b/>
                <w:bCs/>
                <w:color w:val="171616"/>
                <w:sz w:val="26"/>
                <w:szCs w:val="26"/>
                <w:lang w:eastAsia="zh-CN" w:bidi="ar"/>
              </w:rPr>
              <w:t xml:space="preserve">Vòng 2: Nhóm mảnh ghép </w:t>
            </w:r>
          </w:p>
          <w:p>
            <w:pPr>
              <w:spacing w:before="40" w:after="80" w:line="276" w:lineRule="auto"/>
              <w:rPr>
                <w:rFonts w:cs="Times New Roman"/>
                <w:sz w:val="26"/>
                <w:szCs w:val="26"/>
              </w:rPr>
            </w:pPr>
            <w:r>
              <w:rPr>
                <w:rFonts w:eastAsia="Tahoma" w:cs="Times New Roman"/>
                <w:color w:val="171616"/>
                <w:sz w:val="26"/>
                <w:szCs w:val="26"/>
                <w:lang w:eastAsia="zh-CN" w:bidi="ar"/>
              </w:rPr>
              <w:t xml:space="preserve">• Hình thành </w:t>
            </w:r>
            <w:r>
              <w:rPr>
                <w:rFonts w:eastAsia="Tahoma" w:cs="Times New Roman"/>
                <w:color w:val="171616"/>
                <w:sz w:val="26"/>
                <w:szCs w:val="26"/>
                <w:lang w:val="vi-VN" w:eastAsia="zh-CN" w:bidi="ar"/>
              </w:rPr>
              <w:t xml:space="preserve">4 </w:t>
            </w:r>
            <w:r>
              <w:rPr>
                <w:rFonts w:eastAsia="Tahoma" w:cs="Times New Roman"/>
                <w:color w:val="171616"/>
                <w:sz w:val="26"/>
                <w:szCs w:val="26"/>
                <w:lang w:eastAsia="zh-CN" w:bidi="ar"/>
              </w:rPr>
              <w:t>nhóm mảnh ghép</w:t>
            </w:r>
            <w:r>
              <w:rPr>
                <w:rFonts w:eastAsia="Tahoma" w:cs="Times New Roman"/>
                <w:color w:val="171616"/>
                <w:sz w:val="26"/>
                <w:szCs w:val="26"/>
                <w:lang w:val="vi-VN" w:eastAsia="zh-CN" w:bidi="ar"/>
              </w:rPr>
              <w:t xml:space="preserve"> mới</w:t>
            </w:r>
            <w:r>
              <w:rPr>
                <w:rFonts w:eastAsia="Tahoma" w:cs="Times New Roman"/>
                <w:color w:val="171616"/>
                <w:sz w:val="26"/>
                <w:szCs w:val="26"/>
                <w:lang w:eastAsia="zh-CN" w:bidi="ar"/>
              </w:rPr>
              <w:t xml:space="preserve">, mỗi nhóm có một thành viên đến từ mỗi nhóm chuyên gia. </w:t>
            </w:r>
          </w:p>
          <w:p>
            <w:pPr>
              <w:spacing w:before="40" w:after="80" w:line="276" w:lineRule="auto"/>
              <w:rPr>
                <w:rFonts w:cs="Times New Roman"/>
                <w:sz w:val="26"/>
                <w:szCs w:val="26"/>
              </w:rPr>
            </w:pPr>
            <w:r>
              <w:rPr>
                <w:rFonts w:eastAsia="Tahoma" w:cs="Times New Roman"/>
                <w:color w:val="171616"/>
                <w:sz w:val="26"/>
                <w:szCs w:val="26"/>
                <w:lang w:eastAsia="zh-CN" w:bidi="ar"/>
              </w:rPr>
              <w:t xml:space="preserve">• Kết quả nhiệm vụ của vòng 1 được nhóm mảnh ghép chia sẻ đầy đủ với nhau. </w:t>
            </w:r>
          </w:p>
          <w:p>
            <w:pPr>
              <w:spacing w:before="40" w:after="80" w:line="276" w:lineRule="auto"/>
              <w:rPr>
                <w:rFonts w:eastAsia="Times New Roman" w:cs="Times New Roman"/>
                <w:b/>
                <w:bCs/>
                <w:color w:val="0000FF"/>
                <w:sz w:val="26"/>
                <w:szCs w:val="26"/>
                <w:lang w:val="vi-VN"/>
              </w:rPr>
            </w:pPr>
            <w:r>
              <w:rPr>
                <w:rFonts w:eastAsia="Tahoma" w:cs="Times New Roman"/>
                <w:color w:val="171616"/>
                <w:sz w:val="26"/>
                <w:szCs w:val="26"/>
                <w:lang w:eastAsia="zh-CN" w:bidi="ar"/>
              </w:rPr>
              <w:t>• Các nhóm mảnh ghép thảo luận và thống nhất phương án giải quyết nhiệm vụ phức hợp.</w:t>
            </w:r>
            <w:r>
              <w:rPr>
                <w:rFonts w:eastAsia="Times New Roman" w:cs="Times New Roman"/>
                <w:b/>
                <w:bCs/>
                <w:color w:val="0000FF"/>
                <w:sz w:val="26"/>
                <w:szCs w:val="26"/>
              </w:rPr>
              <w:t xml:space="preserve"> </w:t>
            </w:r>
            <w:r>
              <w:rPr>
                <w:rFonts w:cs="Times New Roman"/>
                <w:sz w:val="26"/>
                <w:szCs w:val="26"/>
                <w:lang w:val="vi-VN"/>
              </w:rPr>
              <w:t>Ý nghĩa của chúng?</w:t>
            </w:r>
          </w:p>
          <w:p>
            <w:pPr>
              <w:spacing w:before="40" w:after="80" w:line="276" w:lineRule="auto"/>
              <w:jc w:val="both"/>
              <w:rPr>
                <w:rFonts w:cs="Times New Roman"/>
                <w:sz w:val="26"/>
                <w:szCs w:val="26"/>
                <w:lang w:val="vi-VN"/>
              </w:rPr>
            </w:pPr>
            <w:r>
              <w:rPr>
                <w:rFonts w:cs="Times New Roman"/>
                <w:sz w:val="26"/>
                <w:szCs w:val="26"/>
                <w:lang w:val="vi-VN"/>
              </w:rPr>
              <w:t xml:space="preserve">Sau </w:t>
            </w:r>
            <w:r>
              <w:rPr>
                <w:rFonts w:hint="default" w:cs="Times New Roman"/>
                <w:sz w:val="26"/>
                <w:szCs w:val="26"/>
                <w:lang w:val="vi-VN"/>
              </w:rPr>
              <w:t>5</w:t>
            </w:r>
            <w:r>
              <w:rPr>
                <w:rFonts w:cs="Times New Roman"/>
                <w:sz w:val="26"/>
                <w:szCs w:val="26"/>
                <w:lang w:val="vi-VN"/>
              </w:rPr>
              <w:t xml:space="preserve"> phút, Giáo viên tổ chức:</w:t>
            </w:r>
          </w:p>
          <w:p>
            <w:pPr>
              <w:spacing w:before="40" w:after="80" w:line="276" w:lineRule="auto"/>
              <w:ind w:firstLine="260" w:firstLineChars="100"/>
              <w:rPr>
                <w:rFonts w:cs="Times New Roman"/>
                <w:sz w:val="26"/>
                <w:szCs w:val="26"/>
              </w:rPr>
            </w:pPr>
            <w:r>
              <w:rPr>
                <w:rFonts w:eastAsia="Tahoma" w:cs="Times New Roman"/>
                <w:color w:val="171616"/>
                <w:sz w:val="26"/>
                <w:szCs w:val="26"/>
                <w:lang w:eastAsia="zh-CN" w:bidi="ar"/>
              </w:rPr>
              <w:t xml:space="preserve">• Hình thành </w:t>
            </w:r>
            <w:r>
              <w:rPr>
                <w:rFonts w:eastAsia="Tahoma" w:cs="Times New Roman"/>
                <w:color w:val="171616"/>
                <w:sz w:val="26"/>
                <w:szCs w:val="26"/>
                <w:lang w:val="vi-VN" w:eastAsia="zh-CN" w:bidi="ar"/>
              </w:rPr>
              <w:t xml:space="preserve">4 </w:t>
            </w:r>
            <w:r>
              <w:rPr>
                <w:rFonts w:eastAsia="Tahoma" w:cs="Times New Roman"/>
                <w:color w:val="171616"/>
                <w:sz w:val="26"/>
                <w:szCs w:val="26"/>
                <w:lang w:eastAsia="zh-CN" w:bidi="ar"/>
              </w:rPr>
              <w:t>nhóm mảnh ghép</w:t>
            </w:r>
            <w:r>
              <w:rPr>
                <w:rFonts w:eastAsia="Tahoma" w:cs="Times New Roman"/>
                <w:color w:val="171616"/>
                <w:sz w:val="26"/>
                <w:szCs w:val="26"/>
                <w:lang w:val="vi-VN" w:eastAsia="zh-CN" w:bidi="ar"/>
              </w:rPr>
              <w:t xml:space="preserve"> mới</w:t>
            </w:r>
            <w:r>
              <w:rPr>
                <w:rFonts w:eastAsia="Tahoma" w:cs="Times New Roman"/>
                <w:color w:val="171616"/>
                <w:sz w:val="26"/>
                <w:szCs w:val="26"/>
                <w:lang w:eastAsia="zh-CN" w:bidi="ar"/>
              </w:rPr>
              <w:t xml:space="preserve">, mỗi nhóm có một thành viên đến từ mỗi nhóm </w:t>
            </w:r>
            <w:r>
              <w:rPr>
                <w:rFonts w:eastAsia="Tahoma" w:cs="Times New Roman"/>
                <w:color w:val="171616"/>
                <w:sz w:val="26"/>
                <w:szCs w:val="26"/>
                <w:lang w:val="vi-VN" w:eastAsia="zh-CN" w:bidi="ar"/>
              </w:rPr>
              <w:t>ban đầu</w:t>
            </w:r>
            <w:r>
              <w:rPr>
                <w:rFonts w:eastAsia="Tahoma" w:cs="Times New Roman"/>
                <w:color w:val="171616"/>
                <w:sz w:val="26"/>
                <w:szCs w:val="26"/>
                <w:lang w:eastAsia="zh-CN" w:bidi="ar"/>
              </w:rPr>
              <w:t xml:space="preserve">. </w:t>
            </w:r>
          </w:p>
          <w:p>
            <w:pPr>
              <w:spacing w:before="40" w:after="80" w:line="276" w:lineRule="auto"/>
              <w:ind w:firstLine="260" w:firstLineChars="100"/>
              <w:rPr>
                <w:rFonts w:cs="Times New Roman"/>
                <w:sz w:val="26"/>
                <w:szCs w:val="26"/>
              </w:rPr>
            </w:pPr>
            <w:r>
              <w:rPr>
                <w:rFonts w:eastAsia="Tahoma" w:cs="Times New Roman"/>
                <w:color w:val="171616"/>
                <w:sz w:val="26"/>
                <w:szCs w:val="26"/>
                <w:lang w:eastAsia="zh-CN" w:bidi="ar"/>
              </w:rPr>
              <w:t xml:space="preserve">• Kết quả nhiệm vụ của </w:t>
            </w:r>
            <w:r>
              <w:rPr>
                <w:rFonts w:eastAsia="Tahoma" w:cs="Times New Roman"/>
                <w:color w:val="171616"/>
                <w:sz w:val="26"/>
                <w:szCs w:val="26"/>
                <w:lang w:val="vi-VN" w:eastAsia="zh-CN" w:bidi="ar"/>
              </w:rPr>
              <w:t>nhóm đầu</w:t>
            </w:r>
            <w:r>
              <w:rPr>
                <w:rFonts w:eastAsia="Tahoma" w:cs="Times New Roman"/>
                <w:color w:val="171616"/>
                <w:sz w:val="26"/>
                <w:szCs w:val="26"/>
                <w:lang w:eastAsia="zh-CN" w:bidi="ar"/>
              </w:rPr>
              <w:t xml:space="preserve"> được nhóm mảnh ghép chia sẻ đầy đủ với nhau. </w:t>
            </w:r>
          </w:p>
          <w:p>
            <w:pPr>
              <w:pageBreakBefore w:val="0"/>
              <w:widowControl/>
              <w:kinsoku/>
              <w:wordWrap/>
              <w:overflowPunct/>
              <w:topLinePunct w:val="0"/>
              <w:autoSpaceDE/>
              <w:autoSpaceDN/>
              <w:bidi w:val="0"/>
              <w:adjustRightInd/>
              <w:snapToGrid/>
              <w:spacing w:before="80" w:after="80" w:line="276" w:lineRule="auto"/>
              <w:textAlignment w:val="auto"/>
              <w:rPr>
                <w:rFonts w:eastAsia="Tahoma" w:cs="Times New Roman"/>
                <w:color w:val="171616"/>
                <w:sz w:val="26"/>
                <w:szCs w:val="26"/>
                <w:lang w:eastAsia="zh-CN" w:bidi="ar"/>
              </w:rPr>
            </w:pPr>
            <w:r>
              <w:rPr>
                <w:rFonts w:eastAsia="Tahoma" w:cs="Times New Roman"/>
                <w:color w:val="171616"/>
                <w:sz w:val="26"/>
                <w:szCs w:val="26"/>
                <w:lang w:eastAsia="zh-CN" w:bidi="ar"/>
              </w:rPr>
              <w:t>• Các nhóm mảnh ghép thảo luận và thống nhất phương án giải quyết nhiệm vụ phức hợp</w:t>
            </w:r>
          </w:p>
          <w:p>
            <w:pPr>
              <w:pageBreakBefore w:val="0"/>
              <w:widowControl/>
              <w:kinsoku/>
              <w:wordWrap/>
              <w:overflowPunct/>
              <w:topLinePunct w:val="0"/>
              <w:autoSpaceDE/>
              <w:autoSpaceDN/>
              <w:bidi w:val="0"/>
              <w:adjustRightInd/>
              <w:snapToGrid/>
              <w:spacing w:before="80" w:after="80" w:line="276" w:lineRule="auto"/>
              <w:textAlignment w:val="auto"/>
              <w:rPr>
                <w:rFonts w:eastAsia="Times New Roman"/>
                <w:sz w:val="26"/>
                <w:szCs w:val="26"/>
              </w:rPr>
            </w:pPr>
            <w:r>
              <w:rPr>
                <w:rFonts w:eastAsia="Tahoma" w:cs="Times New Roman"/>
                <w:color w:val="171616"/>
                <w:sz w:val="26"/>
                <w:szCs w:val="26"/>
                <w:lang w:eastAsia="zh-CN" w:bidi="ar"/>
              </w:rPr>
              <w:t>.</w:t>
            </w:r>
            <w:r>
              <w:rPr>
                <w:rFonts w:eastAsia="Times New Roman"/>
                <w:sz w:val="26"/>
                <w:szCs w:val="26"/>
              </w:rPr>
              <w:t xml:space="preserve">- HS  thảo luận nhóm hoàn thành nhiệm vụ: </w:t>
            </w:r>
          </w:p>
          <w:p>
            <w:pPr>
              <w:pageBreakBefore w:val="0"/>
              <w:widowControl/>
              <w:kinsoku/>
              <w:wordWrap/>
              <w:overflowPunct/>
              <w:topLinePunct w:val="0"/>
              <w:autoSpaceDE/>
              <w:autoSpaceDN/>
              <w:bidi w:val="0"/>
              <w:adjustRightInd/>
              <w:snapToGrid/>
              <w:spacing w:before="80" w:after="80" w:line="276" w:lineRule="auto"/>
              <w:textAlignment w:val="auto"/>
              <w:rPr>
                <w:rFonts w:hint="default" w:eastAsia="Times New Roman"/>
                <w:sz w:val="26"/>
                <w:szCs w:val="26"/>
              </w:rPr>
            </w:pPr>
            <w:r>
              <w:rPr>
                <w:rFonts w:hint="default" w:eastAsia="Times New Roman"/>
                <w:sz w:val="26"/>
                <w:szCs w:val="26"/>
                <w:lang w:val="vi-VN"/>
              </w:rPr>
              <w:t xml:space="preserve">+ </w:t>
            </w:r>
            <w:r>
              <w:rPr>
                <w:rFonts w:hint="default" w:eastAsia="Times New Roman"/>
                <w:sz w:val="26"/>
                <w:szCs w:val="26"/>
              </w:rPr>
              <w:t>Mô tả hoạt động của các loại băng kép trong Hình 29.7b, c, d.</w:t>
            </w:r>
          </w:p>
          <w:p>
            <w:pPr>
              <w:pageBreakBefore w:val="0"/>
              <w:widowControl/>
              <w:kinsoku/>
              <w:wordWrap/>
              <w:overflowPunct/>
              <w:topLinePunct w:val="0"/>
              <w:autoSpaceDE/>
              <w:autoSpaceDN/>
              <w:bidi w:val="0"/>
              <w:adjustRightInd/>
              <w:snapToGrid/>
              <w:spacing w:before="80" w:after="80" w:line="276" w:lineRule="auto"/>
              <w:textAlignment w:val="auto"/>
              <w:rPr>
                <w:rFonts w:eastAsia="Times New Roman"/>
                <w:sz w:val="26"/>
                <w:szCs w:val="26"/>
              </w:rPr>
            </w:pPr>
            <w:r>
              <w:rPr>
                <w:rFonts w:hint="default" w:eastAsia="Times New Roman"/>
                <w:sz w:val="26"/>
                <w:szCs w:val="26"/>
                <w:lang w:val="vi-VN"/>
              </w:rPr>
              <w:t>+ Tìm thêm ví dụ về công dụng của sự nở vì nhiệt.</w:t>
            </w:r>
          </w:p>
        </w:tc>
        <w:tc>
          <w:tcPr>
            <w:tcW w:w="2763"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80" w:after="80" w:line="276" w:lineRule="auto"/>
              <w:ind w:left="2"/>
              <w:jc w:val="center"/>
              <w:textAlignment w:val="auto"/>
              <w:rPr>
                <w:sz w:val="26"/>
                <w:szCs w:val="26"/>
              </w:rPr>
            </w:pPr>
            <w:r>
              <w:rPr>
                <w:rFonts w:eastAsia="Times New Roman"/>
                <w:sz w:val="26"/>
                <w:szCs w:val="26"/>
              </w:rPr>
              <w:t>HS nhận nhiệm vụ.</w:t>
            </w:r>
          </w:p>
        </w:tc>
      </w:tr>
      <w:tr>
        <w:tblPrEx>
          <w:tblCellMar>
            <w:top w:w="16" w:type="dxa"/>
            <w:left w:w="107" w:type="dxa"/>
            <w:bottom w:w="0" w:type="dxa"/>
            <w:right w:w="107" w:type="dxa"/>
          </w:tblCellMar>
        </w:tblPrEx>
        <w:trPr>
          <w:trHeight w:val="2194" w:hRule="atLeast"/>
        </w:trPr>
        <w:tc>
          <w:tcPr>
            <w:tcW w:w="747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80" w:after="80" w:line="276" w:lineRule="auto"/>
              <w:textAlignment w:val="auto"/>
              <w:rPr>
                <w:sz w:val="26"/>
                <w:szCs w:val="26"/>
              </w:rPr>
            </w:pPr>
            <w:r>
              <w:rPr>
                <w:rFonts w:eastAsia="Times New Roman"/>
                <w:b/>
                <w:sz w:val="26"/>
                <w:szCs w:val="26"/>
              </w:rPr>
              <w:t>Hướng dẫn HS thực hiện nhiệm vụ</w:t>
            </w:r>
          </w:p>
          <w:p>
            <w:pPr>
              <w:pageBreakBefore w:val="0"/>
              <w:widowControl/>
              <w:kinsoku/>
              <w:wordWrap/>
              <w:overflowPunct/>
              <w:topLinePunct w:val="0"/>
              <w:autoSpaceDE/>
              <w:autoSpaceDN/>
              <w:bidi w:val="0"/>
              <w:adjustRightInd/>
              <w:snapToGrid/>
              <w:spacing w:before="80" w:after="80" w:line="276" w:lineRule="auto"/>
              <w:jc w:val="both"/>
              <w:textAlignment w:val="auto"/>
              <w:rPr>
                <w:rFonts w:hint="default" w:eastAsia="Times New Roman"/>
                <w:sz w:val="26"/>
                <w:szCs w:val="26"/>
                <w:lang w:val="vi-VN"/>
              </w:rPr>
            </w:pPr>
            <w:r>
              <w:rPr>
                <w:rFonts w:eastAsia="Times New Roman"/>
                <w:b/>
                <w:sz w:val="26"/>
                <w:szCs w:val="26"/>
              </w:rPr>
              <w:t xml:space="preserve">- </w:t>
            </w:r>
            <w:r>
              <w:rPr>
                <w:rFonts w:eastAsia="Times New Roman"/>
                <w:bCs/>
                <w:sz w:val="26"/>
                <w:szCs w:val="26"/>
              </w:rPr>
              <w:t>Giai đoạn 1:</w:t>
            </w:r>
            <w:r>
              <w:rPr>
                <w:rFonts w:eastAsia="Times New Roman"/>
                <w:b/>
                <w:sz w:val="26"/>
                <w:szCs w:val="26"/>
              </w:rPr>
              <w:t xml:space="preserve"> </w:t>
            </w:r>
            <w:r>
              <w:rPr>
                <w:rFonts w:eastAsia="Times New Roman"/>
                <w:sz w:val="26"/>
                <w:szCs w:val="26"/>
              </w:rPr>
              <w:t xml:space="preserve">HS độc lập nghiên cứu thông tin hoàn thành </w:t>
            </w:r>
            <w:r>
              <w:rPr>
                <w:rFonts w:hint="default" w:eastAsia="Times New Roman"/>
                <w:sz w:val="26"/>
                <w:szCs w:val="26"/>
                <w:lang w:val="vi-VN"/>
              </w:rPr>
              <w:t>câu hỏi của nhóm</w:t>
            </w:r>
          </w:p>
          <w:p>
            <w:pPr>
              <w:pageBreakBefore w:val="0"/>
              <w:widowControl/>
              <w:kinsoku/>
              <w:wordWrap/>
              <w:overflowPunct/>
              <w:topLinePunct w:val="0"/>
              <w:autoSpaceDE/>
              <w:autoSpaceDN/>
              <w:bidi w:val="0"/>
              <w:adjustRightInd/>
              <w:snapToGrid/>
              <w:spacing w:before="80" w:after="80" w:line="276" w:lineRule="auto"/>
              <w:textAlignment w:val="auto"/>
              <w:rPr>
                <w:rFonts w:hint="default"/>
                <w:sz w:val="26"/>
                <w:szCs w:val="26"/>
                <w:lang w:val="vi-VN"/>
              </w:rPr>
            </w:pPr>
            <w:r>
              <w:rPr>
                <w:rFonts w:eastAsia="Times New Roman"/>
                <w:sz w:val="26"/>
                <w:szCs w:val="26"/>
              </w:rPr>
              <w:t xml:space="preserve">- Giai đoạn 2: thảo luận nhóm thống nhất ý kiến, </w:t>
            </w:r>
            <w:r>
              <w:rPr>
                <w:sz w:val="26"/>
                <w:szCs w:val="26"/>
              </w:rPr>
              <w:t xml:space="preserve"> </w:t>
            </w:r>
            <w:r>
              <w:rPr>
                <w:rFonts w:hint="default"/>
                <w:sz w:val="26"/>
                <w:szCs w:val="26"/>
                <w:lang w:val="vi-VN"/>
              </w:rPr>
              <w:t xml:space="preserve">nêu </w:t>
            </w:r>
            <w:r>
              <w:rPr>
                <w:rFonts w:hint="default" w:eastAsia="Times New Roman"/>
                <w:sz w:val="26"/>
                <w:szCs w:val="26"/>
                <w:lang w:val="vi-VN"/>
              </w:rPr>
              <w:t>công dụng của sự nở vì nhiệt, lấy được ví trị</w:t>
            </w:r>
          </w:p>
        </w:tc>
        <w:tc>
          <w:tcPr>
            <w:tcW w:w="2763"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80" w:after="80" w:line="276" w:lineRule="auto"/>
              <w:jc w:val="both"/>
              <w:textAlignment w:val="auto"/>
              <w:rPr>
                <w:rFonts w:hint="default" w:eastAsia="Times New Roman"/>
                <w:sz w:val="26"/>
                <w:szCs w:val="26"/>
                <w:lang w:val="vi-VN"/>
              </w:rPr>
            </w:pPr>
            <w:r>
              <w:rPr>
                <w:rFonts w:eastAsia="Times New Roman"/>
                <w:sz w:val="26"/>
                <w:szCs w:val="26"/>
              </w:rPr>
              <w:t>Phân tích hình ảnh, khai thác thông tin SGK hoàn thành</w:t>
            </w:r>
            <w:r>
              <w:rPr>
                <w:rFonts w:hint="default" w:eastAsia="Times New Roman"/>
                <w:sz w:val="26"/>
                <w:szCs w:val="26"/>
                <w:lang w:val="vi-VN"/>
              </w:rPr>
              <w:t xml:space="preserve"> nhiệm vụ</w:t>
            </w:r>
          </w:p>
          <w:p>
            <w:pPr>
              <w:pageBreakBefore w:val="0"/>
              <w:widowControl/>
              <w:kinsoku/>
              <w:wordWrap/>
              <w:overflowPunct/>
              <w:topLinePunct w:val="0"/>
              <w:autoSpaceDE/>
              <w:autoSpaceDN/>
              <w:bidi w:val="0"/>
              <w:adjustRightInd/>
              <w:snapToGrid/>
              <w:spacing w:before="80" w:after="80" w:line="276" w:lineRule="auto"/>
              <w:textAlignment w:val="auto"/>
              <w:rPr>
                <w:rFonts w:hint="default"/>
                <w:sz w:val="26"/>
                <w:szCs w:val="26"/>
                <w:lang w:val="vi-VN"/>
              </w:rPr>
            </w:pPr>
            <w:r>
              <w:rPr>
                <w:rFonts w:eastAsia="Times New Roman"/>
                <w:sz w:val="26"/>
                <w:szCs w:val="26"/>
              </w:rPr>
              <w:t xml:space="preserve">Thảo luận nhóm thống nhất ý kiến hoàn thành </w:t>
            </w:r>
            <w:r>
              <w:rPr>
                <w:sz w:val="26"/>
                <w:szCs w:val="26"/>
              </w:rPr>
              <w:t xml:space="preserve"> </w:t>
            </w:r>
            <w:r>
              <w:rPr>
                <w:rFonts w:hint="default"/>
                <w:sz w:val="26"/>
                <w:szCs w:val="26"/>
                <w:lang w:val="vi-VN"/>
              </w:rPr>
              <w:t>nhiệm vụ</w:t>
            </w:r>
          </w:p>
        </w:tc>
      </w:tr>
      <w:tr>
        <w:tblPrEx>
          <w:tblCellMar>
            <w:top w:w="16" w:type="dxa"/>
            <w:left w:w="107" w:type="dxa"/>
            <w:bottom w:w="0" w:type="dxa"/>
            <w:right w:w="107" w:type="dxa"/>
          </w:tblCellMar>
        </w:tblPrEx>
        <w:trPr>
          <w:trHeight w:val="539" w:hRule="atLeast"/>
        </w:trPr>
        <w:tc>
          <w:tcPr>
            <w:tcW w:w="747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80" w:after="80" w:line="276" w:lineRule="auto"/>
              <w:textAlignment w:val="auto"/>
              <w:rPr>
                <w:sz w:val="26"/>
                <w:szCs w:val="26"/>
              </w:rPr>
            </w:pPr>
            <w:r>
              <w:rPr>
                <w:rFonts w:eastAsia="Times New Roman"/>
                <w:b/>
                <w:sz w:val="26"/>
                <w:szCs w:val="26"/>
              </w:rPr>
              <w:t>Báo cáo kết quả:</w:t>
            </w:r>
          </w:p>
          <w:p>
            <w:pPr>
              <w:pStyle w:val="19"/>
              <w:pageBreakBefore w:val="0"/>
              <w:widowControl/>
              <w:numPr>
                <w:ilvl w:val="0"/>
                <w:numId w:val="11"/>
              </w:numPr>
              <w:kinsoku/>
              <w:wordWrap/>
              <w:overflowPunct/>
              <w:topLinePunct w:val="0"/>
              <w:autoSpaceDE/>
              <w:autoSpaceDN/>
              <w:bidi w:val="0"/>
              <w:adjustRightInd/>
              <w:snapToGrid/>
              <w:spacing w:before="80" w:after="80" w:line="276" w:lineRule="auto"/>
              <w:ind w:left="439" w:hanging="284"/>
              <w:jc w:val="both"/>
              <w:textAlignment w:val="auto"/>
              <w:rPr>
                <w:sz w:val="26"/>
                <w:szCs w:val="26"/>
              </w:rPr>
            </w:pPr>
            <w:r>
              <w:rPr>
                <w:rFonts w:eastAsia="Times New Roman"/>
                <w:sz w:val="26"/>
                <w:szCs w:val="26"/>
              </w:rPr>
              <w:t xml:space="preserve"> Gọi 1 nhóm đại diện trình bày kết quả. Các nhóm khác nhận xét, đánh giá bài làm của nhóm bạn.</w:t>
            </w:r>
          </w:p>
          <w:p>
            <w:pPr>
              <w:pStyle w:val="19"/>
              <w:pageBreakBefore w:val="0"/>
              <w:widowControl/>
              <w:numPr>
                <w:ilvl w:val="0"/>
                <w:numId w:val="11"/>
              </w:numPr>
              <w:kinsoku/>
              <w:wordWrap/>
              <w:overflowPunct/>
              <w:topLinePunct w:val="0"/>
              <w:autoSpaceDE/>
              <w:autoSpaceDN/>
              <w:bidi w:val="0"/>
              <w:adjustRightInd/>
              <w:snapToGrid/>
              <w:spacing w:before="80" w:after="80" w:line="276" w:lineRule="auto"/>
              <w:ind w:left="439" w:hanging="284"/>
              <w:jc w:val="both"/>
              <w:textAlignment w:val="auto"/>
              <w:rPr>
                <w:sz w:val="26"/>
                <w:szCs w:val="26"/>
              </w:rPr>
            </w:pPr>
            <w:r>
              <w:rPr>
                <w:rFonts w:eastAsia="Times New Roman"/>
                <w:sz w:val="26"/>
                <w:szCs w:val="26"/>
              </w:rPr>
              <w:t xml:space="preserve"> GV kết luận về nội dung kiến thức mà các nhóm đã đưa ra.</w:t>
            </w:r>
          </w:p>
        </w:tc>
        <w:tc>
          <w:tcPr>
            <w:tcW w:w="2763"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80" w:after="80" w:line="276" w:lineRule="auto"/>
              <w:ind w:right="228"/>
              <w:jc w:val="both"/>
              <w:textAlignment w:val="auto"/>
              <w:rPr>
                <w:rFonts w:eastAsia="Times New Roman"/>
                <w:sz w:val="26"/>
                <w:szCs w:val="26"/>
              </w:rPr>
            </w:pPr>
            <w:r>
              <w:rPr>
                <w:rFonts w:eastAsia="Times New Roman"/>
                <w:sz w:val="26"/>
                <w:szCs w:val="26"/>
              </w:rPr>
              <w:t>- Đại diện 1 nhóm trình bày kết quả.</w:t>
            </w:r>
          </w:p>
          <w:p>
            <w:pPr>
              <w:pageBreakBefore w:val="0"/>
              <w:widowControl/>
              <w:kinsoku/>
              <w:wordWrap/>
              <w:overflowPunct/>
              <w:topLinePunct w:val="0"/>
              <w:autoSpaceDE/>
              <w:autoSpaceDN/>
              <w:bidi w:val="0"/>
              <w:adjustRightInd/>
              <w:snapToGrid/>
              <w:spacing w:before="80" w:after="80" w:line="276" w:lineRule="auto"/>
              <w:ind w:right="228"/>
              <w:jc w:val="both"/>
              <w:textAlignment w:val="auto"/>
              <w:rPr>
                <w:sz w:val="26"/>
                <w:szCs w:val="26"/>
              </w:rPr>
            </w:pPr>
            <w:r>
              <w:rPr>
                <w:rFonts w:eastAsia="Times New Roman"/>
                <w:sz w:val="26"/>
                <w:szCs w:val="26"/>
              </w:rPr>
              <w:t>- Các nhóm cho nhận xét và thực hiện đánh giá sản phẩm.</w:t>
            </w:r>
          </w:p>
        </w:tc>
      </w:tr>
      <w:tr>
        <w:tblPrEx>
          <w:tblCellMar>
            <w:top w:w="16" w:type="dxa"/>
            <w:left w:w="107" w:type="dxa"/>
            <w:bottom w:w="0" w:type="dxa"/>
            <w:right w:w="107" w:type="dxa"/>
          </w:tblCellMar>
        </w:tblPrEx>
        <w:trPr>
          <w:trHeight w:val="889" w:hRule="atLeast"/>
        </w:trPr>
        <w:tc>
          <w:tcPr>
            <w:tcW w:w="747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80" w:after="80" w:line="276" w:lineRule="auto"/>
              <w:textAlignment w:val="auto"/>
              <w:rPr>
                <w:rFonts w:eastAsia="Times New Roman"/>
                <w:b/>
                <w:sz w:val="26"/>
                <w:szCs w:val="26"/>
              </w:rPr>
            </w:pPr>
            <w:r>
              <w:rPr>
                <w:rFonts w:eastAsia="Times New Roman"/>
                <w:b/>
                <w:sz w:val="26"/>
                <w:szCs w:val="26"/>
              </w:rPr>
              <w:t>Tổng kết</w:t>
            </w:r>
          </w:p>
          <w:p>
            <w:pPr>
              <w:pStyle w:val="19"/>
              <w:pageBreakBefore w:val="0"/>
              <w:widowControl/>
              <w:numPr>
                <w:ilvl w:val="0"/>
                <w:numId w:val="12"/>
              </w:numPr>
              <w:kinsoku/>
              <w:wordWrap/>
              <w:overflowPunct/>
              <w:topLinePunct w:val="0"/>
              <w:autoSpaceDE/>
              <w:autoSpaceDN/>
              <w:bidi w:val="0"/>
              <w:adjustRightInd/>
              <w:snapToGrid/>
              <w:spacing w:before="80" w:after="80" w:line="276" w:lineRule="auto"/>
              <w:ind w:left="13" w:firstLine="567"/>
              <w:jc w:val="both"/>
              <w:textAlignment w:val="auto"/>
              <w:rPr>
                <w:sz w:val="26"/>
                <w:szCs w:val="26"/>
              </w:rPr>
            </w:pPr>
            <w:r>
              <w:rPr>
                <w:rFonts w:hint="default"/>
                <w:sz w:val="26"/>
                <w:szCs w:val="26"/>
                <w:lang w:val="vi-VN"/>
              </w:rPr>
              <w:t>Sự nở về nhiệt có thể có lợi nhưng cũng có thể có tác hại</w:t>
            </w:r>
          </w:p>
        </w:tc>
        <w:tc>
          <w:tcPr>
            <w:tcW w:w="2763"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80" w:after="80" w:line="276" w:lineRule="auto"/>
              <w:textAlignment w:val="auto"/>
              <w:rPr>
                <w:sz w:val="26"/>
                <w:szCs w:val="26"/>
              </w:rPr>
            </w:pPr>
            <w:r>
              <w:rPr>
                <w:rFonts w:eastAsia="Times New Roman"/>
                <w:sz w:val="26"/>
                <w:szCs w:val="26"/>
              </w:rPr>
              <w:t>Ghi nhớ kiến thức</w:t>
            </w:r>
          </w:p>
        </w:tc>
      </w:tr>
    </w:tbl>
    <w:p>
      <w:pPr>
        <w:spacing w:before="60" w:after="60"/>
        <w:ind w:firstLine="130" w:firstLineChars="50"/>
        <w:rPr>
          <w:rFonts w:hint="default" w:ascii="Times New Roman" w:hAnsi="Times New Roman" w:eastAsia="Times New Roman" w:cs="Times New Roman"/>
          <w:sz w:val="26"/>
          <w:szCs w:val="26"/>
          <w:lang w:val="vi-VN"/>
        </w:rPr>
      </w:pPr>
    </w:p>
    <w:p>
      <w:pPr>
        <w:pStyle w:val="6"/>
        <w:pageBreakBefore w:val="0"/>
        <w:widowControl/>
        <w:numPr>
          <w:ilvl w:val="0"/>
          <w:numId w:val="5"/>
        </w:numPr>
        <w:kinsoku/>
        <w:wordWrap/>
        <w:overflowPunct/>
        <w:topLinePunct w:val="0"/>
        <w:autoSpaceDE/>
        <w:autoSpaceDN/>
        <w:bidi w:val="0"/>
        <w:adjustRightInd/>
        <w:snapToGrid/>
        <w:spacing w:before="40" w:after="40" w:line="276" w:lineRule="auto"/>
        <w:ind w:left="-6" w:leftChars="0" w:hanging="11" w:firstLineChars="0"/>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Hoạt động  Luyện tập</w:t>
      </w:r>
      <w:r>
        <w:rPr>
          <w:rFonts w:hint="default" w:ascii="Times New Roman" w:hAnsi="Times New Roman" w:cs="Times New Roman"/>
          <w:sz w:val="26"/>
          <w:szCs w:val="26"/>
          <w:lang w:val="vi-VN"/>
        </w:rPr>
        <w:t xml:space="preserve"> - vận dụng (10 phút)</w:t>
      </w:r>
    </w:p>
    <w:p>
      <w:pPr>
        <w:pStyle w:val="19"/>
        <w:keepNext w:val="0"/>
        <w:keepLines w:val="0"/>
        <w:pageBreakBefore w:val="0"/>
        <w:widowControl/>
        <w:numPr>
          <w:ilvl w:val="0"/>
          <w:numId w:val="13"/>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Mục tiêu: </w:t>
      </w:r>
      <w:r>
        <w:rPr>
          <w:rFonts w:hint="default" w:ascii="Times New Roman" w:hAnsi="Times New Roman" w:eastAsia="Times New Roman" w:cs="Times New Roman"/>
          <w:sz w:val="26"/>
          <w:szCs w:val="26"/>
        </w:rPr>
        <w:t>Củng cố, khắc sâu nội dụng toàn bộ bài học.</w:t>
      </w:r>
    </w:p>
    <w:p>
      <w:pPr>
        <w:keepNext w:val="0"/>
        <w:keepLines w:val="0"/>
        <w:pageBreakBefore w:val="0"/>
        <w:widowControl/>
        <w:numPr>
          <w:ilvl w:val="0"/>
          <w:numId w:val="13"/>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Nội dung</w:t>
      </w: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 xml:space="preserve">GV cho học sinh </w:t>
      </w:r>
      <w:r>
        <w:rPr>
          <w:bCs/>
          <w:color w:val="auto"/>
        </w:rPr>
        <w:t>T</w:t>
      </w:r>
      <w:r>
        <w:rPr>
          <w:rFonts w:hint="default"/>
          <w:bCs/>
          <w:color w:val="auto"/>
          <w:lang w:val="vi-VN"/>
        </w:rPr>
        <w:t>ham gia t</w:t>
      </w:r>
      <w:r>
        <w:rPr>
          <w:bCs/>
          <w:color w:val="auto"/>
        </w:rPr>
        <w:t>rò chơi “Rung chuông vàng”</w:t>
      </w:r>
      <w:r>
        <w:rPr>
          <w:rFonts w:hint="default"/>
          <w:bCs/>
          <w:color w:val="auto"/>
          <w:lang w:val="vi-VN"/>
        </w:rPr>
        <w:t xml:space="preserve"> </w:t>
      </w:r>
      <w:r>
        <w:rPr>
          <w:rFonts w:hint="default" w:ascii="Times New Roman" w:hAnsi="Times New Roman" w:eastAsia="Times New Roman" w:cs="Times New Roman"/>
          <w:sz w:val="26"/>
          <w:szCs w:val="26"/>
        </w:rPr>
        <w:t>và trả lời m</w:t>
      </w:r>
      <w:r>
        <w:rPr>
          <w:rFonts w:hint="default" w:eastAsia="Times New Roman" w:cs="Times New Roman"/>
          <w:sz w:val="26"/>
          <w:szCs w:val="26"/>
          <w:lang w:val="vi-VN"/>
        </w:rPr>
        <w:t>ộ</w:t>
      </w:r>
      <w:r>
        <w:rPr>
          <w:rFonts w:hint="default" w:ascii="Times New Roman" w:hAnsi="Times New Roman" w:eastAsia="Times New Roman" w:cs="Times New Roman"/>
          <w:sz w:val="26"/>
          <w:szCs w:val="26"/>
        </w:rPr>
        <w:t>t số câu hỏi trắc nghiệm.</w:t>
      </w:r>
    </w:p>
    <w:p>
      <w:pPr>
        <w:keepNext w:val="0"/>
        <w:keepLines w:val="0"/>
        <w:pageBreakBefore w:val="0"/>
        <w:widowControl/>
        <w:numPr>
          <w:ilvl w:val="0"/>
          <w:numId w:val="13"/>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Times New Roman" w:cs="Times New Roman"/>
          <w:sz w:val="26"/>
          <w:szCs w:val="26"/>
        </w:rPr>
        <w:t>đáp án của học sinh.</w:t>
      </w:r>
    </w:p>
    <w:p>
      <w:pPr>
        <w:pageBreakBefore w:val="0"/>
        <w:widowControl/>
        <w:numPr>
          <w:ilvl w:val="0"/>
          <w:numId w:val="0"/>
        </w:numPr>
        <w:kinsoku/>
        <w:wordWrap/>
        <w:overflowPunct/>
        <w:topLinePunct w:val="0"/>
        <w:autoSpaceDE/>
        <w:autoSpaceDN/>
        <w:bidi w:val="0"/>
        <w:adjustRightInd/>
        <w:snapToGrid/>
        <w:spacing w:before="40" w:after="40" w:line="276" w:lineRule="auto"/>
        <w:ind w:left="360" w:leftChars="0"/>
        <w:jc w:val="both"/>
        <w:textAlignment w:val="auto"/>
        <w:rPr>
          <w:rFonts w:hint="default" w:eastAsia="Times New Roman" w:cs="Times New Roman"/>
          <w:sz w:val="26"/>
          <w:szCs w:val="26"/>
          <w:lang w:val="vi-VN"/>
        </w:rPr>
      </w:pPr>
      <w:r>
        <w:rPr>
          <w:rFonts w:hint="default" w:ascii="Times New Roman" w:hAnsi="Times New Roman" w:eastAsia="Times New Roman" w:cs="Times New Roman"/>
          <w:sz w:val="26"/>
          <w:szCs w:val="26"/>
          <w:lang w:val="vi-VN"/>
        </w:rPr>
        <w:t xml:space="preserve">Trắc nghiệm: Câu 1 </w:t>
      </w:r>
      <w:r>
        <w:rPr>
          <w:rFonts w:hint="default" w:eastAsia="Times New Roman" w:cs="Times New Roman"/>
          <w:sz w:val="26"/>
          <w:szCs w:val="26"/>
          <w:lang w:val="vi-VN"/>
        </w:rPr>
        <w:t>C</w:t>
      </w:r>
      <w:r>
        <w:rPr>
          <w:rFonts w:hint="default" w:ascii="Times New Roman" w:hAnsi="Times New Roman" w:eastAsia="Times New Roman" w:cs="Times New Roman"/>
          <w:sz w:val="26"/>
          <w:szCs w:val="26"/>
          <w:lang w:val="vi-VN"/>
        </w:rPr>
        <w:t xml:space="preserve">, Câu 2: </w:t>
      </w:r>
      <w:r>
        <w:rPr>
          <w:rFonts w:hint="default" w:eastAsia="Times New Roman" w:cs="Times New Roman"/>
          <w:sz w:val="26"/>
          <w:szCs w:val="26"/>
          <w:lang w:val="vi-VN"/>
        </w:rPr>
        <w:t>D</w:t>
      </w:r>
      <w:r>
        <w:rPr>
          <w:rFonts w:hint="default" w:ascii="Times New Roman" w:hAnsi="Times New Roman" w:eastAsia="Times New Roman" w:cs="Times New Roman"/>
          <w:sz w:val="26"/>
          <w:szCs w:val="26"/>
          <w:lang w:val="vi-VN"/>
        </w:rPr>
        <w:t xml:space="preserve">, Câu 3: </w:t>
      </w:r>
      <w:r>
        <w:rPr>
          <w:rFonts w:hint="default" w:eastAsia="Times New Roman" w:cs="Times New Roman"/>
          <w:sz w:val="26"/>
          <w:szCs w:val="26"/>
          <w:lang w:val="vi-VN"/>
        </w:rPr>
        <w:t>A</w:t>
      </w:r>
      <w:r>
        <w:rPr>
          <w:rFonts w:hint="default" w:ascii="Times New Roman" w:hAnsi="Times New Roman" w:eastAsia="Times New Roman" w:cs="Times New Roman"/>
          <w:sz w:val="26"/>
          <w:szCs w:val="26"/>
          <w:lang w:val="vi-VN"/>
        </w:rPr>
        <w:t xml:space="preserve">, Câu 4: </w:t>
      </w:r>
      <w:r>
        <w:rPr>
          <w:rFonts w:hint="default" w:eastAsia="Times New Roman" w:cs="Times New Roman"/>
          <w:sz w:val="26"/>
          <w:szCs w:val="26"/>
          <w:lang w:val="vi-VN"/>
        </w:rPr>
        <w:t>B</w:t>
      </w:r>
      <w:r>
        <w:rPr>
          <w:rFonts w:hint="default" w:ascii="Times New Roman" w:hAnsi="Times New Roman" w:eastAsia="Times New Roman" w:cs="Times New Roman"/>
          <w:sz w:val="26"/>
          <w:szCs w:val="26"/>
          <w:lang w:val="vi-VN"/>
        </w:rPr>
        <w:t xml:space="preserve">; Câu 5: </w:t>
      </w:r>
      <w:r>
        <w:rPr>
          <w:rFonts w:hint="default" w:eastAsia="Times New Roman" w:cs="Times New Roman"/>
          <w:sz w:val="26"/>
          <w:szCs w:val="26"/>
          <w:lang w:val="vi-VN"/>
        </w:rPr>
        <w:t>D</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6</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A</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7</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B</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8</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B</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9</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C</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10</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B</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11</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A</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12</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C</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13</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B</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14</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C</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15</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B.</w:t>
      </w:r>
    </w:p>
    <w:p>
      <w:pPr>
        <w:pageBreakBefore w:val="0"/>
        <w:widowControl/>
        <w:numPr>
          <w:ilvl w:val="0"/>
          <w:numId w:val="0"/>
        </w:numPr>
        <w:kinsoku/>
        <w:wordWrap/>
        <w:overflowPunct/>
        <w:topLinePunct w:val="0"/>
        <w:autoSpaceDE/>
        <w:autoSpaceDN/>
        <w:bidi w:val="0"/>
        <w:adjustRightInd/>
        <w:snapToGrid/>
        <w:spacing w:before="40" w:after="40" w:line="276" w:lineRule="auto"/>
        <w:ind w:left="360" w:leftChars="0"/>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Tự luận</w:t>
      </w:r>
    </w:p>
    <w:p>
      <w:pPr>
        <w:pStyle w:val="5"/>
        <w:keepNext/>
        <w:keepLines/>
        <w:pageBreakBefore w:val="0"/>
        <w:widowControl/>
        <w:numPr>
          <w:ilvl w:val="0"/>
          <w:numId w:val="13"/>
        </w:numPr>
        <w:kinsoku/>
        <w:wordWrap/>
        <w:overflowPunct/>
        <w:topLinePunct w:val="0"/>
        <w:autoSpaceDE/>
        <w:autoSpaceDN/>
        <w:bidi w:val="0"/>
        <w:adjustRightInd/>
        <w:snapToGrid/>
        <w:spacing w:before="160" w:after="40" w:line="276" w:lineRule="auto"/>
        <w:ind w:left="726" w:hanging="363"/>
        <w:jc w:val="left"/>
        <w:textAlignment w:val="auto"/>
        <w:rPr>
          <w:rFonts w:hint="default" w:ascii="Times New Roman" w:hAnsi="Times New Roman" w:cs="Times New Roman"/>
        </w:rPr>
      </w:pPr>
      <w:r>
        <w:rPr>
          <w:rFonts w:hint="default" w:ascii="Times New Roman" w:hAnsi="Times New Roman" w:cs="Times New Roman"/>
          <w:sz w:val="26"/>
          <w:szCs w:val="26"/>
        </w:rPr>
        <w:t>Tổ chức thực hiện</w:t>
      </w:r>
    </w:p>
    <w:tbl>
      <w:tblPr>
        <w:tblStyle w:val="18"/>
        <w:tblW w:w="10238" w:type="dxa"/>
        <w:jc w:val="center"/>
        <w:tblLayout w:type="fixed"/>
        <w:tblCellMar>
          <w:top w:w="134" w:type="dxa"/>
          <w:left w:w="108" w:type="dxa"/>
          <w:bottom w:w="0" w:type="dxa"/>
          <w:right w:w="106" w:type="dxa"/>
        </w:tblCellMar>
      </w:tblPr>
      <w:tblGrid>
        <w:gridCol w:w="7679"/>
        <w:gridCol w:w="2559"/>
      </w:tblGrid>
      <w:tr>
        <w:tblPrEx>
          <w:tblCellMar>
            <w:top w:w="134" w:type="dxa"/>
            <w:left w:w="108" w:type="dxa"/>
            <w:bottom w:w="0" w:type="dxa"/>
            <w:right w:w="106" w:type="dxa"/>
          </w:tblCellMar>
        </w:tblPrEx>
        <w:trPr>
          <w:trHeight w:val="572" w:hRule="atLeast"/>
          <w:jc w:val="center"/>
        </w:trPr>
        <w:tc>
          <w:tcPr>
            <w:tcW w:w="7679" w:type="dxa"/>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pageBreakBefore w:val="0"/>
              <w:widowControl/>
              <w:kinsoku/>
              <w:wordWrap/>
              <w:overflowPunct/>
              <w:topLinePunct w:val="0"/>
              <w:autoSpaceDE/>
              <w:autoSpaceDN/>
              <w:bidi w:val="0"/>
              <w:adjustRightInd/>
              <w:snapToGrid/>
              <w:spacing w:before="40" w:after="40" w:line="276" w:lineRule="auto"/>
              <w:ind w:left="2"/>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GV</w:t>
            </w:r>
          </w:p>
        </w:tc>
        <w:tc>
          <w:tcPr>
            <w:tcW w:w="2559" w:type="dxa"/>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pageBreakBefore w:val="0"/>
              <w:widowControl/>
              <w:kinsoku/>
              <w:wordWrap/>
              <w:overflowPunct/>
              <w:topLinePunct w:val="0"/>
              <w:autoSpaceDE/>
              <w:autoSpaceDN/>
              <w:bidi w:val="0"/>
              <w:adjustRightInd/>
              <w:snapToGrid/>
              <w:spacing w:before="40" w:after="40" w:line="276" w:lineRule="auto"/>
              <w:ind w:right="1"/>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HS</w:t>
            </w:r>
          </w:p>
        </w:tc>
      </w:tr>
      <w:tr>
        <w:tblPrEx>
          <w:tblCellMar>
            <w:top w:w="134" w:type="dxa"/>
            <w:left w:w="108" w:type="dxa"/>
            <w:bottom w:w="0" w:type="dxa"/>
            <w:right w:w="106" w:type="dxa"/>
          </w:tblCellMar>
        </w:tblPrEx>
        <w:trPr>
          <w:trHeight w:val="3081" w:hRule="atLeast"/>
          <w:jc w:val="center"/>
        </w:trPr>
        <w:tc>
          <w:tcPr>
            <w:tcW w:w="7679"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Giao nhiệm vụ:</w:t>
            </w:r>
          </w:p>
          <w:p>
            <w:pPr>
              <w:tabs>
                <w:tab w:val="left" w:pos="348"/>
              </w:tabs>
              <w:spacing w:after="97" w:line="240" w:lineRule="auto"/>
              <w:ind w:right="1"/>
              <w:rPr>
                <w:color w:val="auto"/>
                <w:sz w:val="26"/>
                <w:szCs w:val="26"/>
              </w:rPr>
            </w:pPr>
            <w:r>
              <w:rPr>
                <w:rFonts w:eastAsia="Times New Roman"/>
                <w:color w:val="auto"/>
                <w:sz w:val="26"/>
                <w:szCs w:val="26"/>
              </w:rPr>
              <w:t>Giáo viên tổ chức lớp học cho các hoạt động như sau:</w:t>
            </w:r>
          </w:p>
          <w:p>
            <w:pPr>
              <w:pStyle w:val="19"/>
              <w:numPr>
                <w:ilvl w:val="0"/>
                <w:numId w:val="14"/>
              </w:numPr>
              <w:tabs>
                <w:tab w:val="left" w:pos="284"/>
              </w:tabs>
              <w:spacing w:after="0" w:line="288" w:lineRule="auto"/>
              <w:jc w:val="both"/>
              <w:rPr>
                <w:bCs/>
                <w:color w:val="auto"/>
                <w:sz w:val="26"/>
                <w:szCs w:val="26"/>
              </w:rPr>
            </w:pPr>
            <w:r>
              <w:rPr>
                <w:rFonts w:eastAsia="Times New Roman"/>
                <w:bCs/>
                <w:color w:val="auto"/>
                <w:sz w:val="26"/>
                <w:szCs w:val="26"/>
              </w:rPr>
              <w:t>Bài tập trắc nghiệm:</w:t>
            </w:r>
            <w:r>
              <w:rPr>
                <w:bCs/>
                <w:color w:val="auto"/>
                <w:sz w:val="26"/>
                <w:szCs w:val="26"/>
              </w:rPr>
              <w:t xml:space="preserve"> Trò chơi “Rung chuông vàng”:</w:t>
            </w:r>
          </w:p>
          <w:p>
            <w:pPr>
              <w:pStyle w:val="19"/>
              <w:tabs>
                <w:tab w:val="left" w:pos="284"/>
              </w:tabs>
              <w:spacing w:after="0" w:line="288" w:lineRule="auto"/>
              <w:ind w:left="49"/>
              <w:jc w:val="both"/>
              <w:rPr>
                <w:bCs/>
                <w:color w:val="auto"/>
                <w:sz w:val="26"/>
                <w:szCs w:val="26"/>
              </w:rPr>
            </w:pPr>
            <w:r>
              <w:rPr>
                <w:rFonts w:eastAsia="Times New Roman"/>
                <w:bCs/>
                <w:color w:val="auto"/>
                <w:sz w:val="26"/>
                <w:szCs w:val="26"/>
              </w:rPr>
              <w:t>Luật chơi:</w:t>
            </w:r>
            <w:r>
              <w:rPr>
                <w:bCs/>
                <w:color w:val="auto"/>
                <w:sz w:val="26"/>
                <w:szCs w:val="26"/>
              </w:rPr>
              <w:t xml:space="preserve"> Có </w:t>
            </w:r>
            <w:r>
              <w:rPr>
                <w:rFonts w:hint="default"/>
                <w:bCs/>
                <w:color w:val="auto"/>
                <w:sz w:val="26"/>
                <w:szCs w:val="26"/>
                <w:lang w:val="vi-VN"/>
              </w:rPr>
              <w:t>10</w:t>
            </w:r>
            <w:r>
              <w:rPr>
                <w:bCs/>
                <w:color w:val="auto"/>
                <w:sz w:val="26"/>
                <w:szCs w:val="26"/>
              </w:rPr>
              <w:t xml:space="preserve"> câu trắc nghiệm, mỗi câu hỏi sẽ có 15 giây suy nghĩ, sau thời gian suy nghĩ, học sinh cả lớp giơ thẻ đáp án A.B,C,D để trả lời. Bạn nào giợ muộn sẽ phạm quy. Các bạn trả lời sai và phạm quy sẽ nộp lại bộ thẻ trả lời và dừng tính điểm từ câu đó. Bạn nào trả lời được nhiều câu nhất sẽ chiến thắng. </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Cs/>
                <w:color w:val="auto"/>
                <w:sz w:val="26"/>
                <w:szCs w:val="26"/>
              </w:rPr>
            </w:pPr>
            <w:r>
              <w:rPr>
                <w:rFonts w:hint="default" w:ascii="Times New Roman" w:hAnsi="Times New Roman" w:eastAsia="Times New Roman" w:cs="Times New Roman"/>
                <w:color w:val="000000" w:themeColor="text1"/>
                <w:sz w:val="26"/>
                <w:szCs w:val="26"/>
                <w14:textFill>
                  <w14:solidFill>
                    <w14:schemeClr w14:val="tx1"/>
                  </w14:solidFill>
                </w14:textFill>
              </w:rPr>
              <w:t>- GV trình chiếu câu hỏi</w:t>
            </w:r>
            <w:r>
              <w:rPr>
                <w:rFonts w:hint="default" w:eastAsia="Times New Roman" w:cs="Times New Roman"/>
                <w:color w:val="000000" w:themeColor="text1"/>
                <w:sz w:val="26"/>
                <w:szCs w:val="26"/>
                <w:lang w:val="vi-VN"/>
                <w14:textFill>
                  <w14:solidFill>
                    <w14:schemeClr w14:val="tx1"/>
                  </w14:solidFill>
                </w14:textFill>
              </w:rPr>
              <w:t xml:space="preserve"> ở dạng trò chơi</w:t>
            </w:r>
            <w:r>
              <w:rPr>
                <w:rFonts w:hint="default" w:ascii="Times New Roman" w:hAnsi="Times New Roman" w:eastAsia="Times New Roman" w:cs="Times New Roman"/>
                <w:color w:val="000000" w:themeColor="text1"/>
                <w:sz w:val="26"/>
                <w:szCs w:val="26"/>
                <w14:textFill>
                  <w14:solidFill>
                    <w14:schemeClr w14:val="tx1"/>
                  </w14:solidFill>
                </w14:textFill>
              </w:rPr>
              <w:t>, học sinh sử dụng bảng A, B, C, D để trả lời</w:t>
            </w:r>
          </w:p>
          <w:p>
            <w:pPr>
              <w:pageBreakBefore w:val="0"/>
              <w:widowControl/>
              <w:numPr>
                <w:ilvl w:val="0"/>
                <w:numId w:val="0"/>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SemiBold"/>
                <w:b/>
                <w:i w:val="0"/>
                <w:smallCaps w:val="0"/>
                <w:strike w:val="0"/>
                <w:color w:val="002060"/>
                <w:sz w:val="26"/>
                <w:szCs w:val="26"/>
                <w:highlight w:val="white"/>
                <w:u w:val="none"/>
                <w:vertAlign w:val="baseline"/>
              </w:rPr>
            </w:pPr>
            <w:r>
              <w:rPr>
                <w:rFonts w:hint="default" w:ascii="Times New Roman" w:hAnsi="Times New Roman" w:eastAsia="Open Sans SemiBold"/>
                <w:b/>
                <w:i w:val="0"/>
                <w:smallCaps w:val="0"/>
                <w:strike w:val="0"/>
                <w:color w:val="002060"/>
                <w:sz w:val="26"/>
                <w:szCs w:val="26"/>
                <w:highlight w:val="white"/>
                <w:u w:val="none"/>
                <w:vertAlign w:val="baseline"/>
              </w:rPr>
              <w:t>Câu 1: Khi xây cầu, thông thường một đầu cầu người ta cho gối lên các con lăn. Hãy giải thích cách làm đó?</w:t>
            </w:r>
          </w:p>
          <w:p>
            <w:pPr>
              <w:pageBreakBefore w:val="0"/>
              <w:widowControl/>
              <w:numPr>
                <w:ilvl w:val="0"/>
                <w:numId w:val="15"/>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eastAsia="Chu Van An"/>
                <w:color w:val="000000"/>
                <w:sz w:val="26"/>
                <w:szCs w:val="26"/>
                <w:highlight w:val="white"/>
                <w:rtl w:val="0"/>
                <w:lang w:val="vi-VN"/>
              </w:rPr>
            </w:pPr>
            <w:r>
              <w:rPr>
                <w:rFonts w:hint="default" w:eastAsia="Chu Van An"/>
                <w:color w:val="000000"/>
                <w:sz w:val="26"/>
                <w:szCs w:val="26"/>
                <w:highlight w:val="white"/>
                <w:rtl w:val="0"/>
                <w:lang w:val="vi-VN"/>
              </w:rPr>
              <w:t>Để dễ dàng tu sửa cầu.</w:t>
            </w:r>
          </w:p>
          <w:p>
            <w:pPr>
              <w:pageBreakBefore w:val="0"/>
              <w:widowControl/>
              <w:numPr>
                <w:ilvl w:val="0"/>
                <w:numId w:val="15"/>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eastAsia="Chu Van An"/>
                <w:b w:val="0"/>
                <w:bCs w:val="0"/>
                <w:color w:val="C00000"/>
                <w:sz w:val="26"/>
                <w:szCs w:val="26"/>
                <w:highlight w:val="white"/>
                <w:rtl w:val="0"/>
                <w:lang w:val="vi-VN"/>
              </w:rPr>
            </w:pPr>
            <w:r>
              <w:rPr>
                <w:rFonts w:hint="default" w:eastAsia="Chu Van An"/>
                <w:b w:val="0"/>
                <w:bCs w:val="0"/>
                <w:color w:val="C00000"/>
                <w:sz w:val="26"/>
                <w:szCs w:val="26"/>
                <w:highlight w:val="white"/>
                <w:rtl w:val="0"/>
                <w:lang w:val="vi-VN"/>
              </w:rPr>
              <w:t>Để tránh tác hại của sự dãn nở vì nhiệt.</w:t>
            </w:r>
          </w:p>
          <w:p>
            <w:pPr>
              <w:pageBreakBefore w:val="0"/>
              <w:widowControl/>
              <w:numPr>
                <w:ilvl w:val="0"/>
                <w:numId w:val="15"/>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ascii="Times New Roman" w:hAnsi="Times New Roman" w:eastAsia="Open Sans SemiBold"/>
                <w:b w:val="0"/>
                <w:bCs w:val="0"/>
                <w:color w:val="002060"/>
                <w:sz w:val="26"/>
                <w:szCs w:val="26"/>
                <w:highlight w:val="white"/>
                <w:rtl w:val="0"/>
              </w:rPr>
            </w:pPr>
            <w:r>
              <w:rPr>
                <w:rFonts w:hint="default" w:eastAsia="Chu Van An"/>
                <w:b w:val="0"/>
                <w:bCs w:val="0"/>
                <w:color w:val="000000"/>
                <w:sz w:val="26"/>
                <w:szCs w:val="26"/>
                <w:highlight w:val="white"/>
                <w:rtl w:val="0"/>
                <w:lang w:val="vi-VN"/>
              </w:rPr>
              <w:t>Để tạo thẩm mỹ.</w:t>
            </w:r>
          </w:p>
          <w:p>
            <w:pPr>
              <w:pageBreakBefore w:val="0"/>
              <w:widowControl/>
              <w:numPr>
                <w:ilvl w:val="0"/>
                <w:numId w:val="15"/>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ascii="Times New Roman" w:hAnsi="Times New Roman" w:eastAsia="Open Sans SemiBold"/>
                <w:b w:val="0"/>
                <w:bCs w:val="0"/>
                <w:color w:val="002060"/>
                <w:sz w:val="26"/>
                <w:szCs w:val="26"/>
                <w:highlight w:val="white"/>
                <w:rtl w:val="0"/>
              </w:rPr>
            </w:pPr>
            <w:r>
              <w:rPr>
                <w:rFonts w:hint="default" w:ascii="Times New Roman" w:hAnsi="Times New Roman" w:eastAsia="Open Sans SemiBold"/>
                <w:b w:val="0"/>
                <w:bCs w:val="0"/>
                <w:color w:val="002060"/>
                <w:sz w:val="26"/>
                <w:szCs w:val="26"/>
                <w:highlight w:val="white"/>
                <w:rtl w:val="0"/>
              </w:rPr>
              <w:t>Không có tác dụng gì</w:t>
            </w:r>
          </w:p>
          <w:p>
            <w:pPr>
              <w:pageBreakBefore w:val="0"/>
              <w:widowControl/>
              <w:numPr>
                <w:ilvl w:val="0"/>
                <w:numId w:val="0"/>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SemiBold" w:cs="Times New Roman"/>
                <w:b/>
                <w:color w:val="002060"/>
                <w:sz w:val="26"/>
                <w:szCs w:val="26"/>
                <w:highlight w:val="white"/>
              </w:rPr>
            </w:pPr>
            <w:r>
              <w:rPr>
                <w:rFonts w:hint="default" w:ascii="Times New Roman" w:hAnsi="Times New Roman" w:eastAsia="Open Sans SemiBold"/>
                <w:b/>
                <w:i w:val="0"/>
                <w:smallCaps w:val="0"/>
                <w:strike w:val="0"/>
                <w:color w:val="002060"/>
                <w:sz w:val="26"/>
                <w:szCs w:val="26"/>
                <w:highlight w:val="white"/>
                <w:u w:val="none"/>
                <w:vertAlign w:val="baseline"/>
              </w:rPr>
              <w:t>Câu 2: Hãy dự đoán chiều cao của một chiếc cột bằng sắt sau mỗi năm.</w:t>
            </w:r>
          </w:p>
          <w:p>
            <w:pPr>
              <w:pageBreakBefore w:val="0"/>
              <w:widowControl/>
              <w:numPr>
                <w:ilvl w:val="0"/>
                <w:numId w:val="16"/>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Chu Van An"/>
                <w:color w:val="000000"/>
                <w:sz w:val="26"/>
                <w:szCs w:val="26"/>
                <w:highlight w:val="white"/>
                <w:rtl w:val="0"/>
              </w:rPr>
              <w:t>Không có gì thay đổi</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C00000"/>
                <w:sz w:val="26"/>
                <w:szCs w:val="26"/>
                <w:highlight w:val="white"/>
                <w:rtl w:val="0"/>
              </w:rPr>
            </w:pPr>
            <w:r>
              <w:rPr>
                <w:rFonts w:hint="default" w:ascii="Times New Roman" w:hAnsi="Times New Roman" w:eastAsia="Open Sans SemiBold" w:cs="Times New Roman"/>
                <w:b/>
                <w:color w:val="C00000"/>
                <w:sz w:val="26"/>
                <w:szCs w:val="26"/>
                <w:highlight w:val="white"/>
                <w:u w:val="none"/>
                <w:rtl w:val="0"/>
              </w:rPr>
              <w:t>B.</w:t>
            </w:r>
            <w:r>
              <w:rPr>
                <w:rFonts w:hint="default" w:ascii="Times New Roman" w:hAnsi="Times New Roman" w:eastAsia="Chu Van An" w:cs="Times New Roman"/>
                <w:color w:val="C00000"/>
                <w:sz w:val="26"/>
                <w:szCs w:val="26"/>
                <w:highlight w:val="white"/>
                <w:u w:val="none"/>
                <w:rtl w:val="0"/>
              </w:rPr>
              <w:t xml:space="preserve"> </w:t>
            </w:r>
            <w:r>
              <w:rPr>
                <w:rFonts w:hint="default" w:ascii="Times New Roman" w:hAnsi="Times New Roman" w:eastAsia="Chu Van An"/>
                <w:color w:val="C00000"/>
                <w:sz w:val="26"/>
                <w:szCs w:val="26"/>
                <w:highlight w:val="white"/>
                <w:rtl w:val="0"/>
              </w:rPr>
              <w:t>Vào mùa hè cột sắt dài ra và vào mùa đông cột sắt ngắn lại</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Ngắn lại sau mỗi năm do bị không khí ăn mòn.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Pr>
            </w:pPr>
            <w:r>
              <w:rPr>
                <w:rFonts w:hint="default" w:ascii="Times New Roman" w:hAnsi="Times New Roman" w:eastAsia="Open Sans SemiBold" w:cs="Times New Roman"/>
                <w:b/>
                <w:color w:val="002060"/>
                <w:sz w:val="26"/>
                <w:szCs w:val="26"/>
                <w:highlight w:val="white"/>
                <w:rtl w:val="0"/>
              </w:rPr>
              <w:t>D.</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Vào mùa đông cột sắt dài ra và vào mùa hè cột sắt ngắn lại</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SemiBold"/>
                <w:b/>
                <w:i w:val="0"/>
                <w:smallCaps w:val="0"/>
                <w:strike w:val="0"/>
                <w:color w:val="002060"/>
                <w:sz w:val="26"/>
                <w:szCs w:val="26"/>
                <w:highlight w:val="white"/>
                <w:u w:val="none"/>
                <w:vertAlign w:val="baseline"/>
              </w:rPr>
            </w:pPr>
            <w:r>
              <w:rPr>
                <w:rFonts w:hint="default" w:ascii="Times New Roman" w:hAnsi="Times New Roman" w:eastAsia="Open Sans SemiBold"/>
                <w:b/>
                <w:i w:val="0"/>
                <w:smallCaps w:val="0"/>
                <w:strike w:val="0"/>
                <w:color w:val="002060"/>
                <w:sz w:val="26"/>
                <w:szCs w:val="26"/>
                <w:highlight w:val="white"/>
                <w:u w:val="none"/>
                <w:vertAlign w:val="baseline"/>
              </w:rPr>
              <w:t>Câu 3: Khi nút thủy tinh của một lọ thủy tinh bị kẹt. Phải mở nút bằng cách nào dưới đây?</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Làm nóng nút</w:t>
            </w:r>
            <w:r>
              <w:rPr>
                <w:rFonts w:hint="default" w:eastAsia="Chu Van An"/>
                <w:color w:val="000000"/>
                <w:sz w:val="26"/>
                <w:szCs w:val="26"/>
                <w:highlight w:val="white"/>
                <w:rtl w:val="0"/>
                <w:lang w:val="vi-VN"/>
              </w:rPr>
              <w:t xml:space="preserve">                              </w:t>
            </w: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Làm lạnh cổ lọ.</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C00000"/>
                <w:sz w:val="26"/>
                <w:szCs w:val="26"/>
                <w:highlight w:val="white"/>
                <w:lang w:val="vi-VN"/>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eastAsia="Chu Van An"/>
                <w:color w:val="000000"/>
                <w:sz w:val="26"/>
                <w:szCs w:val="26"/>
                <w:highlight w:val="white"/>
                <w:rtl w:val="0"/>
                <w:lang w:val="vi-VN"/>
              </w:rPr>
              <w:t xml:space="preserve">Làm lạnh đáy lọ                          </w:t>
            </w:r>
            <w:r>
              <w:rPr>
                <w:rFonts w:hint="default" w:ascii="Times New Roman" w:hAnsi="Times New Roman" w:eastAsia="Open Sans SemiBold" w:cs="Times New Roman"/>
                <w:b/>
                <w:color w:val="C00000"/>
                <w:sz w:val="26"/>
                <w:szCs w:val="26"/>
                <w:highlight w:val="white"/>
                <w:u w:val="none"/>
                <w:rtl w:val="0"/>
              </w:rPr>
              <w:t>D.</w:t>
            </w:r>
            <w:r>
              <w:rPr>
                <w:rFonts w:hint="default" w:ascii="Times New Roman" w:hAnsi="Times New Roman" w:eastAsia="Open Sans SemiBold" w:cs="Times New Roman"/>
                <w:b/>
                <w:color w:val="C00000"/>
                <w:sz w:val="26"/>
                <w:szCs w:val="26"/>
                <w:highlight w:val="white"/>
                <w:u w:val="none"/>
                <w:rtl w:val="0"/>
                <w:lang w:val="vi-VN"/>
              </w:rPr>
              <w:t xml:space="preserve"> </w:t>
            </w:r>
            <w:r>
              <w:rPr>
                <w:rFonts w:hint="default" w:eastAsia="Chu Van An"/>
                <w:color w:val="C00000"/>
                <w:sz w:val="26"/>
                <w:szCs w:val="26"/>
                <w:highlight w:val="white"/>
                <w:u w:val="none"/>
                <w:rtl w:val="0"/>
                <w:lang w:val="vi-VN"/>
              </w:rPr>
              <w:t>Làm nóng cổ lọ</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SemiBold"/>
                <w:b/>
                <w:i w:val="0"/>
                <w:smallCaps w:val="0"/>
                <w:strike w:val="0"/>
                <w:color w:val="002060"/>
                <w:sz w:val="26"/>
                <w:szCs w:val="26"/>
                <w:u w:val="none"/>
                <w:shd w:val="clear" w:fill="auto"/>
                <w:vertAlign w:val="baseline"/>
              </w:rPr>
            </w:pPr>
            <w:r>
              <w:rPr>
                <w:rFonts w:hint="default" w:ascii="Times New Roman" w:hAnsi="Times New Roman" w:eastAsia="Open Sans SemiBold"/>
                <w:b/>
                <w:i w:val="0"/>
                <w:smallCaps w:val="0"/>
                <w:strike w:val="0"/>
                <w:color w:val="002060"/>
                <w:sz w:val="26"/>
                <w:szCs w:val="26"/>
                <w:u w:val="none"/>
                <w:shd w:val="clear" w:fill="auto"/>
                <w:vertAlign w:val="baseline"/>
              </w:rPr>
              <w:t>Câu 4: Khi đun nóng một hòn bi bằng sắt thì xảy ra hiện tượng nào dưới đây?</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40"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Khối lượng của hòn bi tăng..</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40"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Khối lượng của hòn bi tăng.</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40" w:lineRule="auto"/>
              <w:ind w:firstLine="283"/>
              <w:textAlignment w:val="auto"/>
              <w:rPr>
                <w:rFonts w:hint="default" w:ascii="Times New Roman" w:hAnsi="Times New Roman" w:eastAsia="Chu Van An" w:cs="Times New Roman"/>
                <w:color w:val="000000"/>
                <w:sz w:val="26"/>
                <w:szCs w:val="26"/>
                <w:highlight w:val="white"/>
                <w:rtl w:val="0"/>
                <w:lang w:val="vi-VN"/>
              </w:rPr>
            </w:pPr>
            <w:r>
              <w:rPr>
                <w:rFonts w:hint="default" w:ascii="Times New Roman" w:hAnsi="Times New Roman" w:eastAsia="Open Sans SemiBold" w:cs="Times New Roman"/>
                <w:b/>
                <w:color w:val="C00000"/>
                <w:sz w:val="26"/>
                <w:szCs w:val="26"/>
                <w:highlight w:val="white"/>
                <w:rtl w:val="0"/>
              </w:rPr>
              <w:t>C.</w:t>
            </w:r>
            <w:r>
              <w:rPr>
                <w:rFonts w:hint="default" w:ascii="Times New Roman" w:hAnsi="Times New Roman" w:eastAsia="Chu Van An" w:cs="Times New Roman"/>
                <w:color w:val="C00000"/>
                <w:sz w:val="26"/>
                <w:szCs w:val="26"/>
                <w:highlight w:val="white"/>
                <w:rtl w:val="0"/>
              </w:rPr>
              <w:t xml:space="preserve"> </w:t>
            </w:r>
            <w:r>
              <w:rPr>
                <w:rFonts w:hint="default" w:ascii="Times New Roman" w:hAnsi="Times New Roman" w:eastAsia="Chu Van An"/>
                <w:color w:val="C00000"/>
                <w:sz w:val="26"/>
                <w:szCs w:val="26"/>
                <w:highlight w:val="white"/>
                <w:rtl w:val="0"/>
              </w:rPr>
              <w:t>Khối lượng riêng của hòn bi giảm..</w:t>
            </w:r>
            <w:r>
              <w:rPr>
                <w:rFonts w:hint="default" w:ascii="Times New Roman" w:hAnsi="Times New Roman" w:eastAsia="Chu Van An" w:cs="Times New Roman"/>
                <w:color w:val="C00000"/>
                <w:sz w:val="26"/>
                <w:szCs w:val="26"/>
                <w:highlight w:val="white"/>
                <w:rtl w:val="0"/>
                <w:lang w:val="vi-VN"/>
              </w:rPr>
              <w:t xml:space="preserve">      </w:t>
            </w:r>
            <w:r>
              <w:rPr>
                <w:rFonts w:hint="default" w:ascii="Times New Roman" w:hAnsi="Times New Roman" w:eastAsia="Chu Van An" w:cs="Times New Roman"/>
                <w:color w:val="0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Chu Van An" w:cs="Times New Roman"/>
                <w:color w:val="000000"/>
                <w:sz w:val="26"/>
                <w:szCs w:val="26"/>
                <w:highlight w:val="white"/>
                <w:rtl w:val="0"/>
                <w:lang w:val="vi-VN"/>
              </w:rPr>
              <w:t xml:space="preserve">  </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40" w:lineRule="auto"/>
              <w:ind w:firstLine="283"/>
              <w:textAlignment w:val="auto"/>
              <w:rPr>
                <w:rFonts w:hint="default" w:ascii="Times New Roman" w:hAnsi="Times New Roman" w:eastAsia="Chu Van An" w:cs="Times New Roman"/>
                <w:color w:val="000000"/>
                <w:sz w:val="26"/>
                <w:szCs w:val="26"/>
                <w:highlight w:val="white"/>
                <w:lang w:val="vi-VN"/>
              </w:rPr>
            </w:pP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olor w:val="000000"/>
                <w:sz w:val="26"/>
                <w:szCs w:val="26"/>
                <w:highlight w:val="white"/>
                <w:u w:val="none"/>
                <w:rtl w:val="0"/>
              </w:rPr>
              <w:t>Khối lượng của hòn bi giảm.</w:t>
            </w:r>
          </w:p>
          <w:p>
            <w:pPr>
              <w:keepNext w:val="0"/>
              <w:keepLines w:val="0"/>
              <w:pageBreakBefore w:val="0"/>
              <w:widowControl/>
              <w:numPr>
                <w:ilvl w:val="0"/>
                <w:numId w:val="0"/>
              </w:numPr>
              <w:kinsoku/>
              <w:wordWrap/>
              <w:overflowPunct/>
              <w:topLinePunct w:val="0"/>
              <w:autoSpaceDE/>
              <w:autoSpaceDN/>
              <w:bidi w:val="0"/>
              <w:adjustRightInd/>
              <w:snapToGrid/>
              <w:spacing w:before="40" w:after="40" w:line="240" w:lineRule="auto"/>
              <w:textAlignment w:val="auto"/>
              <w:rPr>
                <w:rFonts w:hint="default" w:eastAsia="Times New Roman"/>
                <w:b/>
                <w:bCs w:val="0"/>
                <w:color w:val="002060"/>
                <w:sz w:val="26"/>
                <w:szCs w:val="26"/>
                <w:lang w:val="vi-VN"/>
              </w:rPr>
            </w:pPr>
            <w:r>
              <w:rPr>
                <w:rFonts w:hint="default" w:eastAsia="Times New Roman"/>
                <w:b/>
                <w:bCs w:val="0"/>
                <w:color w:val="002060"/>
                <w:sz w:val="26"/>
                <w:szCs w:val="26"/>
                <w:lang w:val="vi-VN"/>
              </w:rPr>
              <w:t>Câu 5: Các chất lỏng khác nhau nở vì nhiệt ………</w:t>
            </w:r>
          </w:p>
          <w:p>
            <w:pPr>
              <w:keepNext w:val="0"/>
              <w:keepLines w:val="0"/>
              <w:pageBreakBefore w:val="0"/>
              <w:widowControl/>
              <w:numPr>
                <w:ilvl w:val="0"/>
                <w:numId w:val="17"/>
              </w:numPr>
              <w:kinsoku/>
              <w:wordWrap/>
              <w:overflowPunct/>
              <w:topLinePunct w:val="0"/>
              <w:autoSpaceDE/>
              <w:autoSpaceDN/>
              <w:bidi w:val="0"/>
              <w:adjustRightInd/>
              <w:snapToGrid/>
              <w:spacing w:before="40" w:after="40" w:line="240" w:lineRule="auto"/>
              <w:ind w:hanging="46"/>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olor w:val="auto"/>
                <w:sz w:val="26"/>
                <w:szCs w:val="26"/>
              </w:rPr>
              <w:t>Giống nhau</w:t>
            </w:r>
          </w:p>
          <w:p>
            <w:pPr>
              <w:keepNext w:val="0"/>
              <w:keepLines w:val="0"/>
              <w:pageBreakBefore w:val="0"/>
              <w:widowControl/>
              <w:numPr>
                <w:ilvl w:val="0"/>
                <w:numId w:val="17"/>
              </w:numPr>
              <w:kinsoku/>
              <w:wordWrap/>
              <w:overflowPunct/>
              <w:topLinePunct w:val="0"/>
              <w:autoSpaceDE/>
              <w:autoSpaceDN/>
              <w:bidi w:val="0"/>
              <w:adjustRightInd/>
              <w:snapToGrid/>
              <w:spacing w:before="40" w:after="40" w:line="240" w:lineRule="auto"/>
              <w:ind w:hanging="46"/>
              <w:textAlignment w:val="auto"/>
              <w:rPr>
                <w:rFonts w:hint="default" w:ascii="Times New Roman" w:hAnsi="Times New Roman" w:cs="Times New Roman"/>
                <w:color w:val="C00000"/>
                <w:sz w:val="26"/>
                <w:szCs w:val="26"/>
              </w:rPr>
            </w:pPr>
            <w:r>
              <w:rPr>
                <w:rFonts w:hint="default" w:ascii="Times New Roman" w:hAnsi="Times New Roman" w:eastAsia="Times New Roman"/>
                <w:color w:val="C00000"/>
                <w:sz w:val="26"/>
                <w:szCs w:val="26"/>
              </w:rPr>
              <w:t>Khác nhau</w:t>
            </w:r>
          </w:p>
          <w:p>
            <w:pPr>
              <w:keepNext w:val="0"/>
              <w:keepLines w:val="0"/>
              <w:pageBreakBefore w:val="0"/>
              <w:widowControl/>
              <w:numPr>
                <w:ilvl w:val="0"/>
                <w:numId w:val="17"/>
              </w:numPr>
              <w:kinsoku/>
              <w:wordWrap/>
              <w:overflowPunct/>
              <w:topLinePunct w:val="0"/>
              <w:autoSpaceDE/>
              <w:autoSpaceDN/>
              <w:bidi w:val="0"/>
              <w:adjustRightInd/>
              <w:snapToGrid/>
              <w:spacing w:before="40" w:after="40" w:line="240" w:lineRule="auto"/>
              <w:ind w:hanging="46"/>
              <w:textAlignment w:val="auto"/>
              <w:rPr>
                <w:rFonts w:hint="default" w:ascii="Times New Roman" w:hAnsi="Times New Roman"/>
                <w:color w:val="000000" w:themeColor="text1"/>
                <w:sz w:val="26"/>
                <w:szCs w:val="26"/>
                <w14:textFill>
                  <w14:solidFill>
                    <w14:schemeClr w14:val="tx1"/>
                  </w14:solidFill>
                </w14:textFill>
              </w:rPr>
            </w:pPr>
            <w:r>
              <w:rPr>
                <w:rFonts w:hint="default" w:ascii="Times New Roman" w:hAnsi="Times New Roman" w:eastAsia="Times New Roman"/>
                <w:color w:val="000000" w:themeColor="text1"/>
                <w:sz w:val="26"/>
                <w:szCs w:val="26"/>
                <w14:textFill>
                  <w14:solidFill>
                    <w14:schemeClr w14:val="tx1"/>
                  </w14:solidFill>
                </w14:textFill>
              </w:rPr>
              <w:t>Tăng dần lên</w:t>
            </w:r>
          </w:p>
          <w:p>
            <w:pPr>
              <w:keepNext w:val="0"/>
              <w:keepLines w:val="0"/>
              <w:pageBreakBefore w:val="0"/>
              <w:widowControl/>
              <w:numPr>
                <w:ilvl w:val="0"/>
                <w:numId w:val="17"/>
              </w:numPr>
              <w:kinsoku/>
              <w:wordWrap/>
              <w:overflowPunct/>
              <w:topLinePunct w:val="0"/>
              <w:autoSpaceDE/>
              <w:autoSpaceDN/>
              <w:bidi w:val="0"/>
              <w:adjustRightInd/>
              <w:snapToGrid/>
              <w:spacing w:before="40" w:after="40" w:line="240" w:lineRule="auto"/>
              <w:ind w:hanging="46"/>
              <w:textAlignment w:val="auto"/>
              <w:rPr>
                <w:rFonts w:hint="default" w:ascii="Times New Roman" w:hAnsi="Times New Roman"/>
                <w:color w:val="000000" w:themeColor="text1"/>
                <w:sz w:val="26"/>
                <w:szCs w:val="26"/>
                <w14:textFill>
                  <w14:solidFill>
                    <w14:schemeClr w14:val="tx1"/>
                  </w14:solidFill>
                </w14:textFill>
              </w:rPr>
            </w:pPr>
            <w:r>
              <w:rPr>
                <w:rFonts w:hint="default" w:ascii="Times New Roman" w:hAnsi="Times New Roman"/>
                <w:color w:val="000000" w:themeColor="text1"/>
                <w:sz w:val="26"/>
                <w:szCs w:val="26"/>
                <w14:textFill>
                  <w14:solidFill>
                    <w14:schemeClr w14:val="tx1"/>
                  </w14:solidFill>
                </w14:textFill>
              </w:rPr>
              <w:t>Giảm dần đi</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Open Sans SemiBold"/>
                <w:b/>
                <w:i w:val="0"/>
                <w:smallCaps w:val="0"/>
                <w:strike w:val="0"/>
                <w:color w:val="002060"/>
                <w:sz w:val="26"/>
                <w:szCs w:val="26"/>
                <w:u w:val="none"/>
                <w:shd w:val="clear" w:fill="auto"/>
                <w:vertAlign w:val="baseline"/>
              </w:rPr>
            </w:pPr>
            <w:r>
              <w:rPr>
                <w:rFonts w:hint="default" w:ascii="Times New Roman" w:hAnsi="Times New Roman" w:eastAsia="Open Sans SemiBold"/>
                <w:b/>
                <w:i w:val="0"/>
                <w:smallCaps w:val="0"/>
                <w:strike w:val="0"/>
                <w:color w:val="002060"/>
                <w:sz w:val="26"/>
                <w:szCs w:val="26"/>
                <w:u w:val="none"/>
                <w:shd w:val="clear" w:fill="auto"/>
                <w:vertAlign w:val="baseline"/>
              </w:rPr>
              <w:t xml:space="preserve">Câu </w:t>
            </w:r>
            <w:r>
              <w:rPr>
                <w:rFonts w:hint="default" w:eastAsia="Open Sans SemiBold"/>
                <w:b/>
                <w:i w:val="0"/>
                <w:smallCaps w:val="0"/>
                <w:strike w:val="0"/>
                <w:color w:val="002060"/>
                <w:sz w:val="26"/>
                <w:szCs w:val="26"/>
                <w:u w:val="none"/>
                <w:shd w:val="clear" w:fill="auto"/>
                <w:vertAlign w:val="baseline"/>
                <w:lang w:val="vi-VN"/>
              </w:rPr>
              <w:t>6</w:t>
            </w:r>
            <w:r>
              <w:rPr>
                <w:rFonts w:hint="default" w:ascii="Times New Roman" w:hAnsi="Times New Roman" w:eastAsia="Open Sans SemiBold"/>
                <w:b/>
                <w:i w:val="0"/>
                <w:smallCaps w:val="0"/>
                <w:strike w:val="0"/>
                <w:color w:val="002060"/>
                <w:sz w:val="26"/>
                <w:szCs w:val="26"/>
                <w:u w:val="none"/>
                <w:shd w:val="clear" w:fill="auto"/>
                <w:vertAlign w:val="baseline"/>
              </w:rPr>
              <w:t>: Câu nào sau đây đúng:</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C00000"/>
                <w:sz w:val="26"/>
                <w:szCs w:val="26"/>
                <w:highlight w:val="white"/>
                <w:rtl w:val="0"/>
              </w:rPr>
              <w:t>Ở 4</w:t>
            </w:r>
            <w:r>
              <w:rPr>
                <w:rFonts w:hint="default" w:ascii="Times New Roman" w:hAnsi="Times New Roman" w:eastAsia="Chu Van An"/>
                <w:color w:val="C00000"/>
                <w:sz w:val="26"/>
                <w:szCs w:val="26"/>
                <w:highlight w:val="white"/>
                <w:vertAlign w:val="superscript"/>
                <w:rtl w:val="0"/>
              </w:rPr>
              <w:t>o</w:t>
            </w:r>
            <w:r>
              <w:rPr>
                <w:rFonts w:hint="default" w:ascii="Times New Roman" w:hAnsi="Times New Roman" w:eastAsia="Chu Van An"/>
                <w:color w:val="C00000"/>
                <w:sz w:val="26"/>
                <w:szCs w:val="26"/>
                <w:highlight w:val="white"/>
                <w:rtl w:val="0"/>
              </w:rPr>
              <w:t>C nước có khối lượng riêng lớn nhất.</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Ở 0</w:t>
            </w:r>
            <w:r>
              <w:rPr>
                <w:rFonts w:hint="default" w:ascii="Times New Roman" w:hAnsi="Times New Roman" w:eastAsia="Chu Van An"/>
                <w:color w:val="000000"/>
                <w:sz w:val="26"/>
                <w:szCs w:val="26"/>
                <w:highlight w:val="white"/>
                <w:vertAlign w:val="superscript"/>
                <w:rtl w:val="0"/>
              </w:rPr>
              <w:t>o</w:t>
            </w:r>
            <w:r>
              <w:rPr>
                <w:rFonts w:hint="default" w:ascii="Times New Roman" w:hAnsi="Times New Roman" w:eastAsia="Chu Van An"/>
                <w:color w:val="000000"/>
                <w:sz w:val="26"/>
                <w:szCs w:val="26"/>
                <w:highlight w:val="white"/>
                <w:rtl w:val="0"/>
              </w:rPr>
              <w:t>C nước có khối lượng riêng nhỏ nhất</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tl w:val="0"/>
                <w:lang w:val="vi-VN"/>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Ở 0</w:t>
            </w:r>
            <w:r>
              <w:rPr>
                <w:rFonts w:hint="default" w:ascii="Times New Roman" w:hAnsi="Times New Roman" w:eastAsia="Chu Van An"/>
                <w:color w:val="000000"/>
                <w:sz w:val="26"/>
                <w:szCs w:val="26"/>
                <w:highlight w:val="white"/>
                <w:vertAlign w:val="superscript"/>
                <w:rtl w:val="0"/>
              </w:rPr>
              <w:t>o</w:t>
            </w:r>
            <w:r>
              <w:rPr>
                <w:rFonts w:hint="default" w:ascii="Times New Roman" w:hAnsi="Times New Roman" w:eastAsia="Chu Van An"/>
                <w:color w:val="000000"/>
                <w:sz w:val="26"/>
                <w:szCs w:val="26"/>
                <w:highlight w:val="white"/>
                <w:rtl w:val="0"/>
              </w:rPr>
              <w:t>C nước có khối lượng lớn nhất.</w:t>
            </w:r>
            <w:r>
              <w:rPr>
                <w:rFonts w:hint="default" w:ascii="Times New Roman" w:hAnsi="Times New Roman" w:eastAsia="Chu Van An" w:cs="Times New Roman"/>
                <w:color w:val="0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Chu Van An" w:cs="Times New Roman"/>
                <w:color w:val="000000"/>
                <w:sz w:val="26"/>
                <w:szCs w:val="26"/>
                <w:highlight w:val="white"/>
                <w:rtl w:val="0"/>
                <w:lang w:val="vi-VN"/>
              </w:rPr>
              <w:t xml:space="preserve">  </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u w:val="none"/>
                <w:rtl w:val="0"/>
              </w:rPr>
            </w:pP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olor w:val="000000"/>
                <w:sz w:val="26"/>
                <w:szCs w:val="26"/>
                <w:highlight w:val="white"/>
                <w:u w:val="none"/>
                <w:rtl w:val="0"/>
              </w:rPr>
              <w:t>Ở 4</w:t>
            </w:r>
            <w:r>
              <w:rPr>
                <w:rFonts w:hint="default" w:ascii="Times New Roman" w:hAnsi="Times New Roman" w:eastAsia="Chu Van An"/>
                <w:color w:val="000000"/>
                <w:sz w:val="26"/>
                <w:szCs w:val="26"/>
                <w:highlight w:val="white"/>
                <w:u w:val="none"/>
                <w:vertAlign w:val="superscript"/>
                <w:rtl w:val="0"/>
              </w:rPr>
              <w:t>o</w:t>
            </w:r>
            <w:r>
              <w:rPr>
                <w:rFonts w:hint="default" w:ascii="Times New Roman" w:hAnsi="Times New Roman" w:eastAsia="Chu Van An"/>
                <w:color w:val="000000"/>
                <w:sz w:val="26"/>
                <w:szCs w:val="26"/>
                <w:highlight w:val="white"/>
                <w:u w:val="none"/>
                <w:rtl w:val="0"/>
              </w:rPr>
              <w:t>C nước có khối lượng riêng nhỏ nhất.</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b/>
                <w:bCs/>
                <w:color w:val="002060"/>
                <w:sz w:val="26"/>
                <w:szCs w:val="26"/>
                <w:highlight w:val="white"/>
                <w:u w:val="none"/>
                <w:rtl w:val="0"/>
                <w:lang w:val="vi-VN"/>
              </w:rPr>
            </w:pPr>
            <w:r>
              <w:rPr>
                <w:rFonts w:hint="default" w:ascii="Times New Roman" w:hAnsi="Times New Roman" w:eastAsia="Chu Van An"/>
                <w:b/>
                <w:bCs/>
                <w:color w:val="002060"/>
                <w:sz w:val="26"/>
                <w:szCs w:val="26"/>
                <w:highlight w:val="white"/>
                <w:u w:val="none"/>
                <w:rtl w:val="0"/>
                <w:lang w:val="vi-VN"/>
              </w:rPr>
              <w:t>Câu 7: Khi nhúng quả bóng bàn bị móp vào trong nước nóng, nó sẽ phồng trở lại. Vì sao vậy?</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Vì nước nóng làm vỏ quả bóng co lại.</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Vì nước nóng làm vỏ quả bóng nở ra.</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tl w:val="0"/>
                <w:lang w:val="vi-VN"/>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Vì nước nóng làm cho khí trong quả bóng co lại.</w:t>
            </w:r>
            <w:r>
              <w:rPr>
                <w:rFonts w:hint="default" w:ascii="Times New Roman" w:hAnsi="Times New Roman" w:eastAsia="Chu Van An" w:cs="Times New Roman"/>
                <w:color w:val="0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Chu Van An" w:cs="Times New Roman"/>
                <w:color w:val="000000"/>
                <w:sz w:val="26"/>
                <w:szCs w:val="26"/>
                <w:highlight w:val="white"/>
                <w:rtl w:val="0"/>
                <w:lang w:val="vi-VN"/>
              </w:rPr>
              <w:t xml:space="preserve">  </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C00000"/>
                <w:sz w:val="26"/>
                <w:szCs w:val="26"/>
                <w:highlight w:val="white"/>
                <w:u w:val="none"/>
                <w:rtl w:val="0"/>
              </w:rPr>
            </w:pPr>
            <w:r>
              <w:rPr>
                <w:rFonts w:hint="default" w:ascii="Times New Roman" w:hAnsi="Times New Roman" w:eastAsia="Open Sans SemiBold" w:cs="Times New Roman"/>
                <w:b/>
                <w:color w:val="C00000"/>
                <w:sz w:val="26"/>
                <w:szCs w:val="26"/>
                <w:highlight w:val="white"/>
                <w:u w:val="none"/>
                <w:rtl w:val="0"/>
              </w:rPr>
              <w:t>D.</w:t>
            </w:r>
            <w:r>
              <w:rPr>
                <w:rFonts w:hint="default" w:ascii="Times New Roman" w:hAnsi="Times New Roman" w:eastAsia="Open Sans SemiBold" w:cs="Times New Roman"/>
                <w:b/>
                <w:color w:val="C00000"/>
                <w:sz w:val="26"/>
                <w:szCs w:val="26"/>
                <w:highlight w:val="white"/>
                <w:u w:val="none"/>
                <w:rtl w:val="0"/>
                <w:lang w:val="vi-VN"/>
              </w:rPr>
              <w:t xml:space="preserve"> </w:t>
            </w:r>
            <w:r>
              <w:rPr>
                <w:rFonts w:hint="default" w:ascii="Times New Roman" w:hAnsi="Times New Roman" w:eastAsia="Chu Van An"/>
                <w:color w:val="C00000"/>
                <w:sz w:val="26"/>
                <w:szCs w:val="26"/>
                <w:highlight w:val="white"/>
                <w:u w:val="none"/>
                <w:rtl w:val="0"/>
              </w:rPr>
              <w:t>Vì nước nóng làm cho khí trong quả bóng nở ra</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eastAsia="Open Sans SemiBold"/>
                <w:b/>
                <w:i w:val="0"/>
                <w:smallCaps w:val="0"/>
                <w:strike w:val="0"/>
                <w:color w:val="002060"/>
                <w:sz w:val="26"/>
                <w:szCs w:val="26"/>
                <w:u w:val="none"/>
                <w:shd w:val="clear" w:fill="auto"/>
                <w:vertAlign w:val="baseline"/>
                <w:lang w:val="vi-VN"/>
              </w:rPr>
            </w:pPr>
            <w:r>
              <w:rPr>
                <w:rFonts w:hint="default" w:ascii="Times New Roman" w:hAnsi="Times New Roman" w:eastAsia="Open Sans SemiBold"/>
                <w:b/>
                <w:i w:val="0"/>
                <w:smallCaps w:val="0"/>
                <w:strike w:val="0"/>
                <w:color w:val="002060"/>
                <w:sz w:val="26"/>
                <w:szCs w:val="26"/>
                <w:u w:val="none"/>
                <w:shd w:val="clear" w:fill="auto"/>
                <w:vertAlign w:val="baseline"/>
              </w:rPr>
              <w:t xml:space="preserve">Câu </w:t>
            </w:r>
            <w:r>
              <w:rPr>
                <w:rFonts w:hint="default" w:eastAsia="Open Sans SemiBold"/>
                <w:b/>
                <w:i w:val="0"/>
                <w:smallCaps w:val="0"/>
                <w:strike w:val="0"/>
                <w:color w:val="002060"/>
                <w:sz w:val="26"/>
                <w:szCs w:val="26"/>
                <w:u w:val="none"/>
                <w:shd w:val="clear" w:fill="auto"/>
                <w:vertAlign w:val="baseline"/>
                <w:lang w:val="vi-VN"/>
              </w:rPr>
              <w:t>8</w:t>
            </w:r>
            <w:r>
              <w:rPr>
                <w:rFonts w:hint="default" w:ascii="Times New Roman" w:hAnsi="Times New Roman" w:eastAsia="Open Sans SemiBold"/>
                <w:b/>
                <w:i w:val="0"/>
                <w:smallCaps w:val="0"/>
                <w:strike w:val="0"/>
                <w:color w:val="002060"/>
                <w:sz w:val="26"/>
                <w:szCs w:val="26"/>
                <w:u w:val="none"/>
                <w:shd w:val="clear" w:fill="auto"/>
                <w:vertAlign w:val="baseline"/>
              </w:rPr>
              <w:t>:</w:t>
            </w:r>
            <w:r>
              <w:rPr>
                <w:rFonts w:hint="default" w:eastAsia="Open Sans SemiBold"/>
                <w:b/>
                <w:i w:val="0"/>
                <w:smallCaps w:val="0"/>
                <w:strike w:val="0"/>
                <w:color w:val="002060"/>
                <w:sz w:val="26"/>
                <w:szCs w:val="26"/>
                <w:u w:val="none"/>
                <w:shd w:val="clear" w:fill="auto"/>
                <w:vertAlign w:val="baseline"/>
                <w:lang w:val="vi-VN"/>
              </w:rPr>
              <w:t xml:space="preserve"> Kết luận nào sau đây là đúng khi nói về sự nở vì nhiệt của không khí và khí oxygen?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olor w:val="000000"/>
                <w:sz w:val="26"/>
                <w:szCs w:val="26"/>
                <w:highlight w:val="white"/>
                <w:rtl w:val="0"/>
              </w:rPr>
              <w:t>Không khí nở vì nhiệt nhiều hơn oxygen.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Không khí nở vì nhiệt ít hơn oxygen.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tl w:val="0"/>
                <w:lang w:val="vi-VN"/>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Open Sans SemiBold" w:cs="Times New Roman"/>
                <w:b/>
                <w:color w:val="C00000"/>
                <w:sz w:val="26"/>
                <w:szCs w:val="26"/>
                <w:highlight w:val="white"/>
                <w:rtl w:val="0"/>
              </w:rPr>
              <w:t>.</w:t>
            </w:r>
            <w:r>
              <w:rPr>
                <w:rFonts w:hint="default" w:ascii="Times New Roman" w:hAnsi="Times New Roman" w:eastAsia="Chu Van An" w:cs="Times New Roman"/>
                <w:color w:val="C00000"/>
                <w:sz w:val="26"/>
                <w:szCs w:val="26"/>
                <w:highlight w:val="white"/>
                <w:rtl w:val="0"/>
              </w:rPr>
              <w:t xml:space="preserve"> </w:t>
            </w:r>
            <w:r>
              <w:rPr>
                <w:rFonts w:hint="default" w:ascii="Times New Roman" w:hAnsi="Times New Roman" w:eastAsia="Chu Van An"/>
                <w:color w:val="C00000"/>
                <w:sz w:val="26"/>
                <w:szCs w:val="26"/>
                <w:highlight w:val="white"/>
                <w:rtl w:val="0"/>
              </w:rPr>
              <w:t>Không khí và oxygen nở nhiệt như nhau.</w:t>
            </w:r>
            <w:r>
              <w:rPr>
                <w:rFonts w:hint="default" w:ascii="Times New Roman" w:hAnsi="Times New Roman" w:eastAsia="Chu Van An" w:cs="Times New Roman"/>
                <w:color w:val="C00000"/>
                <w:sz w:val="26"/>
                <w:szCs w:val="26"/>
                <w:highlight w:val="white"/>
                <w:rtl w:val="0"/>
                <w:lang w:val="vi-VN"/>
              </w:rPr>
              <w:t xml:space="preserve">  </w:t>
            </w:r>
            <w:r>
              <w:rPr>
                <w:rFonts w:hint="default" w:eastAsia="Chu Van An" w:cs="Times New Roman"/>
                <w:color w:val="C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Chu Van An" w:cs="Times New Roman"/>
                <w:color w:val="000000"/>
                <w:sz w:val="26"/>
                <w:szCs w:val="26"/>
                <w:highlight w:val="white"/>
                <w:rtl w:val="0"/>
                <w:lang w:val="vi-VN"/>
              </w:rPr>
              <w:t xml:space="preserve">  </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u w:val="none"/>
                <w:rtl w:val="0"/>
              </w:rPr>
            </w:pP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olor w:val="000000"/>
                <w:sz w:val="26"/>
                <w:szCs w:val="26"/>
                <w:highlight w:val="white"/>
                <w:u w:val="none"/>
                <w:rtl w:val="0"/>
              </w:rPr>
              <w:t>Cả ba kết luận trên đều sai..</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eastAsia="Open Sans SemiBold"/>
                <w:b/>
                <w:i w:val="0"/>
                <w:smallCaps w:val="0"/>
                <w:strike w:val="0"/>
                <w:color w:val="002060"/>
                <w:sz w:val="26"/>
                <w:szCs w:val="26"/>
                <w:u w:val="none"/>
                <w:shd w:val="clear" w:fill="auto"/>
                <w:vertAlign w:val="baseline"/>
                <w:lang w:val="vi-VN"/>
              </w:rPr>
            </w:pPr>
            <w:r>
              <w:rPr>
                <w:rFonts w:hint="default" w:ascii="Times New Roman" w:hAnsi="Times New Roman" w:eastAsia="Open Sans SemiBold"/>
                <w:b/>
                <w:i w:val="0"/>
                <w:smallCaps w:val="0"/>
                <w:strike w:val="0"/>
                <w:color w:val="002060"/>
                <w:sz w:val="26"/>
                <w:szCs w:val="26"/>
                <w:u w:val="none"/>
                <w:shd w:val="clear" w:fill="auto"/>
                <w:vertAlign w:val="baseline"/>
              </w:rPr>
              <w:t xml:space="preserve">Câu </w:t>
            </w:r>
            <w:r>
              <w:rPr>
                <w:rFonts w:hint="default" w:eastAsia="Open Sans SemiBold"/>
                <w:b/>
                <w:i w:val="0"/>
                <w:smallCaps w:val="0"/>
                <w:strike w:val="0"/>
                <w:color w:val="002060"/>
                <w:sz w:val="26"/>
                <w:szCs w:val="26"/>
                <w:u w:val="none"/>
                <w:shd w:val="clear" w:fill="auto"/>
                <w:vertAlign w:val="baseline"/>
                <w:lang w:val="vi-VN"/>
              </w:rPr>
              <w:t>9</w:t>
            </w:r>
            <w:r>
              <w:rPr>
                <w:rFonts w:hint="default" w:ascii="Times New Roman" w:hAnsi="Times New Roman" w:eastAsia="Open Sans SemiBold"/>
                <w:b/>
                <w:i w:val="0"/>
                <w:smallCaps w:val="0"/>
                <w:strike w:val="0"/>
                <w:color w:val="002060"/>
                <w:sz w:val="26"/>
                <w:szCs w:val="26"/>
                <w:u w:val="none"/>
                <w:shd w:val="clear" w:fill="auto"/>
                <w:vertAlign w:val="baseline"/>
              </w:rPr>
              <w:t>:</w:t>
            </w:r>
            <w:r>
              <w:rPr>
                <w:rFonts w:hint="default" w:eastAsia="Open Sans SemiBold"/>
                <w:b/>
                <w:i w:val="0"/>
                <w:smallCaps w:val="0"/>
                <w:strike w:val="0"/>
                <w:color w:val="002060"/>
                <w:sz w:val="26"/>
                <w:szCs w:val="26"/>
                <w:u w:val="none"/>
                <w:shd w:val="clear" w:fill="auto"/>
                <w:vertAlign w:val="baseline"/>
                <w:lang w:val="vi-VN"/>
              </w:rPr>
              <w:t xml:space="preserve"> Băng kép được ứng dụng</w:t>
            </w:r>
          </w:p>
          <w:p>
            <w:pPr>
              <w:pageBreakBefore w:val="0"/>
              <w:widowControl/>
              <w:numPr>
                <w:ilvl w:val="0"/>
                <w:numId w:val="18"/>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b w:val="0"/>
                <w:bCs/>
                <w:color w:val="000000"/>
                <w:sz w:val="26"/>
                <w:szCs w:val="26"/>
                <w:highlight w:val="white"/>
                <w:rtl w:val="0"/>
              </w:rPr>
            </w:pPr>
            <w:r>
              <w:rPr>
                <w:rFonts w:hint="default" w:eastAsia="Open Sans SemiBold"/>
                <w:b w:val="0"/>
                <w:bCs/>
                <w:i w:val="0"/>
                <w:smallCaps w:val="0"/>
                <w:strike w:val="0"/>
                <w:color w:val="002060"/>
                <w:sz w:val="26"/>
                <w:szCs w:val="26"/>
                <w:u w:val="none"/>
                <w:shd w:val="clear" w:fill="auto"/>
                <w:vertAlign w:val="baseline"/>
                <w:rtl w:val="0"/>
                <w:lang w:val="vi-VN"/>
              </w:rPr>
              <w:t>làm cốt cho các trụ bê tông</w:t>
            </w:r>
          </w:p>
          <w:p>
            <w:pPr>
              <w:pageBreakBefore w:val="0"/>
              <w:widowControl/>
              <w:numPr>
                <w:ilvl w:val="0"/>
                <w:numId w:val="18"/>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Chu Van An"/>
                <w:color w:val="000000"/>
                <w:sz w:val="26"/>
                <w:szCs w:val="26"/>
                <w:highlight w:val="white"/>
                <w:rtl w:val="0"/>
              </w:rPr>
              <w:t>làm giá đỡ</w:t>
            </w:r>
          </w:p>
          <w:p>
            <w:pPr>
              <w:pageBreakBefore w:val="0"/>
              <w:widowControl/>
              <w:numPr>
                <w:ilvl w:val="0"/>
                <w:numId w:val="18"/>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ascii="Times New Roman" w:hAnsi="Times New Roman" w:eastAsia="Chu Van An" w:cs="Times New Roman"/>
                <w:color w:val="000000"/>
                <w:sz w:val="26"/>
                <w:szCs w:val="26"/>
                <w:highlight w:val="white"/>
                <w:rtl w:val="0"/>
                <w:lang w:val="vi-VN"/>
              </w:rPr>
            </w:pPr>
            <w:r>
              <w:rPr>
                <w:rFonts w:hint="default" w:ascii="Times New Roman" w:hAnsi="Times New Roman" w:eastAsia="Open Sans SemiBold"/>
                <w:b w:val="0"/>
                <w:bCs/>
                <w:color w:val="C00000"/>
                <w:sz w:val="26"/>
                <w:szCs w:val="26"/>
                <w:highlight w:val="white"/>
                <w:rtl w:val="0"/>
              </w:rPr>
              <w:t>trong việc đóng ngắt mạch điện</w:t>
            </w:r>
            <w:r>
              <w:rPr>
                <w:rFonts w:hint="default" w:ascii="Times New Roman" w:hAnsi="Times New Roman" w:eastAsia="Chu Van An" w:cs="Times New Roman"/>
                <w:b w:val="0"/>
                <w:bCs/>
                <w:color w:val="C00000"/>
                <w:sz w:val="26"/>
                <w:szCs w:val="26"/>
                <w:highlight w:val="white"/>
                <w:rtl w:val="0"/>
                <w:lang w:val="vi-VN"/>
              </w:rPr>
              <w:t xml:space="preserve"> </w:t>
            </w:r>
            <w:r>
              <w:rPr>
                <w:rFonts w:hint="default" w:eastAsia="Chu Van An" w:cs="Times New Roman"/>
                <w:b w:val="0"/>
                <w:bCs/>
                <w:color w:val="C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Chu Van An" w:cs="Times New Roman"/>
                <w:color w:val="000000"/>
                <w:sz w:val="26"/>
                <w:szCs w:val="26"/>
                <w:highlight w:val="white"/>
                <w:rtl w:val="0"/>
                <w:lang w:val="vi-VN"/>
              </w:rPr>
              <w:t xml:space="preserve">  </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u w:val="none"/>
                <w:rtl w:val="0"/>
              </w:rPr>
            </w:pP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olor w:val="000000"/>
                <w:sz w:val="26"/>
                <w:szCs w:val="26"/>
                <w:highlight w:val="white"/>
                <w:u w:val="none"/>
                <w:rtl w:val="0"/>
              </w:rPr>
              <w:t>làm các dây điện thoại</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Chu Van An"/>
                <w:b/>
                <w:bCs/>
                <w:color w:val="002060"/>
                <w:sz w:val="26"/>
                <w:szCs w:val="26"/>
                <w:highlight w:val="white"/>
                <w:u w:val="none"/>
                <w:rtl w:val="0"/>
              </w:rPr>
            </w:pPr>
            <w:r>
              <w:rPr>
                <w:rFonts w:hint="default" w:ascii="Times New Roman" w:hAnsi="Times New Roman" w:eastAsia="Chu Van An"/>
                <w:b/>
                <w:bCs/>
                <w:color w:val="002060"/>
                <w:sz w:val="26"/>
                <w:szCs w:val="26"/>
                <w:highlight w:val="white"/>
                <w:u w:val="none"/>
                <w:rtl w:val="0"/>
              </w:rPr>
              <w:t>Câu 1</w:t>
            </w:r>
            <w:r>
              <w:rPr>
                <w:rFonts w:hint="default" w:eastAsia="Chu Van An"/>
                <w:b/>
                <w:bCs/>
                <w:color w:val="002060"/>
                <w:sz w:val="26"/>
                <w:szCs w:val="26"/>
                <w:highlight w:val="white"/>
                <w:u w:val="none"/>
                <w:rtl w:val="0"/>
                <w:lang w:val="vi-VN"/>
              </w:rPr>
              <w:t>0</w:t>
            </w:r>
            <w:r>
              <w:rPr>
                <w:rFonts w:hint="default" w:ascii="Times New Roman" w:hAnsi="Times New Roman" w:eastAsia="Chu Van An"/>
                <w:b/>
                <w:bCs/>
                <w:color w:val="002060"/>
                <w:sz w:val="26"/>
                <w:szCs w:val="26"/>
                <w:highlight w:val="white"/>
                <w:u w:val="none"/>
                <w:rtl w:val="0"/>
              </w:rPr>
              <w:t>. Hai cốc thủy tinh chồng lên nhau bị khít lại. Muốn tách rời hai cốc ta làm cách nào sau đây?</w:t>
            </w:r>
          </w:p>
          <w:p>
            <w:pPr>
              <w:pageBreakBefore w:val="0"/>
              <w:widowControl/>
              <w:numPr>
                <w:ilvl w:val="0"/>
                <w:numId w:val="19"/>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C00000"/>
                <w:sz w:val="26"/>
                <w:szCs w:val="26"/>
                <w:highlight w:val="white"/>
                <w:rtl w:val="0"/>
              </w:rPr>
            </w:pPr>
            <w:r>
              <w:rPr>
                <w:rFonts w:hint="default" w:ascii="Times New Roman" w:hAnsi="Times New Roman" w:eastAsia="Chu Van An"/>
                <w:color w:val="C00000"/>
                <w:sz w:val="26"/>
                <w:szCs w:val="26"/>
                <w:highlight w:val="white"/>
                <w:rtl w:val="0"/>
              </w:rPr>
              <w:t>Ngâm cốc ở dưới vào nước nóng, đồng thời đổ nước lạnh vào cốc ở trên.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Ngâm cốc ở dưới vào nước lạnh, đồng thời đổ nước nóng vào cốc ở trên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tl w:val="0"/>
                <w:lang w:val="vi-VN"/>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Ngâm cả hai cốc vào nước nóng.</w:t>
            </w:r>
            <w:r>
              <w:rPr>
                <w:rFonts w:hint="default" w:ascii="Times New Roman" w:hAnsi="Times New Roman" w:eastAsia="Chu Van An" w:cs="Times New Roman"/>
                <w:color w:val="0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Chu Van An" w:cs="Times New Roman"/>
                <w:color w:val="000000"/>
                <w:sz w:val="26"/>
                <w:szCs w:val="26"/>
                <w:highlight w:val="white"/>
                <w:rtl w:val="0"/>
                <w:lang w:val="vi-VN"/>
              </w:rPr>
              <w:t xml:space="preserve">  </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eastAsia="Times New Roman" w:cs="Times New Roman"/>
                <w:b/>
                <w:color w:val="000000" w:themeColor="text1"/>
                <w:sz w:val="26"/>
                <w:szCs w:val="26"/>
                <w:lang w:val="vi-VN"/>
                <w14:textFill>
                  <w14:solidFill>
                    <w14:schemeClr w14:val="tx1"/>
                  </w14:solidFill>
                </w14:textFill>
              </w:rPr>
            </w:pP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olor w:val="000000"/>
                <w:sz w:val="26"/>
                <w:szCs w:val="26"/>
                <w:highlight w:val="white"/>
                <w:u w:val="none"/>
                <w:rtl w:val="0"/>
              </w:rPr>
              <w:t>Ngâm cả hai cốc vào nước lạnh.</w:t>
            </w:r>
          </w:p>
        </w:tc>
        <w:tc>
          <w:tcPr>
            <w:tcW w:w="2559"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ind w:right="1"/>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HS nhận nhiệm vụ.</w:t>
            </w:r>
          </w:p>
        </w:tc>
      </w:tr>
      <w:tr>
        <w:tblPrEx>
          <w:tblCellMar>
            <w:top w:w="16" w:type="dxa"/>
            <w:left w:w="108" w:type="dxa"/>
            <w:bottom w:w="0" w:type="dxa"/>
            <w:right w:w="107" w:type="dxa"/>
          </w:tblCellMar>
        </w:tblPrEx>
        <w:trPr>
          <w:trHeight w:val="414" w:hRule="atLeast"/>
          <w:jc w:val="center"/>
        </w:trPr>
        <w:tc>
          <w:tcPr>
            <w:tcW w:w="767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HS thực hiện nhiệm vụ</w:t>
            </w:r>
          </w:p>
        </w:tc>
        <w:tc>
          <w:tcPr>
            <w:tcW w:w="255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H</w:t>
            </w:r>
            <w:r>
              <w:rPr>
                <w:rFonts w:hint="default" w:ascii="Times New Roman" w:hAnsi="Times New Roman" w:eastAsia="Times New Roman" w:cs="Times New Roman"/>
                <w:color w:val="000000" w:themeColor="text1"/>
                <w:sz w:val="26"/>
                <w:szCs w:val="26"/>
                <w:lang w:val="vi-VN"/>
                <w14:textFill>
                  <w14:solidFill>
                    <w14:schemeClr w14:val="tx1"/>
                  </w14:solidFill>
                </w14:textFill>
              </w:rPr>
              <w:t xml:space="preserve">S </w:t>
            </w:r>
            <w:r>
              <w:rPr>
                <w:rFonts w:hint="default" w:ascii="Times New Roman" w:hAnsi="Times New Roman" w:eastAsia="Times New Roman" w:cs="Times New Roman"/>
                <w:color w:val="000000" w:themeColor="text1"/>
                <w:sz w:val="26"/>
                <w:szCs w:val="26"/>
                <w14:textFill>
                  <w14:solidFill>
                    <w14:schemeClr w14:val="tx1"/>
                  </w14:solidFill>
                </w14:textFill>
              </w:rPr>
              <w:t xml:space="preserve"> trả lời câu hỏi</w:t>
            </w:r>
          </w:p>
        </w:tc>
      </w:tr>
      <w:tr>
        <w:tblPrEx>
          <w:tblCellMar>
            <w:top w:w="16" w:type="dxa"/>
            <w:left w:w="108" w:type="dxa"/>
            <w:bottom w:w="0" w:type="dxa"/>
            <w:right w:w="107" w:type="dxa"/>
          </w:tblCellMar>
        </w:tblPrEx>
        <w:trPr>
          <w:trHeight w:val="1429" w:hRule="atLeast"/>
          <w:jc w:val="center"/>
        </w:trPr>
        <w:tc>
          <w:tcPr>
            <w:tcW w:w="767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Báo cáo kết quả:</w:t>
            </w:r>
          </w:p>
          <w:p>
            <w:pPr>
              <w:pageBreakBefore w:val="0"/>
              <w:widowControl/>
              <w:numPr>
                <w:ilvl w:val="0"/>
                <w:numId w:val="20"/>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Cho cả lớp trả lời;</w:t>
            </w:r>
          </w:p>
          <w:p>
            <w:pPr>
              <w:pageBreakBefore w:val="0"/>
              <w:widowControl/>
              <w:numPr>
                <w:ilvl w:val="0"/>
                <w:numId w:val="20"/>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Mời đại diện giải thích;</w:t>
            </w:r>
          </w:p>
          <w:p>
            <w:pPr>
              <w:pageBreakBefore w:val="0"/>
              <w:widowControl/>
              <w:numPr>
                <w:ilvl w:val="0"/>
                <w:numId w:val="20"/>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GV kết luận về nội dung kiến thức.</w:t>
            </w:r>
          </w:p>
        </w:tc>
        <w:tc>
          <w:tcPr>
            <w:tcW w:w="2559"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p>
        </w:tc>
      </w:tr>
    </w:tbl>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p>
    <w:sectPr>
      <w:pgSz w:w="12240" w:h="15840"/>
      <w:pgMar w:top="850" w:right="851" w:bottom="851" w:left="1134"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Open Sans">
    <w:panose1 w:val="020B0606030504020204"/>
    <w:charset w:val="00"/>
    <w:family w:val="auto"/>
    <w:pitch w:val="default"/>
    <w:sig w:usb0="E00002EF" w:usb1="4000205B" w:usb2="00000028" w:usb3="00000000" w:csb0="2000019F" w:csb1="00000000"/>
  </w:font>
  <w:font w:name="Roboto">
    <w:panose1 w:val="02000000000000000000"/>
    <w:charset w:val="00"/>
    <w:family w:val="auto"/>
    <w:pitch w:val="default"/>
    <w:sig w:usb0="E00002FF" w:usb1="5000205B" w:usb2="00000020" w:usb3="00000000" w:csb0="2000019F" w:csb1="00000000"/>
  </w:font>
  <w:font w:name="Roboto Condensed">
    <w:panose1 w:val="02000000000000000000"/>
    <w:charset w:val="00"/>
    <w:family w:val="auto"/>
    <w:pitch w:val="default"/>
    <w:sig w:usb0="E00002FF" w:usb1="5000205B" w:usb2="0000002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Open Sans SemiBold">
    <w:panose1 w:val="020B0706030804020204"/>
    <w:charset w:val="00"/>
    <w:family w:val="auto"/>
    <w:pitch w:val="default"/>
    <w:sig w:usb0="E00002EF" w:usb1="4000205B" w:usb2="00000028" w:usb3="00000000" w:csb0="2000019F" w:csb1="00000000"/>
  </w:font>
  <w:font w:name="Chu Van An">
    <w:altName w:val="#9Slide03 NettoOTLight"/>
    <w:panose1 w:val="00000000000000000000"/>
    <w:charset w:val="00"/>
    <w:family w:val="auto"/>
    <w:pitch w:val="default"/>
    <w:sig w:usb0="00000000" w:usb1="00000000" w:usb2="00000000" w:usb3="00000000" w:csb0="00000000" w:csb1="00000000"/>
  </w:font>
  <w:font w:name="#9Slide03 NettoOTLight">
    <w:panose1 w:val="02000400000000000000"/>
    <w:charset w:val="00"/>
    <w:family w:val="auto"/>
    <w:pitch w:val="default"/>
    <w:sig w:usb0="800000EF" w:usb1="4000206A" w:usb2="00000000" w:usb3="00000000" w:csb0="200001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EBCFF8"/>
    <w:multiLevelType w:val="singleLevel"/>
    <w:tmpl w:val="91EBCFF8"/>
    <w:lvl w:ilvl="0" w:tentative="0">
      <w:start w:val="1"/>
      <w:numFmt w:val="decimal"/>
      <w:suff w:val="space"/>
      <w:lvlText w:val="%1)"/>
      <w:lvlJc w:val="left"/>
      <w:pPr>
        <w:ind w:left="-440"/>
      </w:pPr>
    </w:lvl>
  </w:abstractNum>
  <w:abstractNum w:abstractNumId="1">
    <w:nsid w:val="CE44DAA1"/>
    <w:multiLevelType w:val="singleLevel"/>
    <w:tmpl w:val="CE44DAA1"/>
    <w:lvl w:ilvl="0" w:tentative="0">
      <w:start w:val="1"/>
      <w:numFmt w:val="decimal"/>
      <w:suff w:val="space"/>
      <w:lvlText w:val="%1."/>
      <w:lvlJc w:val="left"/>
    </w:lvl>
  </w:abstractNum>
  <w:abstractNum w:abstractNumId="2">
    <w:nsid w:val="D21ADCE1"/>
    <w:multiLevelType w:val="singleLevel"/>
    <w:tmpl w:val="D21ADCE1"/>
    <w:lvl w:ilvl="0" w:tentative="0">
      <w:start w:val="2"/>
      <w:numFmt w:val="decimal"/>
      <w:suff w:val="space"/>
      <w:lvlText w:val="%1."/>
      <w:lvlJc w:val="left"/>
    </w:lvl>
  </w:abstractNum>
  <w:abstractNum w:abstractNumId="3">
    <w:nsid w:val="010F5145"/>
    <w:multiLevelType w:val="multilevel"/>
    <w:tmpl w:val="010F5145"/>
    <w:lvl w:ilvl="0" w:tentative="0">
      <w:start w:val="1"/>
      <w:numFmt w:val="upperLetter"/>
      <w:lvlText w:val="%1."/>
      <w:lvlJc w:val="left"/>
      <w:pPr>
        <w:ind w:left="720" w:hanging="360"/>
      </w:pPr>
      <w:rPr>
        <w:rFonts w:hint="default" w:eastAsia="Times New Roman"/>
        <w:b/>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24F396A"/>
    <w:multiLevelType w:val="multilevel"/>
    <w:tmpl w:val="024F396A"/>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
    <w:nsid w:val="199BD728"/>
    <w:multiLevelType w:val="singleLevel"/>
    <w:tmpl w:val="199BD728"/>
    <w:lvl w:ilvl="0" w:tentative="0">
      <w:start w:val="1"/>
      <w:numFmt w:val="lowerLetter"/>
      <w:lvlText w:val="%1)"/>
      <w:lvlJc w:val="left"/>
      <w:pPr>
        <w:tabs>
          <w:tab w:val="left" w:pos="425"/>
        </w:tabs>
        <w:ind w:left="141" w:leftChars="0" w:hanging="425" w:firstLineChars="0"/>
      </w:pPr>
      <w:rPr>
        <w:rFonts w:hint="default"/>
        <w:b/>
        <w:bCs/>
        <w:color w:val="C00000"/>
      </w:rPr>
    </w:lvl>
  </w:abstractNum>
  <w:abstractNum w:abstractNumId="6">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7">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8">
    <w:nsid w:val="2812A6F5"/>
    <w:multiLevelType w:val="singleLevel"/>
    <w:tmpl w:val="2812A6F5"/>
    <w:lvl w:ilvl="0" w:tentative="0">
      <w:start w:val="1"/>
      <w:numFmt w:val="upperLetter"/>
      <w:suff w:val="space"/>
      <w:lvlText w:val="%1."/>
      <w:lvlJc w:val="left"/>
    </w:lvl>
  </w:abstractNum>
  <w:abstractNum w:abstractNumId="9">
    <w:nsid w:val="2EC878A3"/>
    <w:multiLevelType w:val="multilevel"/>
    <w:tmpl w:val="2EC878A3"/>
    <w:lvl w:ilvl="0" w:tentative="0">
      <w:start w:val="1"/>
      <w:numFmt w:val="bullet"/>
      <w:lvlText w:val="-"/>
      <w:lvlJc w:val="left"/>
      <w:pPr>
        <w:ind w:left="1170" w:hanging="360"/>
      </w:pPr>
      <w:rPr>
        <w:rFonts w:hint="default"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890" w:hanging="360"/>
      </w:pPr>
      <w:rPr>
        <w:rFonts w:hint="default" w:ascii="Courier New" w:hAnsi="Courier New" w:cs="Courier New"/>
      </w:rPr>
    </w:lvl>
    <w:lvl w:ilvl="2" w:tentative="0">
      <w:start w:val="1"/>
      <w:numFmt w:val="bullet"/>
      <w:lvlText w:val=""/>
      <w:lvlJc w:val="left"/>
      <w:pPr>
        <w:ind w:left="2610" w:hanging="360"/>
      </w:pPr>
      <w:rPr>
        <w:rFonts w:hint="default" w:ascii="Wingdings" w:hAnsi="Wingdings"/>
      </w:rPr>
    </w:lvl>
    <w:lvl w:ilvl="3" w:tentative="0">
      <w:start w:val="1"/>
      <w:numFmt w:val="bullet"/>
      <w:lvlText w:val=""/>
      <w:lvlJc w:val="left"/>
      <w:pPr>
        <w:ind w:left="3330" w:hanging="360"/>
      </w:pPr>
      <w:rPr>
        <w:rFonts w:hint="default" w:ascii="Symbol" w:hAnsi="Symbol"/>
      </w:rPr>
    </w:lvl>
    <w:lvl w:ilvl="4" w:tentative="0">
      <w:start w:val="1"/>
      <w:numFmt w:val="bullet"/>
      <w:lvlText w:val="o"/>
      <w:lvlJc w:val="left"/>
      <w:pPr>
        <w:ind w:left="4050" w:hanging="360"/>
      </w:pPr>
      <w:rPr>
        <w:rFonts w:hint="default" w:ascii="Courier New" w:hAnsi="Courier New" w:cs="Courier New"/>
      </w:rPr>
    </w:lvl>
    <w:lvl w:ilvl="5" w:tentative="0">
      <w:start w:val="1"/>
      <w:numFmt w:val="bullet"/>
      <w:lvlText w:val=""/>
      <w:lvlJc w:val="left"/>
      <w:pPr>
        <w:ind w:left="4770" w:hanging="360"/>
      </w:pPr>
      <w:rPr>
        <w:rFonts w:hint="default" w:ascii="Wingdings" w:hAnsi="Wingdings"/>
      </w:rPr>
    </w:lvl>
    <w:lvl w:ilvl="6" w:tentative="0">
      <w:start w:val="1"/>
      <w:numFmt w:val="bullet"/>
      <w:lvlText w:val=""/>
      <w:lvlJc w:val="left"/>
      <w:pPr>
        <w:ind w:left="5490" w:hanging="360"/>
      </w:pPr>
      <w:rPr>
        <w:rFonts w:hint="default" w:ascii="Symbol" w:hAnsi="Symbol"/>
      </w:rPr>
    </w:lvl>
    <w:lvl w:ilvl="7" w:tentative="0">
      <w:start w:val="1"/>
      <w:numFmt w:val="bullet"/>
      <w:lvlText w:val="o"/>
      <w:lvlJc w:val="left"/>
      <w:pPr>
        <w:ind w:left="6210" w:hanging="360"/>
      </w:pPr>
      <w:rPr>
        <w:rFonts w:hint="default" w:ascii="Courier New" w:hAnsi="Courier New" w:cs="Courier New"/>
      </w:rPr>
    </w:lvl>
    <w:lvl w:ilvl="8" w:tentative="0">
      <w:start w:val="1"/>
      <w:numFmt w:val="bullet"/>
      <w:lvlText w:val=""/>
      <w:lvlJc w:val="left"/>
      <w:pPr>
        <w:ind w:left="6930" w:hanging="360"/>
      </w:pPr>
      <w:rPr>
        <w:rFonts w:hint="default" w:ascii="Wingdings" w:hAnsi="Wingdings"/>
      </w:rPr>
    </w:lvl>
  </w:abstractNum>
  <w:abstractNum w:abstractNumId="10">
    <w:nsid w:val="3D2C7193"/>
    <w:multiLevelType w:val="multilevel"/>
    <w:tmpl w:val="3D2C7193"/>
    <w:lvl w:ilvl="0" w:tentative="0">
      <w:start w:val="1"/>
      <w:numFmt w:val="lowerLetter"/>
      <w:lvlText w:val="%1)"/>
      <w:lvlJc w:val="left"/>
      <w:pPr>
        <w:ind w:left="37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11">
    <w:nsid w:val="439F8B88"/>
    <w:multiLevelType w:val="singleLevel"/>
    <w:tmpl w:val="439F8B88"/>
    <w:lvl w:ilvl="0" w:tentative="0">
      <w:start w:val="1"/>
      <w:numFmt w:val="upperLetter"/>
      <w:suff w:val="space"/>
      <w:lvlText w:val="%1."/>
      <w:lvlJc w:val="left"/>
      <w:rPr>
        <w:rFonts w:hint="default"/>
        <w:b/>
        <w:bCs/>
      </w:rPr>
    </w:lvl>
  </w:abstractNum>
  <w:abstractNum w:abstractNumId="12">
    <w:nsid w:val="4A1A0906"/>
    <w:multiLevelType w:val="multilevel"/>
    <w:tmpl w:val="4A1A0906"/>
    <w:lvl w:ilvl="0" w:tentative="0">
      <w:start w:val="1"/>
      <w:numFmt w:val="upperLetter"/>
      <w:lvlText w:val="%1."/>
      <w:lvlJc w:val="left"/>
      <w:pPr>
        <w:ind w:left="3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3">
    <w:nsid w:val="5FF57FCD"/>
    <w:multiLevelType w:val="singleLevel"/>
    <w:tmpl w:val="5FF57FCD"/>
    <w:lvl w:ilvl="0" w:tentative="0">
      <w:start w:val="1"/>
      <w:numFmt w:val="lowerLetter"/>
      <w:lvlText w:val="%1)"/>
      <w:lvlJc w:val="left"/>
      <w:pPr>
        <w:tabs>
          <w:tab w:val="left" w:pos="425"/>
        </w:tabs>
        <w:ind w:left="425" w:leftChars="0" w:hanging="425" w:firstLineChars="0"/>
      </w:pPr>
      <w:rPr>
        <w:rFonts w:hint="default"/>
        <w:b/>
        <w:bCs/>
        <w:color w:val="C00000"/>
      </w:rPr>
    </w:lvl>
  </w:abstractNum>
  <w:abstractNum w:abstractNumId="14">
    <w:nsid w:val="65C17D03"/>
    <w:multiLevelType w:val="multilevel"/>
    <w:tmpl w:val="65C17D0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5">
    <w:nsid w:val="6711923D"/>
    <w:multiLevelType w:val="singleLevel"/>
    <w:tmpl w:val="6711923D"/>
    <w:lvl w:ilvl="0" w:tentative="0">
      <w:start w:val="1"/>
      <w:numFmt w:val="upperLetter"/>
      <w:suff w:val="space"/>
      <w:lvlText w:val="%1."/>
      <w:lvlJc w:val="left"/>
      <w:rPr>
        <w:rFonts w:hint="default"/>
        <w:b/>
        <w:bCs/>
      </w:rPr>
    </w:lvl>
  </w:abstractNum>
  <w:abstractNum w:abstractNumId="16">
    <w:nsid w:val="67656447"/>
    <w:multiLevelType w:val="multilevel"/>
    <w:tmpl w:val="67656447"/>
    <w:lvl w:ilvl="0" w:tentative="0">
      <w:start w:val="1"/>
      <w:numFmt w:val="lowerLetter"/>
      <w:lvlText w:val="%1)"/>
      <w:lvlJc w:val="left"/>
      <w:pPr>
        <w:ind w:left="720" w:hanging="360"/>
      </w:pPr>
      <w:rPr>
        <w:b/>
        <w:bCs/>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6EC30783"/>
    <w:multiLevelType w:val="multilevel"/>
    <w:tmpl w:val="6EC3078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8">
    <w:nsid w:val="76E041B1"/>
    <w:multiLevelType w:val="multilevel"/>
    <w:tmpl w:val="76E041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9">
    <w:nsid w:val="79D3DFD3"/>
    <w:multiLevelType w:val="singleLevel"/>
    <w:tmpl w:val="79D3DFD3"/>
    <w:lvl w:ilvl="0" w:tentative="0">
      <w:start w:val="1"/>
      <w:numFmt w:val="upperLetter"/>
      <w:suff w:val="space"/>
      <w:lvlText w:val="%1."/>
      <w:lvlJc w:val="left"/>
    </w:lvl>
  </w:abstractNum>
  <w:num w:numId="1">
    <w:abstractNumId w:val="6"/>
  </w:num>
  <w:num w:numId="2">
    <w:abstractNumId w:val="3"/>
  </w:num>
  <w:num w:numId="3">
    <w:abstractNumId w:val="1"/>
  </w:num>
  <w:num w:numId="4">
    <w:abstractNumId w:val="14"/>
  </w:num>
  <w:num w:numId="5">
    <w:abstractNumId w:val="2"/>
  </w:num>
  <w:num w:numId="6">
    <w:abstractNumId w:val="17"/>
  </w:num>
  <w:num w:numId="7">
    <w:abstractNumId w:val="0"/>
  </w:num>
  <w:num w:numId="8">
    <w:abstractNumId w:val="10"/>
  </w:num>
  <w:num w:numId="9">
    <w:abstractNumId w:val="13"/>
  </w:num>
  <w:num w:numId="10">
    <w:abstractNumId w:val="5"/>
  </w:num>
  <w:num w:numId="11">
    <w:abstractNumId w:val="4"/>
  </w:num>
  <w:num w:numId="12">
    <w:abstractNumId w:val="9"/>
  </w:num>
  <w:num w:numId="13">
    <w:abstractNumId w:val="16"/>
  </w:num>
  <w:num w:numId="14">
    <w:abstractNumId w:val="18"/>
  </w:num>
  <w:num w:numId="15">
    <w:abstractNumId w:val="11"/>
  </w:num>
  <w:num w:numId="16">
    <w:abstractNumId w:val="8"/>
  </w:num>
  <w:num w:numId="17">
    <w:abstractNumId w:val="12"/>
  </w:num>
  <w:num w:numId="18">
    <w:abstractNumId w:val="15"/>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00C83"/>
    <w:rsid w:val="000013B6"/>
    <w:rsid w:val="00002D9F"/>
    <w:rsid w:val="00012203"/>
    <w:rsid w:val="00013E37"/>
    <w:rsid w:val="00015F17"/>
    <w:rsid w:val="00020D3C"/>
    <w:rsid w:val="00032DBA"/>
    <w:rsid w:val="00036A37"/>
    <w:rsid w:val="000405B9"/>
    <w:rsid w:val="0004230B"/>
    <w:rsid w:val="00046350"/>
    <w:rsid w:val="000554B0"/>
    <w:rsid w:val="00057248"/>
    <w:rsid w:val="00061316"/>
    <w:rsid w:val="0007695C"/>
    <w:rsid w:val="00080D6D"/>
    <w:rsid w:val="000826B7"/>
    <w:rsid w:val="00086D8B"/>
    <w:rsid w:val="000A2937"/>
    <w:rsid w:val="000A3864"/>
    <w:rsid w:val="000B32B4"/>
    <w:rsid w:val="000B5246"/>
    <w:rsid w:val="000B7A8E"/>
    <w:rsid w:val="000C14F8"/>
    <w:rsid w:val="000C5245"/>
    <w:rsid w:val="000C56D4"/>
    <w:rsid w:val="000D09ED"/>
    <w:rsid w:val="000D4E0A"/>
    <w:rsid w:val="000E1801"/>
    <w:rsid w:val="000E3B4E"/>
    <w:rsid w:val="000E7CCD"/>
    <w:rsid w:val="000F22FB"/>
    <w:rsid w:val="000F54C0"/>
    <w:rsid w:val="000F6028"/>
    <w:rsid w:val="001101C6"/>
    <w:rsid w:val="001104AB"/>
    <w:rsid w:val="00112645"/>
    <w:rsid w:val="00113165"/>
    <w:rsid w:val="00120438"/>
    <w:rsid w:val="00132EDD"/>
    <w:rsid w:val="00134EF8"/>
    <w:rsid w:val="0014215D"/>
    <w:rsid w:val="00147335"/>
    <w:rsid w:val="00147D9B"/>
    <w:rsid w:val="00150994"/>
    <w:rsid w:val="00151DB3"/>
    <w:rsid w:val="00157F98"/>
    <w:rsid w:val="00160688"/>
    <w:rsid w:val="00171482"/>
    <w:rsid w:val="00176A7C"/>
    <w:rsid w:val="001A4F93"/>
    <w:rsid w:val="001A6599"/>
    <w:rsid w:val="001B0E16"/>
    <w:rsid w:val="001B1B96"/>
    <w:rsid w:val="001B3DEC"/>
    <w:rsid w:val="001C5F4B"/>
    <w:rsid w:val="001D09A1"/>
    <w:rsid w:val="001D2C32"/>
    <w:rsid w:val="001E033A"/>
    <w:rsid w:val="001E3C3D"/>
    <w:rsid w:val="001E4A90"/>
    <w:rsid w:val="001E50FC"/>
    <w:rsid w:val="001E7EB3"/>
    <w:rsid w:val="001F6CBF"/>
    <w:rsid w:val="00205278"/>
    <w:rsid w:val="00212D86"/>
    <w:rsid w:val="00221257"/>
    <w:rsid w:val="00226B88"/>
    <w:rsid w:val="00235A17"/>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E10AF"/>
    <w:rsid w:val="002E61F4"/>
    <w:rsid w:val="002F1D6A"/>
    <w:rsid w:val="002F2820"/>
    <w:rsid w:val="002F376E"/>
    <w:rsid w:val="002F7665"/>
    <w:rsid w:val="00300E5A"/>
    <w:rsid w:val="0030438B"/>
    <w:rsid w:val="00306050"/>
    <w:rsid w:val="0031175C"/>
    <w:rsid w:val="003152E5"/>
    <w:rsid w:val="00315CD3"/>
    <w:rsid w:val="00320140"/>
    <w:rsid w:val="00320B54"/>
    <w:rsid w:val="0032596B"/>
    <w:rsid w:val="00335D53"/>
    <w:rsid w:val="00341D51"/>
    <w:rsid w:val="003444E0"/>
    <w:rsid w:val="003445C2"/>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C1E73"/>
    <w:rsid w:val="003C6F54"/>
    <w:rsid w:val="003C701D"/>
    <w:rsid w:val="003C7D89"/>
    <w:rsid w:val="003D2493"/>
    <w:rsid w:val="003D29E2"/>
    <w:rsid w:val="003D46AC"/>
    <w:rsid w:val="003D6DB8"/>
    <w:rsid w:val="003E4866"/>
    <w:rsid w:val="003E4999"/>
    <w:rsid w:val="003F66F8"/>
    <w:rsid w:val="003F726E"/>
    <w:rsid w:val="004009B7"/>
    <w:rsid w:val="00401D71"/>
    <w:rsid w:val="00404791"/>
    <w:rsid w:val="004047F0"/>
    <w:rsid w:val="00404BD6"/>
    <w:rsid w:val="00405011"/>
    <w:rsid w:val="004121C1"/>
    <w:rsid w:val="0041386B"/>
    <w:rsid w:val="00424F4E"/>
    <w:rsid w:val="004312D6"/>
    <w:rsid w:val="00454DDE"/>
    <w:rsid w:val="0047452B"/>
    <w:rsid w:val="00484FF7"/>
    <w:rsid w:val="00487DC6"/>
    <w:rsid w:val="004941F7"/>
    <w:rsid w:val="004951E7"/>
    <w:rsid w:val="0049537B"/>
    <w:rsid w:val="00495E06"/>
    <w:rsid w:val="004A3C7B"/>
    <w:rsid w:val="004B3080"/>
    <w:rsid w:val="004B7540"/>
    <w:rsid w:val="004B7929"/>
    <w:rsid w:val="004C0BDA"/>
    <w:rsid w:val="004D0966"/>
    <w:rsid w:val="004D36DB"/>
    <w:rsid w:val="004D6E7E"/>
    <w:rsid w:val="004D71B7"/>
    <w:rsid w:val="004E13B5"/>
    <w:rsid w:val="004E6892"/>
    <w:rsid w:val="004F254E"/>
    <w:rsid w:val="004F2FD5"/>
    <w:rsid w:val="004F43CE"/>
    <w:rsid w:val="005018A3"/>
    <w:rsid w:val="005023EB"/>
    <w:rsid w:val="00505390"/>
    <w:rsid w:val="00506A4C"/>
    <w:rsid w:val="005218EE"/>
    <w:rsid w:val="00521F14"/>
    <w:rsid w:val="0052215E"/>
    <w:rsid w:val="00523A06"/>
    <w:rsid w:val="005315C5"/>
    <w:rsid w:val="005453C0"/>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D91"/>
    <w:rsid w:val="005B3662"/>
    <w:rsid w:val="005B4CCD"/>
    <w:rsid w:val="005B66DC"/>
    <w:rsid w:val="005B6B1F"/>
    <w:rsid w:val="005C52F3"/>
    <w:rsid w:val="005C55E7"/>
    <w:rsid w:val="005C5D09"/>
    <w:rsid w:val="005D06D2"/>
    <w:rsid w:val="005D3BAD"/>
    <w:rsid w:val="005D57E4"/>
    <w:rsid w:val="005D7FBB"/>
    <w:rsid w:val="005E505F"/>
    <w:rsid w:val="005F4F38"/>
    <w:rsid w:val="005F794C"/>
    <w:rsid w:val="00605118"/>
    <w:rsid w:val="0061085F"/>
    <w:rsid w:val="00614C3B"/>
    <w:rsid w:val="00623598"/>
    <w:rsid w:val="00627A4F"/>
    <w:rsid w:val="00631E38"/>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BA4"/>
    <w:rsid w:val="0070688C"/>
    <w:rsid w:val="00707AB7"/>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D104D"/>
    <w:rsid w:val="007D58C6"/>
    <w:rsid w:val="007E0D8D"/>
    <w:rsid w:val="007E7CF3"/>
    <w:rsid w:val="007F09A4"/>
    <w:rsid w:val="007F0A3D"/>
    <w:rsid w:val="00802BA3"/>
    <w:rsid w:val="00803247"/>
    <w:rsid w:val="00811FAE"/>
    <w:rsid w:val="00840E09"/>
    <w:rsid w:val="0084379A"/>
    <w:rsid w:val="0084379F"/>
    <w:rsid w:val="008463F6"/>
    <w:rsid w:val="008473D4"/>
    <w:rsid w:val="00847FC0"/>
    <w:rsid w:val="00855274"/>
    <w:rsid w:val="00857433"/>
    <w:rsid w:val="00866DD0"/>
    <w:rsid w:val="00873BA3"/>
    <w:rsid w:val="00875CB5"/>
    <w:rsid w:val="0088068F"/>
    <w:rsid w:val="00891ABE"/>
    <w:rsid w:val="0089258F"/>
    <w:rsid w:val="008A0188"/>
    <w:rsid w:val="008A1CE2"/>
    <w:rsid w:val="008A5343"/>
    <w:rsid w:val="008A714D"/>
    <w:rsid w:val="008B174F"/>
    <w:rsid w:val="008B39CE"/>
    <w:rsid w:val="008C0A37"/>
    <w:rsid w:val="008C11AC"/>
    <w:rsid w:val="008C519D"/>
    <w:rsid w:val="008C71C7"/>
    <w:rsid w:val="008D05A1"/>
    <w:rsid w:val="008D792A"/>
    <w:rsid w:val="008E0CC6"/>
    <w:rsid w:val="008E1FFC"/>
    <w:rsid w:val="008E718E"/>
    <w:rsid w:val="008F46F9"/>
    <w:rsid w:val="0090443F"/>
    <w:rsid w:val="0090671C"/>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A0506"/>
    <w:rsid w:val="009A20AB"/>
    <w:rsid w:val="009A4348"/>
    <w:rsid w:val="009A54AF"/>
    <w:rsid w:val="009B001B"/>
    <w:rsid w:val="009B0ADF"/>
    <w:rsid w:val="009B6749"/>
    <w:rsid w:val="009B6B81"/>
    <w:rsid w:val="009C11C9"/>
    <w:rsid w:val="009C305C"/>
    <w:rsid w:val="009D45B2"/>
    <w:rsid w:val="009D6C92"/>
    <w:rsid w:val="009E186F"/>
    <w:rsid w:val="009E2B8C"/>
    <w:rsid w:val="009F23A2"/>
    <w:rsid w:val="009F2951"/>
    <w:rsid w:val="009F3E64"/>
    <w:rsid w:val="009F4666"/>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A187A"/>
    <w:rsid w:val="00AA27A1"/>
    <w:rsid w:val="00AA387F"/>
    <w:rsid w:val="00AB592A"/>
    <w:rsid w:val="00AC0371"/>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6A9E"/>
    <w:rsid w:val="00B717AF"/>
    <w:rsid w:val="00B809EF"/>
    <w:rsid w:val="00B869E6"/>
    <w:rsid w:val="00B871B4"/>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C03ED6"/>
    <w:rsid w:val="00C13E02"/>
    <w:rsid w:val="00C14472"/>
    <w:rsid w:val="00C14557"/>
    <w:rsid w:val="00C17099"/>
    <w:rsid w:val="00C17150"/>
    <w:rsid w:val="00C21FCB"/>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6B00"/>
    <w:rsid w:val="00CB70C4"/>
    <w:rsid w:val="00CC2352"/>
    <w:rsid w:val="00CD18CC"/>
    <w:rsid w:val="00CD38A9"/>
    <w:rsid w:val="00CD51DB"/>
    <w:rsid w:val="00CD560E"/>
    <w:rsid w:val="00CE594D"/>
    <w:rsid w:val="00CF20A5"/>
    <w:rsid w:val="00CF69F0"/>
    <w:rsid w:val="00D1744B"/>
    <w:rsid w:val="00D20EB0"/>
    <w:rsid w:val="00D22EAC"/>
    <w:rsid w:val="00D34084"/>
    <w:rsid w:val="00D372F3"/>
    <w:rsid w:val="00D44D28"/>
    <w:rsid w:val="00D542C2"/>
    <w:rsid w:val="00D633BF"/>
    <w:rsid w:val="00D7261E"/>
    <w:rsid w:val="00D748D9"/>
    <w:rsid w:val="00D773E2"/>
    <w:rsid w:val="00D8098E"/>
    <w:rsid w:val="00D979EB"/>
    <w:rsid w:val="00DA1B35"/>
    <w:rsid w:val="00DA209D"/>
    <w:rsid w:val="00DA30F0"/>
    <w:rsid w:val="00DA4521"/>
    <w:rsid w:val="00DA5046"/>
    <w:rsid w:val="00DA6F91"/>
    <w:rsid w:val="00DB2A1F"/>
    <w:rsid w:val="00DB60B4"/>
    <w:rsid w:val="00DB73EB"/>
    <w:rsid w:val="00DC3C26"/>
    <w:rsid w:val="00DC78C3"/>
    <w:rsid w:val="00DD0405"/>
    <w:rsid w:val="00DD2554"/>
    <w:rsid w:val="00DE15B9"/>
    <w:rsid w:val="00DE7F46"/>
    <w:rsid w:val="00DF583A"/>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D7996"/>
    <w:rsid w:val="00EE3A3A"/>
    <w:rsid w:val="00EE4551"/>
    <w:rsid w:val="00EF08AB"/>
    <w:rsid w:val="00EF2F0F"/>
    <w:rsid w:val="00F034A7"/>
    <w:rsid w:val="00F03BB8"/>
    <w:rsid w:val="00F12421"/>
    <w:rsid w:val="00F13787"/>
    <w:rsid w:val="00F14209"/>
    <w:rsid w:val="00F1757A"/>
    <w:rsid w:val="00F1796C"/>
    <w:rsid w:val="00F2121F"/>
    <w:rsid w:val="00F223FB"/>
    <w:rsid w:val="00F22B71"/>
    <w:rsid w:val="00F250C0"/>
    <w:rsid w:val="00F31635"/>
    <w:rsid w:val="00F3426C"/>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D188A"/>
    <w:rsid w:val="00FE050E"/>
    <w:rsid w:val="00FE4C0A"/>
    <w:rsid w:val="00FE528C"/>
    <w:rsid w:val="00FF10CA"/>
    <w:rsid w:val="00FF3713"/>
    <w:rsid w:val="044F0764"/>
    <w:rsid w:val="0CB6128E"/>
    <w:rsid w:val="0D6E68FA"/>
    <w:rsid w:val="0ED128FA"/>
    <w:rsid w:val="1284758B"/>
    <w:rsid w:val="14D477A6"/>
    <w:rsid w:val="1D4C0AB8"/>
    <w:rsid w:val="203919FF"/>
    <w:rsid w:val="22605C92"/>
    <w:rsid w:val="24AA4FBD"/>
    <w:rsid w:val="250746E7"/>
    <w:rsid w:val="26CA78D4"/>
    <w:rsid w:val="27955380"/>
    <w:rsid w:val="27C1162A"/>
    <w:rsid w:val="2C1A6CEA"/>
    <w:rsid w:val="2D4C6ED9"/>
    <w:rsid w:val="339C103A"/>
    <w:rsid w:val="35B63739"/>
    <w:rsid w:val="3ADA3F1A"/>
    <w:rsid w:val="42C21819"/>
    <w:rsid w:val="489B3AD4"/>
    <w:rsid w:val="4AE66459"/>
    <w:rsid w:val="4AEE78FE"/>
    <w:rsid w:val="4C0A464D"/>
    <w:rsid w:val="516E79EA"/>
    <w:rsid w:val="51BD46A9"/>
    <w:rsid w:val="527D6035"/>
    <w:rsid w:val="55BC2CDB"/>
    <w:rsid w:val="584242B5"/>
    <w:rsid w:val="588D60F0"/>
    <w:rsid w:val="5B3475AF"/>
    <w:rsid w:val="5C216AB1"/>
    <w:rsid w:val="5C4463D1"/>
    <w:rsid w:val="5C4E1DF2"/>
    <w:rsid w:val="5DFD32B9"/>
    <w:rsid w:val="5E5C4BA8"/>
    <w:rsid w:val="5F5C5326"/>
    <w:rsid w:val="60502835"/>
    <w:rsid w:val="6206395E"/>
    <w:rsid w:val="64483771"/>
    <w:rsid w:val="65B221E6"/>
    <w:rsid w:val="660C37B0"/>
    <w:rsid w:val="699522FA"/>
    <w:rsid w:val="69F8402A"/>
    <w:rsid w:val="6EA72659"/>
    <w:rsid w:val="70BB3F1A"/>
    <w:rsid w:val="70CE15EF"/>
    <w:rsid w:val="73682728"/>
    <w:rsid w:val="74846437"/>
    <w:rsid w:val="76C23869"/>
    <w:rsid w:val="790D6BFE"/>
    <w:rsid w:val="7C654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color w:val="000000"/>
      <w:sz w:val="28"/>
      <w:szCs w:val="28"/>
      <w:lang w:val="en-US" w:eastAsia="en-US" w:bidi="ar-SA"/>
    </w:rPr>
  </w:style>
  <w:style w:type="paragraph" w:styleId="2">
    <w:name w:val="heading 1"/>
    <w:basedOn w:val="1"/>
    <w:next w:val="1"/>
    <w:link w:val="13"/>
    <w:qFormat/>
    <w:uiPriority w:val="9"/>
    <w:pPr>
      <w:keepNext/>
      <w:keepLines/>
      <w:spacing w:after="99" w:line="259" w:lineRule="auto"/>
      <w:ind w:left="10" w:hanging="10"/>
      <w:outlineLvl w:val="0"/>
    </w:pPr>
    <w:rPr>
      <w:rFonts w:ascii="Times New Roman" w:hAnsi="Times New Roman" w:eastAsia="Times New Roman" w:cs="Times New Roman"/>
      <w:b/>
      <w:color w:val="0070C0"/>
      <w:sz w:val="28"/>
      <w:szCs w:val="28"/>
      <w:lang w:val="en-US" w:eastAsia="en-US" w:bidi="ar-SA"/>
    </w:rPr>
  </w:style>
  <w:style w:type="paragraph" w:styleId="3">
    <w:name w:val="heading 2"/>
    <w:next w:val="1"/>
    <w:link w:val="14"/>
    <w:unhideWhenUsed/>
    <w:qFormat/>
    <w:uiPriority w:val="9"/>
    <w:pPr>
      <w:keepNext/>
      <w:keepLines/>
      <w:spacing w:after="99" w:line="259" w:lineRule="auto"/>
      <w:ind w:left="10" w:hanging="10"/>
      <w:outlineLvl w:val="1"/>
    </w:pPr>
    <w:rPr>
      <w:rFonts w:ascii="Times New Roman" w:hAnsi="Times New Roman" w:eastAsia="Times New Roman" w:cs="Times New Roman"/>
      <w:b/>
      <w:color w:val="00B050"/>
      <w:sz w:val="28"/>
      <w:szCs w:val="28"/>
      <w:lang w:val="en-US" w:eastAsia="en-US" w:bidi="ar-SA"/>
    </w:rPr>
  </w:style>
  <w:style w:type="paragraph" w:styleId="4">
    <w:name w:val="heading 3"/>
    <w:basedOn w:val="1"/>
    <w:next w:val="1"/>
    <w:link w:val="15"/>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link w:val="17"/>
    <w:unhideWhenUsed/>
    <w:qFormat/>
    <w:uiPriority w:val="9"/>
    <w:pPr>
      <w:keepNext/>
      <w:keepLines/>
      <w:spacing w:after="0"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link w:val="16"/>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paragraph" w:styleId="11">
    <w:name w:val="Normal (Web)"/>
    <w:basedOn w:val="1"/>
    <w:semiHidden/>
    <w:unhideWhenUsed/>
    <w:qFormat/>
    <w:uiPriority w:val="99"/>
    <w:pPr>
      <w:spacing w:before="100" w:beforeAutospacing="1" w:after="100" w:afterAutospacing="1" w:line="240" w:lineRule="auto"/>
    </w:pPr>
    <w:rPr>
      <w:rFonts w:eastAsia="Times New Roman"/>
      <w:color w:val="auto"/>
      <w:sz w:val="24"/>
      <w:szCs w:val="24"/>
    </w:rPr>
  </w:style>
  <w:style w:type="table" w:styleId="12">
    <w:name w:val="Table Grid"/>
    <w:basedOn w:val="8"/>
    <w:qFormat/>
    <w:uiPriority w:val="39"/>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link w:val="2"/>
    <w:qFormat/>
    <w:uiPriority w:val="0"/>
    <w:rPr>
      <w:rFonts w:ascii="Times New Roman" w:hAnsi="Times New Roman" w:eastAsia="Times New Roman" w:cs="Times New Roman"/>
      <w:b/>
      <w:color w:val="0070C0"/>
      <w:sz w:val="28"/>
    </w:rPr>
  </w:style>
  <w:style w:type="character" w:customStyle="1" w:styleId="14">
    <w:name w:val="Heading 2 Char"/>
    <w:link w:val="3"/>
    <w:qFormat/>
    <w:uiPriority w:val="0"/>
    <w:rPr>
      <w:rFonts w:ascii="Times New Roman" w:hAnsi="Times New Roman" w:eastAsia="Times New Roman" w:cs="Times New Roman"/>
      <w:b/>
      <w:color w:val="00B050"/>
      <w:sz w:val="28"/>
    </w:rPr>
  </w:style>
  <w:style w:type="character" w:customStyle="1" w:styleId="15">
    <w:name w:val="Heading 3 Char"/>
    <w:link w:val="4"/>
    <w:qFormat/>
    <w:uiPriority w:val="0"/>
    <w:rPr>
      <w:rFonts w:ascii="Times New Roman" w:hAnsi="Times New Roman" w:eastAsia="Times New Roman" w:cs="Times New Roman"/>
      <w:b/>
      <w:color w:val="7030A0"/>
      <w:sz w:val="28"/>
    </w:rPr>
  </w:style>
  <w:style w:type="character" w:customStyle="1" w:styleId="16">
    <w:name w:val="Heading 5 Char"/>
    <w:link w:val="6"/>
    <w:qFormat/>
    <w:uiPriority w:val="0"/>
    <w:rPr>
      <w:rFonts w:ascii="Times New Roman" w:hAnsi="Times New Roman" w:eastAsia="Times New Roman" w:cs="Times New Roman"/>
      <w:b/>
      <w:color w:val="7030A0"/>
      <w:sz w:val="28"/>
    </w:rPr>
  </w:style>
  <w:style w:type="character" w:customStyle="1" w:styleId="17">
    <w:name w:val="Heading 4 Char"/>
    <w:link w:val="5"/>
    <w:qFormat/>
    <w:uiPriority w:val="0"/>
    <w:rPr>
      <w:rFonts w:ascii="Times New Roman" w:hAnsi="Times New Roman" w:eastAsia="Times New Roman" w:cs="Times New Roman"/>
      <w:b/>
      <w:color w:val="C00000"/>
      <w:sz w:val="28"/>
    </w:rPr>
  </w:style>
  <w:style w:type="table" w:customStyle="1" w:styleId="18">
    <w:name w:val="TableGrid"/>
    <w:qFormat/>
    <w:uiPriority w:val="0"/>
    <w:pPr>
      <w:spacing w:after="0" w:line="240" w:lineRule="auto"/>
    </w:pPr>
    <w:tblPr>
      <w:tblCellMar>
        <w:top w:w="0" w:type="dxa"/>
        <w:left w:w="0" w:type="dxa"/>
        <w:bottom w:w="0" w:type="dxa"/>
        <w:right w:w="0" w:type="dxa"/>
      </w:tblCellMar>
    </w:tblPr>
  </w:style>
  <w:style w:type="paragraph" w:styleId="19">
    <w:name w:val="List Paragraph"/>
    <w:basedOn w:val="1"/>
    <w:qFormat/>
    <w:uiPriority w:val="34"/>
    <w:pPr>
      <w:ind w:left="720"/>
      <w:contextualSpacing/>
    </w:pPr>
  </w:style>
  <w:style w:type="character" w:customStyle="1" w:styleId="20">
    <w:name w:val="Unresolved Mention"/>
    <w:basedOn w:val="7"/>
    <w:semiHidden/>
    <w:unhideWhenUsed/>
    <w:qFormat/>
    <w:uiPriority w:val="99"/>
    <w:rPr>
      <w:color w:val="605E5C"/>
      <w:shd w:val="clear" w:color="auto" w:fill="E1DFDD"/>
    </w:rPr>
  </w:style>
  <w:style w:type="paragraph" w:customStyle="1" w:styleId="21">
    <w:name w:val="Văn bản nội dung"/>
    <w:basedOn w:val="1"/>
    <w:qFormat/>
    <w:uiPriority w:val="0"/>
    <w:pPr>
      <w:spacing w:after="40" w:line="290" w:lineRule="auto"/>
      <w:ind w:firstLine="400"/>
    </w:pPr>
    <w:rPr>
      <w:rFonts w:ascii="Segoe UI" w:hAnsi="Segoe UI" w:eastAsia="Segoe UI" w:cs="Segoe UI"/>
      <w:color w:val="auto"/>
      <w:sz w:val="20"/>
      <w:szCs w:val="20"/>
      <w:lang w:val="en-US" w:eastAsia="en-US" w:bidi="ar-SA"/>
    </w:rPr>
  </w:style>
  <w:style w:type="paragraph" w:customStyle="1" w:styleId="22">
    <w:name w:val="Body text (2)1"/>
    <w:basedOn w:val="1"/>
    <w:qFormat/>
    <w:uiPriority w:val="99"/>
    <w:pPr>
      <w:widowControl w:val="0"/>
      <w:shd w:val="clear" w:color="auto" w:fill="FFFFFF"/>
      <w:spacing w:before="480" w:after="60" w:line="317" w:lineRule="exact"/>
      <w:ind w:hanging="560"/>
      <w:jc w:val="both"/>
    </w:pPr>
    <w:rPr>
      <w:rFonts w:ascii="Segoe UI" w:hAnsi="Segoe UI" w:cs="Segoe UI"/>
      <w:b/>
      <w:bCs/>
      <w:sz w:val="20"/>
      <w:szCs w:val="20"/>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6187</Words>
  <Characters>35266</Characters>
  <Lines>293</Lines>
  <Paragraphs>82</Paragraphs>
  <TotalTime>10</TotalTime>
  <ScaleCrop>false</ScaleCrop>
  <LinksUpToDate>false</LinksUpToDate>
  <CharactersWithSpaces>41371</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2022-06-19T22:02:00Z</dcterms:created>
  <dc:creator>AutoBVT</dc:creator>
  <cp:lastModifiedBy>Ta Lien</cp:lastModifiedBy>
  <dcterms:modified xsi:type="dcterms:W3CDTF">2023-08-04T11:30:01Z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D9EFB6A3FB534432B11FDF4006435999</vt:lpwstr>
  </property>
</Properties>
</file>