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560"/>
      </w:tblGrid>
      <w:tr w:rsidR="00922DC5" w:rsidRPr="00922DC5" w:rsidTr="000C2724">
        <w:tc>
          <w:tcPr>
            <w:tcW w:w="3969" w:type="dxa"/>
          </w:tcPr>
          <w:p w:rsidR="000B59A9" w:rsidRPr="00922DC5" w:rsidRDefault="000B59A9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UBND QUẬN LONG BIÊN</w:t>
            </w:r>
          </w:p>
          <w:p w:rsidR="00764D6D" w:rsidRDefault="000B59A9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THCS CỰ KHỐI</w:t>
            </w:r>
          </w:p>
          <w:p w:rsidR="00764D6D" w:rsidRPr="00764D6D" w:rsidRDefault="00764D6D" w:rsidP="00764D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5C98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5783D6" wp14:editId="7A6973F8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136525</wp:posOffset>
                      </wp:positionV>
                      <wp:extent cx="1657350" cy="295275"/>
                      <wp:effectExtent l="0" t="0" r="19050" b="285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4D6D" w:rsidRPr="003A6EA0" w:rsidRDefault="00764D6D" w:rsidP="00764D6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3A6EA0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0.05pt;margin-top:10.75pt;width:130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">
                      <v:textbox>
                        <w:txbxContent>
                          <w:p w:rsidR="00764D6D" w:rsidRPr="003A6EA0" w:rsidRDefault="00764D6D" w:rsidP="00764D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A6EA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4D6D" w:rsidRDefault="00764D6D" w:rsidP="00764D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59A9" w:rsidRPr="00764D6D" w:rsidRDefault="000B59A9" w:rsidP="00764D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60" w:type="dxa"/>
          </w:tcPr>
          <w:p w:rsidR="000B59A9" w:rsidRPr="00922DC5" w:rsidRDefault="000B59A9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ĐỀ KIỂM TRA CUỐI HỌC KỲ </w:t>
            </w:r>
            <w:r w:rsidR="000F72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  <w:p w:rsidR="000B59A9" w:rsidRPr="00922DC5" w:rsidRDefault="00A232A8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HĐGD:</w:t>
            </w:r>
            <w:r w:rsidR="000B59A9"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GIÁO DỤC ĐỊA PHƯƠNG 8</w:t>
            </w:r>
          </w:p>
          <w:p w:rsidR="000B59A9" w:rsidRPr="00922DC5" w:rsidRDefault="000B59A9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2024-2025</w:t>
            </w:r>
          </w:p>
          <w:p w:rsidR="000B59A9" w:rsidRDefault="000B59A9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</w:t>
            </w:r>
            <w:proofErr w:type="spellEnd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gian</w:t>
            </w:r>
            <w:proofErr w:type="spellEnd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làm</w:t>
            </w:r>
            <w:proofErr w:type="spellEnd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bài</w:t>
            </w:r>
            <w:proofErr w:type="spellEnd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: 45 </w:t>
            </w:r>
            <w:proofErr w:type="spellStart"/>
            <w:r w:rsidRPr="00922D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phút</w:t>
            </w:r>
            <w:proofErr w:type="spellEnd"/>
          </w:p>
          <w:p w:rsidR="00A232A8" w:rsidRPr="00922DC5" w:rsidRDefault="00A232A8" w:rsidP="000B59A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    /12/2024</w:t>
            </w:r>
          </w:p>
        </w:tc>
      </w:tr>
    </w:tbl>
    <w:p w:rsidR="000B59A9" w:rsidRPr="00922DC5" w:rsidRDefault="000B59A9" w:rsidP="000B59A9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B59A9" w:rsidRPr="00922DC5" w:rsidRDefault="000B59A9" w:rsidP="000B59A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22DC5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922DC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Pr="00922DC5">
        <w:rPr>
          <w:rFonts w:ascii="Times New Roman" w:hAnsi="Times New Roman" w:cs="Times New Roman"/>
          <w:b/>
          <w:bCs/>
          <w:sz w:val="26"/>
          <w:szCs w:val="26"/>
        </w:rPr>
        <w:t>TRẮC NGHIỆM: (</w:t>
      </w:r>
      <w:r w:rsidRPr="00922DC5"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proofErr w:type="gram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,0</w:t>
      </w:r>
      <w:proofErr w:type="gram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):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Ghi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vào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làm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chữ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cái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đứng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đầu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trước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đáp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án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đúng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0B59A9" w:rsidRPr="00922DC5" w:rsidRDefault="000B59A9" w:rsidP="000B59A9">
      <w:pPr>
        <w:pStyle w:val="NoSpacing"/>
        <w:rPr>
          <w:rFonts w:ascii="Times New Roman" w:hAnsi="Times New Roman" w:cs="Times New Roman"/>
          <w:sz w:val="26"/>
          <w:szCs w:val="26"/>
          <w:lang w:val="fr-FR"/>
        </w:rPr>
      </w:pPr>
      <w:proofErr w:type="spellStart"/>
      <w:r w:rsidRPr="00922DC5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22DC5">
        <w:rPr>
          <w:rFonts w:ascii="Times New Roman" w:eastAsia="Arial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thói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quen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nếp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ý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tốt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đẹp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ăn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sâu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đời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0" w:name="_GoBack"/>
      <w:bookmarkEnd w:id="0"/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số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mọi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thừa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gọi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?</w:t>
      </w:r>
    </w:p>
    <w:p w:rsidR="000B59A9" w:rsidRPr="00922DC5" w:rsidRDefault="000B59A9" w:rsidP="000B59A9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A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 Phong tục.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  <w:t>B. Tập quán.</w:t>
      </w:r>
    </w:p>
    <w:p w:rsidR="000B59A9" w:rsidRPr="00922DC5" w:rsidRDefault="000B59A9" w:rsidP="000B59A9">
      <w:pPr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  <w:t>C. Tín ngưỡng.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  <w:t>D. Tôn giáo.</w:t>
      </w:r>
    </w:p>
    <w:p w:rsidR="000B59A9" w:rsidRPr="00922DC5" w:rsidRDefault="000B59A9" w:rsidP="000B59A9">
      <w:pPr>
        <w:ind w:right="48"/>
        <w:jc w:val="both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proofErr w:type="spellStart"/>
      <w:proofErr w:type="gramStart"/>
      <w:r w:rsidRPr="00922DC5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eastAsia="Times New Roman" w:hAnsi="Times New Roman" w:cs="Times New Roman"/>
          <w:b/>
          <w:sz w:val="26"/>
          <w:szCs w:val="26"/>
        </w:rPr>
        <w:t xml:space="preserve"> 2</w:t>
      </w:r>
      <w:r w:rsidRPr="00922DC5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Trong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tập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tục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hôn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nhân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cổ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truyền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Việt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khi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hai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họ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tính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chuyện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dựng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vợ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gả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chồng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con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cái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yếu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tố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nào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sau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đây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được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quan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tâm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hàng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đầu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?</w:t>
      </w:r>
    </w:p>
    <w:p w:rsidR="000B59A9" w:rsidRPr="00922DC5" w:rsidRDefault="000B59A9" w:rsidP="000B59A9">
      <w:pPr>
        <w:ind w:right="48" w:firstLine="720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</w:pP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A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. Quyền lợi làng xã.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  <w:t>B. Sự phù hợp của đôi trai gái.</w:t>
      </w:r>
    </w:p>
    <w:p w:rsidR="000B59A9" w:rsidRPr="00922DC5" w:rsidRDefault="000B59A9" w:rsidP="000B59A9">
      <w:pPr>
        <w:ind w:right="48"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C. Quyền lợi của gia tộc.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  <w:t>D. Sự phù hợp của mẹ chồng và nàng dâu.</w:t>
      </w:r>
    </w:p>
    <w:p w:rsidR="00FB3756" w:rsidRPr="00FB3756" w:rsidRDefault="000B59A9" w:rsidP="00FB3756">
      <w:pPr>
        <w:rPr>
          <w:rFonts w:ascii="Times New Roman" w:eastAsia="Arial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Công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trình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nào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sau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đây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không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phải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là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 di</w:t>
      </w:r>
      <w:proofErr w:type="gram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tích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quốc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gia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đặc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biệt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B3756">
        <w:rPr>
          <w:rFonts w:ascii="Times New Roman" w:eastAsia="Arial" w:hAnsi="Times New Roman" w:cs="Times New Roman"/>
          <w:sz w:val="26"/>
          <w:szCs w:val="26"/>
        </w:rPr>
        <w:t>ở</w:t>
      </w:r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Hà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="00FB3756" w:rsidRPr="00FB3756">
        <w:rPr>
          <w:rFonts w:ascii="Times New Roman" w:eastAsia="Arial" w:hAnsi="Times New Roman" w:cs="Times New Roman"/>
          <w:sz w:val="26"/>
          <w:szCs w:val="26"/>
        </w:rPr>
        <w:t>Nội</w:t>
      </w:r>
      <w:proofErr w:type="spellEnd"/>
      <w:r w:rsidR="00FB3756" w:rsidRPr="00FB3756">
        <w:rPr>
          <w:rFonts w:ascii="Times New Roman" w:eastAsia="Arial" w:hAnsi="Times New Roman" w:cs="Times New Roman"/>
          <w:sz w:val="26"/>
          <w:szCs w:val="26"/>
        </w:rPr>
        <w:t xml:space="preserve">? </w:t>
      </w:r>
    </w:p>
    <w:p w:rsidR="00FB3756" w:rsidRPr="00FB3756" w:rsidRDefault="00FB3756" w:rsidP="00FB3756">
      <w:pPr>
        <w:ind w:firstLine="720"/>
        <w:rPr>
          <w:rFonts w:ascii="Times New Roman" w:eastAsia="Arial" w:hAnsi="Times New Roman" w:cs="Times New Roman"/>
          <w:sz w:val="26"/>
          <w:szCs w:val="26"/>
        </w:rPr>
      </w:pPr>
      <w:r w:rsidRPr="00FB3756">
        <w:rPr>
          <w:rFonts w:ascii="Times New Roman" w:eastAsia="Arial" w:hAnsi="Times New Roman" w:cs="Times New Roman"/>
          <w:sz w:val="26"/>
          <w:szCs w:val="26"/>
        </w:rPr>
        <w:t xml:space="preserve">A.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Miếu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–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Tử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Giám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ab/>
      </w:r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ab/>
      </w:r>
      <w:r w:rsidRPr="00FB3756">
        <w:rPr>
          <w:rFonts w:ascii="Times New Roman" w:eastAsia="Arial" w:hAnsi="Times New Roman" w:cs="Times New Roman"/>
          <w:sz w:val="26"/>
          <w:szCs w:val="26"/>
        </w:rPr>
        <w:t xml:space="preserve">B. </w:t>
      </w:r>
      <w:proofErr w:type="spellStart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Chùa</w:t>
      </w:r>
      <w:proofErr w:type="spellEnd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Tây</w:t>
      </w:r>
      <w:proofErr w:type="spellEnd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Phương</w:t>
      </w:r>
      <w:proofErr w:type="spellEnd"/>
      <w:r w:rsidRPr="00FB3756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</w:p>
    <w:p w:rsidR="00FB3756" w:rsidRPr="00FB3756" w:rsidRDefault="00FB3756" w:rsidP="00FB3756">
      <w:pPr>
        <w:ind w:firstLine="720"/>
        <w:rPr>
          <w:rFonts w:ascii="Times New Roman" w:eastAsia="Arial" w:hAnsi="Times New Roman" w:cs="Times New Roman"/>
          <w:sz w:val="26"/>
          <w:szCs w:val="26"/>
        </w:rPr>
      </w:pPr>
      <w:r w:rsidRPr="00FB3756">
        <w:rPr>
          <w:rFonts w:ascii="Times New Roman" w:eastAsia="Arial" w:hAnsi="Times New Roman" w:cs="Times New Roman"/>
          <w:sz w:val="26"/>
          <w:szCs w:val="26"/>
        </w:rPr>
        <w:t xml:space="preserve">C.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</w:rPr>
        <w:t>Phong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</w:rPr>
        <w:t>Nha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</w:rPr>
        <w:t xml:space="preserve">-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</w:rPr>
        <w:t>Kẻ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</w:rPr>
        <w:t>Bàng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</w:rPr>
        <w:t>.</w:t>
      </w:r>
      <w:r w:rsidRPr="00FB3756">
        <w:rPr>
          <w:rFonts w:ascii="Times New Roman" w:eastAsia="Arial" w:hAnsi="Times New Roman" w:cs="Times New Roman"/>
          <w:sz w:val="26"/>
          <w:szCs w:val="26"/>
        </w:rPr>
        <w:tab/>
      </w:r>
      <w:r w:rsidRPr="00FB3756">
        <w:rPr>
          <w:rFonts w:ascii="Times New Roman" w:eastAsia="Arial" w:hAnsi="Times New Roman" w:cs="Times New Roman"/>
          <w:sz w:val="26"/>
          <w:szCs w:val="26"/>
        </w:rPr>
        <w:tab/>
      </w:r>
      <w:r w:rsidRPr="00FB3756">
        <w:rPr>
          <w:rFonts w:ascii="Times New Roman" w:eastAsia="Arial" w:hAnsi="Times New Roman" w:cs="Times New Roman"/>
          <w:sz w:val="26"/>
          <w:szCs w:val="26"/>
        </w:rPr>
        <w:tab/>
        <w:t xml:space="preserve">D.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Khu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Hoàng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>Thăng</w:t>
      </w:r>
      <w:proofErr w:type="spellEnd"/>
      <w:r w:rsidRPr="00FB3756">
        <w:rPr>
          <w:rFonts w:ascii="Times New Roman" w:eastAsia="Arial" w:hAnsi="Times New Roman" w:cs="Times New Roman"/>
          <w:sz w:val="26"/>
          <w:szCs w:val="26"/>
          <w:shd w:val="clear" w:color="auto" w:fill="FFFFFF"/>
        </w:rPr>
        <w:t xml:space="preserve"> Long</w:t>
      </w:r>
    </w:p>
    <w:p w:rsidR="00241D51" w:rsidRPr="00241D51" w:rsidRDefault="000B59A9" w:rsidP="00241D51">
      <w:pPr>
        <w:keepNext/>
        <w:keepLines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922DC5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  <w:lang w:val="fr-FR"/>
        </w:rPr>
        <w:t xml:space="preserve"> 4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r w:rsidRPr="00922DC5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Di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tích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lịch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sử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danh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lam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thắng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cảnh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hồ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Hoàn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Kiếm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đền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Ngọc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Sơn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nay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thuộc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quận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nào</w:t>
      </w:r>
      <w:proofErr w:type="spellEnd"/>
      <w:r w:rsidR="00241D51" w:rsidRPr="00241D51">
        <w:rPr>
          <w:rFonts w:ascii="Times New Roman" w:eastAsia="Times New Roman" w:hAnsi="Times New Roman" w:cs="Times New Roman"/>
          <w:bCs/>
          <w:sz w:val="26"/>
          <w:szCs w:val="26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241D51" w:rsidRPr="00241D51" w:rsidTr="002E47CF">
        <w:tc>
          <w:tcPr>
            <w:tcW w:w="4788" w:type="dxa"/>
          </w:tcPr>
          <w:p w:rsidR="00241D51" w:rsidRPr="00241D51" w:rsidRDefault="00241D51" w:rsidP="00241D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       </w:t>
            </w:r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Hoàn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Kiếm</w:t>
            </w:r>
            <w:proofErr w:type="spellEnd"/>
          </w:p>
        </w:tc>
        <w:tc>
          <w:tcPr>
            <w:tcW w:w="4788" w:type="dxa"/>
          </w:tcPr>
          <w:p w:rsidR="00241D51" w:rsidRPr="00241D51" w:rsidRDefault="00241D51" w:rsidP="00241D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Từ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Liêm</w:t>
            </w:r>
            <w:proofErr w:type="spellEnd"/>
          </w:p>
        </w:tc>
      </w:tr>
      <w:tr w:rsidR="00241D51" w:rsidRPr="00241D51" w:rsidTr="002E47CF">
        <w:tc>
          <w:tcPr>
            <w:tcW w:w="4788" w:type="dxa"/>
          </w:tcPr>
          <w:p w:rsidR="00241D51" w:rsidRPr="00241D51" w:rsidRDefault="00241D51" w:rsidP="00241D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       </w:t>
            </w:r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Hai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Bà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Trưng</w:t>
            </w:r>
            <w:proofErr w:type="spellEnd"/>
          </w:p>
        </w:tc>
        <w:tc>
          <w:tcPr>
            <w:tcW w:w="4788" w:type="dxa"/>
          </w:tcPr>
          <w:p w:rsidR="00241D51" w:rsidRPr="00241D51" w:rsidRDefault="00241D51" w:rsidP="00241D51">
            <w:pPr>
              <w:spacing w:line="276" w:lineRule="auto"/>
              <w:rPr>
                <w:rFonts w:ascii="Times New Roman" w:eastAsia="Arial" w:hAnsi="Times New Roman" w:cs="Times New Roman"/>
                <w:sz w:val="26"/>
                <w:szCs w:val="26"/>
              </w:rPr>
            </w:pPr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Thanh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Xuân</w:t>
            </w:r>
            <w:proofErr w:type="spellEnd"/>
            <w:r w:rsidRPr="00241D51">
              <w:rPr>
                <w:rFonts w:ascii="Times New Roman" w:eastAsia="Arial" w:hAnsi="Times New Roman" w:cs="Times New Roman"/>
                <w:sz w:val="26"/>
                <w:szCs w:val="26"/>
              </w:rPr>
              <w:t>.</w:t>
            </w:r>
          </w:p>
        </w:tc>
      </w:tr>
    </w:tbl>
    <w:p w:rsidR="000B59A9" w:rsidRPr="00922DC5" w:rsidRDefault="000B59A9" w:rsidP="00241D51">
      <w:pPr>
        <w:spacing w:line="276" w:lineRule="auto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5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Tục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“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giã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cối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đón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dâu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”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Việt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trong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nghi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lễ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hôn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nhân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cổ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truyền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có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ý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nghĩa</w:t>
      </w:r>
      <w:proofErr w:type="spellEnd"/>
      <w:r w:rsidR="00BC664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="00BC664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gì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?</w:t>
      </w:r>
      <w:proofErr w:type="gramEnd"/>
    </w:p>
    <w:p w:rsidR="000B59A9" w:rsidRPr="00922DC5" w:rsidRDefault="000B59A9" w:rsidP="000B59A9">
      <w:pPr>
        <w:ind w:firstLine="720"/>
        <w:rPr>
          <w:rFonts w:ascii="Times New Roman" w:hAnsi="Times New Roman" w:cs="Times New Roman"/>
          <w:sz w:val="26"/>
          <w:szCs w:val="26"/>
        </w:rPr>
      </w:pPr>
      <w:r w:rsidRPr="00922DC5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A.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đại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đình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thuận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dưới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hòa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proofErr w:type="gramEnd"/>
    </w:p>
    <w:p w:rsidR="000B59A9" w:rsidRPr="00922DC5" w:rsidRDefault="000B59A9" w:rsidP="000B59A9">
      <w:pPr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B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cô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dâu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đang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tháo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vát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lợi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đình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chồng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B59A9" w:rsidRPr="00922DC5" w:rsidRDefault="000B59A9" w:rsidP="000B59A9">
      <w:pPr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đôi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vợ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chồng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đông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cháu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D.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lứa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đôi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hạnh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phúc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bạc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răng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long.</w:t>
      </w:r>
    </w:p>
    <w:p w:rsidR="000B59A9" w:rsidRPr="00922DC5" w:rsidRDefault="000B59A9" w:rsidP="000B59A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6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Nguyên Đán là</w:t>
      </w:r>
      <w:r w:rsidR="00BC6645">
        <w:rPr>
          <w:rFonts w:ascii="Times New Roman" w:hAnsi="Times New Roman" w:cs="Times New Roman"/>
          <w:sz w:val="26"/>
          <w:szCs w:val="26"/>
        </w:rPr>
        <w:t>: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mồng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tháng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Âm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lịch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B.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lễ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cổ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Thượng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Nguyên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Việt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Nam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C.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dịp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lễ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mới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theo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âm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lịch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thuộc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Vùng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Đông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Á,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gồm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Nhật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Bản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Triều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Tiên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Việt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Nam</w:t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D. v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ào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rằm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15)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tháng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Tám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âm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lịch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ind w:right="48"/>
        <w:jc w:val="both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7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Những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hoạt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động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nào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 xml:space="preserve"> dưới đây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được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diễn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ra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trong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dịp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 xml:space="preserve"> Ngyên Đán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?</w:t>
      </w:r>
      <w:proofErr w:type="gramEnd"/>
    </w:p>
    <w:p w:rsidR="000B59A9" w:rsidRPr="00922DC5" w:rsidRDefault="000B59A9" w:rsidP="000B59A9">
      <w:pPr>
        <w:ind w:right="48"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Xông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  <w:t xml:space="preserve">B.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Đón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giao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thừa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</w:p>
    <w:p w:rsidR="000B59A9" w:rsidRPr="00922DC5" w:rsidRDefault="000B59A9" w:rsidP="000B59A9">
      <w:pPr>
        <w:ind w:right="48" w:firstLine="72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C.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xì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  <w:t>D. Tất cả các đáp án trên.</w:t>
      </w:r>
    </w:p>
    <w:p w:rsidR="000B59A9" w:rsidRPr="00922DC5" w:rsidRDefault="000B59A9" w:rsidP="000B59A9">
      <w:pPr>
        <w:spacing w:line="276" w:lineRule="auto"/>
        <w:rPr>
          <w:rStyle w:val="Strong"/>
          <w:rFonts w:ascii="Times New Roman" w:hAnsi="Times New Roman" w:cs="Times New Roman"/>
          <w:b w:val="0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8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Đâu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là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loại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bánh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không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thể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thiếu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trong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mỗi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dịp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đến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xuân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về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?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</w:pP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A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 xml:space="preserve">. Bánh tét, bánh </w:t>
      </w:r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chưng</w:t>
      </w:r>
      <w:proofErr w:type="gram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.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  <w:t>B. Bánh giò, bánh bao.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>C. Bánh đậu xanh, bánh cốm.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ab/>
        <w:t>D. Bánh rán, bánh giò.</w:t>
      </w:r>
    </w:p>
    <w:p w:rsidR="000B59A9" w:rsidRPr="00922DC5" w:rsidRDefault="000B59A9" w:rsidP="000B59A9">
      <w:pPr>
        <w:spacing w:line="276" w:lineRule="auto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Ý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nghĩa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các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phong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tục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ngày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là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gì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?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A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 xml:space="preserve">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giữ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gìn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nét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hoá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Việt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B.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bản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sắc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hoá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C.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mọi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thêm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yêu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quê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hương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càng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gắn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bó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mật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thiết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đình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D. Tất cả các đáp án trên.</w:t>
      </w:r>
    </w:p>
    <w:p w:rsidR="000B59A9" w:rsidRPr="00922DC5" w:rsidRDefault="000B59A9" w:rsidP="000B59A9">
      <w:pPr>
        <w:spacing w:line="276" w:lineRule="auto"/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10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Vì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sao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có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tục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mừng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tuổi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lì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xì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vào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đầu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năm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mới</w:t>
      </w:r>
      <w:proofErr w:type="spellEnd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?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A</w:t>
      </w:r>
      <w:r w:rsidRPr="00922DC5">
        <w:rPr>
          <w:rStyle w:val="Strong"/>
          <w:rFonts w:ascii="Times New Roman" w:hAnsi="Times New Roman" w:cs="Times New Roman"/>
          <w:b w:val="0"/>
          <w:sz w:val="26"/>
          <w:szCs w:val="26"/>
          <w:shd w:val="clear" w:color="auto" w:fill="FFFFFF"/>
          <w:lang w:val="vi-VN"/>
        </w:rPr>
        <w:t xml:space="preserve">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lấy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lòng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nhau.</w:t>
      </w:r>
      <w:proofErr w:type="gram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ab/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B.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chúc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may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mắn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sức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khỏe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tài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lộc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lastRenderedPageBreak/>
        <w:t xml:space="preserve">C.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tiền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chơi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D.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lì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</w:rPr>
        <w:t>xì</w:t>
      </w:r>
      <w:proofErr w:type="spellEnd"/>
      <w:r w:rsidRPr="00922DC5"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.</w:t>
      </w:r>
      <w:proofErr w:type="gramEnd"/>
    </w:p>
    <w:p w:rsidR="000B59A9" w:rsidRPr="00922DC5" w:rsidRDefault="000B59A9" w:rsidP="000B59A9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11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22DC5">
        <w:rPr>
          <w:rFonts w:ascii="Times New Roman" w:hAnsi="Times New Roman" w:cs="Times New Roman"/>
          <w:sz w:val="26"/>
          <w:szCs w:val="26"/>
        </w:rPr>
        <w:t>2016,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Hà Nội có bao nhiêu lễ hội truyền thống?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 1206.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12006.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C. 12.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126.</w:t>
      </w:r>
    </w:p>
    <w:p w:rsidR="000B59A9" w:rsidRPr="00922DC5" w:rsidRDefault="000B59A9" w:rsidP="000B59A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12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Đâu là nghi lễ sau đám cưới 3 ngày được tổ chức?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</w:rPr>
        <w:t>A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. Lễ tơ hồng.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Lễ cưới.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C. Lễ lại mặt.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Lễ hợp cần.</w:t>
      </w:r>
    </w:p>
    <w:p w:rsidR="000B59A9" w:rsidRPr="00B2459E" w:rsidRDefault="000B59A9" w:rsidP="000B59A9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13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Nguyên Đán hay còn được gọi là Tết</w:t>
      </w:r>
      <w:r w:rsidR="00B2459E">
        <w:rPr>
          <w:rFonts w:ascii="Times New Roman" w:hAnsi="Times New Roman" w:cs="Times New Roman"/>
          <w:sz w:val="26"/>
          <w:szCs w:val="26"/>
        </w:rPr>
        <w:t>:</w:t>
      </w:r>
    </w:p>
    <w:p w:rsidR="000B59A9" w:rsidRPr="00922DC5" w:rsidRDefault="000B59A9" w:rsidP="000B59A9">
      <w:pPr>
        <w:spacing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 Cả.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Anh.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C. Cậu.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Tây</w:t>
      </w:r>
      <w:r w:rsidRPr="00922DC5">
        <w:rPr>
          <w:rFonts w:ascii="Times New Roman" w:hAnsi="Times New Roman" w:cs="Times New Roman"/>
          <w:sz w:val="26"/>
          <w:szCs w:val="26"/>
        </w:rPr>
        <w:t>.</w:t>
      </w:r>
    </w:p>
    <w:p w:rsidR="000B59A9" w:rsidRPr="00241D51" w:rsidRDefault="000B59A9" w:rsidP="000B59A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14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đầu thế kỉ XX, Tết Nguyên Đán của người Hà N</w:t>
      </w:r>
      <w:r w:rsidR="00241D51">
        <w:rPr>
          <w:rFonts w:ascii="Times New Roman" w:hAnsi="Times New Roman" w:cs="Times New Roman"/>
          <w:sz w:val="26"/>
          <w:szCs w:val="26"/>
        </w:rPr>
        <w:t>ộ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i gồm giai đoạn</w:t>
      </w:r>
      <w:r w:rsidR="00241D51">
        <w:rPr>
          <w:rFonts w:ascii="Times New Roman" w:hAnsi="Times New Roman" w:cs="Times New Roman"/>
          <w:sz w:val="26"/>
          <w:szCs w:val="26"/>
        </w:rPr>
        <w:t>: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 chuẩn bị.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chuẩn bị và ăn Tết.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C. ăn Tết.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sắm Tết và chơi Tết.</w:t>
      </w:r>
    </w:p>
    <w:p w:rsidR="00241D51" w:rsidRPr="00241D51" w:rsidRDefault="000B59A9" w:rsidP="00241D51">
      <w:pPr>
        <w:spacing w:line="276" w:lineRule="auto"/>
        <w:rPr>
          <w:rFonts w:ascii="Times New Roman" w:eastAsia="Calibri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15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241D51" w:rsidRPr="00241D51">
        <w:rPr>
          <w:rFonts w:ascii="Times New Roman" w:eastAsia="Calibri" w:hAnsi="Times New Roman" w:cs="Times New Roman"/>
          <w:sz w:val="26"/>
          <w:szCs w:val="26"/>
          <w:lang w:val="vi-VN"/>
        </w:rPr>
        <w:t>Quê hương của trạng nguyên Nguyễn Trực</w:t>
      </w:r>
      <w:r w:rsidR="00241D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="00241D51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="00241D51">
        <w:rPr>
          <w:rFonts w:ascii="Times New Roman" w:eastAsia="Calibri" w:hAnsi="Times New Roman" w:cs="Times New Roman"/>
          <w:sz w:val="26"/>
          <w:szCs w:val="26"/>
        </w:rPr>
        <w:t>:</w:t>
      </w:r>
      <w:r w:rsidR="00241D51" w:rsidRPr="00241D51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 </w:t>
      </w:r>
    </w:p>
    <w:p w:rsidR="00241D51" w:rsidRPr="00241D51" w:rsidRDefault="00241D51" w:rsidP="00241D51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41D51">
        <w:rPr>
          <w:rFonts w:ascii="Times New Roman" w:eastAsia="Calibri" w:hAnsi="Times New Roman" w:cs="Times New Roman"/>
          <w:sz w:val="26"/>
          <w:szCs w:val="26"/>
          <w:lang w:val="vi-VN"/>
        </w:rPr>
        <w:t>A.Xã Bối Khê, Thanh Oai, Hà Nội        B. Xã Canh Hoạch, Thanh Oai, Hà Nội</w:t>
      </w:r>
    </w:p>
    <w:p w:rsidR="00241D51" w:rsidRPr="00241D51" w:rsidRDefault="00241D51" w:rsidP="00241D51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241D51">
        <w:rPr>
          <w:rFonts w:ascii="Times New Roman" w:eastAsia="Calibri" w:hAnsi="Times New Roman" w:cs="Times New Roman"/>
          <w:sz w:val="26"/>
          <w:szCs w:val="26"/>
          <w:lang w:val="vi-VN"/>
        </w:rPr>
        <w:t>C.Xã Đại Áng, Thanh Trì, Hà Nội         D. Phương Liệt, Thanh Xuân, Hà Nội</w:t>
      </w:r>
    </w:p>
    <w:p w:rsidR="00241D51" w:rsidRPr="00241D51" w:rsidRDefault="000B59A9" w:rsidP="00241D51">
      <w:pPr>
        <w:pStyle w:val="NormalWeb"/>
        <w:shd w:val="clear" w:color="auto" w:fill="FFFFFF"/>
        <w:spacing w:before="0" w:beforeAutospacing="0" w:after="0" w:afterAutospacing="0" w:line="276" w:lineRule="auto"/>
        <w:rPr>
          <w:rFonts w:eastAsia="sans-serif"/>
          <w:color w:val="000000" w:themeColor="text1"/>
          <w:sz w:val="26"/>
          <w:szCs w:val="26"/>
          <w:lang w:eastAsia="zh-CN"/>
        </w:rPr>
      </w:pPr>
      <w:proofErr w:type="spellStart"/>
      <w:proofErr w:type="gramStart"/>
      <w:r w:rsidRPr="00241D51">
        <w:rPr>
          <w:b/>
          <w:color w:val="000000" w:themeColor="text1"/>
          <w:sz w:val="26"/>
          <w:szCs w:val="26"/>
        </w:rPr>
        <w:t>Câu</w:t>
      </w:r>
      <w:proofErr w:type="spellEnd"/>
      <w:r w:rsidRPr="00241D51">
        <w:rPr>
          <w:b/>
          <w:color w:val="000000" w:themeColor="text1"/>
          <w:sz w:val="26"/>
          <w:szCs w:val="26"/>
        </w:rPr>
        <w:t xml:space="preserve"> 16</w:t>
      </w:r>
      <w:r w:rsidRPr="00241D51">
        <w:rPr>
          <w:b/>
          <w:color w:val="000000" w:themeColor="text1"/>
          <w:sz w:val="26"/>
          <w:szCs w:val="26"/>
          <w:lang w:val="vi-VN"/>
        </w:rPr>
        <w:t>.</w:t>
      </w:r>
      <w:proofErr w:type="gramEnd"/>
      <w:r w:rsidRPr="00241D51">
        <w:rPr>
          <w:color w:val="000000" w:themeColor="text1"/>
          <w:sz w:val="26"/>
          <w:szCs w:val="26"/>
          <w:lang w:val="vi-V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Thăng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Long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tứ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trấn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bao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gồm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những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ngôi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đền</w:t>
      </w:r>
      <w:proofErr w:type="spellEnd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="00241D51" w:rsidRPr="00241D51">
        <w:rPr>
          <w:rFonts w:eastAsia="sans-serif"/>
          <w:color w:val="000000" w:themeColor="text1"/>
          <w:sz w:val="26"/>
          <w:szCs w:val="26"/>
          <w:shd w:val="clear" w:color="auto" w:fill="FFFFFF"/>
          <w:lang w:eastAsia="zh-CN"/>
        </w:rPr>
        <w:t>nào</w:t>
      </w:r>
      <w:proofErr w:type="spellEnd"/>
    </w:p>
    <w:p w:rsidR="00241D51" w:rsidRPr="00241D51" w:rsidRDefault="00241D51" w:rsidP="00241D51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A.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Bạch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Mã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Voi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Phục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Liên</w:t>
      </w:r>
      <w:proofErr w:type="spellEnd"/>
    </w:p>
    <w:p w:rsidR="00241D51" w:rsidRPr="00241D51" w:rsidRDefault="00241D51" w:rsidP="00241D51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B.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Bạch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Mã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Liên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Quán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Thánh</w:t>
      </w:r>
      <w:proofErr w:type="spellEnd"/>
    </w:p>
    <w:p w:rsidR="00241D51" w:rsidRPr="00241D51" w:rsidRDefault="00241D51" w:rsidP="00241D51">
      <w:pPr>
        <w:spacing w:line="276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C.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Kim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Liên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đếm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Voi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Phục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,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đền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Quán</w:t>
      </w:r>
      <w:proofErr w:type="spellEnd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241D51">
        <w:rPr>
          <w:rFonts w:ascii="Times New Roman" w:eastAsia="sans-serif" w:hAnsi="Times New Roman" w:cs="Times New Roman"/>
          <w:color w:val="000000" w:themeColor="text1"/>
          <w:sz w:val="26"/>
          <w:szCs w:val="26"/>
          <w:shd w:val="clear" w:color="auto" w:fill="FFFFFF"/>
        </w:rPr>
        <w:t>Thánh</w:t>
      </w:r>
      <w:proofErr w:type="spellEnd"/>
    </w:p>
    <w:p w:rsidR="00241D51" w:rsidRPr="00241D51" w:rsidRDefault="00241D51" w:rsidP="00241D51">
      <w:pPr>
        <w:spacing w:line="276" w:lineRule="auto"/>
        <w:ind w:firstLine="720"/>
        <w:outlineLvl w:val="5"/>
        <w:rPr>
          <w:rFonts w:ascii="Times New Roman" w:eastAsia="SimSun" w:hAnsi="Times New Roman" w:cs="Times New Roman"/>
          <w:color w:val="000000" w:themeColor="text1"/>
          <w:sz w:val="26"/>
          <w:szCs w:val="26"/>
          <w:lang w:eastAsia="zh-CN"/>
        </w:rPr>
      </w:pPr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D.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Đền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Bạch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Mã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,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đền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Kim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Liên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,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đền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Voi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Phục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,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đền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Quán</w:t>
      </w:r>
      <w:proofErr w:type="spellEnd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 xml:space="preserve"> </w:t>
      </w:r>
      <w:proofErr w:type="spellStart"/>
      <w:r w:rsidRPr="00241D51">
        <w:rPr>
          <w:rFonts w:ascii="Times New Roman" w:eastAsia="SimSun" w:hAnsi="Times New Roman" w:cs="Times New Roman"/>
          <w:color w:val="000000" w:themeColor="text1"/>
          <w:sz w:val="26"/>
          <w:szCs w:val="26"/>
          <w:shd w:val="clear" w:color="auto" w:fill="FFFFFF"/>
          <w:lang w:eastAsia="zh-CN"/>
        </w:rPr>
        <w:t>Thánh</w:t>
      </w:r>
      <w:proofErr w:type="spellEnd"/>
    </w:p>
    <w:p w:rsidR="000B59A9" w:rsidRPr="00BC6645" w:rsidRDefault="000B59A9" w:rsidP="00241D51">
      <w:pPr>
        <w:pStyle w:val="Heading3"/>
        <w:spacing w:before="0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241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</w:t>
      </w:r>
      <w:proofErr w:type="spellEnd"/>
      <w:r w:rsidRPr="00241D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17</w:t>
      </w:r>
      <w:r w:rsidRPr="00241D5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>.</w:t>
      </w:r>
      <w:proofErr w:type="gramEnd"/>
      <w:r w:rsidRPr="00241D51"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 xml:space="preserve"> </w:t>
      </w:r>
      <w:r w:rsidRPr="00241D51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Khái niệm “Khoa bảng” xuất hiện để chỉ những người</w:t>
      </w:r>
      <w:r w:rsidR="00BC664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 giàu có.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làm quan.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C. con của vua, chúa.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đỗ đạt trong các khoa thi.</w:t>
      </w:r>
    </w:p>
    <w:p w:rsidR="000B59A9" w:rsidRPr="00922DC5" w:rsidRDefault="000B59A9" w:rsidP="000B59A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18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proofErr w:type="gramStart"/>
      <w:r w:rsidRPr="00922DC5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dục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Nho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của</w:t>
      </w:r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nhất </w:t>
      </w:r>
      <w:r w:rsidRPr="00922DC5">
        <w:rPr>
          <w:rFonts w:ascii="Times New Roman" w:hAnsi="Times New Roman" w:cs="Times New Roman"/>
          <w:sz w:val="26"/>
          <w:szCs w:val="26"/>
        </w:rPr>
        <w:t>ở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thời vua</w:t>
      </w:r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Fonts w:ascii="Times New Roman" w:hAnsi="Times New Roman" w:cs="Times New Roman"/>
          <w:sz w:val="26"/>
          <w:szCs w:val="26"/>
        </w:rPr>
        <w:t>A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. An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 xml:space="preserve"> Dương Vương.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Lý Công Uẩn.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C. Lê Thánh Tông.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Lê Hoàn.</w:t>
      </w:r>
    </w:p>
    <w:p w:rsidR="000B59A9" w:rsidRPr="00922DC5" w:rsidRDefault="000B59A9" w:rsidP="000B59A9">
      <w:pPr>
        <w:spacing w:line="276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19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Thăng Long – Hà Nội có bao nhiêu làng khoa bảng?</w:t>
      </w:r>
    </w:p>
    <w:p w:rsidR="000B59A9" w:rsidRPr="00922DC5" w:rsidRDefault="000B59A9" w:rsidP="000B59A9">
      <w:pPr>
        <w:spacing w:line="276" w:lineRule="auto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Fonts w:ascii="Times New Roman" w:hAnsi="Times New Roman" w:cs="Times New Roman"/>
          <w:sz w:val="26"/>
          <w:szCs w:val="26"/>
          <w:lang w:val="vi-VN"/>
        </w:rPr>
        <w:t>A. 1.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B. 10.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C. 15.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  <w:t>D. 27.</w:t>
      </w:r>
    </w:p>
    <w:p w:rsidR="000B59A9" w:rsidRPr="00BC6645" w:rsidRDefault="000B59A9" w:rsidP="000B59A9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>Văn Miếu Quốc Tử Giám được coi là nơi linh thiêng vì đây là nơi</w:t>
      </w:r>
      <w:r w:rsidR="00BC6645">
        <w:rPr>
          <w:rFonts w:ascii="Times New Roman" w:hAnsi="Times New Roman" w:cs="Times New Roman"/>
          <w:sz w:val="26"/>
          <w:szCs w:val="26"/>
        </w:rPr>
        <w:t>:</w:t>
      </w:r>
    </w:p>
    <w:p w:rsidR="000B59A9" w:rsidRPr="00922DC5" w:rsidRDefault="000B59A9" w:rsidP="000B59A9">
      <w:pPr>
        <w:pStyle w:val="NoSpacing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thờ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cúng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922DC5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0B59A9" w:rsidRPr="00922DC5" w:rsidRDefault="000B59A9" w:rsidP="000B59A9">
      <w:pPr>
        <w:pStyle w:val="NoSpacing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trữ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tri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tri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thức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linh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bCs/>
          <w:sz w:val="26"/>
          <w:szCs w:val="26"/>
        </w:rPr>
        <w:t>thiêng</w:t>
      </w:r>
      <w:proofErr w:type="spellEnd"/>
      <w:r w:rsidRPr="00922DC5">
        <w:rPr>
          <w:rFonts w:ascii="Times New Roman" w:hAnsi="Times New Roman" w:cs="Times New Roman"/>
          <w:bCs/>
          <w:sz w:val="26"/>
          <w:szCs w:val="26"/>
          <w:lang w:val="vi-VN"/>
        </w:rPr>
        <w:t>.</w:t>
      </w:r>
      <w:proofErr w:type="gramEnd"/>
    </w:p>
    <w:p w:rsidR="000B59A9" w:rsidRPr="00922DC5" w:rsidRDefault="000B59A9" w:rsidP="000B59A9">
      <w:pPr>
        <w:pStyle w:val="NoSpacing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:rsidR="000B59A9" w:rsidRPr="00922DC5" w:rsidRDefault="000B59A9" w:rsidP="000B59A9">
      <w:pPr>
        <w:pStyle w:val="NoSpacing"/>
        <w:ind w:firstLine="720"/>
        <w:rPr>
          <w:rFonts w:ascii="Times New Roman" w:hAnsi="Times New Roman" w:cs="Times New Roman"/>
          <w:sz w:val="26"/>
          <w:szCs w:val="26"/>
          <w:lang w:val="vi-VN"/>
        </w:rPr>
      </w:pPr>
      <w:proofErr w:type="gramStart"/>
      <w:r w:rsidRPr="00922DC5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:rsidR="000B59A9" w:rsidRPr="00922DC5" w:rsidRDefault="000B59A9" w:rsidP="000B59A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2DC5">
        <w:rPr>
          <w:rFonts w:ascii="Times New Roman" w:hAnsi="Times New Roman" w:cs="Times New Roman"/>
          <w:b/>
          <w:bCs/>
          <w:sz w:val="26"/>
          <w:szCs w:val="26"/>
        </w:rPr>
        <w:t xml:space="preserve">II. TỰ LUẬN (5 </w:t>
      </w:r>
      <w:proofErr w:type="spell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điểm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:rsidR="000B59A9" w:rsidRPr="00922DC5" w:rsidRDefault="000B59A9" w:rsidP="000B59A9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DC5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22DC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1.</w:t>
      </w:r>
      <w:proofErr w:type="gramEnd"/>
      <w:r w:rsidRPr="00922DC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(2,5 điểm)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>: “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tộc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tốt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đẹp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vậy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chúng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ta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cần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kế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thừa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phát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huy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hết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>”</w:t>
      </w:r>
    </w:p>
    <w:p w:rsidR="000B59A9" w:rsidRPr="00922DC5" w:rsidRDefault="000B59A9" w:rsidP="000B59A9">
      <w:pPr>
        <w:shd w:val="clear" w:color="auto" w:fill="FFFFFF"/>
        <w:ind w:right="56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</w:rPr>
      </w:pPr>
      <w:proofErr w:type="spellStart"/>
      <w:proofErr w:type="gramStart"/>
      <w:r w:rsidRPr="00922DC5">
        <w:rPr>
          <w:rFonts w:ascii="Times New Roman" w:eastAsia="Times New Roman" w:hAnsi="Times New Roman" w:cs="Times New Roman"/>
          <w:sz w:val="26"/>
          <w:szCs w:val="26"/>
        </w:rPr>
        <w:t>Em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kiến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22DC5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922DC5">
        <w:rPr>
          <w:rFonts w:ascii="Times New Roman" w:eastAsia="Times New Roman" w:hAnsi="Times New Roman" w:cs="Times New Roman"/>
          <w:sz w:val="26"/>
          <w:szCs w:val="26"/>
        </w:rPr>
        <w:t>?</w:t>
      </w:r>
      <w:proofErr w:type="gramEnd"/>
    </w:p>
    <w:p w:rsidR="000B59A9" w:rsidRPr="00922DC5" w:rsidRDefault="000B59A9" w:rsidP="000B59A9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2DC5">
        <w:rPr>
          <w:rStyle w:val="Strong"/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Câu 2. (2.5 điểm)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Long –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922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22DC5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22DC5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0B59A9" w:rsidRPr="00922DC5" w:rsidRDefault="000B59A9" w:rsidP="000B59A9">
      <w:pPr>
        <w:pStyle w:val="NoSpacing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B59A9" w:rsidRPr="00922DC5" w:rsidRDefault="00764D6D" w:rsidP="000B59A9">
      <w:pPr>
        <w:pStyle w:val="NoSpacing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--------------------------</w:t>
      </w:r>
      <w:proofErr w:type="spellStart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Chúc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các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con </w:t>
      </w:r>
      <w:proofErr w:type="spellStart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làm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bài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tốt</w:t>
      </w:r>
      <w:proofErr w:type="spellEnd"/>
      <w:r w:rsidRPr="00FB0962">
        <w:rPr>
          <w:rFonts w:ascii="Times New Roman" w:hAnsi="Times New Roman" w:cs="Times New Roman"/>
          <w:b/>
          <w:i/>
          <w:sz w:val="26"/>
          <w:szCs w:val="26"/>
          <w:lang w:val="fr-FR"/>
        </w:rPr>
        <w:t>-----------------------</w:t>
      </w:r>
      <w:r w:rsidR="000B59A9" w:rsidRPr="00922DC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-</w:t>
      </w:r>
    </w:p>
    <w:p w:rsidR="000B59A9" w:rsidRPr="00922DC5" w:rsidRDefault="000B59A9" w:rsidP="000B59A9">
      <w:pPr>
        <w:rPr>
          <w:rFonts w:ascii="Times New Roman" w:hAnsi="Times New Roman" w:cs="Times New Roman"/>
          <w:sz w:val="26"/>
          <w:szCs w:val="26"/>
        </w:rPr>
      </w:pPr>
    </w:p>
    <w:p w:rsidR="000B59A9" w:rsidRPr="00922DC5" w:rsidRDefault="000B59A9" w:rsidP="000B59A9">
      <w:pPr>
        <w:rPr>
          <w:rFonts w:ascii="Times New Roman" w:hAnsi="Times New Roman" w:cs="Times New Roman"/>
          <w:sz w:val="26"/>
          <w:szCs w:val="26"/>
        </w:rPr>
      </w:pPr>
    </w:p>
    <w:p w:rsidR="000B59A9" w:rsidRPr="00922DC5" w:rsidRDefault="000B59A9" w:rsidP="000B59A9">
      <w:pPr>
        <w:rPr>
          <w:rFonts w:ascii="Times New Roman" w:hAnsi="Times New Roman" w:cs="Times New Roman"/>
          <w:sz w:val="26"/>
          <w:szCs w:val="26"/>
        </w:rPr>
      </w:pPr>
    </w:p>
    <w:p w:rsidR="008E63F1" w:rsidRPr="00922DC5" w:rsidRDefault="008E63F1" w:rsidP="000B59A9">
      <w:pPr>
        <w:rPr>
          <w:rFonts w:ascii="Times New Roman" w:hAnsi="Times New Roman" w:cs="Times New Roman"/>
          <w:sz w:val="26"/>
          <w:szCs w:val="26"/>
        </w:rPr>
      </w:pPr>
    </w:p>
    <w:p w:rsidR="008E63F1" w:rsidRPr="00922DC5" w:rsidRDefault="008E63F1" w:rsidP="000B59A9">
      <w:pPr>
        <w:rPr>
          <w:rFonts w:ascii="Times New Roman" w:hAnsi="Times New Roman" w:cs="Times New Roman"/>
          <w:sz w:val="26"/>
          <w:szCs w:val="26"/>
        </w:rPr>
      </w:pPr>
    </w:p>
    <w:sectPr w:rsidR="008E63F1" w:rsidRPr="00922DC5" w:rsidSect="00D76F7B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3EE9D"/>
    <w:multiLevelType w:val="singleLevel"/>
    <w:tmpl w:val="7E13EE9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A9"/>
    <w:rsid w:val="00047F8C"/>
    <w:rsid w:val="000B59A9"/>
    <w:rsid w:val="000C2724"/>
    <w:rsid w:val="000F7232"/>
    <w:rsid w:val="00241D51"/>
    <w:rsid w:val="00764D6D"/>
    <w:rsid w:val="008E63F1"/>
    <w:rsid w:val="00922DC5"/>
    <w:rsid w:val="00A232A8"/>
    <w:rsid w:val="00B2459E"/>
    <w:rsid w:val="00B74D94"/>
    <w:rsid w:val="00BC6645"/>
    <w:rsid w:val="00CC2E64"/>
    <w:rsid w:val="00D61AD4"/>
    <w:rsid w:val="00D76F7B"/>
    <w:rsid w:val="00FB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A9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0B59A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0B59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B59A9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59A9"/>
    <w:rPr>
      <w:b/>
      <w:bCs/>
    </w:rPr>
  </w:style>
  <w:style w:type="table" w:styleId="TableGrid">
    <w:name w:val="Table Grid"/>
    <w:basedOn w:val="TableNormal"/>
    <w:uiPriority w:val="39"/>
    <w:rsid w:val="000B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4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41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D5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9A9"/>
    <w:pPr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1D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1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link w:val="NormalWeb"/>
    <w:uiPriority w:val="99"/>
    <w:semiHidden/>
    <w:locked/>
    <w:rsid w:val="000B59A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semiHidden/>
    <w:unhideWhenUsed/>
    <w:qFormat/>
    <w:rsid w:val="000B59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B59A9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B59A9"/>
    <w:rPr>
      <w:b/>
      <w:bCs/>
    </w:rPr>
  </w:style>
  <w:style w:type="table" w:styleId="TableGrid">
    <w:name w:val="Table Grid"/>
    <w:basedOn w:val="TableNormal"/>
    <w:uiPriority w:val="39"/>
    <w:rsid w:val="000B5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41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41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41D51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241D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dell</dc:creator>
  <cp:keywords/>
  <dc:description/>
  <cp:lastModifiedBy>Techsi.vn</cp:lastModifiedBy>
  <cp:revision>12</cp:revision>
  <dcterms:created xsi:type="dcterms:W3CDTF">2024-12-03T13:01:00Z</dcterms:created>
  <dcterms:modified xsi:type="dcterms:W3CDTF">2024-12-16T09:54:00Z</dcterms:modified>
</cp:coreProperties>
</file>