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1203A5" w14:paraId="6D833F2F" w14:textId="77777777" w:rsidTr="000F7393">
        <w:trPr>
          <w:trHeight w:val="284"/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135CE328" w14:textId="7A5A31B3" w:rsidR="003B39A7" w:rsidRPr="001203A5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0F7393">
              <w:rPr>
                <w:b/>
                <w:spacing w:val="-2"/>
                <w:sz w:val="30"/>
                <w:szCs w:val="28"/>
                <w:lang w:val="pt-BR"/>
              </w:rPr>
              <w:t>4</w:t>
            </w:r>
            <w:r w:rsidR="006A6543">
              <w:rPr>
                <w:b/>
                <w:spacing w:val="-2"/>
                <w:sz w:val="30"/>
                <w:szCs w:val="28"/>
                <w:lang w:val="pt-BR"/>
              </w:rPr>
              <w:t>8</w:t>
            </w:r>
            <w:r w:rsidR="006845F4">
              <w:rPr>
                <w:b/>
                <w:spacing w:val="-2"/>
                <w:sz w:val="30"/>
                <w:szCs w:val="28"/>
                <w:lang w:val="vi-VN"/>
              </w:rPr>
              <w:t xml:space="preserve"> 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B47746">
              <w:rPr>
                <w:b/>
                <w:spacing w:val="-2"/>
                <w:sz w:val="30"/>
                <w:szCs w:val="28"/>
              </w:rPr>
              <w:t>2</w:t>
            </w:r>
            <w:r w:rsidR="006A6543">
              <w:rPr>
                <w:b/>
                <w:spacing w:val="-2"/>
                <w:sz w:val="30"/>
                <w:szCs w:val="28"/>
              </w:rPr>
              <w:t>8</w:t>
            </w:r>
            <w:r w:rsidR="00B47746">
              <w:rPr>
                <w:b/>
                <w:spacing w:val="-2"/>
                <w:sz w:val="30"/>
                <w:szCs w:val="28"/>
              </w:rPr>
              <w:t>/7</w:t>
            </w:r>
            <w:r w:rsidR="002A0853">
              <w:rPr>
                <w:b/>
                <w:spacing w:val="-2"/>
                <w:sz w:val="30"/>
                <w:szCs w:val="28"/>
                <w:lang w:val="vi-VN"/>
              </w:rPr>
              <w:t>/2025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6A6543">
              <w:rPr>
                <w:b/>
                <w:spacing w:val="-2"/>
                <w:sz w:val="30"/>
                <w:szCs w:val="28"/>
              </w:rPr>
              <w:t>01/8</w:t>
            </w:r>
            <w:r w:rsidR="00A36FEF">
              <w:rPr>
                <w:b/>
                <w:spacing w:val="-2"/>
                <w:sz w:val="30"/>
                <w:szCs w:val="28"/>
                <w:lang w:val="vi-VN"/>
              </w:rPr>
              <w:t>/2025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110C04" w:rsidRDefault="003B39A7" w:rsidP="00182362">
      <w:pPr>
        <w:rPr>
          <w:b/>
          <w:spacing w:val="-2"/>
          <w:sz w:val="20"/>
          <w:lang w:val="pt-BR"/>
        </w:rPr>
      </w:pPr>
    </w:p>
    <w:tbl>
      <w:tblPr>
        <w:tblW w:w="51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5"/>
        <w:gridCol w:w="7164"/>
        <w:gridCol w:w="3686"/>
        <w:gridCol w:w="2317"/>
      </w:tblGrid>
      <w:tr w:rsidR="00A704C7" w:rsidRPr="00980DD4" w14:paraId="323D85E6" w14:textId="77777777" w:rsidTr="004C4B13">
        <w:trPr>
          <w:trHeight w:val="599"/>
          <w:tblHeader/>
          <w:jc w:val="center"/>
        </w:trPr>
        <w:tc>
          <w:tcPr>
            <w:tcW w:w="460" w:type="pct"/>
            <w:shd w:val="clear" w:color="auto" w:fill="auto"/>
            <w:vAlign w:val="center"/>
          </w:tcPr>
          <w:p w14:paraId="4AFEA93B" w14:textId="77777777" w:rsidR="00AD4467" w:rsidRPr="00980DD4" w:rsidRDefault="00AD4467" w:rsidP="007050D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470" w:type="pct"/>
            <w:shd w:val="clear" w:color="auto" w:fill="auto"/>
            <w:vAlign w:val="center"/>
          </w:tcPr>
          <w:p w14:paraId="26AF1467" w14:textId="77777777" w:rsidR="00AD4467" w:rsidRPr="00980DD4" w:rsidRDefault="00AD4467" w:rsidP="007050D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271" w:type="pct"/>
            <w:shd w:val="clear" w:color="auto" w:fill="auto"/>
            <w:vAlign w:val="center"/>
          </w:tcPr>
          <w:p w14:paraId="25AE7056" w14:textId="77777777" w:rsidR="00AD4467" w:rsidRPr="00980DD4" w:rsidRDefault="00AD4467" w:rsidP="007050D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30186092" w14:textId="77777777" w:rsidR="00AD4467" w:rsidRPr="00980DD4" w:rsidRDefault="00AD4467" w:rsidP="007050D4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704EF8" w:rsidRPr="00980DD4" w14:paraId="62C505C3" w14:textId="77777777" w:rsidTr="004C4B13">
        <w:trPr>
          <w:trHeight w:val="64"/>
          <w:jc w:val="center"/>
        </w:trPr>
        <w:tc>
          <w:tcPr>
            <w:tcW w:w="460" w:type="pct"/>
            <w:vMerge w:val="restart"/>
            <w:shd w:val="clear" w:color="auto" w:fill="auto"/>
            <w:vAlign w:val="center"/>
          </w:tcPr>
          <w:p w14:paraId="01B79907" w14:textId="4FE62E39" w:rsidR="00704EF8" w:rsidRPr="00980DD4" w:rsidRDefault="00704EF8" w:rsidP="008E3A4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141134E5" w:rsidR="00704EF8" w:rsidRPr="002E5BBE" w:rsidRDefault="00B47746" w:rsidP="008E3A4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2</w:t>
            </w:r>
            <w:r w:rsidR="006A6543">
              <w:rPr>
                <w:spacing w:val="-2"/>
                <w:sz w:val="28"/>
                <w:szCs w:val="28"/>
              </w:rPr>
              <w:t>8</w:t>
            </w:r>
            <w:r>
              <w:rPr>
                <w:spacing w:val="-2"/>
                <w:sz w:val="28"/>
                <w:szCs w:val="28"/>
              </w:rPr>
              <w:t>/7</w:t>
            </w:r>
            <w:r w:rsidR="002E5BBE"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470" w:type="pct"/>
          </w:tcPr>
          <w:p w14:paraId="12A797F2" w14:textId="3B095788" w:rsidR="00704EF8" w:rsidRPr="00980DD4" w:rsidRDefault="00704EF8" w:rsidP="008E3A43">
            <w:pPr>
              <w:jc w:val="both"/>
              <w:rPr>
                <w:sz w:val="28"/>
                <w:szCs w:val="28"/>
              </w:rPr>
            </w:pPr>
            <w:r w:rsidRPr="00980DD4">
              <w:rPr>
                <w:sz w:val="28"/>
                <w:szCs w:val="28"/>
              </w:rPr>
              <w:t xml:space="preserve">BGH, </w:t>
            </w:r>
            <w:proofErr w:type="spellStart"/>
            <w:r w:rsidRPr="00980DD4">
              <w:rPr>
                <w:sz w:val="28"/>
                <w:szCs w:val="28"/>
              </w:rPr>
              <w:t>nhân</w:t>
            </w:r>
            <w:proofErr w:type="spellEnd"/>
            <w:r w:rsidRPr="00980DD4">
              <w:rPr>
                <w:sz w:val="28"/>
                <w:szCs w:val="28"/>
              </w:rPr>
              <w:t xml:space="preserve"> </w:t>
            </w:r>
            <w:proofErr w:type="spellStart"/>
            <w:r w:rsidRPr="00980DD4">
              <w:rPr>
                <w:sz w:val="28"/>
                <w:szCs w:val="28"/>
              </w:rPr>
              <w:t>viên</w:t>
            </w:r>
            <w:proofErr w:type="spellEnd"/>
            <w:r w:rsidRPr="00980DD4">
              <w:rPr>
                <w:sz w:val="28"/>
                <w:szCs w:val="28"/>
              </w:rPr>
              <w:t xml:space="preserve"> </w:t>
            </w:r>
            <w:proofErr w:type="spellStart"/>
            <w:r w:rsidRPr="00980DD4">
              <w:rPr>
                <w:sz w:val="28"/>
                <w:szCs w:val="28"/>
              </w:rPr>
              <w:t>trực</w:t>
            </w:r>
            <w:proofErr w:type="spellEnd"/>
            <w:r w:rsidRPr="00980DD4">
              <w:rPr>
                <w:sz w:val="28"/>
                <w:szCs w:val="28"/>
              </w:rPr>
              <w:t xml:space="preserve"> </w:t>
            </w:r>
            <w:proofErr w:type="spellStart"/>
            <w:r w:rsidRPr="00980DD4">
              <w:rPr>
                <w:sz w:val="28"/>
                <w:szCs w:val="28"/>
              </w:rPr>
              <w:t>theo</w:t>
            </w:r>
            <w:proofErr w:type="spellEnd"/>
            <w:r w:rsidRPr="00980DD4">
              <w:rPr>
                <w:sz w:val="28"/>
                <w:szCs w:val="28"/>
              </w:rPr>
              <w:t xml:space="preserve"> </w:t>
            </w:r>
            <w:proofErr w:type="spellStart"/>
            <w:r w:rsidRPr="00980DD4">
              <w:rPr>
                <w:sz w:val="28"/>
                <w:szCs w:val="28"/>
              </w:rPr>
              <w:t>lịch</w:t>
            </w:r>
            <w:proofErr w:type="spellEnd"/>
          </w:p>
        </w:tc>
        <w:tc>
          <w:tcPr>
            <w:tcW w:w="1271" w:type="pct"/>
            <w:vAlign w:val="center"/>
          </w:tcPr>
          <w:p w14:paraId="427CCF65" w14:textId="5A7317F2" w:rsidR="00704EF8" w:rsidRPr="00980DD4" w:rsidRDefault="006B08B8" w:rsidP="008E3A43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  <w:r w:rsidR="00704EF8" w:rsidRPr="00980DD4">
              <w:rPr>
                <w:sz w:val="28"/>
                <w:szCs w:val="28"/>
              </w:rPr>
              <w:t xml:space="preserve">, </w:t>
            </w:r>
            <w:proofErr w:type="spellStart"/>
            <w:r w:rsidR="00704EF8" w:rsidRPr="00980DD4">
              <w:rPr>
                <w:sz w:val="28"/>
                <w:szCs w:val="28"/>
              </w:rPr>
              <w:t>nhân</w:t>
            </w:r>
            <w:proofErr w:type="spellEnd"/>
            <w:r w:rsidR="00704EF8" w:rsidRPr="00980DD4">
              <w:rPr>
                <w:sz w:val="28"/>
                <w:szCs w:val="28"/>
              </w:rPr>
              <w:t xml:space="preserve"> </w:t>
            </w:r>
            <w:proofErr w:type="spellStart"/>
            <w:r w:rsidR="00704EF8" w:rsidRPr="00980DD4">
              <w:rPr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799" w:type="pct"/>
          </w:tcPr>
          <w:p w14:paraId="492D1D2C" w14:textId="1A06378C" w:rsidR="00704EF8" w:rsidRPr="00980DD4" w:rsidRDefault="00704EF8" w:rsidP="008E3A43">
            <w:pPr>
              <w:jc w:val="center"/>
              <w:rPr>
                <w:spacing w:val="-2"/>
                <w:sz w:val="28"/>
                <w:szCs w:val="28"/>
              </w:rPr>
            </w:pPr>
            <w:r w:rsidRPr="00980DD4">
              <w:rPr>
                <w:sz w:val="28"/>
                <w:szCs w:val="28"/>
              </w:rPr>
              <w:t>Đ/c Hải Vân</w:t>
            </w:r>
          </w:p>
        </w:tc>
      </w:tr>
      <w:tr w:rsidR="004C4B13" w:rsidRPr="00980DD4" w14:paraId="2363CA15" w14:textId="77777777" w:rsidTr="004C4B13">
        <w:trPr>
          <w:trHeight w:val="64"/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1183AD51" w14:textId="77777777" w:rsidR="004C4B13" w:rsidRPr="00980DD4" w:rsidRDefault="004C4B13" w:rsidP="008E3A4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</w:tcPr>
          <w:p w14:paraId="039CCA21" w14:textId="642D4912" w:rsidR="004C4B13" w:rsidRPr="00980DD4" w:rsidRDefault="004C4B13" w:rsidP="008E3A4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Nộp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phiếu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 xml:space="preserve">̣ </w:t>
            </w:r>
            <w:proofErr w:type="spellStart"/>
            <w:r>
              <w:rPr>
                <w:sz w:val="28"/>
                <w:szCs w:val="28"/>
              </w:rPr>
              <w:t>đánh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́ tháng </w:t>
            </w:r>
            <w:proofErr w:type="spellStart"/>
            <w:r>
              <w:rPr>
                <w:sz w:val="28"/>
                <w:szCs w:val="28"/>
              </w:rPr>
              <w:t>của</w:t>
            </w:r>
            <w:proofErr w:type="spellEnd"/>
            <w:r>
              <w:rPr>
                <w:sz w:val="28"/>
                <w:szCs w:val="28"/>
              </w:rPr>
              <w:t xml:space="preserve"> đ/c </w:t>
            </w:r>
            <w:proofErr w:type="spellStart"/>
            <w:r>
              <w:rPr>
                <w:sz w:val="28"/>
                <w:szCs w:val="28"/>
              </w:rPr>
              <w:t>Hiệu</w:t>
            </w:r>
            <w:proofErr w:type="spellEnd"/>
            <w:r>
              <w:rPr>
                <w:sz w:val="28"/>
                <w:szCs w:val="28"/>
              </w:rPr>
              <w:t xml:space="preserve"> trưởng </w:t>
            </w:r>
            <w:proofErr w:type="spellStart"/>
            <w:r>
              <w:rPr>
                <w:sz w:val="28"/>
                <w:szCs w:val="28"/>
              </w:rPr>
              <w:t>vê</w:t>
            </w:r>
            <w:proofErr w:type="spellEnd"/>
            <w:r>
              <w:rPr>
                <w:sz w:val="28"/>
                <w:szCs w:val="28"/>
              </w:rPr>
              <w:t xml:space="preserve">̀ phòng VHXH </w:t>
            </w:r>
            <w:proofErr w:type="spellStart"/>
            <w:r>
              <w:rPr>
                <w:sz w:val="28"/>
                <w:szCs w:val="28"/>
              </w:rPr>
              <w:t>phường</w:t>
            </w:r>
            <w:proofErr w:type="spellEnd"/>
          </w:p>
        </w:tc>
        <w:tc>
          <w:tcPr>
            <w:tcW w:w="1271" w:type="pct"/>
            <w:vAlign w:val="center"/>
          </w:tcPr>
          <w:p w14:paraId="31031554" w14:textId="25DC030B" w:rsidR="004C4B13" w:rsidRDefault="004C4B13" w:rsidP="008E3A43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Vân Anh</w:t>
            </w:r>
          </w:p>
        </w:tc>
        <w:tc>
          <w:tcPr>
            <w:tcW w:w="799" w:type="pct"/>
          </w:tcPr>
          <w:p w14:paraId="5E55F9FA" w14:textId="2390B20B" w:rsidR="004C4B13" w:rsidRPr="00980DD4" w:rsidRDefault="004C4B13" w:rsidP="008E3A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</w:t>
            </w:r>
            <w:proofErr w:type="spellStart"/>
            <w:r>
              <w:rPr>
                <w:sz w:val="28"/>
                <w:szCs w:val="28"/>
              </w:rPr>
              <w:t>Hải</w:t>
            </w:r>
            <w:proofErr w:type="spellEnd"/>
            <w:r>
              <w:rPr>
                <w:sz w:val="28"/>
                <w:szCs w:val="28"/>
              </w:rPr>
              <w:t xml:space="preserve"> Vân</w:t>
            </w:r>
          </w:p>
        </w:tc>
      </w:tr>
      <w:tr w:rsidR="007A0DF7" w:rsidRPr="00980DD4" w14:paraId="61CC8088" w14:textId="77777777" w:rsidTr="004C4B13">
        <w:trPr>
          <w:trHeight w:val="64"/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2027B232" w14:textId="77777777" w:rsidR="007A0DF7" w:rsidRPr="00980DD4" w:rsidRDefault="007A0DF7" w:rsidP="007A0DF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</w:tcPr>
          <w:p w14:paraId="2DEBD9B1" w14:textId="5A4F9829" w:rsidR="007A0DF7" w:rsidRPr="004C4B13" w:rsidRDefault="007A0DF7" w:rsidP="007A0DF7">
            <w:pPr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8h30: </w:t>
            </w:r>
            <w:proofErr w:type="spellStart"/>
            <w:r>
              <w:rPr>
                <w:spacing w:val="-2"/>
                <w:sz w:val="28"/>
                <w:szCs w:val="28"/>
              </w:rPr>
              <w:t>Báo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cáo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đ/c </w:t>
            </w:r>
            <w:proofErr w:type="spellStart"/>
            <w:r>
              <w:rPr>
                <w:spacing w:val="-2"/>
                <w:sz w:val="28"/>
                <w:szCs w:val="28"/>
              </w:rPr>
              <w:t>Hiệu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trưởng </w:t>
            </w:r>
            <w:proofErr w:type="spellStart"/>
            <w:r>
              <w:rPr>
                <w:spacing w:val="-2"/>
                <w:sz w:val="28"/>
                <w:szCs w:val="28"/>
              </w:rPr>
              <w:t>kê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́ </w:t>
            </w:r>
            <w:proofErr w:type="spellStart"/>
            <w:r>
              <w:rPr>
                <w:spacing w:val="-2"/>
                <w:sz w:val="28"/>
                <w:szCs w:val="28"/>
              </w:rPr>
              <w:t>hoạch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tập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luyện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văn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nghê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̣ </w:t>
            </w:r>
            <w:proofErr w:type="spellStart"/>
            <w:r>
              <w:rPr>
                <w:spacing w:val="-2"/>
                <w:sz w:val="28"/>
                <w:szCs w:val="28"/>
              </w:rPr>
              <w:t>đón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học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sinh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lớp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-2"/>
                <w:sz w:val="28"/>
                <w:szCs w:val="28"/>
              </w:rPr>
              <w:t>6</w:t>
            </w:r>
            <w:proofErr w:type="gram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va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̀ </w:t>
            </w:r>
            <w:proofErr w:type="spellStart"/>
            <w:r>
              <w:rPr>
                <w:spacing w:val="-2"/>
                <w:sz w:val="28"/>
                <w:szCs w:val="28"/>
              </w:rPr>
              <w:t>khai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giảng</w:t>
            </w:r>
            <w:proofErr w:type="spellEnd"/>
          </w:p>
        </w:tc>
        <w:tc>
          <w:tcPr>
            <w:tcW w:w="1271" w:type="pct"/>
            <w:vAlign w:val="center"/>
          </w:tcPr>
          <w:p w14:paraId="4C0B379D" w14:textId="3A8D3C47" w:rsidR="007A0DF7" w:rsidRPr="004C4B13" w:rsidRDefault="007A0DF7" w:rsidP="007A0DF7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Đ/c Long, </w:t>
            </w:r>
            <w:proofErr w:type="spellStart"/>
            <w:r>
              <w:rPr>
                <w:spacing w:val="-2"/>
                <w:sz w:val="28"/>
                <w:szCs w:val="28"/>
              </w:rPr>
              <w:t>Đào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Hương</w:t>
            </w:r>
          </w:p>
        </w:tc>
        <w:tc>
          <w:tcPr>
            <w:tcW w:w="799" w:type="pct"/>
            <w:vAlign w:val="center"/>
          </w:tcPr>
          <w:p w14:paraId="6561537B" w14:textId="574E5266" w:rsidR="007A0DF7" w:rsidRPr="004C4B13" w:rsidRDefault="007A0DF7" w:rsidP="007A0DF7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Đ/c </w:t>
            </w:r>
            <w:proofErr w:type="spellStart"/>
            <w:r>
              <w:rPr>
                <w:spacing w:val="-2"/>
                <w:sz w:val="28"/>
                <w:szCs w:val="28"/>
              </w:rPr>
              <w:t>Hải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Vân</w:t>
            </w:r>
          </w:p>
        </w:tc>
      </w:tr>
      <w:tr w:rsidR="007A0DF7" w:rsidRPr="00980DD4" w14:paraId="3A921D28" w14:textId="77777777" w:rsidTr="004C4B13">
        <w:trPr>
          <w:trHeight w:val="275"/>
          <w:jc w:val="center"/>
        </w:trPr>
        <w:tc>
          <w:tcPr>
            <w:tcW w:w="460" w:type="pct"/>
            <w:vMerge w:val="restart"/>
            <w:shd w:val="clear" w:color="auto" w:fill="auto"/>
            <w:vAlign w:val="center"/>
          </w:tcPr>
          <w:p w14:paraId="1C03615C" w14:textId="06407255" w:rsidR="007A0DF7" w:rsidRPr="00980DD4" w:rsidRDefault="007A0DF7" w:rsidP="007A0DF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Ba</w:t>
            </w:r>
          </w:p>
          <w:p w14:paraId="48BAD94B" w14:textId="397BD9FB" w:rsidR="007A0DF7" w:rsidRPr="00335397" w:rsidRDefault="007A0DF7" w:rsidP="007A0DF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29/7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470" w:type="pct"/>
            <w:shd w:val="clear" w:color="auto" w:fill="auto"/>
          </w:tcPr>
          <w:p w14:paraId="432EE80A" w14:textId="0AB787E1" w:rsidR="007A0DF7" w:rsidRPr="00980DD4" w:rsidRDefault="007A0DF7" w:rsidP="007A0DF7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980DD4">
              <w:rPr>
                <w:sz w:val="28"/>
                <w:szCs w:val="28"/>
              </w:rPr>
              <w:t xml:space="preserve">BGH, </w:t>
            </w:r>
            <w:proofErr w:type="spellStart"/>
            <w:r w:rsidRPr="00980DD4">
              <w:rPr>
                <w:sz w:val="28"/>
                <w:szCs w:val="28"/>
              </w:rPr>
              <w:t>nhân</w:t>
            </w:r>
            <w:proofErr w:type="spellEnd"/>
            <w:r w:rsidRPr="00980DD4">
              <w:rPr>
                <w:sz w:val="28"/>
                <w:szCs w:val="28"/>
              </w:rPr>
              <w:t xml:space="preserve"> </w:t>
            </w:r>
            <w:proofErr w:type="spellStart"/>
            <w:r w:rsidRPr="00980DD4">
              <w:rPr>
                <w:sz w:val="28"/>
                <w:szCs w:val="28"/>
              </w:rPr>
              <w:t>viên</w:t>
            </w:r>
            <w:proofErr w:type="spellEnd"/>
            <w:r w:rsidRPr="00980DD4">
              <w:rPr>
                <w:sz w:val="28"/>
                <w:szCs w:val="28"/>
              </w:rPr>
              <w:t xml:space="preserve"> </w:t>
            </w:r>
            <w:proofErr w:type="spellStart"/>
            <w:r w:rsidRPr="00980DD4">
              <w:rPr>
                <w:sz w:val="28"/>
                <w:szCs w:val="28"/>
              </w:rPr>
              <w:t>trực</w:t>
            </w:r>
            <w:proofErr w:type="spellEnd"/>
            <w:r w:rsidRPr="00980DD4">
              <w:rPr>
                <w:sz w:val="28"/>
                <w:szCs w:val="28"/>
              </w:rPr>
              <w:t xml:space="preserve"> </w:t>
            </w:r>
            <w:proofErr w:type="spellStart"/>
            <w:r w:rsidRPr="00980DD4">
              <w:rPr>
                <w:sz w:val="28"/>
                <w:szCs w:val="28"/>
              </w:rPr>
              <w:t>theo</w:t>
            </w:r>
            <w:proofErr w:type="spellEnd"/>
            <w:r w:rsidRPr="00980DD4">
              <w:rPr>
                <w:sz w:val="28"/>
                <w:szCs w:val="28"/>
              </w:rPr>
              <w:t xml:space="preserve"> </w:t>
            </w:r>
            <w:proofErr w:type="spellStart"/>
            <w:r w:rsidRPr="00980DD4">
              <w:rPr>
                <w:sz w:val="28"/>
                <w:szCs w:val="28"/>
              </w:rPr>
              <w:t>lịch</w:t>
            </w:r>
            <w:proofErr w:type="spellEnd"/>
          </w:p>
        </w:tc>
        <w:tc>
          <w:tcPr>
            <w:tcW w:w="1271" w:type="pct"/>
            <w:shd w:val="clear" w:color="auto" w:fill="auto"/>
            <w:vAlign w:val="center"/>
          </w:tcPr>
          <w:p w14:paraId="7988A0A5" w14:textId="2FCD0C00" w:rsidR="007A0DF7" w:rsidRPr="00980DD4" w:rsidRDefault="007A0DF7" w:rsidP="007A0DF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  <w:r w:rsidRPr="00980DD4">
              <w:rPr>
                <w:sz w:val="28"/>
                <w:szCs w:val="28"/>
              </w:rPr>
              <w:t xml:space="preserve">, </w:t>
            </w:r>
            <w:proofErr w:type="spellStart"/>
            <w:r w:rsidRPr="00980DD4">
              <w:rPr>
                <w:sz w:val="28"/>
                <w:szCs w:val="28"/>
              </w:rPr>
              <w:t>nhân</w:t>
            </w:r>
            <w:proofErr w:type="spellEnd"/>
            <w:r w:rsidRPr="00980DD4">
              <w:rPr>
                <w:sz w:val="28"/>
                <w:szCs w:val="28"/>
              </w:rPr>
              <w:t xml:space="preserve"> </w:t>
            </w:r>
            <w:proofErr w:type="spellStart"/>
            <w:r w:rsidRPr="00980DD4">
              <w:rPr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799" w:type="pct"/>
            <w:shd w:val="clear" w:color="auto" w:fill="auto"/>
          </w:tcPr>
          <w:p w14:paraId="0987D20E" w14:textId="00BA6C1B" w:rsidR="007A0DF7" w:rsidRPr="00980DD4" w:rsidRDefault="007A0DF7" w:rsidP="007A0DF7">
            <w:pPr>
              <w:jc w:val="center"/>
              <w:rPr>
                <w:spacing w:val="-2"/>
                <w:sz w:val="28"/>
                <w:szCs w:val="28"/>
              </w:rPr>
            </w:pPr>
            <w:r w:rsidRPr="00980DD4">
              <w:rPr>
                <w:sz w:val="28"/>
                <w:szCs w:val="28"/>
              </w:rPr>
              <w:t>Đ/c Hải Vân</w:t>
            </w:r>
          </w:p>
        </w:tc>
      </w:tr>
      <w:tr w:rsidR="007A0DF7" w:rsidRPr="00980DD4" w14:paraId="63D4872B" w14:textId="77777777" w:rsidTr="004C4B13">
        <w:trPr>
          <w:trHeight w:val="275"/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4FB69457" w14:textId="77777777" w:rsidR="007A0DF7" w:rsidRPr="00980DD4" w:rsidRDefault="007A0DF7" w:rsidP="007A0DF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  <w:shd w:val="clear" w:color="auto" w:fill="auto"/>
          </w:tcPr>
          <w:p w14:paraId="21D75AF7" w14:textId="02FCF4F8" w:rsidR="007A0DF7" w:rsidRDefault="007A0DF7" w:rsidP="007A0DF7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8h: Tham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hè</w:t>
            </w:r>
            <w:proofErr w:type="spellEnd"/>
            <w:r>
              <w:rPr>
                <w:sz w:val="28"/>
                <w:szCs w:val="28"/>
              </w:rPr>
              <w:t xml:space="preserve"> (cả </w:t>
            </w:r>
            <w:proofErr w:type="spellStart"/>
            <w:r>
              <w:rPr>
                <w:sz w:val="28"/>
                <w:szCs w:val="28"/>
              </w:rPr>
              <w:t>ngày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5DC98BF9" w14:textId="77777777" w:rsidR="007A0DF7" w:rsidRDefault="007A0DF7" w:rsidP="007A0DF7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tầng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3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ủy</w:t>
            </w:r>
            <w:proofErr w:type="spellEnd"/>
            <w:r>
              <w:rPr>
                <w:sz w:val="28"/>
                <w:szCs w:val="28"/>
              </w:rPr>
              <w:t xml:space="preserve"> phường Việt </w:t>
            </w:r>
            <w:proofErr w:type="spellStart"/>
            <w:r>
              <w:rPr>
                <w:sz w:val="28"/>
                <w:szCs w:val="28"/>
              </w:rPr>
              <w:t>Hưng</w:t>
            </w:r>
            <w:proofErr w:type="spellEnd"/>
            <w:r>
              <w:rPr>
                <w:sz w:val="28"/>
                <w:szCs w:val="28"/>
              </w:rPr>
              <w:t xml:space="preserve">: Đ/c Hiệu </w:t>
            </w:r>
            <w:proofErr w:type="spellStart"/>
            <w:r>
              <w:rPr>
                <w:sz w:val="28"/>
                <w:szCs w:val="28"/>
              </w:rPr>
              <w:t>trưởng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Phó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trưởng</w:t>
            </w:r>
            <w:proofErr w:type="spellEnd"/>
          </w:p>
          <w:p w14:paraId="2A65BB87" w14:textId="180BABEC" w:rsidR="007A0DF7" w:rsidRPr="00B47746" w:rsidRDefault="007A0DF7" w:rsidP="007A0DF7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tuyến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: 100 % GV </w:t>
            </w:r>
            <w:proofErr w:type="spellStart"/>
            <w:r>
              <w:rPr>
                <w:sz w:val="28"/>
                <w:szCs w:val="28"/>
              </w:rPr>
              <w:t>biên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1" w:type="pct"/>
            <w:shd w:val="clear" w:color="auto" w:fill="auto"/>
            <w:vAlign w:val="center"/>
          </w:tcPr>
          <w:p w14:paraId="1BD7EF6E" w14:textId="3D4E8371" w:rsidR="007A0DF7" w:rsidRDefault="007A0DF7" w:rsidP="007A0DF7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CB, GV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46090A14" w14:textId="324E0FB8" w:rsidR="007A0DF7" w:rsidRPr="00980DD4" w:rsidRDefault="007A0DF7" w:rsidP="007A0DF7">
            <w:pPr>
              <w:jc w:val="center"/>
              <w:rPr>
                <w:sz w:val="28"/>
                <w:szCs w:val="28"/>
              </w:rPr>
            </w:pPr>
            <w:r w:rsidRPr="00980DD4">
              <w:rPr>
                <w:sz w:val="28"/>
                <w:szCs w:val="28"/>
              </w:rPr>
              <w:t>Đ/c Hải Vân</w:t>
            </w:r>
          </w:p>
        </w:tc>
      </w:tr>
      <w:tr w:rsidR="007A0DF7" w:rsidRPr="00980DD4" w14:paraId="717F0901" w14:textId="77777777" w:rsidTr="004C4B13">
        <w:trPr>
          <w:trHeight w:val="273"/>
          <w:jc w:val="center"/>
        </w:trPr>
        <w:tc>
          <w:tcPr>
            <w:tcW w:w="460" w:type="pct"/>
            <w:vMerge w:val="restart"/>
            <w:shd w:val="clear" w:color="auto" w:fill="auto"/>
            <w:vAlign w:val="center"/>
          </w:tcPr>
          <w:p w14:paraId="0D4A7D16" w14:textId="5507813D" w:rsidR="007A0DF7" w:rsidRPr="00980DD4" w:rsidRDefault="007A0DF7" w:rsidP="007A0DF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14:paraId="7DAD7427" w14:textId="1C240414" w:rsidR="007A0DF7" w:rsidRPr="00335397" w:rsidRDefault="007A0DF7" w:rsidP="007A0DF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30/7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470" w:type="pct"/>
            <w:shd w:val="clear" w:color="auto" w:fill="auto"/>
          </w:tcPr>
          <w:p w14:paraId="024E0118" w14:textId="79F3C3B9" w:rsidR="007A0DF7" w:rsidRPr="00980DD4" w:rsidRDefault="007A0DF7" w:rsidP="007A0DF7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 w:rsidRPr="00980DD4">
              <w:rPr>
                <w:sz w:val="28"/>
                <w:szCs w:val="28"/>
              </w:rPr>
              <w:t xml:space="preserve">BGH, </w:t>
            </w:r>
            <w:proofErr w:type="spellStart"/>
            <w:r w:rsidRPr="00980DD4">
              <w:rPr>
                <w:sz w:val="28"/>
                <w:szCs w:val="28"/>
              </w:rPr>
              <w:t>nhân</w:t>
            </w:r>
            <w:proofErr w:type="spellEnd"/>
            <w:r w:rsidRPr="00980DD4">
              <w:rPr>
                <w:sz w:val="28"/>
                <w:szCs w:val="28"/>
              </w:rPr>
              <w:t xml:space="preserve"> </w:t>
            </w:r>
            <w:proofErr w:type="spellStart"/>
            <w:r w:rsidRPr="00980DD4">
              <w:rPr>
                <w:sz w:val="28"/>
                <w:szCs w:val="28"/>
              </w:rPr>
              <w:t>viên</w:t>
            </w:r>
            <w:proofErr w:type="spellEnd"/>
            <w:r w:rsidRPr="00980DD4">
              <w:rPr>
                <w:sz w:val="28"/>
                <w:szCs w:val="28"/>
              </w:rPr>
              <w:t xml:space="preserve"> </w:t>
            </w:r>
            <w:proofErr w:type="spellStart"/>
            <w:r w:rsidRPr="00980DD4">
              <w:rPr>
                <w:sz w:val="28"/>
                <w:szCs w:val="28"/>
              </w:rPr>
              <w:t>trực</w:t>
            </w:r>
            <w:proofErr w:type="spellEnd"/>
            <w:r w:rsidRPr="00980DD4">
              <w:rPr>
                <w:sz w:val="28"/>
                <w:szCs w:val="28"/>
              </w:rPr>
              <w:t xml:space="preserve"> </w:t>
            </w:r>
            <w:proofErr w:type="spellStart"/>
            <w:r w:rsidRPr="00980DD4">
              <w:rPr>
                <w:sz w:val="28"/>
                <w:szCs w:val="28"/>
              </w:rPr>
              <w:t>theo</w:t>
            </w:r>
            <w:proofErr w:type="spellEnd"/>
            <w:r w:rsidRPr="00980DD4">
              <w:rPr>
                <w:sz w:val="28"/>
                <w:szCs w:val="28"/>
              </w:rPr>
              <w:t xml:space="preserve"> </w:t>
            </w:r>
            <w:proofErr w:type="spellStart"/>
            <w:r w:rsidRPr="00980DD4">
              <w:rPr>
                <w:sz w:val="28"/>
                <w:szCs w:val="28"/>
              </w:rPr>
              <w:t>lịch</w:t>
            </w:r>
            <w:proofErr w:type="spellEnd"/>
          </w:p>
        </w:tc>
        <w:tc>
          <w:tcPr>
            <w:tcW w:w="1271" w:type="pct"/>
            <w:shd w:val="clear" w:color="auto" w:fill="auto"/>
            <w:vAlign w:val="center"/>
          </w:tcPr>
          <w:p w14:paraId="058CB231" w14:textId="3039A0B5" w:rsidR="007A0DF7" w:rsidRPr="00980DD4" w:rsidRDefault="007A0DF7" w:rsidP="007A0DF7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  <w:r w:rsidRPr="00980DD4">
              <w:rPr>
                <w:sz w:val="28"/>
                <w:szCs w:val="28"/>
              </w:rPr>
              <w:t xml:space="preserve">, </w:t>
            </w:r>
            <w:proofErr w:type="spellStart"/>
            <w:r w:rsidRPr="00980DD4">
              <w:rPr>
                <w:sz w:val="28"/>
                <w:szCs w:val="28"/>
              </w:rPr>
              <w:t>nhân</w:t>
            </w:r>
            <w:proofErr w:type="spellEnd"/>
            <w:r w:rsidRPr="00980DD4">
              <w:rPr>
                <w:sz w:val="28"/>
                <w:szCs w:val="28"/>
              </w:rPr>
              <w:t xml:space="preserve"> </w:t>
            </w:r>
            <w:proofErr w:type="spellStart"/>
            <w:r w:rsidRPr="00980DD4">
              <w:rPr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799" w:type="pct"/>
            <w:shd w:val="clear" w:color="auto" w:fill="auto"/>
          </w:tcPr>
          <w:p w14:paraId="019CA553" w14:textId="3585A2D3" w:rsidR="007A0DF7" w:rsidRPr="00980DD4" w:rsidRDefault="007A0DF7" w:rsidP="007A0DF7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980DD4">
              <w:rPr>
                <w:sz w:val="28"/>
                <w:szCs w:val="28"/>
              </w:rPr>
              <w:t>Đ/c Hải Vân</w:t>
            </w:r>
          </w:p>
        </w:tc>
      </w:tr>
      <w:tr w:rsidR="007A0DF7" w:rsidRPr="00980DD4" w14:paraId="3C37B9B4" w14:textId="77777777" w:rsidTr="004C4B13">
        <w:trPr>
          <w:trHeight w:val="273"/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0BC7EA57" w14:textId="77777777" w:rsidR="007A0DF7" w:rsidRPr="00980DD4" w:rsidRDefault="007A0DF7" w:rsidP="007A0DF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  <w:shd w:val="clear" w:color="auto" w:fill="auto"/>
          </w:tcPr>
          <w:p w14:paraId="0F75B14C" w14:textId="59473EE0" w:rsidR="007A0DF7" w:rsidRPr="00980DD4" w:rsidRDefault="007A0DF7" w:rsidP="007A0DF7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Chuẩn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</w:t>
            </w:r>
            <w:proofErr w:type="spellEnd"/>
            <w:r>
              <w:rPr>
                <w:sz w:val="28"/>
                <w:szCs w:val="28"/>
              </w:rPr>
              <w:t xml:space="preserve">̣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tác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</w:t>
            </w:r>
            <w:proofErr w:type="spellEnd"/>
            <w:r>
              <w:rPr>
                <w:sz w:val="28"/>
                <w:szCs w:val="28"/>
              </w:rPr>
              <w:t xml:space="preserve">́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học</w:t>
            </w:r>
            <w:proofErr w:type="spellEnd"/>
            <w:r>
              <w:rPr>
                <w:sz w:val="28"/>
                <w:szCs w:val="28"/>
              </w:rPr>
              <w:t xml:space="preserve"> 2025-2026. GVCN </w:t>
            </w:r>
            <w:proofErr w:type="spellStart"/>
            <w:r>
              <w:rPr>
                <w:sz w:val="28"/>
                <w:szCs w:val="28"/>
              </w:rPr>
              <w:t>lớp</w:t>
            </w:r>
            <w:proofErr w:type="spellEnd"/>
            <w:r>
              <w:rPr>
                <w:sz w:val="28"/>
                <w:szCs w:val="28"/>
              </w:rPr>
              <w:t xml:space="preserve"> 7,8,9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của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lớp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ky</w:t>
            </w:r>
            <w:proofErr w:type="spellEnd"/>
            <w:r>
              <w:rPr>
                <w:sz w:val="28"/>
                <w:szCs w:val="28"/>
              </w:rPr>
              <w:t>́</w:t>
            </w:r>
          </w:p>
        </w:tc>
        <w:tc>
          <w:tcPr>
            <w:tcW w:w="1271" w:type="pct"/>
            <w:shd w:val="clear" w:color="auto" w:fill="auto"/>
            <w:vAlign w:val="center"/>
          </w:tcPr>
          <w:p w14:paraId="311F7219" w14:textId="3509A77E" w:rsidR="007A0DF7" w:rsidRDefault="007A0DF7" w:rsidP="007A0DF7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</w:t>
            </w:r>
            <w:proofErr w:type="spellStart"/>
            <w:r>
              <w:rPr>
                <w:sz w:val="28"/>
                <w:szCs w:val="28"/>
              </w:rPr>
              <w:t>Yến</w:t>
            </w:r>
            <w:proofErr w:type="spellEnd"/>
            <w:r>
              <w:rPr>
                <w:sz w:val="28"/>
                <w:szCs w:val="28"/>
              </w:rPr>
              <w:t>, GVCN 7,8,9</w:t>
            </w:r>
          </w:p>
        </w:tc>
        <w:tc>
          <w:tcPr>
            <w:tcW w:w="799" w:type="pct"/>
            <w:shd w:val="clear" w:color="auto" w:fill="auto"/>
          </w:tcPr>
          <w:p w14:paraId="1E68F97C" w14:textId="0ACF1BAE" w:rsidR="007A0DF7" w:rsidRPr="00980DD4" w:rsidRDefault="007A0DF7" w:rsidP="007A0DF7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</w:t>
            </w:r>
            <w:proofErr w:type="spellStart"/>
            <w:r>
              <w:rPr>
                <w:sz w:val="28"/>
                <w:szCs w:val="28"/>
              </w:rPr>
              <w:t>Tuyết</w:t>
            </w:r>
            <w:proofErr w:type="spellEnd"/>
            <w:r>
              <w:rPr>
                <w:sz w:val="28"/>
                <w:szCs w:val="28"/>
              </w:rPr>
              <w:t xml:space="preserve"> Nhung</w:t>
            </w:r>
          </w:p>
        </w:tc>
      </w:tr>
      <w:tr w:rsidR="007A0DF7" w:rsidRPr="00980DD4" w14:paraId="1BD1DC8E" w14:textId="77777777" w:rsidTr="004C4B13">
        <w:trPr>
          <w:trHeight w:val="273"/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42D06F23" w14:textId="77777777" w:rsidR="007A0DF7" w:rsidRPr="00980DD4" w:rsidRDefault="007A0DF7" w:rsidP="007A0DF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  <w:shd w:val="clear" w:color="auto" w:fill="auto"/>
          </w:tcPr>
          <w:p w14:paraId="51446F87" w14:textId="6097B3E3" w:rsidR="007A0DF7" w:rsidRPr="0032121A" w:rsidRDefault="007A0DF7" w:rsidP="007A0DF7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7h30: </w:t>
            </w:r>
            <w:proofErr w:type="spellStart"/>
            <w:r>
              <w:rPr>
                <w:spacing w:val="-2"/>
                <w:sz w:val="28"/>
                <w:szCs w:val="28"/>
              </w:rPr>
              <w:t>Học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sinh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học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CLB </w:t>
            </w:r>
            <w:proofErr w:type="spellStart"/>
            <w:r>
              <w:rPr>
                <w:spacing w:val="-2"/>
                <w:sz w:val="28"/>
                <w:szCs w:val="28"/>
              </w:rPr>
              <w:t>theo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lịch</w:t>
            </w:r>
            <w:proofErr w:type="spellEnd"/>
          </w:p>
        </w:tc>
        <w:tc>
          <w:tcPr>
            <w:tcW w:w="1271" w:type="pct"/>
            <w:shd w:val="clear" w:color="auto" w:fill="auto"/>
            <w:vAlign w:val="center"/>
          </w:tcPr>
          <w:p w14:paraId="49776868" w14:textId="36DCE41B" w:rsidR="007A0DF7" w:rsidRPr="0032121A" w:rsidRDefault="007A0DF7" w:rsidP="007A0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 </w:t>
            </w:r>
            <w:proofErr w:type="spellStart"/>
            <w:r>
              <w:rPr>
                <w:sz w:val="28"/>
                <w:szCs w:val="28"/>
              </w:rPr>
              <w:t>dạy</w:t>
            </w:r>
            <w:proofErr w:type="spellEnd"/>
            <w:r>
              <w:rPr>
                <w:sz w:val="28"/>
                <w:szCs w:val="28"/>
              </w:rPr>
              <w:t xml:space="preserve"> CLB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04ED39DF" w14:textId="5327B513" w:rsidR="007A0DF7" w:rsidRPr="0032121A" w:rsidRDefault="007A0DF7" w:rsidP="007A0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</w:t>
            </w:r>
            <w:proofErr w:type="spellStart"/>
            <w:r>
              <w:rPr>
                <w:sz w:val="28"/>
                <w:szCs w:val="28"/>
              </w:rPr>
              <w:t>Ngọc</w:t>
            </w:r>
            <w:proofErr w:type="spellEnd"/>
            <w:r>
              <w:rPr>
                <w:sz w:val="28"/>
                <w:szCs w:val="28"/>
              </w:rPr>
              <w:t xml:space="preserve"> Lan</w:t>
            </w:r>
          </w:p>
        </w:tc>
      </w:tr>
      <w:tr w:rsidR="007A0DF7" w:rsidRPr="00980DD4" w14:paraId="7A28EABB" w14:textId="77777777" w:rsidTr="004C4B13">
        <w:trPr>
          <w:trHeight w:val="127"/>
          <w:jc w:val="center"/>
        </w:trPr>
        <w:tc>
          <w:tcPr>
            <w:tcW w:w="460" w:type="pct"/>
            <w:vMerge w:val="restart"/>
            <w:shd w:val="clear" w:color="auto" w:fill="auto"/>
            <w:vAlign w:val="center"/>
          </w:tcPr>
          <w:p w14:paraId="6B822C9F" w14:textId="5A3AE054" w:rsidR="007A0DF7" w:rsidRPr="00980DD4" w:rsidRDefault="007A0DF7" w:rsidP="007A0DF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15C49D69" w:rsidR="007A0DF7" w:rsidRPr="00335397" w:rsidRDefault="007A0DF7" w:rsidP="007A0DF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31/7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470" w:type="pct"/>
            <w:shd w:val="clear" w:color="auto" w:fill="auto"/>
          </w:tcPr>
          <w:p w14:paraId="144CF71B" w14:textId="2DDE0C4C" w:rsidR="007A0DF7" w:rsidRPr="00980DD4" w:rsidRDefault="007A0DF7" w:rsidP="007A0DF7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980DD4">
              <w:rPr>
                <w:sz w:val="28"/>
                <w:szCs w:val="28"/>
              </w:rPr>
              <w:t xml:space="preserve">BGH, </w:t>
            </w:r>
            <w:proofErr w:type="spellStart"/>
            <w:r w:rsidRPr="00980DD4">
              <w:rPr>
                <w:sz w:val="28"/>
                <w:szCs w:val="28"/>
              </w:rPr>
              <w:t>nhân</w:t>
            </w:r>
            <w:proofErr w:type="spellEnd"/>
            <w:r w:rsidRPr="00980DD4">
              <w:rPr>
                <w:sz w:val="28"/>
                <w:szCs w:val="28"/>
              </w:rPr>
              <w:t xml:space="preserve"> </w:t>
            </w:r>
            <w:proofErr w:type="spellStart"/>
            <w:r w:rsidRPr="00980DD4">
              <w:rPr>
                <w:sz w:val="28"/>
                <w:szCs w:val="28"/>
              </w:rPr>
              <w:t>viên</w:t>
            </w:r>
            <w:proofErr w:type="spellEnd"/>
            <w:r w:rsidRPr="00980DD4">
              <w:rPr>
                <w:sz w:val="28"/>
                <w:szCs w:val="28"/>
              </w:rPr>
              <w:t xml:space="preserve"> </w:t>
            </w:r>
            <w:proofErr w:type="spellStart"/>
            <w:r w:rsidRPr="00980DD4">
              <w:rPr>
                <w:sz w:val="28"/>
                <w:szCs w:val="28"/>
              </w:rPr>
              <w:t>trực</w:t>
            </w:r>
            <w:proofErr w:type="spellEnd"/>
            <w:r w:rsidRPr="00980DD4">
              <w:rPr>
                <w:sz w:val="28"/>
                <w:szCs w:val="28"/>
              </w:rPr>
              <w:t xml:space="preserve"> </w:t>
            </w:r>
            <w:proofErr w:type="spellStart"/>
            <w:r w:rsidRPr="00980DD4">
              <w:rPr>
                <w:sz w:val="28"/>
                <w:szCs w:val="28"/>
              </w:rPr>
              <w:t>theo</w:t>
            </w:r>
            <w:proofErr w:type="spellEnd"/>
            <w:r w:rsidRPr="00980DD4">
              <w:rPr>
                <w:sz w:val="28"/>
                <w:szCs w:val="28"/>
              </w:rPr>
              <w:t xml:space="preserve"> </w:t>
            </w:r>
            <w:proofErr w:type="spellStart"/>
            <w:r w:rsidRPr="00980DD4">
              <w:rPr>
                <w:sz w:val="28"/>
                <w:szCs w:val="28"/>
              </w:rPr>
              <w:t>lịch</w:t>
            </w:r>
            <w:proofErr w:type="spellEnd"/>
          </w:p>
        </w:tc>
        <w:tc>
          <w:tcPr>
            <w:tcW w:w="1271" w:type="pct"/>
            <w:shd w:val="clear" w:color="auto" w:fill="auto"/>
            <w:vAlign w:val="center"/>
          </w:tcPr>
          <w:p w14:paraId="67B0751D" w14:textId="1190B511" w:rsidR="007A0DF7" w:rsidRPr="00980DD4" w:rsidRDefault="007A0DF7" w:rsidP="007A0DF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  <w:r w:rsidRPr="00980DD4">
              <w:rPr>
                <w:sz w:val="28"/>
                <w:szCs w:val="28"/>
              </w:rPr>
              <w:t xml:space="preserve">, </w:t>
            </w:r>
            <w:proofErr w:type="spellStart"/>
            <w:r w:rsidRPr="00980DD4">
              <w:rPr>
                <w:sz w:val="28"/>
                <w:szCs w:val="28"/>
              </w:rPr>
              <w:t>nhân</w:t>
            </w:r>
            <w:proofErr w:type="spellEnd"/>
            <w:r w:rsidRPr="00980DD4">
              <w:rPr>
                <w:sz w:val="28"/>
                <w:szCs w:val="28"/>
              </w:rPr>
              <w:t xml:space="preserve"> </w:t>
            </w:r>
            <w:proofErr w:type="spellStart"/>
            <w:r w:rsidRPr="00980DD4">
              <w:rPr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799" w:type="pct"/>
            <w:shd w:val="clear" w:color="auto" w:fill="auto"/>
          </w:tcPr>
          <w:p w14:paraId="7789BD1D" w14:textId="6E8D2C38" w:rsidR="007A0DF7" w:rsidRPr="00980DD4" w:rsidRDefault="007A0DF7" w:rsidP="007A0DF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980DD4">
              <w:rPr>
                <w:sz w:val="28"/>
                <w:szCs w:val="28"/>
              </w:rPr>
              <w:t>Đ/c Hải Vân</w:t>
            </w:r>
          </w:p>
        </w:tc>
      </w:tr>
      <w:tr w:rsidR="007A0DF7" w:rsidRPr="00980DD4" w14:paraId="0DD87590" w14:textId="77777777" w:rsidTr="004C4B13">
        <w:trPr>
          <w:trHeight w:val="58"/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059792AB" w14:textId="77777777" w:rsidR="007A0DF7" w:rsidRPr="00980DD4" w:rsidRDefault="007A0DF7" w:rsidP="007A0DF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  <w:shd w:val="clear" w:color="auto" w:fill="auto"/>
          </w:tcPr>
          <w:p w14:paraId="22E25CDA" w14:textId="2768FB52" w:rsidR="007A0DF7" w:rsidRPr="00980DD4" w:rsidRDefault="007A0DF7" w:rsidP="007A0DF7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Trong </w:t>
            </w:r>
            <w:proofErr w:type="spellStart"/>
            <w:r>
              <w:rPr>
                <w:sz w:val="28"/>
                <w:szCs w:val="28"/>
              </w:rPr>
              <w:t>tuần</w:t>
            </w:r>
            <w:proofErr w:type="spellEnd"/>
            <w:r>
              <w:rPr>
                <w:sz w:val="28"/>
                <w:szCs w:val="28"/>
              </w:rPr>
              <w:t xml:space="preserve">, BGH duyệt </w:t>
            </w:r>
            <w:proofErr w:type="spellStart"/>
            <w:r>
              <w:rPr>
                <w:sz w:val="28"/>
                <w:szCs w:val="28"/>
              </w:rPr>
              <w:t>kê</w:t>
            </w:r>
            <w:proofErr w:type="spellEnd"/>
            <w:r>
              <w:rPr>
                <w:sz w:val="28"/>
                <w:szCs w:val="28"/>
              </w:rPr>
              <w:t xml:space="preserve">́ </w:t>
            </w:r>
            <w:proofErr w:type="spellStart"/>
            <w:r>
              <w:rPr>
                <w:sz w:val="28"/>
                <w:szCs w:val="28"/>
              </w:rPr>
              <w:t>hoạch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lớp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9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</w:t>
            </w:r>
            <w:proofErr w:type="spellEnd"/>
            <w:r>
              <w:rPr>
                <w:sz w:val="28"/>
                <w:szCs w:val="28"/>
              </w:rPr>
              <w:t xml:space="preserve">̀ </w:t>
            </w:r>
            <w:proofErr w:type="spellStart"/>
            <w:r>
              <w:rPr>
                <w:sz w:val="28"/>
                <w:szCs w:val="28"/>
              </w:rPr>
              <w:t>đón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lớp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6</w:t>
            </w:r>
            <w:proofErr w:type="gramEnd"/>
          </w:p>
        </w:tc>
        <w:tc>
          <w:tcPr>
            <w:tcW w:w="1271" w:type="pct"/>
            <w:shd w:val="clear" w:color="auto" w:fill="auto"/>
            <w:vAlign w:val="center"/>
          </w:tcPr>
          <w:p w14:paraId="6110C98C" w14:textId="017E3B8E" w:rsidR="007A0DF7" w:rsidRPr="00980DD4" w:rsidRDefault="007A0DF7" w:rsidP="007A0DF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5C10DC18" w14:textId="62BF63FE" w:rsidR="007A0DF7" w:rsidRPr="00980DD4" w:rsidRDefault="007A0DF7" w:rsidP="007A0DF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Đ/c </w:t>
            </w:r>
            <w:proofErr w:type="spellStart"/>
            <w:r>
              <w:rPr>
                <w:spacing w:val="-2"/>
                <w:sz w:val="28"/>
                <w:szCs w:val="28"/>
              </w:rPr>
              <w:t>Hải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Vân</w:t>
            </w:r>
          </w:p>
        </w:tc>
      </w:tr>
      <w:tr w:rsidR="007A0DF7" w:rsidRPr="00980DD4" w14:paraId="37634F02" w14:textId="77777777" w:rsidTr="004C4B13">
        <w:trPr>
          <w:trHeight w:val="64"/>
          <w:jc w:val="center"/>
        </w:trPr>
        <w:tc>
          <w:tcPr>
            <w:tcW w:w="460" w:type="pct"/>
            <w:vMerge w:val="restart"/>
            <w:shd w:val="clear" w:color="auto" w:fill="auto"/>
            <w:vAlign w:val="center"/>
          </w:tcPr>
          <w:p w14:paraId="7B6DE18D" w14:textId="1F81D72C" w:rsidR="007A0DF7" w:rsidRPr="00980DD4" w:rsidRDefault="007A0DF7" w:rsidP="007A0DF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0A14CE38" w:rsidR="007A0DF7" w:rsidRPr="00335397" w:rsidRDefault="007A0DF7" w:rsidP="007A0DF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01/8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470" w:type="pct"/>
            <w:shd w:val="clear" w:color="auto" w:fill="auto"/>
          </w:tcPr>
          <w:p w14:paraId="6FF6BFE4" w14:textId="5D776FF7" w:rsidR="007A0DF7" w:rsidRPr="00980DD4" w:rsidRDefault="007A0DF7" w:rsidP="007A0DF7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980DD4">
              <w:rPr>
                <w:sz w:val="28"/>
                <w:szCs w:val="28"/>
              </w:rPr>
              <w:t xml:space="preserve">BGH, </w:t>
            </w:r>
            <w:proofErr w:type="spellStart"/>
            <w:r w:rsidRPr="00980DD4">
              <w:rPr>
                <w:sz w:val="28"/>
                <w:szCs w:val="28"/>
              </w:rPr>
              <w:t>nhân</w:t>
            </w:r>
            <w:proofErr w:type="spellEnd"/>
            <w:r w:rsidRPr="00980DD4">
              <w:rPr>
                <w:sz w:val="28"/>
                <w:szCs w:val="28"/>
              </w:rPr>
              <w:t xml:space="preserve"> </w:t>
            </w:r>
            <w:proofErr w:type="spellStart"/>
            <w:r w:rsidRPr="00980DD4">
              <w:rPr>
                <w:sz w:val="28"/>
                <w:szCs w:val="28"/>
              </w:rPr>
              <w:t>viên</w:t>
            </w:r>
            <w:proofErr w:type="spellEnd"/>
            <w:r w:rsidRPr="00980DD4">
              <w:rPr>
                <w:sz w:val="28"/>
                <w:szCs w:val="28"/>
              </w:rPr>
              <w:t xml:space="preserve"> </w:t>
            </w:r>
            <w:proofErr w:type="spellStart"/>
            <w:r w:rsidRPr="00980DD4">
              <w:rPr>
                <w:sz w:val="28"/>
                <w:szCs w:val="28"/>
              </w:rPr>
              <w:t>trực</w:t>
            </w:r>
            <w:proofErr w:type="spellEnd"/>
            <w:r w:rsidRPr="00980DD4">
              <w:rPr>
                <w:sz w:val="28"/>
                <w:szCs w:val="28"/>
              </w:rPr>
              <w:t xml:space="preserve"> </w:t>
            </w:r>
            <w:proofErr w:type="spellStart"/>
            <w:r w:rsidRPr="00980DD4">
              <w:rPr>
                <w:sz w:val="28"/>
                <w:szCs w:val="28"/>
              </w:rPr>
              <w:t>theo</w:t>
            </w:r>
            <w:proofErr w:type="spellEnd"/>
            <w:r w:rsidRPr="00980DD4">
              <w:rPr>
                <w:sz w:val="28"/>
                <w:szCs w:val="28"/>
              </w:rPr>
              <w:t xml:space="preserve"> </w:t>
            </w:r>
            <w:proofErr w:type="spellStart"/>
            <w:r w:rsidRPr="00980DD4">
              <w:rPr>
                <w:sz w:val="28"/>
                <w:szCs w:val="28"/>
              </w:rPr>
              <w:t>lịch</w:t>
            </w:r>
            <w:proofErr w:type="spellEnd"/>
          </w:p>
        </w:tc>
        <w:tc>
          <w:tcPr>
            <w:tcW w:w="1271" w:type="pct"/>
            <w:shd w:val="clear" w:color="auto" w:fill="auto"/>
            <w:vAlign w:val="center"/>
          </w:tcPr>
          <w:p w14:paraId="682C8DF4" w14:textId="5D43441B" w:rsidR="007A0DF7" w:rsidRPr="00980DD4" w:rsidRDefault="007A0DF7" w:rsidP="007A0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  <w:r w:rsidRPr="00980DD4">
              <w:rPr>
                <w:sz w:val="28"/>
                <w:szCs w:val="28"/>
              </w:rPr>
              <w:t xml:space="preserve">, </w:t>
            </w:r>
            <w:proofErr w:type="spellStart"/>
            <w:r w:rsidRPr="00980DD4">
              <w:rPr>
                <w:sz w:val="28"/>
                <w:szCs w:val="28"/>
              </w:rPr>
              <w:t>nhân</w:t>
            </w:r>
            <w:proofErr w:type="spellEnd"/>
            <w:r w:rsidRPr="00980DD4">
              <w:rPr>
                <w:sz w:val="28"/>
                <w:szCs w:val="28"/>
              </w:rPr>
              <w:t xml:space="preserve"> </w:t>
            </w:r>
            <w:proofErr w:type="spellStart"/>
            <w:r w:rsidRPr="00980DD4">
              <w:rPr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799" w:type="pct"/>
            <w:shd w:val="clear" w:color="auto" w:fill="auto"/>
          </w:tcPr>
          <w:p w14:paraId="104EBADC" w14:textId="544AFB90" w:rsidR="007A0DF7" w:rsidRPr="00980DD4" w:rsidRDefault="007A0DF7" w:rsidP="007A0DF7">
            <w:pPr>
              <w:jc w:val="center"/>
              <w:rPr>
                <w:sz w:val="28"/>
                <w:szCs w:val="28"/>
              </w:rPr>
            </w:pPr>
            <w:r w:rsidRPr="00980DD4">
              <w:rPr>
                <w:sz w:val="28"/>
                <w:szCs w:val="28"/>
              </w:rPr>
              <w:t>Đ/c Hải Vân</w:t>
            </w:r>
          </w:p>
        </w:tc>
      </w:tr>
      <w:tr w:rsidR="007A0DF7" w:rsidRPr="00980DD4" w14:paraId="583982F6" w14:textId="77777777" w:rsidTr="004C4B13">
        <w:trPr>
          <w:trHeight w:val="64"/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13722BBF" w14:textId="77777777" w:rsidR="007A0DF7" w:rsidRPr="00980DD4" w:rsidRDefault="007A0DF7" w:rsidP="007A0DF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  <w:shd w:val="clear" w:color="auto" w:fill="auto"/>
          </w:tcPr>
          <w:p w14:paraId="1E04E846" w14:textId="4179A7B2" w:rsidR="007A0DF7" w:rsidRPr="00980DD4" w:rsidRDefault="007A0DF7" w:rsidP="007A0DF7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7h30: </w:t>
            </w:r>
            <w:proofErr w:type="spellStart"/>
            <w:r>
              <w:rPr>
                <w:spacing w:val="-2"/>
                <w:sz w:val="28"/>
                <w:szCs w:val="28"/>
              </w:rPr>
              <w:t>Học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sinh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học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CLB </w:t>
            </w:r>
            <w:proofErr w:type="spellStart"/>
            <w:r>
              <w:rPr>
                <w:spacing w:val="-2"/>
                <w:sz w:val="28"/>
                <w:szCs w:val="28"/>
              </w:rPr>
              <w:t>theo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lịch</w:t>
            </w:r>
            <w:proofErr w:type="spellEnd"/>
          </w:p>
        </w:tc>
        <w:tc>
          <w:tcPr>
            <w:tcW w:w="1271" w:type="pct"/>
            <w:shd w:val="clear" w:color="auto" w:fill="auto"/>
            <w:vAlign w:val="center"/>
          </w:tcPr>
          <w:p w14:paraId="3D4F8D83" w14:textId="73232AFB" w:rsidR="007A0DF7" w:rsidRDefault="007A0DF7" w:rsidP="007A0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 </w:t>
            </w:r>
            <w:proofErr w:type="spellStart"/>
            <w:r>
              <w:rPr>
                <w:sz w:val="28"/>
                <w:szCs w:val="28"/>
              </w:rPr>
              <w:t>dạy</w:t>
            </w:r>
            <w:proofErr w:type="spellEnd"/>
            <w:r>
              <w:rPr>
                <w:sz w:val="28"/>
                <w:szCs w:val="28"/>
              </w:rPr>
              <w:t xml:space="preserve"> CLB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2FF4AA64" w14:textId="2734DECA" w:rsidR="007A0DF7" w:rsidRPr="00980DD4" w:rsidRDefault="007A0DF7" w:rsidP="007A0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</w:t>
            </w:r>
            <w:proofErr w:type="spellStart"/>
            <w:r>
              <w:rPr>
                <w:sz w:val="28"/>
                <w:szCs w:val="28"/>
              </w:rPr>
              <w:t>Ngọc</w:t>
            </w:r>
            <w:proofErr w:type="spellEnd"/>
            <w:r>
              <w:rPr>
                <w:sz w:val="28"/>
                <w:szCs w:val="28"/>
              </w:rPr>
              <w:t xml:space="preserve"> Lan</w:t>
            </w:r>
          </w:p>
        </w:tc>
      </w:tr>
      <w:tr w:rsidR="007A0DF7" w:rsidRPr="00980DD4" w14:paraId="65C8B6BB" w14:textId="77777777" w:rsidTr="004C4B13">
        <w:trPr>
          <w:trHeight w:val="64"/>
          <w:jc w:val="center"/>
        </w:trPr>
        <w:tc>
          <w:tcPr>
            <w:tcW w:w="460" w:type="pct"/>
            <w:vMerge/>
            <w:shd w:val="clear" w:color="auto" w:fill="auto"/>
            <w:vAlign w:val="center"/>
          </w:tcPr>
          <w:p w14:paraId="6CFB50F3" w14:textId="77777777" w:rsidR="007A0DF7" w:rsidRPr="00980DD4" w:rsidRDefault="007A0DF7" w:rsidP="007A0DF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  <w:shd w:val="clear" w:color="auto" w:fill="auto"/>
          </w:tcPr>
          <w:p w14:paraId="005D710B" w14:textId="3EA78C08" w:rsidR="007A0DF7" w:rsidRPr="00980DD4" w:rsidRDefault="007A0DF7" w:rsidP="007A0DF7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Chuẩn</w:t>
            </w:r>
            <w:proofErr w:type="spellEnd"/>
            <w:r>
              <w:rPr>
                <w:sz w:val="28"/>
                <w:szCs w:val="28"/>
              </w:rPr>
              <w:t xml:space="preserve"> bị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tác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tô</w:t>
            </w:r>
            <w:proofErr w:type="spellEnd"/>
            <w:r>
              <w:rPr>
                <w:sz w:val="28"/>
                <w:szCs w:val="28"/>
              </w:rPr>
              <w:t xml:space="preserve">̉ </w:t>
            </w:r>
            <w:proofErr w:type="spellStart"/>
            <w:r>
              <w:rPr>
                <w:sz w:val="28"/>
                <w:szCs w:val="28"/>
              </w:rPr>
              <w:t>chức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tập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</w:t>
            </w:r>
            <w:proofErr w:type="spellEnd"/>
            <w:r>
              <w:rPr>
                <w:sz w:val="28"/>
                <w:szCs w:val="28"/>
              </w:rPr>
              <w:t xml:space="preserve">̀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lại</w:t>
            </w:r>
            <w:proofErr w:type="spellEnd"/>
          </w:p>
        </w:tc>
        <w:tc>
          <w:tcPr>
            <w:tcW w:w="1271" w:type="pct"/>
            <w:shd w:val="clear" w:color="auto" w:fill="auto"/>
            <w:vAlign w:val="center"/>
          </w:tcPr>
          <w:p w14:paraId="1BC662BA" w14:textId="409A1993" w:rsidR="007A0DF7" w:rsidRDefault="007A0DF7" w:rsidP="007A0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 có HS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lại</w:t>
            </w:r>
            <w:proofErr w:type="spellEnd"/>
          </w:p>
        </w:tc>
        <w:tc>
          <w:tcPr>
            <w:tcW w:w="799" w:type="pct"/>
            <w:shd w:val="clear" w:color="auto" w:fill="auto"/>
            <w:vAlign w:val="center"/>
          </w:tcPr>
          <w:p w14:paraId="24C64819" w14:textId="5C1454B9" w:rsidR="007A0DF7" w:rsidRPr="00980DD4" w:rsidRDefault="007A0DF7" w:rsidP="007A0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</w:t>
            </w:r>
            <w:proofErr w:type="spellStart"/>
            <w:r>
              <w:rPr>
                <w:sz w:val="28"/>
                <w:szCs w:val="28"/>
              </w:rPr>
              <w:t>Tuyết</w:t>
            </w:r>
            <w:proofErr w:type="spellEnd"/>
            <w:r>
              <w:rPr>
                <w:sz w:val="28"/>
                <w:szCs w:val="28"/>
              </w:rPr>
              <w:t xml:space="preserve"> Nhung</w:t>
            </w:r>
          </w:p>
        </w:tc>
      </w:tr>
      <w:tr w:rsidR="007A0DF7" w:rsidRPr="00980DD4" w14:paraId="3EDE51B0" w14:textId="77777777" w:rsidTr="004C4B13">
        <w:trPr>
          <w:trHeight w:val="64"/>
          <w:jc w:val="center"/>
        </w:trPr>
        <w:tc>
          <w:tcPr>
            <w:tcW w:w="460" w:type="pct"/>
            <w:shd w:val="clear" w:color="auto" w:fill="auto"/>
            <w:vAlign w:val="center"/>
          </w:tcPr>
          <w:p w14:paraId="56B66639" w14:textId="77777777" w:rsidR="007A0DF7" w:rsidRDefault="007A0DF7" w:rsidP="007A0DF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Bảy</w:t>
            </w:r>
          </w:p>
          <w:p w14:paraId="0FFEAC68" w14:textId="68484CB5" w:rsidR="007A0DF7" w:rsidRPr="00980DD4" w:rsidRDefault="007A0DF7" w:rsidP="007A0DF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02/8/2025</w:t>
            </w:r>
          </w:p>
        </w:tc>
        <w:tc>
          <w:tcPr>
            <w:tcW w:w="2470" w:type="pct"/>
            <w:shd w:val="clear" w:color="auto" w:fill="auto"/>
          </w:tcPr>
          <w:p w14:paraId="3828D571" w14:textId="59DA9C04" w:rsidR="007A0DF7" w:rsidRDefault="007A0DF7" w:rsidP="007A0DF7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9A0257">
              <w:rPr>
                <w:sz w:val="28"/>
                <w:szCs w:val="28"/>
              </w:rPr>
              <w:t>7h00: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</w:t>
            </w:r>
            <w:proofErr w:type="spellEnd"/>
            <w:r>
              <w:rPr>
                <w:sz w:val="28"/>
                <w:szCs w:val="28"/>
              </w:rPr>
              <w:t xml:space="preserve">̣ </w:t>
            </w:r>
            <w:proofErr w:type="spellStart"/>
            <w:r w:rsidRPr="009A0257">
              <w:rPr>
                <w:sz w:val="28"/>
                <w:szCs w:val="28"/>
              </w:rPr>
              <w:t>Lễ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A0257"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A0257">
              <w:rPr>
                <w:sz w:val="28"/>
                <w:szCs w:val="28"/>
              </w:rPr>
              <w:t>quân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A0257">
              <w:rPr>
                <w:sz w:val="28"/>
                <w:szCs w:val="28"/>
              </w:rPr>
              <w:t>đảm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A0257">
              <w:rPr>
                <w:sz w:val="28"/>
                <w:szCs w:val="28"/>
              </w:rPr>
              <w:t>bảo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A0257">
              <w:rPr>
                <w:sz w:val="28"/>
                <w:szCs w:val="28"/>
              </w:rPr>
              <w:t>an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A0257">
              <w:rPr>
                <w:sz w:val="28"/>
                <w:szCs w:val="28"/>
              </w:rPr>
              <w:t>ninh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A0257">
              <w:rPr>
                <w:sz w:val="28"/>
                <w:szCs w:val="28"/>
              </w:rPr>
              <w:t>chính</w:t>
            </w:r>
            <w:proofErr w:type="spellEnd"/>
            <w:r w:rsidRPr="009A0257">
              <w:rPr>
                <w:sz w:val="28"/>
                <w:szCs w:val="28"/>
              </w:rPr>
              <w:t xml:space="preserve"> </w:t>
            </w:r>
            <w:proofErr w:type="spellStart"/>
            <w:r w:rsidRPr="009A0257">
              <w:rPr>
                <w:sz w:val="28"/>
                <w:szCs w:val="28"/>
              </w:rPr>
              <w:t>trị</w:t>
            </w:r>
            <w:proofErr w:type="spellEnd"/>
            <w:r w:rsidRPr="009A0257">
              <w:rPr>
                <w:sz w:val="28"/>
                <w:szCs w:val="28"/>
              </w:rPr>
              <w:t xml:space="preserve">, </w:t>
            </w:r>
            <w:proofErr w:type="spellStart"/>
            <w:r w:rsidRPr="009A0257">
              <w:rPr>
                <w:sz w:val="28"/>
                <w:szCs w:val="28"/>
              </w:rPr>
              <w:t>trật</w:t>
            </w:r>
            <w:proofErr w:type="spellEnd"/>
            <w:r w:rsidRPr="009A0257">
              <w:rPr>
                <w:sz w:val="28"/>
                <w:szCs w:val="28"/>
              </w:rPr>
              <w:t xml:space="preserve"> </w:t>
            </w:r>
            <w:proofErr w:type="spellStart"/>
            <w:r w:rsidRPr="009A0257"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A0257">
              <w:rPr>
                <w:sz w:val="28"/>
                <w:szCs w:val="28"/>
              </w:rPr>
              <w:t xml:space="preserve">an </w:t>
            </w:r>
            <w:proofErr w:type="spellStart"/>
            <w:r w:rsidRPr="009A0257"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A0257"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A0257">
              <w:rPr>
                <w:sz w:val="28"/>
                <w:szCs w:val="28"/>
              </w:rPr>
              <w:t>hội</w:t>
            </w:r>
            <w:proofErr w:type="spellEnd"/>
            <w:r w:rsidRPr="009A0257">
              <w:rPr>
                <w:sz w:val="28"/>
                <w:szCs w:val="28"/>
              </w:rPr>
              <w:t xml:space="preserve">, </w:t>
            </w:r>
            <w:proofErr w:type="gramStart"/>
            <w:r w:rsidRPr="009A0257">
              <w:rPr>
                <w:sz w:val="28"/>
                <w:szCs w:val="28"/>
              </w:rPr>
              <w:t>an</w:t>
            </w:r>
            <w:proofErr w:type="gramEnd"/>
            <w:r w:rsidRPr="009A0257">
              <w:rPr>
                <w:sz w:val="28"/>
                <w:szCs w:val="28"/>
              </w:rPr>
              <w:t xml:space="preserve"> </w:t>
            </w:r>
            <w:proofErr w:type="spellStart"/>
            <w:r w:rsidRPr="009A0257"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A0257">
              <w:rPr>
                <w:sz w:val="28"/>
                <w:szCs w:val="28"/>
              </w:rPr>
              <w:t>giao</w:t>
            </w:r>
            <w:proofErr w:type="spellEnd"/>
            <w:r w:rsidRPr="009A0257">
              <w:rPr>
                <w:sz w:val="28"/>
                <w:szCs w:val="28"/>
              </w:rPr>
              <w:t xml:space="preserve"> </w:t>
            </w:r>
            <w:proofErr w:type="spellStart"/>
            <w:r w:rsidRPr="009A0257">
              <w:rPr>
                <w:sz w:val="28"/>
                <w:szCs w:val="28"/>
              </w:rPr>
              <w:t>thông</w:t>
            </w:r>
            <w:proofErr w:type="spellEnd"/>
            <w:r w:rsidRPr="009A0257">
              <w:rPr>
                <w:sz w:val="28"/>
                <w:szCs w:val="28"/>
              </w:rPr>
              <w:t xml:space="preserve">, </w:t>
            </w:r>
            <w:proofErr w:type="spellStart"/>
            <w:r w:rsidRPr="009A0257">
              <w:rPr>
                <w:sz w:val="28"/>
                <w:szCs w:val="28"/>
              </w:rPr>
              <w:t>trật</w:t>
            </w:r>
            <w:proofErr w:type="spellEnd"/>
            <w:r w:rsidRPr="009A0257">
              <w:rPr>
                <w:sz w:val="28"/>
                <w:szCs w:val="28"/>
              </w:rPr>
              <w:t xml:space="preserve"> </w:t>
            </w:r>
            <w:proofErr w:type="spellStart"/>
            <w:r w:rsidRPr="009A0257">
              <w:rPr>
                <w:sz w:val="28"/>
                <w:szCs w:val="28"/>
              </w:rPr>
              <w:t>tự</w:t>
            </w:r>
            <w:proofErr w:type="spellEnd"/>
            <w:r w:rsidRPr="009A0257">
              <w:rPr>
                <w:sz w:val="28"/>
                <w:szCs w:val="28"/>
              </w:rPr>
              <w:t xml:space="preserve"> </w:t>
            </w:r>
            <w:proofErr w:type="spellStart"/>
            <w:r w:rsidRPr="009A0257">
              <w:rPr>
                <w:sz w:val="28"/>
                <w:szCs w:val="28"/>
              </w:rPr>
              <w:t>xây</w:t>
            </w:r>
            <w:proofErr w:type="spellEnd"/>
            <w:r w:rsidRPr="009A0257">
              <w:rPr>
                <w:sz w:val="28"/>
                <w:szCs w:val="28"/>
              </w:rPr>
              <w:t xml:space="preserve"> </w:t>
            </w:r>
            <w:proofErr w:type="spellStart"/>
            <w:r w:rsidRPr="009A0257">
              <w:rPr>
                <w:sz w:val="28"/>
                <w:szCs w:val="28"/>
              </w:rPr>
              <w:t>dựng</w:t>
            </w:r>
            <w:proofErr w:type="spellEnd"/>
            <w:r w:rsidRPr="009A0257">
              <w:rPr>
                <w:sz w:val="28"/>
                <w:szCs w:val="28"/>
              </w:rPr>
              <w:t xml:space="preserve"> </w:t>
            </w:r>
            <w:proofErr w:type="spellStart"/>
            <w:r w:rsidRPr="009A0257">
              <w:rPr>
                <w:sz w:val="28"/>
                <w:szCs w:val="28"/>
              </w:rPr>
              <w:t>và</w:t>
            </w:r>
            <w:proofErr w:type="spellEnd"/>
            <w:r w:rsidRPr="009A0257">
              <w:rPr>
                <w:sz w:val="28"/>
                <w:szCs w:val="28"/>
              </w:rPr>
              <w:t xml:space="preserve"> </w:t>
            </w:r>
            <w:proofErr w:type="spellStart"/>
            <w:r w:rsidRPr="009A0257">
              <w:rPr>
                <w:sz w:val="28"/>
                <w:szCs w:val="28"/>
              </w:rPr>
              <w:t>đảm</w:t>
            </w:r>
            <w:proofErr w:type="spellEnd"/>
            <w:r w:rsidRPr="009A0257">
              <w:rPr>
                <w:sz w:val="28"/>
                <w:szCs w:val="28"/>
              </w:rPr>
              <w:t xml:space="preserve"> </w:t>
            </w:r>
            <w:proofErr w:type="spellStart"/>
            <w:r w:rsidRPr="009A0257">
              <w:rPr>
                <w:sz w:val="28"/>
                <w:szCs w:val="28"/>
              </w:rPr>
              <w:t>bảo</w:t>
            </w:r>
            <w:proofErr w:type="spellEnd"/>
            <w:r w:rsidRPr="009A0257">
              <w:rPr>
                <w:sz w:val="28"/>
                <w:szCs w:val="28"/>
              </w:rPr>
              <w:t xml:space="preserve"> VSMT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A0257"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A0257">
              <w:rPr>
                <w:sz w:val="28"/>
                <w:szCs w:val="28"/>
              </w:rPr>
              <w:t>địa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A0257">
              <w:rPr>
                <w:sz w:val="28"/>
                <w:szCs w:val="28"/>
              </w:rPr>
              <w:t>bàn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A0257">
              <w:rPr>
                <w:sz w:val="28"/>
                <w:szCs w:val="28"/>
              </w:rPr>
              <w:t>phường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A0257">
              <w:rPr>
                <w:sz w:val="28"/>
                <w:szCs w:val="28"/>
              </w:rPr>
              <w:t>Bồ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A0257">
              <w:rPr>
                <w:sz w:val="28"/>
                <w:szCs w:val="28"/>
              </w:rPr>
              <w:t>Đề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A0257"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A025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1" w:type="pct"/>
            <w:shd w:val="clear" w:color="auto" w:fill="auto"/>
            <w:vAlign w:val="center"/>
          </w:tcPr>
          <w:p w14:paraId="11912AB8" w14:textId="45E93B0E" w:rsidR="007A0DF7" w:rsidRDefault="007A0DF7" w:rsidP="007A0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</w:t>
            </w:r>
            <w:proofErr w:type="spellStart"/>
            <w:r>
              <w:rPr>
                <w:sz w:val="28"/>
                <w:szCs w:val="28"/>
              </w:rPr>
              <w:t>Tuyết</w:t>
            </w:r>
            <w:proofErr w:type="spellEnd"/>
            <w:r>
              <w:rPr>
                <w:sz w:val="28"/>
                <w:szCs w:val="28"/>
              </w:rPr>
              <w:t xml:space="preserve"> Nhung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09208015" w14:textId="04F153FF" w:rsidR="007A0DF7" w:rsidRDefault="007A0DF7" w:rsidP="007A0DF7">
            <w:pPr>
              <w:jc w:val="center"/>
              <w:rPr>
                <w:sz w:val="28"/>
                <w:szCs w:val="28"/>
              </w:rPr>
            </w:pPr>
            <w:r w:rsidRPr="00980DD4">
              <w:rPr>
                <w:sz w:val="28"/>
                <w:szCs w:val="28"/>
              </w:rPr>
              <w:t>Đ/c Hải Vân</w:t>
            </w:r>
          </w:p>
        </w:tc>
      </w:tr>
      <w:tr w:rsidR="007A0DF7" w:rsidRPr="00980DD4" w14:paraId="7EDE71C5" w14:textId="77777777" w:rsidTr="004C4B13">
        <w:trPr>
          <w:trHeight w:val="50"/>
          <w:jc w:val="center"/>
        </w:trPr>
        <w:tc>
          <w:tcPr>
            <w:tcW w:w="460" w:type="pct"/>
            <w:shd w:val="clear" w:color="auto" w:fill="auto"/>
            <w:vAlign w:val="center"/>
          </w:tcPr>
          <w:p w14:paraId="520770E9" w14:textId="77777777" w:rsidR="007A0DF7" w:rsidRPr="00980DD4" w:rsidRDefault="007A0DF7" w:rsidP="007A0DF7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  <w:shd w:val="clear" w:color="auto" w:fill="auto"/>
          </w:tcPr>
          <w:p w14:paraId="0283838C" w14:textId="5F040883" w:rsidR="007A0DF7" w:rsidRPr="00980DD4" w:rsidRDefault="007A0DF7" w:rsidP="007A0DF7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980DD4">
              <w:rPr>
                <w:b/>
                <w:bCs/>
                <w:sz w:val="28"/>
                <w:szCs w:val="28"/>
                <w:lang w:val="vi-VN"/>
              </w:rPr>
              <w:t>Công việc</w:t>
            </w:r>
            <w:r w:rsidRPr="00980DD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80DD4">
              <w:rPr>
                <w:b/>
                <w:bCs/>
                <w:sz w:val="28"/>
                <w:szCs w:val="28"/>
              </w:rPr>
              <w:t>bổ</w:t>
            </w:r>
            <w:proofErr w:type="spellEnd"/>
            <w:r w:rsidRPr="00980DD4">
              <w:rPr>
                <w:b/>
                <w:bCs/>
                <w:sz w:val="28"/>
                <w:szCs w:val="28"/>
              </w:rPr>
              <w:t xml:space="preserve"> sung,</w:t>
            </w:r>
            <w:r w:rsidRPr="00980DD4">
              <w:rPr>
                <w:b/>
                <w:bCs/>
                <w:sz w:val="28"/>
                <w:szCs w:val="28"/>
                <w:lang w:val="vi-VN"/>
              </w:rPr>
              <w:t xml:space="preserve"> phát sinh trong tuần</w:t>
            </w:r>
          </w:p>
        </w:tc>
        <w:tc>
          <w:tcPr>
            <w:tcW w:w="1271" w:type="pct"/>
            <w:shd w:val="clear" w:color="auto" w:fill="auto"/>
            <w:vAlign w:val="center"/>
          </w:tcPr>
          <w:p w14:paraId="0A5A50BA" w14:textId="77777777" w:rsidR="007A0DF7" w:rsidRPr="00980DD4" w:rsidRDefault="007A0DF7" w:rsidP="007A0DF7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99" w:type="pct"/>
            <w:shd w:val="clear" w:color="auto" w:fill="auto"/>
          </w:tcPr>
          <w:p w14:paraId="45D7B242" w14:textId="77777777" w:rsidR="007A0DF7" w:rsidRPr="00980DD4" w:rsidRDefault="007A0DF7" w:rsidP="007A0DF7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7A0DF7" w:rsidRPr="00980DD4" w14:paraId="4EA31795" w14:textId="77777777" w:rsidTr="004C4B13">
        <w:trPr>
          <w:trHeight w:val="50"/>
          <w:jc w:val="center"/>
        </w:trPr>
        <w:tc>
          <w:tcPr>
            <w:tcW w:w="460" w:type="pct"/>
            <w:shd w:val="clear" w:color="auto" w:fill="auto"/>
            <w:vAlign w:val="center"/>
          </w:tcPr>
          <w:p w14:paraId="246F1367" w14:textId="77777777" w:rsidR="007A0DF7" w:rsidRPr="00980DD4" w:rsidRDefault="007A0DF7" w:rsidP="00CA1228">
            <w:pPr>
              <w:tabs>
                <w:tab w:val="left" w:leader="dot" w:pos="9483"/>
              </w:tabs>
              <w:spacing w:line="48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  <w:shd w:val="clear" w:color="auto" w:fill="auto"/>
          </w:tcPr>
          <w:p w14:paraId="54480ACB" w14:textId="77777777" w:rsidR="007A0DF7" w:rsidRPr="00980DD4" w:rsidRDefault="007A0DF7" w:rsidP="00CA1228">
            <w:pPr>
              <w:spacing w:line="48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14:paraId="6AD2E64F" w14:textId="77777777" w:rsidR="007A0DF7" w:rsidRPr="00980DD4" w:rsidRDefault="007A0DF7" w:rsidP="00CA1228">
            <w:pPr>
              <w:spacing w:line="48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99" w:type="pct"/>
            <w:shd w:val="clear" w:color="auto" w:fill="auto"/>
          </w:tcPr>
          <w:p w14:paraId="37DA595D" w14:textId="77777777" w:rsidR="007A0DF7" w:rsidRPr="00980DD4" w:rsidRDefault="007A0DF7" w:rsidP="00CA1228">
            <w:pPr>
              <w:spacing w:line="48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7A0DF7" w:rsidRPr="00980DD4" w14:paraId="3CEAB9ED" w14:textId="77777777" w:rsidTr="004C4B13">
        <w:trPr>
          <w:trHeight w:val="50"/>
          <w:jc w:val="center"/>
        </w:trPr>
        <w:tc>
          <w:tcPr>
            <w:tcW w:w="460" w:type="pct"/>
            <w:shd w:val="clear" w:color="auto" w:fill="auto"/>
            <w:vAlign w:val="center"/>
          </w:tcPr>
          <w:p w14:paraId="5015FDAA" w14:textId="77777777" w:rsidR="007A0DF7" w:rsidRPr="00980DD4" w:rsidRDefault="007A0DF7" w:rsidP="00CA1228">
            <w:pPr>
              <w:tabs>
                <w:tab w:val="left" w:leader="dot" w:pos="9483"/>
              </w:tabs>
              <w:spacing w:line="48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  <w:shd w:val="clear" w:color="auto" w:fill="auto"/>
          </w:tcPr>
          <w:p w14:paraId="76B14B21" w14:textId="77777777" w:rsidR="007A0DF7" w:rsidRPr="00980DD4" w:rsidRDefault="007A0DF7" w:rsidP="00CA1228">
            <w:pPr>
              <w:spacing w:line="48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14:paraId="0A9C322B" w14:textId="77777777" w:rsidR="007A0DF7" w:rsidRPr="00980DD4" w:rsidRDefault="007A0DF7" w:rsidP="00CA1228">
            <w:pPr>
              <w:spacing w:line="48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99" w:type="pct"/>
            <w:shd w:val="clear" w:color="auto" w:fill="auto"/>
          </w:tcPr>
          <w:p w14:paraId="253D54CB" w14:textId="77777777" w:rsidR="007A0DF7" w:rsidRPr="00980DD4" w:rsidRDefault="007A0DF7" w:rsidP="00CA1228">
            <w:pPr>
              <w:spacing w:line="48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7A0DF7" w:rsidRPr="00980DD4" w14:paraId="7DD350CF" w14:textId="77777777" w:rsidTr="004C4B13">
        <w:trPr>
          <w:trHeight w:val="50"/>
          <w:jc w:val="center"/>
        </w:trPr>
        <w:tc>
          <w:tcPr>
            <w:tcW w:w="460" w:type="pct"/>
            <w:shd w:val="clear" w:color="auto" w:fill="auto"/>
            <w:vAlign w:val="center"/>
          </w:tcPr>
          <w:p w14:paraId="73B77AA6" w14:textId="77777777" w:rsidR="007A0DF7" w:rsidRPr="00980DD4" w:rsidRDefault="007A0DF7" w:rsidP="00CA1228">
            <w:pPr>
              <w:tabs>
                <w:tab w:val="left" w:leader="dot" w:pos="9483"/>
              </w:tabs>
              <w:spacing w:line="48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  <w:shd w:val="clear" w:color="auto" w:fill="auto"/>
          </w:tcPr>
          <w:p w14:paraId="60E9320E" w14:textId="77777777" w:rsidR="007A0DF7" w:rsidRPr="00980DD4" w:rsidRDefault="007A0DF7" w:rsidP="00CA1228">
            <w:pPr>
              <w:spacing w:line="48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14:paraId="6D3237BF" w14:textId="77777777" w:rsidR="007A0DF7" w:rsidRPr="00980DD4" w:rsidRDefault="007A0DF7" w:rsidP="00CA1228">
            <w:pPr>
              <w:spacing w:line="48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99" w:type="pct"/>
            <w:shd w:val="clear" w:color="auto" w:fill="auto"/>
          </w:tcPr>
          <w:p w14:paraId="3A919379" w14:textId="77777777" w:rsidR="007A0DF7" w:rsidRPr="00980DD4" w:rsidRDefault="007A0DF7" w:rsidP="00CA1228">
            <w:pPr>
              <w:spacing w:line="48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7A0DF7" w:rsidRPr="00980DD4" w14:paraId="23453807" w14:textId="77777777" w:rsidTr="004C4B13">
        <w:trPr>
          <w:trHeight w:val="50"/>
          <w:jc w:val="center"/>
        </w:trPr>
        <w:tc>
          <w:tcPr>
            <w:tcW w:w="460" w:type="pct"/>
            <w:shd w:val="clear" w:color="auto" w:fill="auto"/>
            <w:vAlign w:val="center"/>
          </w:tcPr>
          <w:p w14:paraId="054336BD" w14:textId="77777777" w:rsidR="007A0DF7" w:rsidRPr="00980DD4" w:rsidRDefault="007A0DF7" w:rsidP="00CA1228">
            <w:pPr>
              <w:tabs>
                <w:tab w:val="left" w:leader="dot" w:pos="9483"/>
              </w:tabs>
              <w:spacing w:line="48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  <w:shd w:val="clear" w:color="auto" w:fill="auto"/>
          </w:tcPr>
          <w:p w14:paraId="7E97924D" w14:textId="77777777" w:rsidR="007A0DF7" w:rsidRPr="00980DD4" w:rsidRDefault="007A0DF7" w:rsidP="00CA1228">
            <w:pPr>
              <w:spacing w:line="48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14:paraId="17D4832B" w14:textId="77777777" w:rsidR="007A0DF7" w:rsidRPr="00980DD4" w:rsidRDefault="007A0DF7" w:rsidP="00CA1228">
            <w:pPr>
              <w:spacing w:line="48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99" w:type="pct"/>
            <w:shd w:val="clear" w:color="auto" w:fill="auto"/>
          </w:tcPr>
          <w:p w14:paraId="4EB8D160" w14:textId="77777777" w:rsidR="007A0DF7" w:rsidRPr="00980DD4" w:rsidRDefault="007A0DF7" w:rsidP="00CA1228">
            <w:pPr>
              <w:spacing w:line="48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7A0DF7" w:rsidRPr="00980DD4" w14:paraId="1C50E8C7" w14:textId="77777777" w:rsidTr="004C4B13">
        <w:trPr>
          <w:trHeight w:val="50"/>
          <w:jc w:val="center"/>
        </w:trPr>
        <w:tc>
          <w:tcPr>
            <w:tcW w:w="460" w:type="pct"/>
            <w:shd w:val="clear" w:color="auto" w:fill="auto"/>
            <w:vAlign w:val="center"/>
          </w:tcPr>
          <w:p w14:paraId="24B3E2B4" w14:textId="77777777" w:rsidR="007A0DF7" w:rsidRPr="00980DD4" w:rsidRDefault="007A0DF7" w:rsidP="00CA1228">
            <w:pPr>
              <w:tabs>
                <w:tab w:val="left" w:leader="dot" w:pos="9483"/>
              </w:tabs>
              <w:spacing w:line="48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70" w:type="pct"/>
            <w:shd w:val="clear" w:color="auto" w:fill="auto"/>
          </w:tcPr>
          <w:p w14:paraId="240CE870" w14:textId="77777777" w:rsidR="007A0DF7" w:rsidRPr="00980DD4" w:rsidRDefault="007A0DF7" w:rsidP="00CA1228">
            <w:pPr>
              <w:spacing w:line="48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14:paraId="1E3DCA62" w14:textId="77777777" w:rsidR="007A0DF7" w:rsidRPr="00980DD4" w:rsidRDefault="007A0DF7" w:rsidP="00CA1228">
            <w:pPr>
              <w:spacing w:line="48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99" w:type="pct"/>
            <w:shd w:val="clear" w:color="auto" w:fill="auto"/>
          </w:tcPr>
          <w:p w14:paraId="4389E632" w14:textId="77777777" w:rsidR="007A0DF7" w:rsidRPr="00980DD4" w:rsidRDefault="007A0DF7" w:rsidP="00CA1228">
            <w:pPr>
              <w:spacing w:line="48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41B5699A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7E6B4D4C" w:rsidR="00B81BD1" w:rsidRPr="006318BA" w:rsidRDefault="00D56358" w:rsidP="00182362">
            <w:pPr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pt-BR"/>
              </w:rPr>
              <w:t>Hà Nội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, ngày </w:t>
            </w:r>
            <w:r w:rsidR="006A6543">
              <w:rPr>
                <w:i/>
                <w:sz w:val="26"/>
                <w:szCs w:val="26"/>
                <w:lang w:val="pt-BR"/>
              </w:rPr>
              <w:t>25</w:t>
            </w:r>
            <w:r w:rsidR="0032121A">
              <w:rPr>
                <w:i/>
                <w:sz w:val="26"/>
                <w:szCs w:val="26"/>
                <w:lang w:val="pt-BR"/>
              </w:rPr>
              <w:t xml:space="preserve"> 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B47746">
              <w:rPr>
                <w:i/>
                <w:sz w:val="26"/>
                <w:szCs w:val="26"/>
                <w:lang w:val="pt-BR"/>
              </w:rPr>
              <w:t>7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6318BA">
              <w:rPr>
                <w:i/>
                <w:sz w:val="26"/>
                <w:szCs w:val="26"/>
                <w:lang w:val="vi-VN"/>
              </w:rPr>
              <w:t>5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Pr="00BC12BF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Pr="00BC12BF" w:rsidRDefault="007921D7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4C23DD">
      <w:pgSz w:w="16840" w:h="11907" w:orient="landscape" w:code="9"/>
      <w:pgMar w:top="709" w:right="1134" w:bottom="142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73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EA1"/>
    <w:rsid w:val="00002168"/>
    <w:rsid w:val="0000258A"/>
    <w:rsid w:val="00003E12"/>
    <w:rsid w:val="00005533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633"/>
    <w:rsid w:val="00013A51"/>
    <w:rsid w:val="00014130"/>
    <w:rsid w:val="00015881"/>
    <w:rsid w:val="00015D17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307"/>
    <w:rsid w:val="000324A7"/>
    <w:rsid w:val="00033EF1"/>
    <w:rsid w:val="00035131"/>
    <w:rsid w:val="00035D58"/>
    <w:rsid w:val="00040368"/>
    <w:rsid w:val="000405F5"/>
    <w:rsid w:val="00043EFC"/>
    <w:rsid w:val="0004441E"/>
    <w:rsid w:val="00044428"/>
    <w:rsid w:val="00047ABE"/>
    <w:rsid w:val="00051116"/>
    <w:rsid w:val="00051744"/>
    <w:rsid w:val="00051D2F"/>
    <w:rsid w:val="000521FC"/>
    <w:rsid w:val="00052BC9"/>
    <w:rsid w:val="00054ED5"/>
    <w:rsid w:val="00055089"/>
    <w:rsid w:val="0005716E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7163"/>
    <w:rsid w:val="000702E7"/>
    <w:rsid w:val="00070302"/>
    <w:rsid w:val="00070AC7"/>
    <w:rsid w:val="00072B85"/>
    <w:rsid w:val="00072EE9"/>
    <w:rsid w:val="00072FB1"/>
    <w:rsid w:val="0007312B"/>
    <w:rsid w:val="00076DCB"/>
    <w:rsid w:val="00077DC8"/>
    <w:rsid w:val="00080667"/>
    <w:rsid w:val="000811F9"/>
    <w:rsid w:val="0008189D"/>
    <w:rsid w:val="000832CF"/>
    <w:rsid w:val="000846BB"/>
    <w:rsid w:val="000858FF"/>
    <w:rsid w:val="00085F61"/>
    <w:rsid w:val="00087EDE"/>
    <w:rsid w:val="00091A35"/>
    <w:rsid w:val="000930E4"/>
    <w:rsid w:val="00093361"/>
    <w:rsid w:val="00095DCB"/>
    <w:rsid w:val="00095E21"/>
    <w:rsid w:val="0009656C"/>
    <w:rsid w:val="00097777"/>
    <w:rsid w:val="000A014F"/>
    <w:rsid w:val="000A259D"/>
    <w:rsid w:val="000A2A07"/>
    <w:rsid w:val="000A469A"/>
    <w:rsid w:val="000A4CD8"/>
    <w:rsid w:val="000A4EAD"/>
    <w:rsid w:val="000A5913"/>
    <w:rsid w:val="000A6017"/>
    <w:rsid w:val="000A71FA"/>
    <w:rsid w:val="000A7241"/>
    <w:rsid w:val="000B0382"/>
    <w:rsid w:val="000B1217"/>
    <w:rsid w:val="000B1FC5"/>
    <w:rsid w:val="000B2798"/>
    <w:rsid w:val="000B2E63"/>
    <w:rsid w:val="000B408E"/>
    <w:rsid w:val="000B4148"/>
    <w:rsid w:val="000B41CB"/>
    <w:rsid w:val="000B61C9"/>
    <w:rsid w:val="000B6826"/>
    <w:rsid w:val="000B6C96"/>
    <w:rsid w:val="000B70B7"/>
    <w:rsid w:val="000C0548"/>
    <w:rsid w:val="000C11C9"/>
    <w:rsid w:val="000C185C"/>
    <w:rsid w:val="000C2FFB"/>
    <w:rsid w:val="000C32DA"/>
    <w:rsid w:val="000C3D31"/>
    <w:rsid w:val="000C3D6B"/>
    <w:rsid w:val="000C6AFB"/>
    <w:rsid w:val="000C70FB"/>
    <w:rsid w:val="000D01B5"/>
    <w:rsid w:val="000D0CB6"/>
    <w:rsid w:val="000D1A7B"/>
    <w:rsid w:val="000D3B3F"/>
    <w:rsid w:val="000D4112"/>
    <w:rsid w:val="000D4D40"/>
    <w:rsid w:val="000D7220"/>
    <w:rsid w:val="000D7671"/>
    <w:rsid w:val="000D78DF"/>
    <w:rsid w:val="000E27FB"/>
    <w:rsid w:val="000E2B5C"/>
    <w:rsid w:val="000E2D93"/>
    <w:rsid w:val="000E465A"/>
    <w:rsid w:val="000E4822"/>
    <w:rsid w:val="000E6EEC"/>
    <w:rsid w:val="000E76CC"/>
    <w:rsid w:val="000E7704"/>
    <w:rsid w:val="000E7E03"/>
    <w:rsid w:val="000F184A"/>
    <w:rsid w:val="000F20E0"/>
    <w:rsid w:val="000F2D93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FD"/>
    <w:rsid w:val="0010397F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7284"/>
    <w:rsid w:val="00127F2C"/>
    <w:rsid w:val="001308E1"/>
    <w:rsid w:val="00130FF3"/>
    <w:rsid w:val="001310D8"/>
    <w:rsid w:val="0013122B"/>
    <w:rsid w:val="001332FB"/>
    <w:rsid w:val="00133748"/>
    <w:rsid w:val="00133AB7"/>
    <w:rsid w:val="00133D12"/>
    <w:rsid w:val="00133E82"/>
    <w:rsid w:val="001342C2"/>
    <w:rsid w:val="001367C9"/>
    <w:rsid w:val="00137514"/>
    <w:rsid w:val="0014137F"/>
    <w:rsid w:val="001427B8"/>
    <w:rsid w:val="00145C50"/>
    <w:rsid w:val="00146589"/>
    <w:rsid w:val="00146D52"/>
    <w:rsid w:val="00146EAB"/>
    <w:rsid w:val="00146F7F"/>
    <w:rsid w:val="001536B0"/>
    <w:rsid w:val="00153CF8"/>
    <w:rsid w:val="00153F68"/>
    <w:rsid w:val="00154DDB"/>
    <w:rsid w:val="00155AAD"/>
    <w:rsid w:val="001602C0"/>
    <w:rsid w:val="00160325"/>
    <w:rsid w:val="00160B4B"/>
    <w:rsid w:val="00161AA6"/>
    <w:rsid w:val="00162195"/>
    <w:rsid w:val="00163385"/>
    <w:rsid w:val="001634F4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719"/>
    <w:rsid w:val="00191070"/>
    <w:rsid w:val="00192B2D"/>
    <w:rsid w:val="00195D99"/>
    <w:rsid w:val="00196116"/>
    <w:rsid w:val="001961FE"/>
    <w:rsid w:val="001A056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B056A"/>
    <w:rsid w:val="001B13A1"/>
    <w:rsid w:val="001B28FB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616"/>
    <w:rsid w:val="001C6CFA"/>
    <w:rsid w:val="001C79BB"/>
    <w:rsid w:val="001D0F76"/>
    <w:rsid w:val="001D32DE"/>
    <w:rsid w:val="001D3384"/>
    <w:rsid w:val="001D41AF"/>
    <w:rsid w:val="001D48E7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3434"/>
    <w:rsid w:val="001F4079"/>
    <w:rsid w:val="001F786C"/>
    <w:rsid w:val="002004A4"/>
    <w:rsid w:val="00201362"/>
    <w:rsid w:val="002017C9"/>
    <w:rsid w:val="00202907"/>
    <w:rsid w:val="00202F73"/>
    <w:rsid w:val="00203831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3BBF"/>
    <w:rsid w:val="00223E9F"/>
    <w:rsid w:val="00225F4C"/>
    <w:rsid w:val="00227093"/>
    <w:rsid w:val="002317F3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BE9"/>
    <w:rsid w:val="002428A8"/>
    <w:rsid w:val="0024311A"/>
    <w:rsid w:val="002432F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4854"/>
    <w:rsid w:val="00254B2A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70098"/>
    <w:rsid w:val="002709F3"/>
    <w:rsid w:val="00270EAC"/>
    <w:rsid w:val="00271B46"/>
    <w:rsid w:val="00272874"/>
    <w:rsid w:val="002734D7"/>
    <w:rsid w:val="0027427D"/>
    <w:rsid w:val="00274BDF"/>
    <w:rsid w:val="002755CF"/>
    <w:rsid w:val="00275D34"/>
    <w:rsid w:val="00276005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E95"/>
    <w:rsid w:val="00294089"/>
    <w:rsid w:val="00294D5D"/>
    <w:rsid w:val="002957FF"/>
    <w:rsid w:val="00295990"/>
    <w:rsid w:val="00296AA6"/>
    <w:rsid w:val="00296F3D"/>
    <w:rsid w:val="00296FD3"/>
    <w:rsid w:val="00297294"/>
    <w:rsid w:val="002A0853"/>
    <w:rsid w:val="002A0B81"/>
    <w:rsid w:val="002A0CE7"/>
    <w:rsid w:val="002A2081"/>
    <w:rsid w:val="002A3EC3"/>
    <w:rsid w:val="002A5140"/>
    <w:rsid w:val="002A5CF6"/>
    <w:rsid w:val="002A79AA"/>
    <w:rsid w:val="002A7D65"/>
    <w:rsid w:val="002B1A0D"/>
    <w:rsid w:val="002B3047"/>
    <w:rsid w:val="002B3A01"/>
    <w:rsid w:val="002B4010"/>
    <w:rsid w:val="002B49B9"/>
    <w:rsid w:val="002B4D17"/>
    <w:rsid w:val="002B5AB3"/>
    <w:rsid w:val="002B5DD7"/>
    <w:rsid w:val="002B6510"/>
    <w:rsid w:val="002B67C5"/>
    <w:rsid w:val="002B7F28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D571F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5BBE"/>
    <w:rsid w:val="002E60D3"/>
    <w:rsid w:val="002E698F"/>
    <w:rsid w:val="002E6ABD"/>
    <w:rsid w:val="002E6B1B"/>
    <w:rsid w:val="002F0574"/>
    <w:rsid w:val="002F0649"/>
    <w:rsid w:val="002F15F2"/>
    <w:rsid w:val="002F1CB0"/>
    <w:rsid w:val="002F34F5"/>
    <w:rsid w:val="002F4BDE"/>
    <w:rsid w:val="002F4F8E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524"/>
    <w:rsid w:val="003116B1"/>
    <w:rsid w:val="003118EC"/>
    <w:rsid w:val="00312260"/>
    <w:rsid w:val="00312794"/>
    <w:rsid w:val="00312BB4"/>
    <w:rsid w:val="003130CD"/>
    <w:rsid w:val="00313931"/>
    <w:rsid w:val="00315139"/>
    <w:rsid w:val="00315A45"/>
    <w:rsid w:val="00315D65"/>
    <w:rsid w:val="00316152"/>
    <w:rsid w:val="003168ED"/>
    <w:rsid w:val="00317F8D"/>
    <w:rsid w:val="0032121A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CF1"/>
    <w:rsid w:val="00335397"/>
    <w:rsid w:val="00335D2B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A6D"/>
    <w:rsid w:val="0035156E"/>
    <w:rsid w:val="003519D9"/>
    <w:rsid w:val="00352F81"/>
    <w:rsid w:val="0035338D"/>
    <w:rsid w:val="00353546"/>
    <w:rsid w:val="00353E99"/>
    <w:rsid w:val="003549DF"/>
    <w:rsid w:val="00355EDB"/>
    <w:rsid w:val="003563A1"/>
    <w:rsid w:val="00356E5D"/>
    <w:rsid w:val="003622CC"/>
    <w:rsid w:val="0036350D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87D0D"/>
    <w:rsid w:val="0039023B"/>
    <w:rsid w:val="00391862"/>
    <w:rsid w:val="00391D70"/>
    <w:rsid w:val="00391FE1"/>
    <w:rsid w:val="00392FF7"/>
    <w:rsid w:val="003939B8"/>
    <w:rsid w:val="00395CF0"/>
    <w:rsid w:val="00397C3B"/>
    <w:rsid w:val="003A146F"/>
    <w:rsid w:val="003A2769"/>
    <w:rsid w:val="003A3EA1"/>
    <w:rsid w:val="003A436B"/>
    <w:rsid w:val="003A4B4A"/>
    <w:rsid w:val="003A59CC"/>
    <w:rsid w:val="003A6E06"/>
    <w:rsid w:val="003A73BD"/>
    <w:rsid w:val="003A75B4"/>
    <w:rsid w:val="003A78EB"/>
    <w:rsid w:val="003B050D"/>
    <w:rsid w:val="003B0F42"/>
    <w:rsid w:val="003B1A29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7BE"/>
    <w:rsid w:val="003C0A66"/>
    <w:rsid w:val="003C34C5"/>
    <w:rsid w:val="003C6219"/>
    <w:rsid w:val="003C6849"/>
    <w:rsid w:val="003C7522"/>
    <w:rsid w:val="003C7B85"/>
    <w:rsid w:val="003D1406"/>
    <w:rsid w:val="003D294C"/>
    <w:rsid w:val="003D385E"/>
    <w:rsid w:val="003D4D94"/>
    <w:rsid w:val="003D501C"/>
    <w:rsid w:val="003D5054"/>
    <w:rsid w:val="003D59B1"/>
    <w:rsid w:val="003D5D75"/>
    <w:rsid w:val="003D6A2D"/>
    <w:rsid w:val="003D79B3"/>
    <w:rsid w:val="003D7E12"/>
    <w:rsid w:val="003E0C60"/>
    <w:rsid w:val="003E0F8E"/>
    <w:rsid w:val="003E1E4D"/>
    <w:rsid w:val="003E32EE"/>
    <w:rsid w:val="003E3BF7"/>
    <w:rsid w:val="003E3E45"/>
    <w:rsid w:val="003E40B1"/>
    <w:rsid w:val="003E5915"/>
    <w:rsid w:val="003E6A25"/>
    <w:rsid w:val="003E7302"/>
    <w:rsid w:val="003F00A6"/>
    <w:rsid w:val="003F0B56"/>
    <w:rsid w:val="003F1101"/>
    <w:rsid w:val="003F1A26"/>
    <w:rsid w:val="003F1F4B"/>
    <w:rsid w:val="003F20DC"/>
    <w:rsid w:val="003F4028"/>
    <w:rsid w:val="003F453F"/>
    <w:rsid w:val="003F5232"/>
    <w:rsid w:val="00400ACC"/>
    <w:rsid w:val="00401027"/>
    <w:rsid w:val="0040228B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3255D"/>
    <w:rsid w:val="00433503"/>
    <w:rsid w:val="004336BC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7184"/>
    <w:rsid w:val="00457405"/>
    <w:rsid w:val="00460421"/>
    <w:rsid w:val="00461ECD"/>
    <w:rsid w:val="00462146"/>
    <w:rsid w:val="00462912"/>
    <w:rsid w:val="00462A62"/>
    <w:rsid w:val="00463211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5780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F0B"/>
    <w:rsid w:val="004A330F"/>
    <w:rsid w:val="004A3E88"/>
    <w:rsid w:val="004A5243"/>
    <w:rsid w:val="004A64A0"/>
    <w:rsid w:val="004A7F61"/>
    <w:rsid w:val="004B0590"/>
    <w:rsid w:val="004B184C"/>
    <w:rsid w:val="004B22D1"/>
    <w:rsid w:val="004B3477"/>
    <w:rsid w:val="004B3F0F"/>
    <w:rsid w:val="004B557F"/>
    <w:rsid w:val="004B671C"/>
    <w:rsid w:val="004B6C5E"/>
    <w:rsid w:val="004C0123"/>
    <w:rsid w:val="004C0DF0"/>
    <w:rsid w:val="004C1AEB"/>
    <w:rsid w:val="004C20BE"/>
    <w:rsid w:val="004C23DD"/>
    <w:rsid w:val="004C2F94"/>
    <w:rsid w:val="004C3821"/>
    <w:rsid w:val="004C39A7"/>
    <w:rsid w:val="004C48EF"/>
    <w:rsid w:val="004C4B13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6014"/>
    <w:rsid w:val="004E00E7"/>
    <w:rsid w:val="004E123E"/>
    <w:rsid w:val="004E1545"/>
    <w:rsid w:val="004E29EB"/>
    <w:rsid w:val="004E3FDA"/>
    <w:rsid w:val="004E42A0"/>
    <w:rsid w:val="004E44B1"/>
    <w:rsid w:val="004E452B"/>
    <w:rsid w:val="004E4A14"/>
    <w:rsid w:val="004E5C00"/>
    <w:rsid w:val="004E76CD"/>
    <w:rsid w:val="004E79E1"/>
    <w:rsid w:val="004E7C19"/>
    <w:rsid w:val="004F02C2"/>
    <w:rsid w:val="004F0896"/>
    <w:rsid w:val="004F2956"/>
    <w:rsid w:val="004F5012"/>
    <w:rsid w:val="00501377"/>
    <w:rsid w:val="00501684"/>
    <w:rsid w:val="005024F4"/>
    <w:rsid w:val="005028A3"/>
    <w:rsid w:val="00504891"/>
    <w:rsid w:val="005051A3"/>
    <w:rsid w:val="005054E5"/>
    <w:rsid w:val="0050587E"/>
    <w:rsid w:val="00506127"/>
    <w:rsid w:val="005061FB"/>
    <w:rsid w:val="005067B1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2A50"/>
    <w:rsid w:val="005235B7"/>
    <w:rsid w:val="005238D3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1BC5"/>
    <w:rsid w:val="0053394F"/>
    <w:rsid w:val="00533A89"/>
    <w:rsid w:val="00536BA0"/>
    <w:rsid w:val="0053702E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3887"/>
    <w:rsid w:val="005641E7"/>
    <w:rsid w:val="00564E32"/>
    <w:rsid w:val="00567501"/>
    <w:rsid w:val="0057016C"/>
    <w:rsid w:val="005705EB"/>
    <w:rsid w:val="005711F7"/>
    <w:rsid w:val="00573376"/>
    <w:rsid w:val="00575F52"/>
    <w:rsid w:val="005765DF"/>
    <w:rsid w:val="005772C3"/>
    <w:rsid w:val="005775AE"/>
    <w:rsid w:val="00580368"/>
    <w:rsid w:val="00580F47"/>
    <w:rsid w:val="0058219D"/>
    <w:rsid w:val="0058376D"/>
    <w:rsid w:val="0058458F"/>
    <w:rsid w:val="005854EC"/>
    <w:rsid w:val="0058621A"/>
    <w:rsid w:val="00586368"/>
    <w:rsid w:val="00590A48"/>
    <w:rsid w:val="0059103F"/>
    <w:rsid w:val="005923F0"/>
    <w:rsid w:val="00593877"/>
    <w:rsid w:val="005948B3"/>
    <w:rsid w:val="00597135"/>
    <w:rsid w:val="005A0BD8"/>
    <w:rsid w:val="005A15F0"/>
    <w:rsid w:val="005A1D36"/>
    <w:rsid w:val="005A1F38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6EF5"/>
    <w:rsid w:val="005C7B07"/>
    <w:rsid w:val="005C7F11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DD3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5A"/>
    <w:rsid w:val="006042C3"/>
    <w:rsid w:val="006043D3"/>
    <w:rsid w:val="006052FF"/>
    <w:rsid w:val="00605469"/>
    <w:rsid w:val="006057AA"/>
    <w:rsid w:val="006069E3"/>
    <w:rsid w:val="00606B4E"/>
    <w:rsid w:val="0061046A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7910"/>
    <w:rsid w:val="0063004F"/>
    <w:rsid w:val="006318BA"/>
    <w:rsid w:val="006319FA"/>
    <w:rsid w:val="006328C4"/>
    <w:rsid w:val="00632F3C"/>
    <w:rsid w:val="006331AD"/>
    <w:rsid w:val="0063325E"/>
    <w:rsid w:val="00633394"/>
    <w:rsid w:val="00633531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2EAD"/>
    <w:rsid w:val="006445C6"/>
    <w:rsid w:val="00644722"/>
    <w:rsid w:val="0064511E"/>
    <w:rsid w:val="0064557A"/>
    <w:rsid w:val="00645BB7"/>
    <w:rsid w:val="00645E6D"/>
    <w:rsid w:val="00647DC2"/>
    <w:rsid w:val="00651765"/>
    <w:rsid w:val="00651C35"/>
    <w:rsid w:val="00652803"/>
    <w:rsid w:val="00652B53"/>
    <w:rsid w:val="00653424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4B82"/>
    <w:rsid w:val="00694E23"/>
    <w:rsid w:val="00696551"/>
    <w:rsid w:val="0069737C"/>
    <w:rsid w:val="006975F4"/>
    <w:rsid w:val="006A1390"/>
    <w:rsid w:val="006A17CB"/>
    <w:rsid w:val="006A2F1A"/>
    <w:rsid w:val="006A400B"/>
    <w:rsid w:val="006A41DE"/>
    <w:rsid w:val="006A4922"/>
    <w:rsid w:val="006A55DB"/>
    <w:rsid w:val="006A6543"/>
    <w:rsid w:val="006A6593"/>
    <w:rsid w:val="006A69CB"/>
    <w:rsid w:val="006A6F9F"/>
    <w:rsid w:val="006A7ECA"/>
    <w:rsid w:val="006B08B8"/>
    <w:rsid w:val="006B1205"/>
    <w:rsid w:val="006B19B5"/>
    <w:rsid w:val="006B1A5B"/>
    <w:rsid w:val="006B21FF"/>
    <w:rsid w:val="006B2ADF"/>
    <w:rsid w:val="006B2FB1"/>
    <w:rsid w:val="006B5406"/>
    <w:rsid w:val="006B5AA9"/>
    <w:rsid w:val="006B6061"/>
    <w:rsid w:val="006B62F7"/>
    <w:rsid w:val="006B70AC"/>
    <w:rsid w:val="006B794C"/>
    <w:rsid w:val="006B7D9B"/>
    <w:rsid w:val="006C0019"/>
    <w:rsid w:val="006C2320"/>
    <w:rsid w:val="006C239D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0B1C"/>
    <w:rsid w:val="006F13C0"/>
    <w:rsid w:val="006F1999"/>
    <w:rsid w:val="006F2CAE"/>
    <w:rsid w:val="006F3B3B"/>
    <w:rsid w:val="006F3E3B"/>
    <w:rsid w:val="006F496D"/>
    <w:rsid w:val="006F4A33"/>
    <w:rsid w:val="006F4FAB"/>
    <w:rsid w:val="007025BE"/>
    <w:rsid w:val="007038C2"/>
    <w:rsid w:val="0070477E"/>
    <w:rsid w:val="00704EF8"/>
    <w:rsid w:val="007050D4"/>
    <w:rsid w:val="00705571"/>
    <w:rsid w:val="00705A35"/>
    <w:rsid w:val="007069F9"/>
    <w:rsid w:val="00706B51"/>
    <w:rsid w:val="007100E8"/>
    <w:rsid w:val="00711569"/>
    <w:rsid w:val="007125D1"/>
    <w:rsid w:val="00712A54"/>
    <w:rsid w:val="007131C4"/>
    <w:rsid w:val="007145A7"/>
    <w:rsid w:val="0071615E"/>
    <w:rsid w:val="0071636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031D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0DF7"/>
    <w:rsid w:val="007A3336"/>
    <w:rsid w:val="007A4197"/>
    <w:rsid w:val="007A4FC0"/>
    <w:rsid w:val="007A50D3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4475"/>
    <w:rsid w:val="007C4FFB"/>
    <w:rsid w:val="007C52F6"/>
    <w:rsid w:val="007C6CB6"/>
    <w:rsid w:val="007C736F"/>
    <w:rsid w:val="007C7A82"/>
    <w:rsid w:val="007D0AE9"/>
    <w:rsid w:val="007D1EEA"/>
    <w:rsid w:val="007D3A6E"/>
    <w:rsid w:val="007D55F0"/>
    <w:rsid w:val="007D60EF"/>
    <w:rsid w:val="007D6616"/>
    <w:rsid w:val="007D6FED"/>
    <w:rsid w:val="007E0546"/>
    <w:rsid w:val="007E0AE2"/>
    <w:rsid w:val="007E10A5"/>
    <w:rsid w:val="007E1268"/>
    <w:rsid w:val="007E13BF"/>
    <w:rsid w:val="007E272D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3693"/>
    <w:rsid w:val="007F3EAD"/>
    <w:rsid w:val="007F55B9"/>
    <w:rsid w:val="007F5717"/>
    <w:rsid w:val="007F5C67"/>
    <w:rsid w:val="007F5DE7"/>
    <w:rsid w:val="007F6ACB"/>
    <w:rsid w:val="008004FB"/>
    <w:rsid w:val="008006B5"/>
    <w:rsid w:val="008016A7"/>
    <w:rsid w:val="00801799"/>
    <w:rsid w:val="00801B5D"/>
    <w:rsid w:val="00803A9A"/>
    <w:rsid w:val="00804381"/>
    <w:rsid w:val="008048A8"/>
    <w:rsid w:val="008050AB"/>
    <w:rsid w:val="00806691"/>
    <w:rsid w:val="008079FF"/>
    <w:rsid w:val="008100E4"/>
    <w:rsid w:val="00811847"/>
    <w:rsid w:val="00812112"/>
    <w:rsid w:val="00812ABA"/>
    <w:rsid w:val="00813B89"/>
    <w:rsid w:val="00813C94"/>
    <w:rsid w:val="00813D95"/>
    <w:rsid w:val="008157FA"/>
    <w:rsid w:val="00817095"/>
    <w:rsid w:val="00820CF2"/>
    <w:rsid w:val="00822B6D"/>
    <w:rsid w:val="0082616D"/>
    <w:rsid w:val="00827590"/>
    <w:rsid w:val="00830B74"/>
    <w:rsid w:val="00832950"/>
    <w:rsid w:val="008335E7"/>
    <w:rsid w:val="00833B9A"/>
    <w:rsid w:val="008347C3"/>
    <w:rsid w:val="0083480D"/>
    <w:rsid w:val="00834831"/>
    <w:rsid w:val="00834D90"/>
    <w:rsid w:val="008355DC"/>
    <w:rsid w:val="00835904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7B1F"/>
    <w:rsid w:val="0085000C"/>
    <w:rsid w:val="00854591"/>
    <w:rsid w:val="00854A4F"/>
    <w:rsid w:val="0085649B"/>
    <w:rsid w:val="00857550"/>
    <w:rsid w:val="0086014C"/>
    <w:rsid w:val="00860A44"/>
    <w:rsid w:val="008611DD"/>
    <w:rsid w:val="00863409"/>
    <w:rsid w:val="00863E7E"/>
    <w:rsid w:val="00864548"/>
    <w:rsid w:val="0086593D"/>
    <w:rsid w:val="00865B9B"/>
    <w:rsid w:val="00866C70"/>
    <w:rsid w:val="00866DBD"/>
    <w:rsid w:val="00867B14"/>
    <w:rsid w:val="00867D98"/>
    <w:rsid w:val="008710BE"/>
    <w:rsid w:val="008713E7"/>
    <w:rsid w:val="008715E7"/>
    <w:rsid w:val="0087180E"/>
    <w:rsid w:val="00871CCB"/>
    <w:rsid w:val="008728B1"/>
    <w:rsid w:val="00873E12"/>
    <w:rsid w:val="00877AC1"/>
    <w:rsid w:val="00877B2D"/>
    <w:rsid w:val="00877CF6"/>
    <w:rsid w:val="00877DA7"/>
    <w:rsid w:val="008805F9"/>
    <w:rsid w:val="0088060A"/>
    <w:rsid w:val="00881485"/>
    <w:rsid w:val="0088261D"/>
    <w:rsid w:val="008832C5"/>
    <w:rsid w:val="008834B9"/>
    <w:rsid w:val="00884543"/>
    <w:rsid w:val="00886538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C57"/>
    <w:rsid w:val="008B24C7"/>
    <w:rsid w:val="008B2C29"/>
    <w:rsid w:val="008B2EEF"/>
    <w:rsid w:val="008B39F9"/>
    <w:rsid w:val="008B3ACB"/>
    <w:rsid w:val="008B4248"/>
    <w:rsid w:val="008B4C25"/>
    <w:rsid w:val="008B56C6"/>
    <w:rsid w:val="008B7495"/>
    <w:rsid w:val="008B78F3"/>
    <w:rsid w:val="008C0166"/>
    <w:rsid w:val="008C16C3"/>
    <w:rsid w:val="008C2604"/>
    <w:rsid w:val="008C3EAB"/>
    <w:rsid w:val="008C410F"/>
    <w:rsid w:val="008C6769"/>
    <w:rsid w:val="008C6B49"/>
    <w:rsid w:val="008C7B58"/>
    <w:rsid w:val="008D271D"/>
    <w:rsid w:val="008D29FB"/>
    <w:rsid w:val="008D403B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3A43"/>
    <w:rsid w:val="008E41E0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C56"/>
    <w:rsid w:val="00912896"/>
    <w:rsid w:val="00912990"/>
    <w:rsid w:val="00915208"/>
    <w:rsid w:val="009168A5"/>
    <w:rsid w:val="00916C3A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67C"/>
    <w:rsid w:val="00931753"/>
    <w:rsid w:val="00931843"/>
    <w:rsid w:val="0093253A"/>
    <w:rsid w:val="00932A7A"/>
    <w:rsid w:val="009331F8"/>
    <w:rsid w:val="009342F9"/>
    <w:rsid w:val="00934DED"/>
    <w:rsid w:val="009358B6"/>
    <w:rsid w:val="0093673C"/>
    <w:rsid w:val="00940078"/>
    <w:rsid w:val="00941EE6"/>
    <w:rsid w:val="00942C26"/>
    <w:rsid w:val="0094374F"/>
    <w:rsid w:val="00943F21"/>
    <w:rsid w:val="0094591A"/>
    <w:rsid w:val="00945DC5"/>
    <w:rsid w:val="00947999"/>
    <w:rsid w:val="00947AD9"/>
    <w:rsid w:val="00947FB8"/>
    <w:rsid w:val="00952B44"/>
    <w:rsid w:val="00954110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DD4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257"/>
    <w:rsid w:val="009A0DA8"/>
    <w:rsid w:val="009A10B5"/>
    <w:rsid w:val="009A2E92"/>
    <w:rsid w:val="009A36C9"/>
    <w:rsid w:val="009A42E5"/>
    <w:rsid w:val="009A5F4B"/>
    <w:rsid w:val="009A72B1"/>
    <w:rsid w:val="009B09AE"/>
    <w:rsid w:val="009B488C"/>
    <w:rsid w:val="009B653F"/>
    <w:rsid w:val="009B749C"/>
    <w:rsid w:val="009C01DB"/>
    <w:rsid w:val="009C069B"/>
    <w:rsid w:val="009C2F10"/>
    <w:rsid w:val="009C3447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52FB"/>
    <w:rsid w:val="009D5630"/>
    <w:rsid w:val="009D5E82"/>
    <w:rsid w:val="009D603D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E7EFF"/>
    <w:rsid w:val="009F00AF"/>
    <w:rsid w:val="009F29EA"/>
    <w:rsid w:val="009F35AF"/>
    <w:rsid w:val="009F3C54"/>
    <w:rsid w:val="009F55DB"/>
    <w:rsid w:val="009F5D98"/>
    <w:rsid w:val="009F6AF9"/>
    <w:rsid w:val="009F7BFF"/>
    <w:rsid w:val="00A01598"/>
    <w:rsid w:val="00A015B6"/>
    <w:rsid w:val="00A03550"/>
    <w:rsid w:val="00A0387B"/>
    <w:rsid w:val="00A044DF"/>
    <w:rsid w:val="00A06385"/>
    <w:rsid w:val="00A063B2"/>
    <w:rsid w:val="00A06B76"/>
    <w:rsid w:val="00A06D3D"/>
    <w:rsid w:val="00A072F5"/>
    <w:rsid w:val="00A077A9"/>
    <w:rsid w:val="00A07CF4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4A48"/>
    <w:rsid w:val="00A35025"/>
    <w:rsid w:val="00A35B8D"/>
    <w:rsid w:val="00A36FEF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6033F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44F8"/>
    <w:rsid w:val="00A95001"/>
    <w:rsid w:val="00A95701"/>
    <w:rsid w:val="00A95721"/>
    <w:rsid w:val="00A9707E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BEC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5197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F1322"/>
    <w:rsid w:val="00AF39EB"/>
    <w:rsid w:val="00AF3B86"/>
    <w:rsid w:val="00AF3F12"/>
    <w:rsid w:val="00AF4377"/>
    <w:rsid w:val="00AF47AA"/>
    <w:rsid w:val="00AF51D7"/>
    <w:rsid w:val="00AF5F4E"/>
    <w:rsid w:val="00AF65C6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2DC0"/>
    <w:rsid w:val="00B3336A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47746"/>
    <w:rsid w:val="00B5119E"/>
    <w:rsid w:val="00B537C1"/>
    <w:rsid w:val="00B5468E"/>
    <w:rsid w:val="00B5494F"/>
    <w:rsid w:val="00B54B10"/>
    <w:rsid w:val="00B55084"/>
    <w:rsid w:val="00B556C0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92EB3"/>
    <w:rsid w:val="00B92FD4"/>
    <w:rsid w:val="00B95699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8BF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C126E"/>
    <w:rsid w:val="00BC12BF"/>
    <w:rsid w:val="00BC19FE"/>
    <w:rsid w:val="00BC1BB4"/>
    <w:rsid w:val="00BC1D72"/>
    <w:rsid w:val="00BC21ED"/>
    <w:rsid w:val="00BC2805"/>
    <w:rsid w:val="00BC2F4A"/>
    <w:rsid w:val="00BC3B46"/>
    <w:rsid w:val="00BC3B60"/>
    <w:rsid w:val="00BC43B3"/>
    <w:rsid w:val="00BC5EC8"/>
    <w:rsid w:val="00BC671E"/>
    <w:rsid w:val="00BC6F49"/>
    <w:rsid w:val="00BC7884"/>
    <w:rsid w:val="00BD079D"/>
    <w:rsid w:val="00BD097E"/>
    <w:rsid w:val="00BD10E7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D2E"/>
    <w:rsid w:val="00BF74B7"/>
    <w:rsid w:val="00C0014C"/>
    <w:rsid w:val="00C00520"/>
    <w:rsid w:val="00C00593"/>
    <w:rsid w:val="00C00B1D"/>
    <w:rsid w:val="00C01D9E"/>
    <w:rsid w:val="00C0296A"/>
    <w:rsid w:val="00C0322F"/>
    <w:rsid w:val="00C033C9"/>
    <w:rsid w:val="00C03DFD"/>
    <w:rsid w:val="00C07506"/>
    <w:rsid w:val="00C104F8"/>
    <w:rsid w:val="00C119D1"/>
    <w:rsid w:val="00C1210D"/>
    <w:rsid w:val="00C138DA"/>
    <w:rsid w:val="00C13A47"/>
    <w:rsid w:val="00C146C6"/>
    <w:rsid w:val="00C1476C"/>
    <w:rsid w:val="00C20224"/>
    <w:rsid w:val="00C204EF"/>
    <w:rsid w:val="00C206AB"/>
    <w:rsid w:val="00C20F1A"/>
    <w:rsid w:val="00C22E0A"/>
    <w:rsid w:val="00C25308"/>
    <w:rsid w:val="00C25411"/>
    <w:rsid w:val="00C27084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2889"/>
    <w:rsid w:val="00C442AA"/>
    <w:rsid w:val="00C448F8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605CB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AD7"/>
    <w:rsid w:val="00C65BCB"/>
    <w:rsid w:val="00C660E6"/>
    <w:rsid w:val="00C66F72"/>
    <w:rsid w:val="00C67095"/>
    <w:rsid w:val="00C67A57"/>
    <w:rsid w:val="00C67B59"/>
    <w:rsid w:val="00C67D32"/>
    <w:rsid w:val="00C67F8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674B"/>
    <w:rsid w:val="00C875FA"/>
    <w:rsid w:val="00C90547"/>
    <w:rsid w:val="00C9094A"/>
    <w:rsid w:val="00C90DEA"/>
    <w:rsid w:val="00C913A6"/>
    <w:rsid w:val="00C91FF9"/>
    <w:rsid w:val="00C92E00"/>
    <w:rsid w:val="00C93284"/>
    <w:rsid w:val="00C936F0"/>
    <w:rsid w:val="00C945AA"/>
    <w:rsid w:val="00C94B83"/>
    <w:rsid w:val="00C94C89"/>
    <w:rsid w:val="00C94D0F"/>
    <w:rsid w:val="00C95D98"/>
    <w:rsid w:val="00C95FC5"/>
    <w:rsid w:val="00C96FE1"/>
    <w:rsid w:val="00CA0754"/>
    <w:rsid w:val="00CA0F5A"/>
    <w:rsid w:val="00CA10D3"/>
    <w:rsid w:val="00CA1228"/>
    <w:rsid w:val="00CA1783"/>
    <w:rsid w:val="00CA185A"/>
    <w:rsid w:val="00CA1A9B"/>
    <w:rsid w:val="00CA20E9"/>
    <w:rsid w:val="00CA4E8C"/>
    <w:rsid w:val="00CA5E80"/>
    <w:rsid w:val="00CB0A0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52CB"/>
    <w:rsid w:val="00CC5514"/>
    <w:rsid w:val="00CC568F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EED"/>
    <w:rsid w:val="00CE41BB"/>
    <w:rsid w:val="00CE436B"/>
    <w:rsid w:val="00CE4DA7"/>
    <w:rsid w:val="00CE55B7"/>
    <w:rsid w:val="00CE7108"/>
    <w:rsid w:val="00CE7F49"/>
    <w:rsid w:val="00CF046B"/>
    <w:rsid w:val="00CF0FF1"/>
    <w:rsid w:val="00CF3D2C"/>
    <w:rsid w:val="00CF41ED"/>
    <w:rsid w:val="00CF4DF3"/>
    <w:rsid w:val="00CF51EE"/>
    <w:rsid w:val="00CF584B"/>
    <w:rsid w:val="00CF5EFD"/>
    <w:rsid w:val="00D007B2"/>
    <w:rsid w:val="00D00892"/>
    <w:rsid w:val="00D01C01"/>
    <w:rsid w:val="00D02CDC"/>
    <w:rsid w:val="00D04123"/>
    <w:rsid w:val="00D0560E"/>
    <w:rsid w:val="00D05B8B"/>
    <w:rsid w:val="00D101CC"/>
    <w:rsid w:val="00D119ED"/>
    <w:rsid w:val="00D11CE0"/>
    <w:rsid w:val="00D11EAD"/>
    <w:rsid w:val="00D12712"/>
    <w:rsid w:val="00D135D1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C47"/>
    <w:rsid w:val="00D3429C"/>
    <w:rsid w:val="00D344C5"/>
    <w:rsid w:val="00D34661"/>
    <w:rsid w:val="00D35774"/>
    <w:rsid w:val="00D42938"/>
    <w:rsid w:val="00D43644"/>
    <w:rsid w:val="00D43A98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358"/>
    <w:rsid w:val="00D56F3C"/>
    <w:rsid w:val="00D578F5"/>
    <w:rsid w:val="00D61935"/>
    <w:rsid w:val="00D63685"/>
    <w:rsid w:val="00D65DFD"/>
    <w:rsid w:val="00D70499"/>
    <w:rsid w:val="00D7132E"/>
    <w:rsid w:val="00D7138A"/>
    <w:rsid w:val="00D714E8"/>
    <w:rsid w:val="00D71887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62B2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74A"/>
    <w:rsid w:val="00D97B9A"/>
    <w:rsid w:val="00DA12BE"/>
    <w:rsid w:val="00DA13F7"/>
    <w:rsid w:val="00DA28CD"/>
    <w:rsid w:val="00DA2C52"/>
    <w:rsid w:val="00DA46E4"/>
    <w:rsid w:val="00DA539E"/>
    <w:rsid w:val="00DA6AF3"/>
    <w:rsid w:val="00DB29DC"/>
    <w:rsid w:val="00DB3DFD"/>
    <w:rsid w:val="00DB435D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5610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BC6"/>
    <w:rsid w:val="00E02428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2269"/>
    <w:rsid w:val="00E23F16"/>
    <w:rsid w:val="00E26E3A"/>
    <w:rsid w:val="00E271D3"/>
    <w:rsid w:val="00E27D2A"/>
    <w:rsid w:val="00E27E4F"/>
    <w:rsid w:val="00E3098F"/>
    <w:rsid w:val="00E3148D"/>
    <w:rsid w:val="00E31527"/>
    <w:rsid w:val="00E31C94"/>
    <w:rsid w:val="00E325D4"/>
    <w:rsid w:val="00E32D00"/>
    <w:rsid w:val="00E331A9"/>
    <w:rsid w:val="00E345A2"/>
    <w:rsid w:val="00E35D97"/>
    <w:rsid w:val="00E36123"/>
    <w:rsid w:val="00E36891"/>
    <w:rsid w:val="00E37836"/>
    <w:rsid w:val="00E37E14"/>
    <w:rsid w:val="00E37E9C"/>
    <w:rsid w:val="00E42081"/>
    <w:rsid w:val="00E42EFC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2DDF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1DF7"/>
    <w:rsid w:val="00E62516"/>
    <w:rsid w:val="00E626CA"/>
    <w:rsid w:val="00E63C69"/>
    <w:rsid w:val="00E647D6"/>
    <w:rsid w:val="00E65C17"/>
    <w:rsid w:val="00E65C59"/>
    <w:rsid w:val="00E66582"/>
    <w:rsid w:val="00E66802"/>
    <w:rsid w:val="00E678BD"/>
    <w:rsid w:val="00E67E83"/>
    <w:rsid w:val="00E7100F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E1E"/>
    <w:rsid w:val="00E91362"/>
    <w:rsid w:val="00E918B3"/>
    <w:rsid w:val="00E923F0"/>
    <w:rsid w:val="00E92A10"/>
    <w:rsid w:val="00E9313A"/>
    <w:rsid w:val="00E94B60"/>
    <w:rsid w:val="00E95999"/>
    <w:rsid w:val="00E96016"/>
    <w:rsid w:val="00E961FA"/>
    <w:rsid w:val="00E97BA7"/>
    <w:rsid w:val="00EA0116"/>
    <w:rsid w:val="00EA0546"/>
    <w:rsid w:val="00EA0FC2"/>
    <w:rsid w:val="00EA1262"/>
    <w:rsid w:val="00EA1472"/>
    <w:rsid w:val="00EA17A5"/>
    <w:rsid w:val="00EA1AEB"/>
    <w:rsid w:val="00EA1E72"/>
    <w:rsid w:val="00EA2A57"/>
    <w:rsid w:val="00EA41FD"/>
    <w:rsid w:val="00EA4C7B"/>
    <w:rsid w:val="00EA6018"/>
    <w:rsid w:val="00EA6122"/>
    <w:rsid w:val="00EB06E2"/>
    <w:rsid w:val="00EB1A41"/>
    <w:rsid w:val="00EB2C17"/>
    <w:rsid w:val="00EB44DC"/>
    <w:rsid w:val="00EB46D3"/>
    <w:rsid w:val="00EB47F2"/>
    <w:rsid w:val="00EB4B2C"/>
    <w:rsid w:val="00EB6BCC"/>
    <w:rsid w:val="00EB7E4C"/>
    <w:rsid w:val="00EC0741"/>
    <w:rsid w:val="00EC27CD"/>
    <w:rsid w:val="00EC292B"/>
    <w:rsid w:val="00EC29E1"/>
    <w:rsid w:val="00EC3E90"/>
    <w:rsid w:val="00EC3FD3"/>
    <w:rsid w:val="00EC408F"/>
    <w:rsid w:val="00EC4ACD"/>
    <w:rsid w:val="00EC6915"/>
    <w:rsid w:val="00EC7678"/>
    <w:rsid w:val="00ED1652"/>
    <w:rsid w:val="00ED21E2"/>
    <w:rsid w:val="00ED26E1"/>
    <w:rsid w:val="00ED3947"/>
    <w:rsid w:val="00ED3F89"/>
    <w:rsid w:val="00ED4AAC"/>
    <w:rsid w:val="00ED53A5"/>
    <w:rsid w:val="00ED5623"/>
    <w:rsid w:val="00ED573F"/>
    <w:rsid w:val="00ED59C4"/>
    <w:rsid w:val="00ED5B70"/>
    <w:rsid w:val="00ED7372"/>
    <w:rsid w:val="00EE0766"/>
    <w:rsid w:val="00EE0E0D"/>
    <w:rsid w:val="00EE22AD"/>
    <w:rsid w:val="00EE2EAA"/>
    <w:rsid w:val="00EE340A"/>
    <w:rsid w:val="00EE4ACF"/>
    <w:rsid w:val="00EE6B96"/>
    <w:rsid w:val="00EE78DF"/>
    <w:rsid w:val="00EF0369"/>
    <w:rsid w:val="00EF1BC2"/>
    <w:rsid w:val="00EF2D4E"/>
    <w:rsid w:val="00EF2E40"/>
    <w:rsid w:val="00EF47E0"/>
    <w:rsid w:val="00EF5CE2"/>
    <w:rsid w:val="00EF78E0"/>
    <w:rsid w:val="00EF7AC7"/>
    <w:rsid w:val="00F00F21"/>
    <w:rsid w:val="00F010A5"/>
    <w:rsid w:val="00F01190"/>
    <w:rsid w:val="00F01664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671C"/>
    <w:rsid w:val="00F1700C"/>
    <w:rsid w:val="00F17748"/>
    <w:rsid w:val="00F20D8F"/>
    <w:rsid w:val="00F20F80"/>
    <w:rsid w:val="00F23B0F"/>
    <w:rsid w:val="00F23E53"/>
    <w:rsid w:val="00F23EC5"/>
    <w:rsid w:val="00F2410A"/>
    <w:rsid w:val="00F24FAC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9FE"/>
    <w:rsid w:val="00F51A58"/>
    <w:rsid w:val="00F51D26"/>
    <w:rsid w:val="00F5363E"/>
    <w:rsid w:val="00F53A18"/>
    <w:rsid w:val="00F55567"/>
    <w:rsid w:val="00F55A9B"/>
    <w:rsid w:val="00F5658C"/>
    <w:rsid w:val="00F56709"/>
    <w:rsid w:val="00F569B0"/>
    <w:rsid w:val="00F57C69"/>
    <w:rsid w:val="00F6426B"/>
    <w:rsid w:val="00F64A34"/>
    <w:rsid w:val="00F65508"/>
    <w:rsid w:val="00F6627B"/>
    <w:rsid w:val="00F6686A"/>
    <w:rsid w:val="00F70146"/>
    <w:rsid w:val="00F7162C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527"/>
    <w:rsid w:val="00F902BB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5C75"/>
    <w:rsid w:val="00FA653C"/>
    <w:rsid w:val="00FB0B6D"/>
    <w:rsid w:val="00FB2E92"/>
    <w:rsid w:val="00FB31BC"/>
    <w:rsid w:val="00FB4774"/>
    <w:rsid w:val="00FB49D0"/>
    <w:rsid w:val="00FB4E7D"/>
    <w:rsid w:val="00FB6650"/>
    <w:rsid w:val="00FB7746"/>
    <w:rsid w:val="00FC105C"/>
    <w:rsid w:val="00FC1D45"/>
    <w:rsid w:val="00FC1EE7"/>
    <w:rsid w:val="00FC239F"/>
    <w:rsid w:val="00FC2995"/>
    <w:rsid w:val="00FC4358"/>
    <w:rsid w:val="00FC4964"/>
    <w:rsid w:val="00FC5F88"/>
    <w:rsid w:val="00FC6AB7"/>
    <w:rsid w:val="00FC6EE2"/>
    <w:rsid w:val="00FC6FD0"/>
    <w:rsid w:val="00FD0A4D"/>
    <w:rsid w:val="00FD0F29"/>
    <w:rsid w:val="00FD3B6F"/>
    <w:rsid w:val="00FD43D9"/>
    <w:rsid w:val="00FD453E"/>
    <w:rsid w:val="00FD6535"/>
    <w:rsid w:val="00FD7CA6"/>
    <w:rsid w:val="00FE0E67"/>
    <w:rsid w:val="00FE0FE8"/>
    <w:rsid w:val="00FE10E4"/>
    <w:rsid w:val="00FE33A9"/>
    <w:rsid w:val="00FE3E76"/>
    <w:rsid w:val="00FE4FE1"/>
    <w:rsid w:val="00FE50BA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3D5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B1B1-FF11-4172-AF22-EECADC60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Vũ Bảo Nam Nguyễn</cp:lastModifiedBy>
  <cp:revision>5</cp:revision>
  <cp:lastPrinted>2024-06-15T03:17:00Z</cp:lastPrinted>
  <dcterms:created xsi:type="dcterms:W3CDTF">2025-07-25T02:20:00Z</dcterms:created>
  <dcterms:modified xsi:type="dcterms:W3CDTF">2025-07-27T10:22:00Z</dcterms:modified>
</cp:coreProperties>
</file>