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Spec="center" w:tblpY="991"/>
        <w:tblW w:w="10077" w:type="dxa"/>
        <w:tblLook w:val="01E0" w:firstRow="1" w:lastRow="1" w:firstColumn="1" w:lastColumn="1" w:noHBand="0" w:noVBand="0"/>
      </w:tblPr>
      <w:tblGrid>
        <w:gridCol w:w="5070"/>
        <w:gridCol w:w="5007"/>
      </w:tblGrid>
      <w:tr w:rsidR="00895D8B" w:rsidRPr="001F0D1C" w14:paraId="4A8D3870" w14:textId="77777777" w:rsidTr="005F79FC">
        <w:trPr>
          <w:trHeight w:val="403"/>
        </w:trPr>
        <w:tc>
          <w:tcPr>
            <w:tcW w:w="5070" w:type="dxa"/>
          </w:tcPr>
          <w:p w14:paraId="6C577A7B" w14:textId="77777777" w:rsidR="00895D8B" w:rsidRPr="001F0D1C" w:rsidRDefault="00895D8B" w:rsidP="005F79FC">
            <w:pPr>
              <w:spacing w:after="0" w:line="240" w:lineRule="auto"/>
              <w:jc w:val="center"/>
              <w:rPr>
                <w:b/>
                <w:color w:val="000000"/>
                <w:sz w:val="28"/>
                <w:szCs w:val="28"/>
                <w:lang w:val="it-IT"/>
              </w:rPr>
            </w:pPr>
            <w:r w:rsidRPr="001F0D1C">
              <w:rPr>
                <w:b/>
                <w:color w:val="000000"/>
                <w:sz w:val="28"/>
                <w:szCs w:val="28"/>
                <w:lang w:val="it-IT"/>
              </w:rPr>
              <w:t>UBND QUẬN LONG BIÊN</w:t>
            </w:r>
          </w:p>
          <w:p w14:paraId="7302BAE4" w14:textId="77777777" w:rsidR="00895D8B" w:rsidRPr="001F0D1C" w:rsidRDefault="00895D8B" w:rsidP="005F79FC">
            <w:pPr>
              <w:spacing w:after="0" w:line="240" w:lineRule="auto"/>
              <w:jc w:val="center"/>
              <w:rPr>
                <w:b/>
                <w:color w:val="000000"/>
                <w:sz w:val="28"/>
                <w:szCs w:val="28"/>
                <w:lang w:val="it-IT"/>
              </w:rPr>
            </w:pPr>
            <w:r w:rsidRPr="001F0D1C">
              <w:rPr>
                <w:b/>
                <w:color w:val="000000"/>
                <w:sz w:val="28"/>
                <w:szCs w:val="28"/>
                <w:lang w:val="it-IT"/>
              </w:rPr>
              <w:t>TRƯỜNG THCS ÁI MỘ</w:t>
            </w:r>
          </w:p>
          <w:p w14:paraId="4AC8A08F" w14:textId="77777777" w:rsidR="00895D8B" w:rsidRPr="001F0D1C" w:rsidRDefault="00895D8B" w:rsidP="005F79FC">
            <w:pPr>
              <w:spacing w:after="0" w:line="240" w:lineRule="auto"/>
              <w:jc w:val="center"/>
              <w:rPr>
                <w:b/>
                <w:color w:val="000000"/>
                <w:sz w:val="28"/>
                <w:szCs w:val="28"/>
                <w:lang w:val="it-IT"/>
              </w:rPr>
            </w:pPr>
            <w:r w:rsidRPr="001F0D1C">
              <w:rPr>
                <w:b/>
                <w:color w:val="000000"/>
                <w:sz w:val="28"/>
                <w:szCs w:val="28"/>
                <w:lang w:val="it-IT"/>
              </w:rPr>
              <w:t>NĂM HỌC 2024-2025</w:t>
            </w:r>
          </w:p>
          <w:p w14:paraId="0DC45ECD" w14:textId="5ED4F625" w:rsidR="00895D8B" w:rsidRPr="001F0D1C" w:rsidRDefault="00895D8B" w:rsidP="005F79FC">
            <w:pPr>
              <w:spacing w:after="0" w:line="240" w:lineRule="auto"/>
              <w:jc w:val="center"/>
              <w:rPr>
                <w:b/>
                <w:color w:val="000000"/>
                <w:sz w:val="28"/>
                <w:szCs w:val="28"/>
                <w:lang w:val="it-IT"/>
              </w:rPr>
            </w:pPr>
            <w:r w:rsidRPr="001F0D1C">
              <w:rPr>
                <w:b/>
                <w:noProof/>
                <w:color w:val="000000"/>
                <w:sz w:val="28"/>
                <w:szCs w:val="28"/>
              </w:rPr>
              <mc:AlternateContent>
                <mc:Choice Requires="wps">
                  <w:drawing>
                    <wp:anchor distT="0" distB="0" distL="114300" distR="114300" simplePos="0" relativeHeight="251658240" behindDoc="0" locked="0" layoutInCell="1" allowOverlap="1" wp14:anchorId="6516634E" wp14:editId="3FA6032F">
                      <wp:simplePos x="0" y="0"/>
                      <wp:positionH relativeFrom="column">
                        <wp:posOffset>694055</wp:posOffset>
                      </wp:positionH>
                      <wp:positionV relativeFrom="paragraph">
                        <wp:posOffset>43815</wp:posOffset>
                      </wp:positionV>
                      <wp:extent cx="1813560" cy="330835"/>
                      <wp:effectExtent l="0" t="0" r="15240" b="12065"/>
                      <wp:wrapNone/>
                      <wp:docPr id="14242657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5A86289F" w14:textId="77777777" w:rsidR="00895D8B" w:rsidRDefault="00895D8B" w:rsidP="00895D8B">
                                  <w:pPr>
                                    <w:jc w:val="center"/>
                                    <w:rPr>
                                      <w:b/>
                                    </w:rPr>
                                  </w:pPr>
                                  <w:r>
                                    <w:rPr>
                                      <w:b/>
                                      <w:sz w:val="28"/>
                                      <w:szCs w:val="28"/>
                                      <w:lang w:val="it-IT"/>
                                    </w:rPr>
                                    <w:t>ĐỀ SỐ 1</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16634E" id="_x0000_t202" coordsize="21600,21600" o:spt="202" path="m,l,21600r21600,l21600,xe">
                      <v:stroke joinstyle="miter"/>
                      <v:path gradientshapeok="t" o:connecttype="rect"/>
                    </v:shapetype>
                    <v:shape id="Text Box 2" o:spid="_x0000_s1026" type="#_x0000_t202" style="position:absolute;left:0;text-align:left;margin-left:54.65pt;margin-top:3.45pt;width:142.8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">
                      <v:textbox>
                        <w:txbxContent>
                          <w:p w14:paraId="5A86289F" w14:textId="77777777" w:rsidR="00895D8B" w:rsidRDefault="00895D8B" w:rsidP="00895D8B">
                            <w:pPr>
                              <w:jc w:val="center"/>
                              <w:rPr>
                                <w:b/>
                              </w:rPr>
                            </w:pPr>
                            <w:r>
                              <w:rPr>
                                <w:b/>
                                <w:sz w:val="28"/>
                                <w:szCs w:val="28"/>
                                <w:lang w:val="it-IT"/>
                              </w:rPr>
                              <w:t>ĐỀ SỐ 1</w:t>
                            </w:r>
                          </w:p>
                        </w:txbxContent>
                      </v:textbox>
                    </v:shape>
                  </w:pict>
                </mc:Fallback>
              </mc:AlternateContent>
            </w:r>
          </w:p>
          <w:p w14:paraId="1ABDC152" w14:textId="77777777" w:rsidR="005F79FC" w:rsidRDefault="005F79FC" w:rsidP="005F79FC">
            <w:pPr>
              <w:spacing w:after="0" w:line="240" w:lineRule="auto"/>
              <w:jc w:val="center"/>
              <w:rPr>
                <w:b/>
                <w:i/>
                <w:color w:val="000000"/>
                <w:sz w:val="28"/>
                <w:szCs w:val="28"/>
                <w:lang w:val="it-IT"/>
              </w:rPr>
            </w:pPr>
          </w:p>
          <w:p w14:paraId="41759193" w14:textId="230BE786" w:rsidR="00895D8B" w:rsidRPr="001F0D1C" w:rsidRDefault="00895D8B" w:rsidP="005F79FC">
            <w:pPr>
              <w:spacing w:after="0" w:line="240" w:lineRule="auto"/>
              <w:jc w:val="center"/>
              <w:rPr>
                <w:b/>
                <w:color w:val="000000"/>
                <w:sz w:val="28"/>
                <w:szCs w:val="28"/>
                <w:lang w:val="it-IT"/>
              </w:rPr>
            </w:pPr>
            <w:r w:rsidRPr="001F0D1C">
              <w:rPr>
                <w:b/>
                <w:i/>
                <w:color w:val="000000"/>
                <w:sz w:val="28"/>
                <w:szCs w:val="28"/>
                <w:lang w:val="it-IT"/>
              </w:rPr>
              <w:t>(Đề thi gồm 01 trang)</w:t>
            </w:r>
          </w:p>
        </w:tc>
        <w:tc>
          <w:tcPr>
            <w:tcW w:w="5007" w:type="dxa"/>
            <w:hideMark/>
          </w:tcPr>
          <w:p w14:paraId="565E8998" w14:textId="77777777" w:rsidR="00895D8B" w:rsidRPr="001F0D1C" w:rsidRDefault="00895D8B" w:rsidP="005F79FC">
            <w:pPr>
              <w:spacing w:after="0" w:line="240" w:lineRule="auto"/>
              <w:jc w:val="center"/>
              <w:rPr>
                <w:b/>
                <w:color w:val="000000"/>
                <w:sz w:val="28"/>
                <w:szCs w:val="28"/>
                <w:lang w:val="it-IT"/>
              </w:rPr>
            </w:pPr>
            <w:r w:rsidRPr="001F0D1C">
              <w:rPr>
                <w:b/>
                <w:color w:val="000000"/>
                <w:sz w:val="28"/>
                <w:szCs w:val="28"/>
                <w:lang w:val="it-IT"/>
              </w:rPr>
              <w:t xml:space="preserve">ĐỀ KIỂM TRA </w:t>
            </w:r>
            <w:r>
              <w:rPr>
                <w:b/>
                <w:color w:val="000000"/>
                <w:sz w:val="28"/>
                <w:szCs w:val="28"/>
                <w:lang w:val="it-IT"/>
              </w:rPr>
              <w:t>CUỐI</w:t>
            </w:r>
            <w:r w:rsidRPr="001F0D1C">
              <w:rPr>
                <w:b/>
                <w:color w:val="000000"/>
                <w:sz w:val="28"/>
                <w:szCs w:val="28"/>
                <w:lang w:val="it-IT"/>
              </w:rPr>
              <w:t xml:space="preserve"> KÌ II </w:t>
            </w:r>
          </w:p>
          <w:p w14:paraId="03D17A38" w14:textId="77777777" w:rsidR="00895D8B" w:rsidRPr="00132040" w:rsidRDefault="00895D8B" w:rsidP="005F79FC">
            <w:pPr>
              <w:spacing w:after="0" w:line="240" w:lineRule="auto"/>
              <w:jc w:val="center"/>
              <w:rPr>
                <w:rFonts w:eastAsia="Times New Roman"/>
                <w:b/>
                <w:sz w:val="28"/>
                <w:szCs w:val="28"/>
                <w:lang w:val="it-IT"/>
              </w:rPr>
            </w:pPr>
            <w:r w:rsidRPr="00132040">
              <w:rPr>
                <w:rFonts w:eastAsia="Times New Roman"/>
                <w:b/>
                <w:sz w:val="28"/>
                <w:szCs w:val="28"/>
                <w:lang w:val="it-IT"/>
              </w:rPr>
              <w:t xml:space="preserve">MÔN: HOẠT ĐỘNG TRẢI NGHIỆM  HƯỚNG NGHIỆP </w:t>
            </w:r>
            <w:r>
              <w:rPr>
                <w:rFonts w:eastAsia="Times New Roman"/>
                <w:b/>
                <w:sz w:val="28"/>
                <w:szCs w:val="28"/>
                <w:lang w:val="it-IT"/>
              </w:rPr>
              <w:t>6</w:t>
            </w:r>
          </w:p>
          <w:p w14:paraId="164A5C56" w14:textId="77777777" w:rsidR="00895D8B" w:rsidRPr="001F0D1C" w:rsidRDefault="00895D8B" w:rsidP="005F79FC">
            <w:pPr>
              <w:spacing w:after="0" w:line="240" w:lineRule="auto"/>
              <w:jc w:val="center"/>
              <w:rPr>
                <w:b/>
                <w:color w:val="000000"/>
                <w:sz w:val="28"/>
                <w:szCs w:val="28"/>
              </w:rPr>
            </w:pPr>
            <w:r w:rsidRPr="001F0D1C">
              <w:rPr>
                <w:b/>
                <w:color w:val="000000"/>
                <w:sz w:val="28"/>
                <w:szCs w:val="28"/>
              </w:rPr>
              <w:t>Thời gian: 45 phút</w:t>
            </w:r>
          </w:p>
          <w:p w14:paraId="3DC5063D" w14:textId="77777777" w:rsidR="00895D8B" w:rsidRPr="001F0D1C" w:rsidRDefault="00895D8B" w:rsidP="005F79FC">
            <w:pPr>
              <w:spacing w:after="0" w:line="240" w:lineRule="auto"/>
              <w:jc w:val="center"/>
              <w:rPr>
                <w:b/>
                <w:color w:val="000000"/>
                <w:sz w:val="28"/>
                <w:szCs w:val="28"/>
              </w:rPr>
            </w:pPr>
            <w:r w:rsidRPr="001F0D1C">
              <w:rPr>
                <w:b/>
                <w:color w:val="000000"/>
                <w:sz w:val="28"/>
                <w:szCs w:val="28"/>
              </w:rPr>
              <w:t xml:space="preserve">Ngày thi: </w:t>
            </w:r>
            <w:r>
              <w:rPr>
                <w:b/>
                <w:color w:val="000000"/>
                <w:sz w:val="28"/>
                <w:szCs w:val="28"/>
              </w:rPr>
              <w:t>21</w:t>
            </w:r>
            <w:r w:rsidRPr="001F0D1C">
              <w:rPr>
                <w:b/>
                <w:color w:val="000000"/>
                <w:sz w:val="28"/>
                <w:szCs w:val="28"/>
              </w:rPr>
              <w:t>/0</w:t>
            </w:r>
            <w:r>
              <w:rPr>
                <w:b/>
                <w:color w:val="000000"/>
                <w:sz w:val="28"/>
                <w:szCs w:val="28"/>
              </w:rPr>
              <w:t>4</w:t>
            </w:r>
            <w:r w:rsidRPr="001F0D1C">
              <w:rPr>
                <w:b/>
                <w:color w:val="000000"/>
                <w:sz w:val="28"/>
                <w:szCs w:val="28"/>
              </w:rPr>
              <w:t>/2025</w:t>
            </w:r>
          </w:p>
        </w:tc>
      </w:tr>
    </w:tbl>
    <w:p w14:paraId="26BAF835" w14:textId="77777777" w:rsidR="00895D8B" w:rsidRDefault="00895D8B" w:rsidP="00895D8B">
      <w:pPr>
        <w:spacing w:after="0" w:line="276" w:lineRule="auto"/>
        <w:jc w:val="both"/>
        <w:rPr>
          <w:b/>
          <w:sz w:val="28"/>
          <w:szCs w:val="28"/>
        </w:rPr>
      </w:pPr>
    </w:p>
    <w:p w14:paraId="6DD0C2B9" w14:textId="0692E093" w:rsidR="00895D8B" w:rsidRPr="00397935" w:rsidRDefault="00895D8B" w:rsidP="00895D8B">
      <w:pPr>
        <w:spacing w:after="0" w:line="276" w:lineRule="auto"/>
        <w:ind w:hanging="270"/>
        <w:jc w:val="both"/>
        <w:rPr>
          <w:b/>
          <w:sz w:val="28"/>
          <w:szCs w:val="28"/>
          <w:lang w:val="vi-VN"/>
        </w:rPr>
      </w:pPr>
      <w:r>
        <w:rPr>
          <w:sz w:val="28"/>
          <w:szCs w:val="28"/>
          <w:lang w:val="en-GB"/>
        </w:rPr>
        <w:t xml:space="preserve">    </w:t>
      </w:r>
      <w:r w:rsidRPr="00CC3052">
        <w:rPr>
          <w:sz w:val="28"/>
          <w:szCs w:val="28"/>
          <w:lang w:val="vi-VN"/>
        </w:rPr>
        <w:t> </w:t>
      </w:r>
      <w:r w:rsidRPr="00CC3052">
        <w:rPr>
          <w:b/>
          <w:sz w:val="28"/>
          <w:szCs w:val="28"/>
          <w:lang w:val="vi-VN"/>
        </w:rPr>
        <w:t xml:space="preserve">Câu </w:t>
      </w:r>
      <w:r w:rsidRPr="00895D8B">
        <w:rPr>
          <w:b/>
          <w:sz w:val="28"/>
          <w:szCs w:val="28"/>
          <w:lang w:val="vi-VN"/>
        </w:rPr>
        <w:t>1</w:t>
      </w:r>
      <w:r w:rsidR="00F53B73" w:rsidRPr="00397935">
        <w:rPr>
          <w:b/>
          <w:sz w:val="28"/>
          <w:szCs w:val="28"/>
          <w:lang w:val="vi-VN"/>
        </w:rPr>
        <w:t>:</w:t>
      </w:r>
    </w:p>
    <w:p w14:paraId="7CCB1942" w14:textId="77777777" w:rsidR="00895D8B" w:rsidRPr="00895D8B" w:rsidRDefault="00895D8B" w:rsidP="00895D8B">
      <w:pPr>
        <w:spacing w:after="0" w:line="276" w:lineRule="auto"/>
        <w:ind w:hanging="270"/>
        <w:jc w:val="both"/>
        <w:rPr>
          <w:sz w:val="28"/>
          <w:szCs w:val="28"/>
          <w:lang w:val="vi-VN"/>
        </w:rPr>
      </w:pPr>
      <w:r w:rsidRPr="00895D8B">
        <w:rPr>
          <w:sz w:val="28"/>
          <w:szCs w:val="28"/>
          <w:lang w:val="vi-VN"/>
        </w:rPr>
        <w:t xml:space="preserve">    a. </w:t>
      </w:r>
      <w:r w:rsidRPr="00CC3052">
        <w:rPr>
          <w:sz w:val="28"/>
          <w:szCs w:val="28"/>
          <w:lang w:val="vi-VN"/>
        </w:rPr>
        <w:t xml:space="preserve">Em hãy kể tên </w:t>
      </w:r>
      <w:r w:rsidRPr="00895D8B">
        <w:rPr>
          <w:sz w:val="28"/>
          <w:szCs w:val="28"/>
          <w:lang w:val="vi-VN"/>
        </w:rPr>
        <w:t>một số</w:t>
      </w:r>
      <w:r w:rsidRPr="00CC3052">
        <w:rPr>
          <w:sz w:val="28"/>
          <w:szCs w:val="28"/>
          <w:lang w:val="vi-VN"/>
        </w:rPr>
        <w:t xml:space="preserve"> ngành nghề truyền thống</w:t>
      </w:r>
      <w:r w:rsidRPr="00895D8B">
        <w:rPr>
          <w:sz w:val="28"/>
          <w:szCs w:val="28"/>
          <w:lang w:val="vi-VN"/>
        </w:rPr>
        <w:t xml:space="preserve"> ở Hà Nội mà em biết</w:t>
      </w:r>
      <w:r w:rsidRPr="00CC3052">
        <w:rPr>
          <w:sz w:val="28"/>
          <w:szCs w:val="28"/>
          <w:lang w:val="vi-VN"/>
        </w:rPr>
        <w:t xml:space="preserve">? </w:t>
      </w:r>
    </w:p>
    <w:p w14:paraId="1694E21B" w14:textId="77777777" w:rsidR="00895D8B" w:rsidRPr="00895D8B" w:rsidRDefault="00895D8B" w:rsidP="00895D8B">
      <w:pPr>
        <w:spacing w:after="0" w:line="276" w:lineRule="auto"/>
        <w:ind w:hanging="270"/>
        <w:jc w:val="both"/>
        <w:rPr>
          <w:sz w:val="28"/>
          <w:szCs w:val="28"/>
          <w:lang w:val="vi-VN"/>
        </w:rPr>
      </w:pPr>
      <w:r w:rsidRPr="00895D8B">
        <w:rPr>
          <w:sz w:val="28"/>
          <w:szCs w:val="28"/>
          <w:lang w:val="vi-VN"/>
        </w:rPr>
        <w:t xml:space="preserve">    b. </w:t>
      </w:r>
      <w:r w:rsidRPr="00CC3052">
        <w:rPr>
          <w:sz w:val="28"/>
          <w:szCs w:val="28"/>
          <w:lang w:val="vi-VN"/>
        </w:rPr>
        <w:t>Em cần làm gì để góp phần bảo tồn và phát triển những ngành nghề truyền thống đó?</w:t>
      </w:r>
    </w:p>
    <w:p w14:paraId="68B2D34A" w14:textId="77777777" w:rsidR="00895D8B" w:rsidRPr="00895D8B" w:rsidRDefault="00895D8B" w:rsidP="00895D8B">
      <w:pPr>
        <w:spacing w:after="0" w:line="276" w:lineRule="auto"/>
        <w:ind w:hanging="270"/>
        <w:jc w:val="both"/>
        <w:rPr>
          <w:sz w:val="28"/>
          <w:szCs w:val="28"/>
          <w:lang w:val="vi-VN"/>
        </w:rPr>
      </w:pPr>
      <w:r w:rsidRPr="00895D8B">
        <w:rPr>
          <w:b/>
          <w:sz w:val="28"/>
          <w:szCs w:val="28"/>
          <w:lang w:val="vi-VN"/>
        </w:rPr>
        <w:t xml:space="preserve">    </w:t>
      </w:r>
      <w:r w:rsidRPr="00CC3052">
        <w:rPr>
          <w:b/>
          <w:sz w:val="28"/>
          <w:szCs w:val="28"/>
          <w:lang w:val="vi-VN"/>
        </w:rPr>
        <w:t xml:space="preserve">Câu </w:t>
      </w:r>
      <w:r w:rsidRPr="00895D8B">
        <w:rPr>
          <w:b/>
          <w:sz w:val="28"/>
          <w:szCs w:val="28"/>
          <w:lang w:val="vi-VN"/>
        </w:rPr>
        <w:t>2</w:t>
      </w:r>
      <w:r w:rsidRPr="00CC3052">
        <w:rPr>
          <w:b/>
          <w:sz w:val="28"/>
          <w:szCs w:val="28"/>
          <w:lang w:val="vi-VN"/>
        </w:rPr>
        <w:t>:</w:t>
      </w:r>
      <w:r w:rsidRPr="00895D8B">
        <w:rPr>
          <w:lang w:val="vi-VN"/>
        </w:rPr>
        <w:t xml:space="preserve"> </w:t>
      </w:r>
      <w:r w:rsidRPr="00895D8B">
        <w:rPr>
          <w:sz w:val="28"/>
          <w:szCs w:val="28"/>
          <w:lang w:val="vi-VN"/>
        </w:rPr>
        <w:t>Nêu một số tác động của biến đổi khí hậu đối với đời sống con người. Em có thể làm những việc gì để góp phần giảm thiểu biến đổi khí hậu?</w:t>
      </w:r>
    </w:p>
    <w:p w14:paraId="2F60A18A" w14:textId="77777777" w:rsidR="00895D8B" w:rsidRPr="009A0A35" w:rsidRDefault="00895D8B" w:rsidP="00895D8B">
      <w:pPr>
        <w:spacing w:after="0" w:line="276" w:lineRule="auto"/>
        <w:ind w:hanging="270"/>
        <w:jc w:val="both"/>
        <w:rPr>
          <w:sz w:val="28"/>
          <w:szCs w:val="28"/>
          <w:lang w:val="en-GB"/>
        </w:rPr>
      </w:pPr>
      <w:r w:rsidRPr="00CC3052">
        <w:rPr>
          <w:sz w:val="28"/>
          <w:szCs w:val="28"/>
          <w:lang w:val="vi-VN"/>
        </w:rPr>
        <w:t> </w:t>
      </w:r>
      <w:r w:rsidRPr="00895D8B">
        <w:rPr>
          <w:sz w:val="28"/>
          <w:szCs w:val="28"/>
          <w:lang w:val="vi-VN"/>
        </w:rPr>
        <w:t xml:space="preserve">  </w:t>
      </w:r>
      <w:r w:rsidRPr="00CC3052">
        <w:rPr>
          <w:b/>
          <w:sz w:val="28"/>
          <w:szCs w:val="28"/>
          <w:lang w:val="vi-VN"/>
        </w:rPr>
        <w:t xml:space="preserve">Câu </w:t>
      </w:r>
      <w:r w:rsidRPr="00895D8B">
        <w:rPr>
          <w:b/>
          <w:sz w:val="28"/>
          <w:szCs w:val="28"/>
          <w:lang w:val="vi-VN"/>
        </w:rPr>
        <w:t>3</w:t>
      </w:r>
      <w:r w:rsidRPr="00CC3052">
        <w:rPr>
          <w:b/>
          <w:sz w:val="28"/>
          <w:szCs w:val="28"/>
          <w:lang w:val="vi-VN"/>
        </w:rPr>
        <w:t>:</w:t>
      </w:r>
      <w:r w:rsidRPr="00895D8B">
        <w:rPr>
          <w:b/>
          <w:sz w:val="28"/>
          <w:szCs w:val="28"/>
          <w:lang w:val="vi-VN"/>
        </w:rPr>
        <w:t xml:space="preserve"> </w:t>
      </w:r>
      <w:r w:rsidRPr="00895D8B">
        <w:rPr>
          <w:sz w:val="28"/>
          <w:szCs w:val="28"/>
          <w:lang w:val="vi-VN"/>
        </w:rPr>
        <w:t xml:space="preserve">Hồng có bác làm ở ngân hàng. Hồng cho rằng, làm ngân hàng thì mới có nhiều tiền, không phải lao động vất vả. Vì vậy, Hồng rất ngưỡng mộ bác và mong muốn sau này cũng sẽ được làm nghề đó. Em có đồng tình với suy nghĩ và thái độ của Hồng không? </w:t>
      </w:r>
      <w:r w:rsidRPr="000D6329">
        <w:rPr>
          <w:sz w:val="28"/>
          <w:szCs w:val="28"/>
        </w:rPr>
        <w:t>Vì sao?</w:t>
      </w:r>
    </w:p>
    <w:p w14:paraId="2921F4F0" w14:textId="77777777" w:rsidR="00895D8B" w:rsidRPr="00CC3052" w:rsidRDefault="00895D8B" w:rsidP="00895D8B">
      <w:pPr>
        <w:spacing w:after="0" w:line="276" w:lineRule="auto"/>
        <w:ind w:hanging="270"/>
        <w:jc w:val="both"/>
        <w:rPr>
          <w:sz w:val="28"/>
          <w:szCs w:val="28"/>
          <w:lang w:val="vi-VN"/>
        </w:rPr>
      </w:pPr>
    </w:p>
    <w:p w14:paraId="16BE71CF" w14:textId="77777777" w:rsidR="00895D8B" w:rsidRPr="00CC3052" w:rsidRDefault="00895D8B" w:rsidP="00895D8B">
      <w:pPr>
        <w:spacing w:beforeLines="50" w:before="120" w:after="0" w:line="276" w:lineRule="auto"/>
        <w:jc w:val="center"/>
        <w:rPr>
          <w:b/>
          <w:i/>
          <w:color w:val="000000"/>
          <w:sz w:val="28"/>
          <w:szCs w:val="28"/>
          <w:lang w:val="vi-VN"/>
        </w:rPr>
      </w:pPr>
      <w:r w:rsidRPr="00CC3052">
        <w:rPr>
          <w:b/>
          <w:i/>
          <w:color w:val="000000"/>
          <w:sz w:val="28"/>
          <w:szCs w:val="28"/>
          <w:lang w:val="vi-VN"/>
        </w:rPr>
        <w:t>Chúc các con làm bài tốt!</w:t>
      </w:r>
    </w:p>
    <w:p w14:paraId="2320C4C7" w14:textId="77777777" w:rsidR="00895D8B" w:rsidRDefault="00895D8B" w:rsidP="00895D8B">
      <w:pPr>
        <w:spacing w:beforeLines="50" w:before="120" w:after="0" w:line="276" w:lineRule="auto"/>
        <w:jc w:val="center"/>
        <w:rPr>
          <w:b/>
          <w:color w:val="000000"/>
          <w:sz w:val="28"/>
          <w:szCs w:val="28"/>
          <w:lang w:val="vi-VN"/>
        </w:rPr>
      </w:pPr>
    </w:p>
    <w:p w14:paraId="61B8872A" w14:textId="77777777" w:rsidR="005F79FC" w:rsidRDefault="005F79FC" w:rsidP="00895D8B">
      <w:pPr>
        <w:spacing w:beforeLines="50" w:before="120" w:after="0" w:line="276" w:lineRule="auto"/>
        <w:jc w:val="center"/>
        <w:rPr>
          <w:b/>
          <w:color w:val="000000"/>
          <w:sz w:val="28"/>
          <w:szCs w:val="28"/>
          <w:lang w:val="vi-VN"/>
        </w:rPr>
      </w:pPr>
    </w:p>
    <w:p w14:paraId="77E7970D" w14:textId="77777777" w:rsidR="005F79FC" w:rsidRPr="00CC3052" w:rsidRDefault="005F79FC" w:rsidP="00895D8B">
      <w:pPr>
        <w:spacing w:beforeLines="50" w:before="120" w:after="0" w:line="276" w:lineRule="auto"/>
        <w:jc w:val="center"/>
        <w:rPr>
          <w:b/>
          <w:color w:val="000000"/>
          <w:sz w:val="28"/>
          <w:szCs w:val="28"/>
          <w:lang w:val="vi-VN"/>
        </w:rPr>
      </w:pPr>
    </w:p>
    <w:tbl>
      <w:tblPr>
        <w:tblpPr w:leftFromText="180" w:rightFromText="180" w:bottomFromText="200" w:vertAnchor="page" w:horzAnchor="margin" w:tblpY="9894"/>
        <w:tblW w:w="10077" w:type="dxa"/>
        <w:tblLook w:val="01E0" w:firstRow="1" w:lastRow="1" w:firstColumn="1" w:lastColumn="1" w:noHBand="0" w:noVBand="0"/>
      </w:tblPr>
      <w:tblGrid>
        <w:gridCol w:w="5070"/>
        <w:gridCol w:w="5007"/>
      </w:tblGrid>
      <w:tr w:rsidR="005F79FC" w:rsidRPr="001F0D1C" w14:paraId="719B0066" w14:textId="77777777" w:rsidTr="005F79FC">
        <w:trPr>
          <w:trHeight w:val="403"/>
        </w:trPr>
        <w:tc>
          <w:tcPr>
            <w:tcW w:w="5070" w:type="dxa"/>
          </w:tcPr>
          <w:p w14:paraId="683AB964" w14:textId="77777777" w:rsidR="005F79FC" w:rsidRPr="001F0D1C" w:rsidRDefault="005F79FC" w:rsidP="005F79FC">
            <w:pPr>
              <w:spacing w:after="0" w:line="240" w:lineRule="auto"/>
              <w:jc w:val="center"/>
              <w:rPr>
                <w:b/>
                <w:color w:val="000000"/>
                <w:sz w:val="28"/>
                <w:szCs w:val="28"/>
                <w:lang w:val="it-IT"/>
              </w:rPr>
            </w:pPr>
            <w:r w:rsidRPr="001F0D1C">
              <w:rPr>
                <w:b/>
                <w:color w:val="000000"/>
                <w:sz w:val="28"/>
                <w:szCs w:val="28"/>
                <w:lang w:val="it-IT"/>
              </w:rPr>
              <w:t>UBND QUẬN LONG BIÊN</w:t>
            </w:r>
          </w:p>
          <w:p w14:paraId="2FE70D6B" w14:textId="77777777" w:rsidR="005F79FC" w:rsidRPr="001F0D1C" w:rsidRDefault="005F79FC" w:rsidP="005F79FC">
            <w:pPr>
              <w:spacing w:after="0" w:line="240" w:lineRule="auto"/>
              <w:jc w:val="center"/>
              <w:rPr>
                <w:b/>
                <w:color w:val="000000"/>
                <w:sz w:val="28"/>
                <w:szCs w:val="28"/>
                <w:lang w:val="it-IT"/>
              </w:rPr>
            </w:pPr>
            <w:r w:rsidRPr="001F0D1C">
              <w:rPr>
                <w:b/>
                <w:color w:val="000000"/>
                <w:sz w:val="28"/>
                <w:szCs w:val="28"/>
                <w:lang w:val="it-IT"/>
              </w:rPr>
              <w:t>TRƯỜNG THCS ÁI MỘ</w:t>
            </w:r>
          </w:p>
          <w:p w14:paraId="4DFA7E6A" w14:textId="77777777" w:rsidR="005F79FC" w:rsidRPr="001F0D1C" w:rsidRDefault="005F79FC" w:rsidP="005F79FC">
            <w:pPr>
              <w:spacing w:after="0" w:line="240" w:lineRule="auto"/>
              <w:jc w:val="center"/>
              <w:rPr>
                <w:b/>
                <w:color w:val="000000"/>
                <w:sz w:val="28"/>
                <w:szCs w:val="28"/>
                <w:lang w:val="it-IT"/>
              </w:rPr>
            </w:pPr>
            <w:r w:rsidRPr="001F0D1C">
              <w:rPr>
                <w:b/>
                <w:color w:val="000000"/>
                <w:sz w:val="28"/>
                <w:szCs w:val="28"/>
                <w:lang w:val="it-IT"/>
              </w:rPr>
              <w:t>NĂM HỌC 2024-2025</w:t>
            </w:r>
          </w:p>
          <w:p w14:paraId="1DD0795C" w14:textId="77777777" w:rsidR="005F79FC" w:rsidRPr="001F0D1C" w:rsidRDefault="005F79FC" w:rsidP="005F79FC">
            <w:pPr>
              <w:spacing w:after="0" w:line="240" w:lineRule="auto"/>
              <w:jc w:val="center"/>
              <w:rPr>
                <w:b/>
                <w:color w:val="000000"/>
                <w:sz w:val="28"/>
                <w:szCs w:val="28"/>
                <w:lang w:val="it-IT"/>
              </w:rPr>
            </w:pPr>
            <w:r w:rsidRPr="001F0D1C">
              <w:rPr>
                <w:b/>
                <w:noProof/>
                <w:color w:val="000000"/>
                <w:sz w:val="28"/>
                <w:szCs w:val="28"/>
              </w:rPr>
              <mc:AlternateContent>
                <mc:Choice Requires="wps">
                  <w:drawing>
                    <wp:anchor distT="0" distB="0" distL="114300" distR="114300" simplePos="0" relativeHeight="251660288" behindDoc="0" locked="0" layoutInCell="1" allowOverlap="1" wp14:anchorId="626B46EF" wp14:editId="488D1EA8">
                      <wp:simplePos x="0" y="0"/>
                      <wp:positionH relativeFrom="column">
                        <wp:posOffset>694055</wp:posOffset>
                      </wp:positionH>
                      <wp:positionV relativeFrom="paragraph">
                        <wp:posOffset>43815</wp:posOffset>
                      </wp:positionV>
                      <wp:extent cx="1813560" cy="330835"/>
                      <wp:effectExtent l="0" t="0" r="15240" b="12065"/>
                      <wp:wrapNone/>
                      <wp:docPr id="82782098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40967CB3" w14:textId="77777777" w:rsidR="005F79FC" w:rsidRDefault="005F79FC" w:rsidP="005F79FC">
                                  <w:pPr>
                                    <w:jc w:val="center"/>
                                    <w:rPr>
                                      <w:b/>
                                    </w:rPr>
                                  </w:pPr>
                                  <w:r>
                                    <w:rPr>
                                      <w:b/>
                                      <w:sz w:val="28"/>
                                      <w:szCs w:val="28"/>
                                      <w:lang w:val="it-IT"/>
                                    </w:rPr>
                                    <w:t>ĐỀ SỐ 2</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B46EF" id="Text Box 1" o:spid="_x0000_s1027" type="#_x0000_t202" style="position:absolute;left:0;text-align:left;margin-left:54.65pt;margin-top:3.45pt;width:142.8pt;height: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">
                      <v:textbox>
                        <w:txbxContent>
                          <w:p w14:paraId="40967CB3" w14:textId="77777777" w:rsidR="005F79FC" w:rsidRDefault="005F79FC" w:rsidP="005F79FC">
                            <w:pPr>
                              <w:jc w:val="center"/>
                              <w:rPr>
                                <w:b/>
                              </w:rPr>
                            </w:pPr>
                            <w:r>
                              <w:rPr>
                                <w:b/>
                                <w:sz w:val="28"/>
                                <w:szCs w:val="28"/>
                                <w:lang w:val="it-IT"/>
                              </w:rPr>
                              <w:t>ĐỀ SỐ 2</w:t>
                            </w:r>
                          </w:p>
                        </w:txbxContent>
                      </v:textbox>
                    </v:shape>
                  </w:pict>
                </mc:Fallback>
              </mc:AlternateContent>
            </w:r>
          </w:p>
          <w:p w14:paraId="24729D35" w14:textId="77777777" w:rsidR="005F79FC" w:rsidRDefault="005F79FC" w:rsidP="005F79FC">
            <w:pPr>
              <w:spacing w:after="0" w:line="240" w:lineRule="auto"/>
              <w:jc w:val="center"/>
              <w:rPr>
                <w:b/>
                <w:i/>
                <w:color w:val="000000"/>
                <w:sz w:val="28"/>
                <w:szCs w:val="28"/>
                <w:lang w:val="it-IT"/>
              </w:rPr>
            </w:pPr>
          </w:p>
          <w:p w14:paraId="61CC7185" w14:textId="33998AE7" w:rsidR="005F79FC" w:rsidRPr="001F0D1C" w:rsidRDefault="005F79FC" w:rsidP="005F79FC">
            <w:pPr>
              <w:spacing w:after="0" w:line="240" w:lineRule="auto"/>
              <w:jc w:val="center"/>
              <w:rPr>
                <w:b/>
                <w:color w:val="000000"/>
                <w:sz w:val="28"/>
                <w:szCs w:val="28"/>
                <w:lang w:val="it-IT"/>
              </w:rPr>
            </w:pPr>
            <w:r w:rsidRPr="001F0D1C">
              <w:rPr>
                <w:b/>
                <w:i/>
                <w:color w:val="000000"/>
                <w:sz w:val="28"/>
                <w:szCs w:val="28"/>
                <w:lang w:val="it-IT"/>
              </w:rPr>
              <w:t>(Đề thi gồm 01 trang)</w:t>
            </w:r>
          </w:p>
        </w:tc>
        <w:tc>
          <w:tcPr>
            <w:tcW w:w="5007" w:type="dxa"/>
            <w:hideMark/>
          </w:tcPr>
          <w:p w14:paraId="7B2BF6DF" w14:textId="77777777" w:rsidR="005F79FC" w:rsidRPr="001F0D1C" w:rsidRDefault="005F79FC" w:rsidP="005F79FC">
            <w:pPr>
              <w:spacing w:after="0" w:line="240" w:lineRule="auto"/>
              <w:jc w:val="center"/>
              <w:rPr>
                <w:b/>
                <w:color w:val="000000"/>
                <w:sz w:val="28"/>
                <w:szCs w:val="28"/>
                <w:lang w:val="it-IT"/>
              </w:rPr>
            </w:pPr>
            <w:r w:rsidRPr="001F0D1C">
              <w:rPr>
                <w:b/>
                <w:color w:val="000000"/>
                <w:sz w:val="28"/>
                <w:szCs w:val="28"/>
                <w:lang w:val="it-IT"/>
              </w:rPr>
              <w:t xml:space="preserve">ĐỀ KIỂM TRA </w:t>
            </w:r>
            <w:r>
              <w:rPr>
                <w:b/>
                <w:color w:val="000000"/>
                <w:sz w:val="28"/>
                <w:szCs w:val="28"/>
                <w:lang w:val="it-IT"/>
              </w:rPr>
              <w:t>CUỐI</w:t>
            </w:r>
            <w:r w:rsidRPr="001F0D1C">
              <w:rPr>
                <w:b/>
                <w:color w:val="000000"/>
                <w:sz w:val="28"/>
                <w:szCs w:val="28"/>
                <w:lang w:val="it-IT"/>
              </w:rPr>
              <w:t xml:space="preserve"> KÌ II </w:t>
            </w:r>
          </w:p>
          <w:p w14:paraId="60AAB701" w14:textId="77777777" w:rsidR="005F79FC" w:rsidRPr="00132040" w:rsidRDefault="005F79FC" w:rsidP="005F79FC">
            <w:pPr>
              <w:spacing w:after="0" w:line="240" w:lineRule="auto"/>
              <w:jc w:val="center"/>
              <w:rPr>
                <w:rFonts w:eastAsia="Times New Roman"/>
                <w:b/>
                <w:sz w:val="28"/>
                <w:szCs w:val="28"/>
                <w:lang w:val="it-IT"/>
              </w:rPr>
            </w:pPr>
            <w:r w:rsidRPr="00132040">
              <w:rPr>
                <w:rFonts w:eastAsia="Times New Roman"/>
                <w:b/>
                <w:sz w:val="28"/>
                <w:szCs w:val="28"/>
                <w:lang w:val="it-IT"/>
              </w:rPr>
              <w:t xml:space="preserve">MÔN: HOẠT ĐỘNG TRẢI NGHIỆM  HƯỚNG NGHIỆP </w:t>
            </w:r>
            <w:r>
              <w:rPr>
                <w:rFonts w:eastAsia="Times New Roman"/>
                <w:b/>
                <w:sz w:val="28"/>
                <w:szCs w:val="28"/>
                <w:lang w:val="it-IT"/>
              </w:rPr>
              <w:t>6</w:t>
            </w:r>
          </w:p>
          <w:p w14:paraId="103B9415" w14:textId="77777777" w:rsidR="005F79FC" w:rsidRPr="001F0D1C" w:rsidRDefault="005F79FC" w:rsidP="005F79FC">
            <w:pPr>
              <w:spacing w:after="0" w:line="240" w:lineRule="auto"/>
              <w:jc w:val="center"/>
              <w:rPr>
                <w:b/>
                <w:color w:val="000000"/>
                <w:sz w:val="28"/>
                <w:szCs w:val="28"/>
              </w:rPr>
            </w:pPr>
            <w:r w:rsidRPr="001F0D1C">
              <w:rPr>
                <w:b/>
                <w:color w:val="000000"/>
                <w:sz w:val="28"/>
                <w:szCs w:val="28"/>
              </w:rPr>
              <w:t>Thời gian: 45 phút</w:t>
            </w:r>
          </w:p>
          <w:p w14:paraId="58ACA0A0" w14:textId="77777777" w:rsidR="005F79FC" w:rsidRPr="001F0D1C" w:rsidRDefault="005F79FC" w:rsidP="005F79FC">
            <w:pPr>
              <w:spacing w:after="0" w:line="240" w:lineRule="auto"/>
              <w:jc w:val="center"/>
              <w:rPr>
                <w:b/>
                <w:color w:val="000000"/>
                <w:sz w:val="28"/>
                <w:szCs w:val="28"/>
              </w:rPr>
            </w:pPr>
            <w:r w:rsidRPr="001F0D1C">
              <w:rPr>
                <w:b/>
                <w:color w:val="000000"/>
                <w:sz w:val="28"/>
                <w:szCs w:val="28"/>
              </w:rPr>
              <w:t xml:space="preserve">Ngày thi: </w:t>
            </w:r>
            <w:r>
              <w:rPr>
                <w:b/>
                <w:color w:val="000000"/>
                <w:sz w:val="28"/>
                <w:szCs w:val="28"/>
              </w:rPr>
              <w:t>21</w:t>
            </w:r>
            <w:r w:rsidRPr="001F0D1C">
              <w:rPr>
                <w:b/>
                <w:color w:val="000000"/>
                <w:sz w:val="28"/>
                <w:szCs w:val="28"/>
              </w:rPr>
              <w:t>/0</w:t>
            </w:r>
            <w:r>
              <w:rPr>
                <w:b/>
                <w:color w:val="000000"/>
                <w:sz w:val="28"/>
                <w:szCs w:val="28"/>
              </w:rPr>
              <w:t>4</w:t>
            </w:r>
            <w:r w:rsidRPr="001F0D1C">
              <w:rPr>
                <w:b/>
                <w:color w:val="000000"/>
                <w:sz w:val="28"/>
                <w:szCs w:val="28"/>
              </w:rPr>
              <w:t>/2025</w:t>
            </w:r>
          </w:p>
        </w:tc>
      </w:tr>
    </w:tbl>
    <w:p w14:paraId="3B29D112" w14:textId="77777777" w:rsidR="00895D8B" w:rsidRDefault="00895D8B" w:rsidP="00895D8B">
      <w:pPr>
        <w:pBdr>
          <w:top w:val="nil"/>
          <w:left w:val="nil"/>
          <w:bottom w:val="nil"/>
          <w:right w:val="nil"/>
          <w:between w:val="nil"/>
        </w:pBdr>
        <w:spacing w:after="0" w:line="276" w:lineRule="auto"/>
        <w:rPr>
          <w:b/>
          <w:bCs/>
          <w:sz w:val="28"/>
          <w:szCs w:val="28"/>
        </w:rPr>
      </w:pPr>
    </w:p>
    <w:p w14:paraId="42493EB1" w14:textId="77777777" w:rsidR="00895D8B" w:rsidRDefault="00895D8B" w:rsidP="00895D8B">
      <w:pPr>
        <w:pBdr>
          <w:top w:val="nil"/>
          <w:left w:val="nil"/>
          <w:bottom w:val="nil"/>
          <w:right w:val="nil"/>
          <w:between w:val="nil"/>
        </w:pBdr>
        <w:spacing w:after="0" w:line="276" w:lineRule="auto"/>
        <w:rPr>
          <w:sz w:val="28"/>
          <w:szCs w:val="28"/>
        </w:rPr>
      </w:pPr>
      <w:r w:rsidRPr="00042B25">
        <w:rPr>
          <w:b/>
          <w:bCs/>
          <w:sz w:val="28"/>
          <w:szCs w:val="28"/>
        </w:rPr>
        <w:t>Câu 1</w:t>
      </w:r>
      <w:r w:rsidRPr="00042B25">
        <w:rPr>
          <w:sz w:val="28"/>
          <w:szCs w:val="28"/>
        </w:rPr>
        <w:t xml:space="preserve">: </w:t>
      </w:r>
    </w:p>
    <w:p w14:paraId="0EF6DAE7" w14:textId="338FDE39" w:rsidR="00895D8B" w:rsidRDefault="00895D8B" w:rsidP="00895D8B">
      <w:pPr>
        <w:pBdr>
          <w:top w:val="nil"/>
          <w:left w:val="nil"/>
          <w:bottom w:val="nil"/>
          <w:right w:val="nil"/>
          <w:between w:val="nil"/>
        </w:pBdr>
        <w:spacing w:after="0" w:line="276" w:lineRule="auto"/>
        <w:rPr>
          <w:sz w:val="28"/>
          <w:szCs w:val="28"/>
        </w:rPr>
      </w:pPr>
      <w:r>
        <w:rPr>
          <w:sz w:val="28"/>
          <w:szCs w:val="28"/>
        </w:rPr>
        <w:t xml:space="preserve">a. </w:t>
      </w:r>
      <w:r w:rsidRPr="00042B25">
        <w:rPr>
          <w:sz w:val="28"/>
          <w:szCs w:val="28"/>
        </w:rPr>
        <w:t>Quê hương em có những cảnh quan nào?</w:t>
      </w:r>
    </w:p>
    <w:p w14:paraId="2F389826" w14:textId="77777777" w:rsidR="00895D8B" w:rsidRDefault="00895D8B" w:rsidP="00895D8B">
      <w:pPr>
        <w:pBdr>
          <w:top w:val="nil"/>
          <w:left w:val="nil"/>
          <w:bottom w:val="nil"/>
          <w:right w:val="nil"/>
          <w:between w:val="nil"/>
        </w:pBdr>
        <w:spacing w:after="0" w:line="276" w:lineRule="auto"/>
        <w:rPr>
          <w:sz w:val="28"/>
          <w:szCs w:val="28"/>
        </w:rPr>
      </w:pPr>
      <w:r>
        <w:rPr>
          <w:sz w:val="28"/>
          <w:szCs w:val="28"/>
        </w:rPr>
        <w:t xml:space="preserve">b. </w:t>
      </w:r>
      <w:r w:rsidRPr="00042B25">
        <w:rPr>
          <w:sz w:val="28"/>
          <w:szCs w:val="28"/>
        </w:rPr>
        <w:t>Chia sẻ với các bạn về cảnh quan thiên nhiên mà em yêu thích</w:t>
      </w:r>
      <w:r>
        <w:rPr>
          <w:sz w:val="28"/>
          <w:szCs w:val="28"/>
        </w:rPr>
        <w:t>.</w:t>
      </w:r>
    </w:p>
    <w:p w14:paraId="2931C78B" w14:textId="591F6421" w:rsidR="00895D8B" w:rsidRPr="00822804" w:rsidRDefault="00895D8B" w:rsidP="00895D8B">
      <w:pPr>
        <w:spacing w:after="0" w:line="276" w:lineRule="auto"/>
        <w:jc w:val="both"/>
        <w:rPr>
          <w:sz w:val="28"/>
          <w:szCs w:val="28"/>
        </w:rPr>
      </w:pPr>
      <w:r w:rsidRPr="00822804">
        <w:rPr>
          <w:b/>
          <w:bCs/>
          <w:sz w:val="28"/>
          <w:szCs w:val="28"/>
        </w:rPr>
        <w:t xml:space="preserve">Câu </w:t>
      </w:r>
      <w:r>
        <w:rPr>
          <w:b/>
          <w:bCs/>
          <w:sz w:val="28"/>
          <w:szCs w:val="28"/>
        </w:rPr>
        <w:t>2</w:t>
      </w:r>
      <w:r w:rsidR="00F53B73">
        <w:rPr>
          <w:sz w:val="28"/>
          <w:szCs w:val="28"/>
        </w:rPr>
        <w:t>:</w:t>
      </w:r>
      <w:r w:rsidRPr="00822804">
        <w:rPr>
          <w:sz w:val="28"/>
          <w:szCs w:val="28"/>
        </w:rPr>
        <w:t xml:space="preserve"> </w:t>
      </w:r>
      <w:r>
        <w:rPr>
          <w:sz w:val="28"/>
          <w:szCs w:val="28"/>
        </w:rPr>
        <w:t>Kể tên</w:t>
      </w:r>
      <w:r w:rsidRPr="00822804">
        <w:rPr>
          <w:sz w:val="28"/>
          <w:szCs w:val="28"/>
        </w:rPr>
        <w:t xml:space="preserve"> một số làng nghề truyền thống</w:t>
      </w:r>
      <w:r>
        <w:rPr>
          <w:sz w:val="28"/>
          <w:szCs w:val="28"/>
        </w:rPr>
        <w:t xml:space="preserve"> mà em biết. C</w:t>
      </w:r>
      <w:r w:rsidRPr="00822804">
        <w:rPr>
          <w:sz w:val="28"/>
          <w:szCs w:val="28"/>
        </w:rPr>
        <w:t xml:space="preserve">hia sẻ những điều </w:t>
      </w:r>
      <w:r>
        <w:rPr>
          <w:sz w:val="28"/>
          <w:szCs w:val="28"/>
        </w:rPr>
        <w:t xml:space="preserve">em </w:t>
      </w:r>
      <w:r w:rsidR="00F53B73">
        <w:rPr>
          <w:sz w:val="28"/>
          <w:szCs w:val="28"/>
        </w:rPr>
        <w:t>học hỏi được khi tìm</w:t>
      </w:r>
      <w:r>
        <w:rPr>
          <w:sz w:val="28"/>
          <w:szCs w:val="28"/>
        </w:rPr>
        <w:t xml:space="preserve"> hiểu</w:t>
      </w:r>
      <w:r w:rsidRPr="00822804">
        <w:rPr>
          <w:sz w:val="28"/>
          <w:szCs w:val="28"/>
        </w:rPr>
        <w:t xml:space="preserve"> </w:t>
      </w:r>
      <w:r w:rsidR="00F53B73">
        <w:rPr>
          <w:sz w:val="28"/>
          <w:szCs w:val="28"/>
        </w:rPr>
        <w:t>về</w:t>
      </w:r>
      <w:r>
        <w:rPr>
          <w:sz w:val="28"/>
          <w:szCs w:val="28"/>
        </w:rPr>
        <w:t xml:space="preserve"> </w:t>
      </w:r>
      <w:r w:rsidRPr="00822804">
        <w:rPr>
          <w:sz w:val="28"/>
          <w:szCs w:val="28"/>
        </w:rPr>
        <w:t>làng nghề truyền thống</w:t>
      </w:r>
      <w:r>
        <w:rPr>
          <w:sz w:val="28"/>
          <w:szCs w:val="28"/>
        </w:rPr>
        <w:t>.</w:t>
      </w:r>
    </w:p>
    <w:p w14:paraId="75C0DBE3" w14:textId="65ED1E76" w:rsidR="00895D8B" w:rsidRPr="000D6329" w:rsidRDefault="00895D8B" w:rsidP="00895D8B">
      <w:pPr>
        <w:spacing w:after="0" w:line="276" w:lineRule="auto"/>
        <w:jc w:val="both"/>
        <w:rPr>
          <w:sz w:val="28"/>
          <w:szCs w:val="28"/>
        </w:rPr>
      </w:pPr>
      <w:r w:rsidRPr="00042B25">
        <w:rPr>
          <w:b/>
          <w:bCs/>
          <w:sz w:val="28"/>
          <w:szCs w:val="28"/>
        </w:rPr>
        <w:t xml:space="preserve">Câu </w:t>
      </w:r>
      <w:r>
        <w:rPr>
          <w:b/>
          <w:bCs/>
          <w:sz w:val="28"/>
          <w:szCs w:val="28"/>
        </w:rPr>
        <w:t>3</w:t>
      </w:r>
      <w:r w:rsidR="00F53B73">
        <w:rPr>
          <w:b/>
          <w:bCs/>
          <w:sz w:val="28"/>
          <w:szCs w:val="28"/>
        </w:rPr>
        <w:t xml:space="preserve">: </w:t>
      </w:r>
      <w:r>
        <w:rPr>
          <w:sz w:val="28"/>
          <w:szCs w:val="28"/>
        </w:rPr>
        <w:t>Hồng</w:t>
      </w:r>
      <w:r w:rsidRPr="000D6329">
        <w:rPr>
          <w:sz w:val="28"/>
          <w:szCs w:val="28"/>
        </w:rPr>
        <w:t xml:space="preserve"> có bác làm ở ngân hàng. </w:t>
      </w:r>
      <w:r>
        <w:rPr>
          <w:sz w:val="28"/>
          <w:szCs w:val="28"/>
        </w:rPr>
        <w:t>Hồng</w:t>
      </w:r>
      <w:r w:rsidRPr="000D6329">
        <w:rPr>
          <w:sz w:val="28"/>
          <w:szCs w:val="28"/>
        </w:rPr>
        <w:t xml:space="preserve"> cho rằng, làm ngân hàng thì mới có nhiều tiền, không phải lao động vất vả. Vì vậy, </w:t>
      </w:r>
      <w:r>
        <w:rPr>
          <w:sz w:val="28"/>
          <w:szCs w:val="28"/>
        </w:rPr>
        <w:t>Hồng</w:t>
      </w:r>
      <w:r w:rsidRPr="000D6329">
        <w:rPr>
          <w:sz w:val="28"/>
          <w:szCs w:val="28"/>
        </w:rPr>
        <w:t xml:space="preserve"> rất ngưỡng mộ bác và mong muốn sau này cũng sẽ được làm nghề đó. Em có đồng tình với suy nghĩ và thái độ của </w:t>
      </w:r>
      <w:r>
        <w:rPr>
          <w:sz w:val="28"/>
          <w:szCs w:val="28"/>
        </w:rPr>
        <w:t>Hồng</w:t>
      </w:r>
      <w:r w:rsidRPr="000D6329">
        <w:rPr>
          <w:sz w:val="28"/>
          <w:szCs w:val="28"/>
        </w:rPr>
        <w:t xml:space="preserve"> không? Vì sao?</w:t>
      </w:r>
    </w:p>
    <w:p w14:paraId="02C07CBE" w14:textId="77777777" w:rsidR="00895D8B" w:rsidRPr="00042B25" w:rsidRDefault="00895D8B" w:rsidP="00895D8B">
      <w:pPr>
        <w:pBdr>
          <w:top w:val="nil"/>
          <w:left w:val="nil"/>
          <w:bottom w:val="nil"/>
          <w:right w:val="nil"/>
          <w:between w:val="nil"/>
        </w:pBdr>
        <w:spacing w:after="0" w:line="276" w:lineRule="auto"/>
        <w:rPr>
          <w:sz w:val="28"/>
          <w:szCs w:val="28"/>
        </w:rPr>
      </w:pPr>
    </w:p>
    <w:p w14:paraId="2D7E4071" w14:textId="77777777" w:rsidR="00895D8B" w:rsidRPr="00CC3052" w:rsidRDefault="00895D8B" w:rsidP="00895D8B">
      <w:pPr>
        <w:spacing w:beforeLines="50" w:before="120" w:after="0" w:line="276" w:lineRule="auto"/>
        <w:jc w:val="center"/>
        <w:rPr>
          <w:b/>
          <w:i/>
          <w:color w:val="000000"/>
          <w:sz w:val="28"/>
          <w:szCs w:val="28"/>
          <w:lang w:val="vi-VN"/>
        </w:rPr>
      </w:pPr>
      <w:r w:rsidRPr="00CC3052">
        <w:rPr>
          <w:b/>
          <w:i/>
          <w:color w:val="000000"/>
          <w:sz w:val="28"/>
          <w:szCs w:val="28"/>
          <w:lang w:val="vi-VN"/>
        </w:rPr>
        <w:t>Chúc các con làm bài tốt!</w:t>
      </w:r>
    </w:p>
    <w:p w14:paraId="60B2D528" w14:textId="77777777" w:rsidR="00895D8B" w:rsidRPr="005F79FC" w:rsidRDefault="00895D8B" w:rsidP="005F79FC">
      <w:pPr>
        <w:spacing w:after="0" w:line="240" w:lineRule="auto"/>
        <w:rPr>
          <w:rFonts w:eastAsia="Times New Roman"/>
          <w:b/>
          <w:sz w:val="26"/>
          <w:szCs w:val="26"/>
          <w:lang w:val="vi-VN"/>
        </w:rPr>
      </w:pPr>
      <w:r w:rsidRPr="005F79FC">
        <w:rPr>
          <w:rFonts w:eastAsia="Times New Roman"/>
          <w:sz w:val="26"/>
          <w:szCs w:val="26"/>
          <w:lang w:val="it-IT"/>
        </w:rPr>
        <w:lastRenderedPageBreak/>
        <w:t>UBND QUẬN LONG BIÊN</w:t>
      </w:r>
      <w:r w:rsidRPr="005F79FC">
        <w:rPr>
          <w:rFonts w:eastAsia="Times New Roman"/>
          <w:b/>
          <w:sz w:val="26"/>
          <w:szCs w:val="26"/>
          <w:lang w:val="vi-VN"/>
        </w:rPr>
        <w:t xml:space="preserve"> </w:t>
      </w:r>
    </w:p>
    <w:p w14:paraId="47A84D14" w14:textId="77777777" w:rsidR="00895D8B" w:rsidRPr="005F79FC" w:rsidRDefault="00895D8B" w:rsidP="005F79FC">
      <w:pPr>
        <w:spacing w:after="0" w:line="240" w:lineRule="auto"/>
        <w:rPr>
          <w:rFonts w:eastAsia="Times New Roman"/>
          <w:b/>
          <w:sz w:val="26"/>
          <w:szCs w:val="26"/>
          <w:lang w:val="it-IT"/>
        </w:rPr>
      </w:pPr>
      <w:r w:rsidRPr="005F79FC">
        <w:rPr>
          <w:rFonts w:eastAsia="Times New Roman"/>
          <w:b/>
          <w:sz w:val="26"/>
          <w:szCs w:val="26"/>
          <w:lang w:val="it-IT"/>
        </w:rPr>
        <w:t>TRƯỜNG THCS ÁI MỘ</w:t>
      </w:r>
      <w:r w:rsidRPr="005F79FC">
        <w:rPr>
          <w:rFonts w:eastAsia="Times New Roman"/>
          <w:b/>
          <w:sz w:val="26"/>
          <w:szCs w:val="26"/>
          <w:lang w:val="vi-VN"/>
        </w:rPr>
        <w:t xml:space="preserve"> </w:t>
      </w:r>
      <w:r w:rsidRPr="005F79FC">
        <w:rPr>
          <w:rFonts w:eastAsia="Times New Roman"/>
          <w:b/>
          <w:sz w:val="26"/>
          <w:szCs w:val="26"/>
          <w:lang w:val="it-IT"/>
        </w:rPr>
        <w:t xml:space="preserve">                              </w:t>
      </w:r>
      <w:r w:rsidRPr="005F79FC">
        <w:rPr>
          <w:rFonts w:eastAsia="Times New Roman"/>
          <w:b/>
          <w:sz w:val="26"/>
          <w:szCs w:val="26"/>
          <w:lang w:val="vi-VN"/>
        </w:rPr>
        <w:t>HƯỚNG DẪN CHẤM</w:t>
      </w:r>
    </w:p>
    <w:p w14:paraId="1EA1C12C" w14:textId="77777777" w:rsidR="00895D8B" w:rsidRPr="005F79FC" w:rsidRDefault="00895D8B" w:rsidP="005F79FC">
      <w:pPr>
        <w:spacing w:after="0" w:line="240" w:lineRule="auto"/>
        <w:rPr>
          <w:rFonts w:eastAsia="Times New Roman"/>
          <w:sz w:val="26"/>
          <w:szCs w:val="26"/>
          <w:lang w:val="it-IT"/>
        </w:rPr>
      </w:pPr>
      <w:r w:rsidRPr="005F79FC">
        <w:rPr>
          <w:rFonts w:eastAsia="Times New Roman"/>
          <w:sz w:val="26"/>
          <w:szCs w:val="26"/>
          <w:lang w:val="it-IT"/>
        </w:rPr>
        <w:t>NĂM HỌC 2024-2025</w:t>
      </w:r>
      <w:r w:rsidRPr="005F79FC">
        <w:rPr>
          <w:rFonts w:eastAsia="Times New Roman"/>
          <w:b/>
          <w:sz w:val="26"/>
          <w:szCs w:val="26"/>
          <w:lang w:val="vi-VN"/>
        </w:rPr>
        <w:t xml:space="preserve"> </w:t>
      </w:r>
      <w:r w:rsidRPr="005F79FC">
        <w:rPr>
          <w:rFonts w:eastAsia="Times New Roman"/>
          <w:b/>
          <w:sz w:val="26"/>
          <w:szCs w:val="26"/>
          <w:lang w:val="it-IT"/>
        </w:rPr>
        <w:t xml:space="preserve">                           </w:t>
      </w:r>
      <w:r w:rsidRPr="005F79FC">
        <w:rPr>
          <w:rFonts w:eastAsia="Times New Roman"/>
          <w:b/>
          <w:sz w:val="26"/>
          <w:szCs w:val="26"/>
          <w:lang w:val="vi-VN"/>
        </w:rPr>
        <w:t xml:space="preserve">ĐỀ </w:t>
      </w:r>
      <w:r w:rsidRPr="005F79FC">
        <w:rPr>
          <w:rFonts w:eastAsia="Times New Roman"/>
          <w:b/>
          <w:sz w:val="26"/>
          <w:szCs w:val="26"/>
          <w:lang w:val="it-IT"/>
        </w:rPr>
        <w:t>KIỂM TRA CUỐI KÌ II</w:t>
      </w:r>
    </w:p>
    <w:p w14:paraId="3E7C84B5" w14:textId="77777777" w:rsidR="00895D8B" w:rsidRPr="005F79FC" w:rsidRDefault="00895D8B" w:rsidP="005F79FC">
      <w:pPr>
        <w:spacing w:after="0" w:line="240" w:lineRule="auto"/>
        <w:jc w:val="center"/>
        <w:rPr>
          <w:rFonts w:eastAsia="Times New Roman"/>
          <w:b/>
          <w:sz w:val="26"/>
          <w:szCs w:val="26"/>
          <w:lang w:val="it-IT"/>
        </w:rPr>
      </w:pPr>
      <w:r w:rsidRPr="005F79FC">
        <w:rPr>
          <w:rFonts w:eastAsia="Times New Roman"/>
          <w:b/>
          <w:sz w:val="26"/>
          <w:szCs w:val="26"/>
          <w:lang w:val="it-IT"/>
        </w:rPr>
        <w:t xml:space="preserve">                                            MÔN: HOẠT ĐỘNG TRẢI NGHIỆM </w:t>
      </w:r>
    </w:p>
    <w:p w14:paraId="49FBF7C8" w14:textId="77777777" w:rsidR="00895D8B" w:rsidRPr="005F79FC" w:rsidRDefault="00895D8B" w:rsidP="005F79FC">
      <w:pPr>
        <w:spacing w:after="0" w:line="240" w:lineRule="auto"/>
        <w:ind w:left="2880" w:firstLine="720"/>
        <w:jc w:val="center"/>
        <w:rPr>
          <w:rFonts w:eastAsia="Times New Roman"/>
          <w:b/>
          <w:sz w:val="26"/>
          <w:szCs w:val="26"/>
          <w:lang w:val="it-IT"/>
        </w:rPr>
      </w:pPr>
      <w:r w:rsidRPr="005F79FC">
        <w:rPr>
          <w:rFonts w:eastAsia="Times New Roman"/>
          <w:b/>
          <w:sz w:val="26"/>
          <w:szCs w:val="26"/>
          <w:lang w:val="it-IT"/>
        </w:rPr>
        <w:t>- HƯỚNG NGHIỆP 6</w:t>
      </w:r>
    </w:p>
    <w:p w14:paraId="625DA04D" w14:textId="77777777" w:rsidR="00895D8B" w:rsidRPr="005F79FC" w:rsidRDefault="00895D8B" w:rsidP="005F79FC">
      <w:pPr>
        <w:spacing w:after="0" w:line="240" w:lineRule="auto"/>
        <w:rPr>
          <w:rFonts w:eastAsia="Times New Roman"/>
          <w:b/>
          <w:sz w:val="26"/>
          <w:szCs w:val="26"/>
          <w:lang w:val="it-IT"/>
        </w:rPr>
      </w:pPr>
      <w:r w:rsidRPr="005F79FC">
        <w:rPr>
          <w:rFonts w:eastAsia="Times New Roman"/>
          <w:b/>
          <w:sz w:val="26"/>
          <w:szCs w:val="26"/>
          <w:lang w:val="it-IT"/>
        </w:rPr>
        <w:t>Đề số 1</w:t>
      </w:r>
    </w:p>
    <w:tbl>
      <w:tblPr>
        <w:tblW w:w="993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
        <w:gridCol w:w="8959"/>
      </w:tblGrid>
      <w:tr w:rsidR="00895D8B" w:rsidRPr="005F79FC" w14:paraId="280BD9FA" w14:textId="77777777" w:rsidTr="005F79FC">
        <w:trPr>
          <w:trHeight w:val="285"/>
        </w:trPr>
        <w:tc>
          <w:tcPr>
            <w:tcW w:w="979" w:type="dxa"/>
            <w:tcBorders>
              <w:top w:val="single" w:sz="4" w:space="0" w:color="auto"/>
              <w:left w:val="single" w:sz="4" w:space="0" w:color="auto"/>
              <w:bottom w:val="single" w:sz="4" w:space="0" w:color="auto"/>
              <w:right w:val="single" w:sz="4" w:space="0" w:color="auto"/>
            </w:tcBorders>
            <w:vAlign w:val="center"/>
            <w:hideMark/>
          </w:tcPr>
          <w:p w14:paraId="3CDB9259" w14:textId="77777777" w:rsidR="00895D8B" w:rsidRPr="005F79FC" w:rsidRDefault="00895D8B" w:rsidP="005F79FC">
            <w:pPr>
              <w:tabs>
                <w:tab w:val="left" w:pos="2113"/>
              </w:tabs>
              <w:spacing w:after="0" w:line="240" w:lineRule="auto"/>
              <w:jc w:val="center"/>
              <w:rPr>
                <w:b/>
                <w:sz w:val="26"/>
                <w:szCs w:val="26"/>
              </w:rPr>
            </w:pPr>
            <w:r w:rsidRPr="005F79FC">
              <w:rPr>
                <w:b/>
                <w:sz w:val="26"/>
                <w:szCs w:val="26"/>
              </w:rPr>
              <w:t>Câu</w:t>
            </w:r>
          </w:p>
        </w:tc>
        <w:tc>
          <w:tcPr>
            <w:tcW w:w="8959" w:type="dxa"/>
            <w:tcBorders>
              <w:top w:val="single" w:sz="4" w:space="0" w:color="auto"/>
              <w:left w:val="single" w:sz="4" w:space="0" w:color="auto"/>
              <w:bottom w:val="single" w:sz="4" w:space="0" w:color="auto"/>
              <w:right w:val="single" w:sz="4" w:space="0" w:color="auto"/>
            </w:tcBorders>
            <w:hideMark/>
          </w:tcPr>
          <w:p w14:paraId="4E8A3B25" w14:textId="77777777" w:rsidR="00895D8B" w:rsidRPr="005F79FC" w:rsidRDefault="00895D8B" w:rsidP="005F79FC">
            <w:pPr>
              <w:spacing w:after="0" w:line="240" w:lineRule="auto"/>
              <w:jc w:val="center"/>
              <w:rPr>
                <w:i/>
                <w:iCs/>
                <w:sz w:val="26"/>
                <w:szCs w:val="26"/>
                <w:lang w:val="vi-VN"/>
              </w:rPr>
            </w:pPr>
            <w:r w:rsidRPr="005F79FC">
              <w:rPr>
                <w:b/>
                <w:sz w:val="26"/>
                <w:szCs w:val="26"/>
              </w:rPr>
              <w:t>Yêu cầu cần đạt</w:t>
            </w:r>
          </w:p>
        </w:tc>
      </w:tr>
      <w:tr w:rsidR="00895D8B" w:rsidRPr="005F79FC" w14:paraId="2ACBD400" w14:textId="77777777" w:rsidTr="005F79FC">
        <w:trPr>
          <w:trHeight w:val="3410"/>
        </w:trPr>
        <w:tc>
          <w:tcPr>
            <w:tcW w:w="979" w:type="dxa"/>
            <w:tcBorders>
              <w:top w:val="single" w:sz="4" w:space="0" w:color="auto"/>
              <w:left w:val="single" w:sz="4" w:space="0" w:color="auto"/>
              <w:bottom w:val="single" w:sz="4" w:space="0" w:color="auto"/>
              <w:right w:val="single" w:sz="4" w:space="0" w:color="auto"/>
            </w:tcBorders>
            <w:vAlign w:val="center"/>
          </w:tcPr>
          <w:p w14:paraId="69B615FF" w14:textId="77777777" w:rsidR="00895D8B" w:rsidRPr="005F79FC" w:rsidRDefault="00895D8B" w:rsidP="005F79FC">
            <w:pPr>
              <w:tabs>
                <w:tab w:val="left" w:pos="2113"/>
              </w:tabs>
              <w:spacing w:after="0" w:line="240" w:lineRule="auto"/>
              <w:rPr>
                <w:b/>
                <w:sz w:val="26"/>
                <w:szCs w:val="26"/>
              </w:rPr>
            </w:pPr>
            <w:r w:rsidRPr="005F79FC">
              <w:rPr>
                <w:b/>
                <w:sz w:val="26"/>
                <w:szCs w:val="26"/>
              </w:rPr>
              <w:t>1</w:t>
            </w:r>
          </w:p>
        </w:tc>
        <w:tc>
          <w:tcPr>
            <w:tcW w:w="8959" w:type="dxa"/>
            <w:tcBorders>
              <w:top w:val="single" w:sz="4" w:space="0" w:color="auto"/>
              <w:left w:val="single" w:sz="4" w:space="0" w:color="auto"/>
              <w:bottom w:val="single" w:sz="4" w:space="0" w:color="auto"/>
              <w:right w:val="single" w:sz="4" w:space="0" w:color="auto"/>
            </w:tcBorders>
          </w:tcPr>
          <w:p w14:paraId="0976D119" w14:textId="77777777" w:rsidR="00895D8B" w:rsidRPr="005F79FC" w:rsidRDefault="00895D8B" w:rsidP="005F79FC">
            <w:pPr>
              <w:spacing w:after="0" w:line="240" w:lineRule="auto"/>
              <w:jc w:val="both"/>
              <w:rPr>
                <w:sz w:val="26"/>
                <w:szCs w:val="26"/>
                <w:lang w:val="en-GB"/>
              </w:rPr>
            </w:pPr>
            <w:r w:rsidRPr="005F79FC">
              <w:rPr>
                <w:sz w:val="26"/>
                <w:szCs w:val="26"/>
                <w:lang w:val="en-GB"/>
              </w:rPr>
              <w:t xml:space="preserve">a. </w:t>
            </w:r>
            <w:r w:rsidRPr="005F79FC">
              <w:rPr>
                <w:sz w:val="26"/>
                <w:szCs w:val="26"/>
                <w:lang w:val="vi-VN"/>
              </w:rPr>
              <w:t>Một số nghề truyền thống của địa phương:</w:t>
            </w:r>
          </w:p>
          <w:p w14:paraId="2E40706B" w14:textId="77777777" w:rsidR="00895D8B" w:rsidRPr="005F79FC" w:rsidRDefault="00895D8B" w:rsidP="005F79FC">
            <w:pPr>
              <w:spacing w:after="0" w:line="240" w:lineRule="auto"/>
              <w:ind w:left="360"/>
              <w:jc w:val="both"/>
              <w:rPr>
                <w:sz w:val="26"/>
                <w:szCs w:val="26"/>
              </w:rPr>
            </w:pPr>
            <w:r w:rsidRPr="005F79FC">
              <w:rPr>
                <w:sz w:val="20"/>
                <w:szCs w:val="26"/>
                <w:u w:val="single"/>
              </w:rPr>
              <w:t xml:space="preserve"> </w:t>
            </w:r>
            <w:r w:rsidRPr="005F79FC">
              <w:rPr>
                <w:sz w:val="26"/>
                <w:szCs w:val="26"/>
              </w:rPr>
              <w:t xml:space="preserve">Làng cốm Vòng </w:t>
            </w:r>
          </w:p>
          <w:p w14:paraId="79258585" w14:textId="77777777" w:rsidR="00895D8B" w:rsidRPr="005F79FC" w:rsidRDefault="00895D8B" w:rsidP="005F79FC">
            <w:pPr>
              <w:spacing w:after="0" w:line="240" w:lineRule="auto"/>
              <w:ind w:left="360"/>
              <w:jc w:val="both"/>
              <w:rPr>
                <w:sz w:val="26"/>
                <w:szCs w:val="26"/>
              </w:rPr>
            </w:pPr>
            <w:r w:rsidRPr="005F79FC">
              <w:rPr>
                <w:sz w:val="26"/>
                <w:szCs w:val="26"/>
              </w:rPr>
              <w:t xml:space="preserve">Làng gốm Bát Tràng </w:t>
            </w:r>
          </w:p>
          <w:p w14:paraId="2F80388D" w14:textId="77777777" w:rsidR="00895D8B" w:rsidRPr="005F79FC" w:rsidRDefault="00895D8B" w:rsidP="005F79FC">
            <w:pPr>
              <w:spacing w:after="0" w:line="240" w:lineRule="auto"/>
              <w:ind w:left="360"/>
              <w:jc w:val="both"/>
              <w:rPr>
                <w:sz w:val="26"/>
                <w:szCs w:val="26"/>
              </w:rPr>
            </w:pPr>
            <w:r w:rsidRPr="005F79FC">
              <w:rPr>
                <w:sz w:val="26"/>
                <w:szCs w:val="26"/>
              </w:rPr>
              <w:t>Làng tranh Đông Hồ</w:t>
            </w:r>
          </w:p>
          <w:p w14:paraId="65064F2A" w14:textId="77777777" w:rsidR="00895D8B" w:rsidRPr="005F79FC" w:rsidRDefault="00895D8B" w:rsidP="005F79FC">
            <w:pPr>
              <w:spacing w:after="0" w:line="240" w:lineRule="auto"/>
              <w:jc w:val="both"/>
              <w:rPr>
                <w:sz w:val="26"/>
                <w:szCs w:val="26"/>
              </w:rPr>
            </w:pPr>
            <w:r w:rsidRPr="005F79FC">
              <w:rPr>
                <w:sz w:val="26"/>
                <w:szCs w:val="26"/>
              </w:rPr>
              <w:t xml:space="preserve">     Làng dệt La Khê</w:t>
            </w:r>
          </w:p>
          <w:p w14:paraId="3E17E536" w14:textId="77777777" w:rsidR="00895D8B" w:rsidRPr="005F79FC" w:rsidRDefault="00895D8B" w:rsidP="005F79FC">
            <w:pPr>
              <w:tabs>
                <w:tab w:val="left" w:pos="2113"/>
              </w:tabs>
              <w:spacing w:after="0" w:line="240" w:lineRule="auto"/>
              <w:rPr>
                <w:sz w:val="26"/>
                <w:szCs w:val="26"/>
                <w:lang w:val="vi-VN"/>
              </w:rPr>
            </w:pPr>
            <w:r w:rsidRPr="005F79FC">
              <w:rPr>
                <w:sz w:val="26"/>
                <w:szCs w:val="26"/>
                <w:lang w:val="vi-VN"/>
              </w:rPr>
              <w:t>b. Việc cần làm để bảo tồn và phát triển nghề truyền thống:</w:t>
            </w:r>
          </w:p>
          <w:p w14:paraId="35C1121F" w14:textId="77777777" w:rsidR="00895D8B" w:rsidRPr="005F79FC" w:rsidRDefault="00895D8B" w:rsidP="005F79FC">
            <w:pPr>
              <w:tabs>
                <w:tab w:val="left" w:pos="2113"/>
              </w:tabs>
              <w:spacing w:after="0" w:line="240" w:lineRule="auto"/>
              <w:rPr>
                <w:sz w:val="26"/>
                <w:szCs w:val="26"/>
                <w:lang w:val="vi-VN"/>
              </w:rPr>
            </w:pPr>
            <w:r w:rsidRPr="005F79FC">
              <w:rPr>
                <w:sz w:val="26"/>
                <w:szCs w:val="26"/>
                <w:lang w:val="vi-VN"/>
              </w:rPr>
              <w:t>- Trân trọng những sản phẩm từ nghề truyền thống.</w:t>
            </w:r>
          </w:p>
          <w:p w14:paraId="4AE1105E" w14:textId="77777777" w:rsidR="00895D8B" w:rsidRPr="005F79FC" w:rsidRDefault="00895D8B" w:rsidP="005F79FC">
            <w:pPr>
              <w:spacing w:after="0" w:line="240" w:lineRule="auto"/>
              <w:jc w:val="both"/>
              <w:rPr>
                <w:sz w:val="26"/>
                <w:szCs w:val="26"/>
                <w:lang w:val="vi-VN"/>
              </w:rPr>
            </w:pPr>
            <w:r w:rsidRPr="005F79FC">
              <w:rPr>
                <w:sz w:val="26"/>
                <w:szCs w:val="26"/>
                <w:lang w:val="vi-VN"/>
              </w:rPr>
              <w:t>- Quảng bá, tuyên truyền và giới thiệu nghề truyền thống của địa phương mình đến mọi người, khuyến khích mọi người sử dụng sản phẩm từ nghề truyền thống góp phần làm nên sự phong phú trong bản sắc văn hóa của Việt Nam.</w:t>
            </w:r>
          </w:p>
          <w:p w14:paraId="373DCF93" w14:textId="77777777" w:rsidR="00895D8B" w:rsidRPr="005F79FC" w:rsidRDefault="00895D8B" w:rsidP="005F79FC">
            <w:pPr>
              <w:tabs>
                <w:tab w:val="left" w:pos="2113"/>
              </w:tabs>
              <w:spacing w:after="0" w:line="240" w:lineRule="auto"/>
              <w:rPr>
                <w:sz w:val="26"/>
                <w:szCs w:val="26"/>
                <w:lang w:val="vi-VN"/>
              </w:rPr>
            </w:pPr>
            <w:r w:rsidRPr="005F79FC">
              <w:rPr>
                <w:sz w:val="26"/>
                <w:szCs w:val="26"/>
                <w:lang w:val="vi-VN"/>
              </w:rPr>
              <w:t>- Học tập những ngành nghề đó khi có điều kiện.</w:t>
            </w:r>
          </w:p>
          <w:p w14:paraId="595103AE" w14:textId="77777777" w:rsidR="00895D8B" w:rsidRPr="005F79FC" w:rsidRDefault="00895D8B" w:rsidP="005F79FC">
            <w:pPr>
              <w:tabs>
                <w:tab w:val="left" w:pos="2113"/>
              </w:tabs>
              <w:spacing w:after="0" w:line="240" w:lineRule="auto"/>
              <w:rPr>
                <w:sz w:val="26"/>
                <w:szCs w:val="26"/>
                <w:lang w:val="vi-VN"/>
              </w:rPr>
            </w:pPr>
            <w:r w:rsidRPr="005F79FC">
              <w:rPr>
                <w:sz w:val="26"/>
                <w:szCs w:val="26"/>
                <w:lang w:val="vi-VN"/>
              </w:rPr>
              <w:t>- Kêu gọi, tận dụng mọi sự hỗ trợ để nghề truyền thống địa phương phát triển.</w:t>
            </w:r>
          </w:p>
          <w:p w14:paraId="14071CC8" w14:textId="77777777" w:rsidR="00895D8B" w:rsidRPr="005F79FC" w:rsidRDefault="00895D8B" w:rsidP="005F79FC">
            <w:pPr>
              <w:tabs>
                <w:tab w:val="left" w:pos="2113"/>
              </w:tabs>
              <w:spacing w:after="0" w:line="240" w:lineRule="auto"/>
              <w:rPr>
                <w:rFonts w:eastAsia="Times New Roman"/>
                <w:b/>
                <w:bCs/>
                <w:i/>
                <w:iCs/>
                <w:sz w:val="26"/>
                <w:szCs w:val="26"/>
                <w:lang w:val="vi-VN"/>
              </w:rPr>
            </w:pPr>
            <w:r w:rsidRPr="005F79FC">
              <w:rPr>
                <w:rFonts w:eastAsia="Times New Roman"/>
                <w:b/>
                <w:bCs/>
                <w:i/>
                <w:iCs/>
                <w:sz w:val="26"/>
                <w:szCs w:val="26"/>
                <w:lang w:val="vi-VN"/>
              </w:rPr>
              <w:t>Hs trình bày được 2 ý trở lên với mỗi ý hỏi là Đạt</w:t>
            </w:r>
          </w:p>
          <w:p w14:paraId="6FE7CDB7" w14:textId="4453BE19" w:rsidR="00895D8B" w:rsidRPr="005F79FC" w:rsidRDefault="00895D8B" w:rsidP="005F79FC">
            <w:pPr>
              <w:tabs>
                <w:tab w:val="left" w:pos="2113"/>
              </w:tabs>
              <w:spacing w:after="0" w:line="240" w:lineRule="auto"/>
              <w:rPr>
                <w:i/>
                <w:iCs/>
                <w:sz w:val="26"/>
                <w:szCs w:val="26"/>
                <w:lang w:val="vi-VN"/>
              </w:rPr>
            </w:pPr>
            <w:r w:rsidRPr="005F79FC">
              <w:rPr>
                <w:rFonts w:eastAsia="Times New Roman"/>
                <w:b/>
                <w:bCs/>
                <w:i/>
                <w:iCs/>
                <w:sz w:val="26"/>
                <w:szCs w:val="26"/>
                <w:lang w:val="vi-VN"/>
              </w:rPr>
              <w:t xml:space="preserve">Hs chưa trình bày được hoặc chỉ trình bày được 1 ý là </w:t>
            </w:r>
            <w:r w:rsidR="00F53B73" w:rsidRPr="005F79FC">
              <w:rPr>
                <w:rFonts w:eastAsia="Times New Roman"/>
                <w:b/>
                <w:bCs/>
                <w:i/>
                <w:iCs/>
                <w:sz w:val="26"/>
                <w:szCs w:val="26"/>
                <w:lang w:val="vi-VN"/>
              </w:rPr>
              <w:t>C</w:t>
            </w:r>
            <w:r w:rsidRPr="005F79FC">
              <w:rPr>
                <w:rFonts w:eastAsia="Times New Roman"/>
                <w:b/>
                <w:bCs/>
                <w:i/>
                <w:iCs/>
                <w:sz w:val="26"/>
                <w:szCs w:val="26"/>
                <w:lang w:val="vi-VN"/>
              </w:rPr>
              <w:t xml:space="preserve">hưa </w:t>
            </w:r>
            <w:r w:rsidR="00F53B73" w:rsidRPr="005F79FC">
              <w:rPr>
                <w:rFonts w:eastAsia="Times New Roman"/>
                <w:b/>
                <w:bCs/>
                <w:i/>
                <w:iCs/>
                <w:sz w:val="26"/>
                <w:szCs w:val="26"/>
                <w:lang w:val="vi-VN"/>
              </w:rPr>
              <w:t>đ</w:t>
            </w:r>
            <w:r w:rsidRPr="005F79FC">
              <w:rPr>
                <w:rFonts w:eastAsia="Times New Roman"/>
                <w:b/>
                <w:bCs/>
                <w:i/>
                <w:iCs/>
                <w:sz w:val="26"/>
                <w:szCs w:val="26"/>
                <w:lang w:val="vi-VN"/>
              </w:rPr>
              <w:t>ạt</w:t>
            </w:r>
          </w:p>
        </w:tc>
      </w:tr>
      <w:tr w:rsidR="00895D8B" w:rsidRPr="005F79FC" w14:paraId="41F02192" w14:textId="77777777" w:rsidTr="005F79FC">
        <w:tc>
          <w:tcPr>
            <w:tcW w:w="979" w:type="dxa"/>
            <w:tcBorders>
              <w:top w:val="single" w:sz="4" w:space="0" w:color="auto"/>
              <w:left w:val="single" w:sz="4" w:space="0" w:color="auto"/>
              <w:bottom w:val="single" w:sz="4" w:space="0" w:color="auto"/>
              <w:right w:val="single" w:sz="4" w:space="0" w:color="auto"/>
            </w:tcBorders>
            <w:vAlign w:val="center"/>
          </w:tcPr>
          <w:p w14:paraId="6890DAD7" w14:textId="77777777" w:rsidR="00895D8B" w:rsidRPr="005F79FC" w:rsidRDefault="00895D8B" w:rsidP="005F79FC">
            <w:pPr>
              <w:tabs>
                <w:tab w:val="left" w:pos="2113"/>
              </w:tabs>
              <w:spacing w:after="0" w:line="240" w:lineRule="auto"/>
              <w:rPr>
                <w:b/>
                <w:sz w:val="26"/>
                <w:szCs w:val="26"/>
              </w:rPr>
            </w:pPr>
            <w:r w:rsidRPr="005F79FC">
              <w:rPr>
                <w:b/>
                <w:sz w:val="26"/>
                <w:szCs w:val="26"/>
              </w:rPr>
              <w:t>2</w:t>
            </w:r>
          </w:p>
        </w:tc>
        <w:tc>
          <w:tcPr>
            <w:tcW w:w="8959" w:type="dxa"/>
            <w:tcBorders>
              <w:top w:val="single" w:sz="4" w:space="0" w:color="auto"/>
              <w:left w:val="single" w:sz="4" w:space="0" w:color="auto"/>
              <w:bottom w:val="single" w:sz="4" w:space="0" w:color="auto"/>
              <w:right w:val="single" w:sz="4" w:space="0" w:color="auto"/>
            </w:tcBorders>
          </w:tcPr>
          <w:p w14:paraId="182857F4" w14:textId="77777777" w:rsidR="00895D8B" w:rsidRPr="005F79FC" w:rsidRDefault="00895D8B" w:rsidP="005F79FC">
            <w:pPr>
              <w:spacing w:after="0" w:line="240" w:lineRule="auto"/>
              <w:rPr>
                <w:sz w:val="26"/>
                <w:szCs w:val="26"/>
              </w:rPr>
            </w:pPr>
            <w:r w:rsidRPr="005F79FC">
              <w:rPr>
                <w:sz w:val="26"/>
                <w:szCs w:val="26"/>
              </w:rPr>
              <w:t>* Biến đổi khí hậu có tác động tiêu cực đối với đời sống con người, biến đổi khí hậu gây ra:</w:t>
            </w:r>
          </w:p>
          <w:p w14:paraId="5EC2EA0E" w14:textId="77777777" w:rsidR="00895D8B" w:rsidRPr="005F79FC" w:rsidRDefault="00895D8B" w:rsidP="005F79FC">
            <w:pPr>
              <w:spacing w:after="0" w:line="240" w:lineRule="auto"/>
              <w:rPr>
                <w:sz w:val="26"/>
                <w:szCs w:val="26"/>
              </w:rPr>
            </w:pPr>
            <w:r w:rsidRPr="005F79FC">
              <w:rPr>
                <w:sz w:val="26"/>
                <w:szCs w:val="26"/>
              </w:rPr>
              <w:t>- Thời tiết cực đoan, thiên tai: ngập lụt, hạn hán, bão lốc…</w:t>
            </w:r>
          </w:p>
          <w:p w14:paraId="769A00B0" w14:textId="77777777" w:rsidR="00895D8B" w:rsidRPr="005F79FC" w:rsidRDefault="00895D8B" w:rsidP="005F79FC">
            <w:pPr>
              <w:spacing w:after="0" w:line="240" w:lineRule="auto"/>
              <w:rPr>
                <w:sz w:val="26"/>
                <w:szCs w:val="26"/>
              </w:rPr>
            </w:pPr>
            <w:r w:rsidRPr="005F79FC">
              <w:rPr>
                <w:sz w:val="26"/>
                <w:szCs w:val="26"/>
              </w:rPr>
              <w:t xml:space="preserve">- Thất thoát năng suất nông nghiệp </w:t>
            </w:r>
          </w:p>
          <w:p w14:paraId="0D194578" w14:textId="77777777" w:rsidR="00895D8B" w:rsidRPr="005F79FC" w:rsidRDefault="00895D8B" w:rsidP="005F79FC">
            <w:pPr>
              <w:spacing w:after="0" w:line="240" w:lineRule="auto"/>
              <w:rPr>
                <w:rFonts w:eastAsia="Times New Roman"/>
                <w:sz w:val="26"/>
                <w:szCs w:val="26"/>
              </w:rPr>
            </w:pPr>
            <w:r w:rsidRPr="005F79FC">
              <w:rPr>
                <w:sz w:val="26"/>
                <w:szCs w:val="26"/>
              </w:rPr>
              <w:t>- Đe dọa đến sức khỏe con người…</w:t>
            </w:r>
          </w:p>
          <w:p w14:paraId="1D8AC4DE" w14:textId="77777777" w:rsidR="00895D8B" w:rsidRPr="005F79FC" w:rsidRDefault="00895D8B" w:rsidP="005F79FC">
            <w:pPr>
              <w:spacing w:after="0" w:line="240" w:lineRule="auto"/>
              <w:rPr>
                <w:rFonts w:eastAsia="Times New Roman"/>
                <w:sz w:val="26"/>
                <w:szCs w:val="26"/>
              </w:rPr>
            </w:pPr>
            <w:r w:rsidRPr="005F79FC">
              <w:rPr>
                <w:rFonts w:eastAsia="Times New Roman"/>
                <w:sz w:val="26"/>
                <w:szCs w:val="26"/>
              </w:rPr>
              <w:t>* Em làm được những việc để góp phần giảm thiểu biến đổi khí hậu:</w:t>
            </w:r>
          </w:p>
          <w:p w14:paraId="6FAF3BEE" w14:textId="77777777" w:rsidR="00895D8B" w:rsidRPr="005F79FC" w:rsidRDefault="00895D8B" w:rsidP="005F79FC">
            <w:pPr>
              <w:spacing w:after="0" w:line="240" w:lineRule="auto"/>
              <w:jc w:val="both"/>
              <w:rPr>
                <w:sz w:val="26"/>
                <w:szCs w:val="26"/>
              </w:rPr>
            </w:pPr>
            <w:r w:rsidRPr="005F79FC">
              <w:rPr>
                <w:sz w:val="26"/>
                <w:szCs w:val="26"/>
              </w:rPr>
              <w:t xml:space="preserve">- Tham gia các hoạt động bảo vệ môi trường như: trồng cây, quét dọn, vệ sinh đường phố nơi em sinh sống </w:t>
            </w:r>
          </w:p>
          <w:p w14:paraId="309B1E03" w14:textId="77777777" w:rsidR="00895D8B" w:rsidRPr="005F79FC" w:rsidRDefault="00895D8B" w:rsidP="005F79FC">
            <w:pPr>
              <w:tabs>
                <w:tab w:val="left" w:pos="2113"/>
              </w:tabs>
              <w:spacing w:after="0" w:line="240" w:lineRule="auto"/>
              <w:rPr>
                <w:rFonts w:eastAsia="Times New Roman"/>
                <w:sz w:val="26"/>
                <w:szCs w:val="26"/>
              </w:rPr>
            </w:pPr>
            <w:r w:rsidRPr="005F79FC">
              <w:rPr>
                <w:rFonts w:eastAsia="Times New Roman"/>
                <w:sz w:val="26"/>
                <w:szCs w:val="26"/>
              </w:rPr>
              <w:t>- Vứt rác đúng nơi quy định</w:t>
            </w:r>
            <w:r w:rsidRPr="005F79FC">
              <w:rPr>
                <w:sz w:val="26"/>
                <w:szCs w:val="26"/>
              </w:rPr>
              <w:br/>
              <w:t>- Sử dụng phương tiện giao thông công cộng hoặc đi bộ, đi xe đạp để giảm lượng khí thải.</w:t>
            </w:r>
            <w:r w:rsidRPr="005F79FC">
              <w:rPr>
                <w:sz w:val="26"/>
                <w:szCs w:val="26"/>
              </w:rPr>
              <w:br/>
              <w:t>- Tích cực tuyên truyền, vận động người thân và bạn bè về cách sống thân thiện, với môi trường.</w:t>
            </w:r>
          </w:p>
          <w:p w14:paraId="49DB1901" w14:textId="77777777" w:rsidR="00895D8B" w:rsidRPr="005F79FC" w:rsidRDefault="00895D8B" w:rsidP="005F79FC">
            <w:pPr>
              <w:tabs>
                <w:tab w:val="left" w:pos="2113"/>
              </w:tabs>
              <w:spacing w:after="0" w:line="240" w:lineRule="auto"/>
              <w:rPr>
                <w:rFonts w:eastAsia="Times New Roman"/>
                <w:b/>
                <w:bCs/>
                <w:i/>
                <w:iCs/>
                <w:sz w:val="26"/>
                <w:szCs w:val="26"/>
                <w:lang w:val="vi-VN"/>
              </w:rPr>
            </w:pPr>
            <w:r w:rsidRPr="005F79FC">
              <w:rPr>
                <w:rFonts w:eastAsia="Times New Roman"/>
                <w:b/>
                <w:bCs/>
                <w:i/>
                <w:iCs/>
                <w:sz w:val="26"/>
                <w:szCs w:val="26"/>
                <w:lang w:val="vi-VN"/>
              </w:rPr>
              <w:t>Hs trình bày được 2 ý trở lên với mỗi ý hỏi là Đạt</w:t>
            </w:r>
          </w:p>
          <w:p w14:paraId="755B12E0" w14:textId="77777777" w:rsidR="00895D8B" w:rsidRPr="005F79FC" w:rsidRDefault="00895D8B" w:rsidP="005F79FC">
            <w:pPr>
              <w:spacing w:after="0" w:line="240" w:lineRule="auto"/>
              <w:jc w:val="both"/>
              <w:rPr>
                <w:i/>
                <w:iCs/>
                <w:sz w:val="26"/>
                <w:szCs w:val="26"/>
                <w:lang w:val="vi-VN"/>
              </w:rPr>
            </w:pPr>
            <w:r w:rsidRPr="005F79FC">
              <w:rPr>
                <w:rFonts w:eastAsia="Times New Roman"/>
                <w:b/>
                <w:bCs/>
                <w:i/>
                <w:iCs/>
                <w:sz w:val="26"/>
                <w:szCs w:val="26"/>
                <w:lang w:val="vi-VN"/>
              </w:rPr>
              <w:t>Hs chưa trình bày được hoặc chỉ trình bày được 1 ý là chưa Đạt</w:t>
            </w:r>
            <w:r w:rsidRPr="005F79FC">
              <w:rPr>
                <w:i/>
                <w:iCs/>
                <w:sz w:val="26"/>
                <w:szCs w:val="26"/>
                <w:lang w:val="vi-VN"/>
              </w:rPr>
              <w:t xml:space="preserve"> </w:t>
            </w:r>
          </w:p>
        </w:tc>
      </w:tr>
      <w:tr w:rsidR="00895D8B" w:rsidRPr="005F79FC" w14:paraId="357448F6" w14:textId="77777777" w:rsidTr="005F79FC">
        <w:tc>
          <w:tcPr>
            <w:tcW w:w="979" w:type="dxa"/>
            <w:tcBorders>
              <w:top w:val="single" w:sz="4" w:space="0" w:color="auto"/>
              <w:left w:val="single" w:sz="4" w:space="0" w:color="auto"/>
              <w:bottom w:val="single" w:sz="4" w:space="0" w:color="auto"/>
              <w:right w:val="single" w:sz="4" w:space="0" w:color="auto"/>
            </w:tcBorders>
            <w:vAlign w:val="center"/>
            <w:hideMark/>
          </w:tcPr>
          <w:p w14:paraId="3444C42B" w14:textId="77777777" w:rsidR="00895D8B" w:rsidRPr="005F79FC" w:rsidRDefault="00895D8B" w:rsidP="005F79FC">
            <w:pPr>
              <w:tabs>
                <w:tab w:val="left" w:pos="2113"/>
              </w:tabs>
              <w:spacing w:after="0" w:line="240" w:lineRule="auto"/>
              <w:rPr>
                <w:b/>
                <w:sz w:val="26"/>
                <w:szCs w:val="26"/>
              </w:rPr>
            </w:pPr>
            <w:r w:rsidRPr="005F79FC">
              <w:rPr>
                <w:b/>
                <w:sz w:val="26"/>
                <w:szCs w:val="26"/>
              </w:rPr>
              <w:t>3</w:t>
            </w:r>
          </w:p>
        </w:tc>
        <w:tc>
          <w:tcPr>
            <w:tcW w:w="8959" w:type="dxa"/>
            <w:tcBorders>
              <w:top w:val="single" w:sz="4" w:space="0" w:color="auto"/>
              <w:left w:val="single" w:sz="4" w:space="0" w:color="auto"/>
              <w:bottom w:val="single" w:sz="4" w:space="0" w:color="auto"/>
              <w:right w:val="single" w:sz="4" w:space="0" w:color="auto"/>
            </w:tcBorders>
            <w:hideMark/>
          </w:tcPr>
          <w:p w14:paraId="4D266F33" w14:textId="77777777" w:rsidR="00895D8B" w:rsidRPr="005F79FC" w:rsidRDefault="00895D8B" w:rsidP="005F79FC">
            <w:pPr>
              <w:tabs>
                <w:tab w:val="left" w:pos="2113"/>
              </w:tabs>
              <w:spacing w:after="0" w:line="240" w:lineRule="auto"/>
              <w:rPr>
                <w:sz w:val="26"/>
                <w:szCs w:val="26"/>
              </w:rPr>
            </w:pPr>
            <w:r w:rsidRPr="005F79FC">
              <w:rPr>
                <w:sz w:val="26"/>
                <w:szCs w:val="26"/>
              </w:rPr>
              <w:t>Theo em thì việc Hồng ngưỡng mộ bác là không sai, nhưng việc Hồng hiểu về nghề ngân hàng là không phải lao động vất và lại kiếm được thu nhập cao thì chưa đúng. Vì bất cứ nghề nghiệp gì chúng ta cũng đều phải lao động miệt mài, hăng say, vất vả thì mới có thể kiếm được thu nhập cho mình.</w:t>
            </w:r>
          </w:p>
          <w:p w14:paraId="5684DF9A" w14:textId="77777777" w:rsidR="00895D8B" w:rsidRPr="005F79FC" w:rsidRDefault="00895D8B" w:rsidP="005F79FC">
            <w:pPr>
              <w:tabs>
                <w:tab w:val="left" w:pos="2113"/>
              </w:tabs>
              <w:spacing w:after="0" w:line="240" w:lineRule="auto"/>
              <w:rPr>
                <w:i/>
                <w:iCs/>
                <w:sz w:val="26"/>
                <w:szCs w:val="26"/>
              </w:rPr>
            </w:pPr>
            <w:r w:rsidRPr="005F79FC">
              <w:rPr>
                <w:sz w:val="26"/>
                <w:szCs w:val="26"/>
              </w:rPr>
              <w:t>Mặc dù làm ngân hàng có thể mang lại thu nhập cao, nhưng cũng chịu áp lực công việc lớn, Ngoài ra, công việc ngân hàng cũng đòi hỏi kiến thức chuyên môn cao và kỹ năng giao tiếp tốt…</w:t>
            </w:r>
            <w:r w:rsidRPr="005F79FC">
              <w:rPr>
                <w:sz w:val="26"/>
                <w:szCs w:val="26"/>
              </w:rPr>
              <w:br/>
              <w:t>Thu nhập là một yếu tố cần thiết, nhưng em nghĩ rằng quan trọng hơn là ta nên lựa chọn công việc mà mình yêu thích và phù hợp với bản thân. Mỗi ngành nghề đều có những ưu và nhược điểm riêng, và quan trọng nhất là phải làm việc với niềm đam mê và sự hài lòng trong công việc của mình.</w:t>
            </w:r>
          </w:p>
          <w:p w14:paraId="4282FC40" w14:textId="77777777" w:rsidR="00895D8B" w:rsidRPr="005F79FC" w:rsidRDefault="00895D8B" w:rsidP="005F79FC">
            <w:pPr>
              <w:spacing w:after="0" w:line="240" w:lineRule="auto"/>
              <w:rPr>
                <w:rFonts w:eastAsia="Times New Roman"/>
                <w:b/>
                <w:bCs/>
                <w:i/>
                <w:iCs/>
                <w:sz w:val="26"/>
                <w:szCs w:val="26"/>
              </w:rPr>
            </w:pPr>
            <w:r w:rsidRPr="005F79FC">
              <w:rPr>
                <w:rFonts w:eastAsia="Times New Roman"/>
                <w:b/>
                <w:bCs/>
                <w:i/>
                <w:iCs/>
                <w:sz w:val="26"/>
                <w:szCs w:val="26"/>
              </w:rPr>
              <w:t xml:space="preserve">Học sinh đưa ra cách giải quyết tình huống và lý giải phù hợp là Đạt. </w:t>
            </w:r>
          </w:p>
          <w:p w14:paraId="3613ECE8" w14:textId="77777777" w:rsidR="00895D8B" w:rsidRPr="005F79FC" w:rsidRDefault="00895D8B" w:rsidP="005F79FC">
            <w:pPr>
              <w:tabs>
                <w:tab w:val="left" w:pos="2113"/>
              </w:tabs>
              <w:spacing w:after="0" w:line="240" w:lineRule="auto"/>
              <w:rPr>
                <w:i/>
                <w:iCs/>
                <w:sz w:val="26"/>
                <w:szCs w:val="26"/>
                <w:lang w:val="vi-VN"/>
              </w:rPr>
            </w:pPr>
            <w:r w:rsidRPr="005F79FC">
              <w:rPr>
                <w:rFonts w:eastAsia="Times New Roman"/>
                <w:b/>
                <w:bCs/>
                <w:i/>
                <w:iCs/>
                <w:sz w:val="26"/>
                <w:szCs w:val="26"/>
              </w:rPr>
              <w:t>Học sinh chưa đưa ra được cách giải quyết tình huống và chưa có lý giải phù hợp là Chưa Đạt.</w:t>
            </w:r>
          </w:p>
        </w:tc>
      </w:tr>
    </w:tbl>
    <w:p w14:paraId="491FE68D" w14:textId="77777777" w:rsidR="00895D8B" w:rsidRPr="005F79FC" w:rsidRDefault="00895D8B" w:rsidP="005F79FC">
      <w:pPr>
        <w:tabs>
          <w:tab w:val="left" w:pos="2113"/>
        </w:tabs>
        <w:spacing w:after="0" w:line="240" w:lineRule="auto"/>
        <w:rPr>
          <w:i/>
          <w:iCs/>
          <w:sz w:val="26"/>
          <w:szCs w:val="26"/>
        </w:rPr>
      </w:pPr>
    </w:p>
    <w:p w14:paraId="6213B381" w14:textId="77777777" w:rsidR="00895D8B" w:rsidRPr="005F79FC" w:rsidRDefault="00895D8B" w:rsidP="005F79FC">
      <w:pPr>
        <w:spacing w:after="0" w:line="240" w:lineRule="auto"/>
        <w:rPr>
          <w:rFonts w:eastAsia="Times New Roman"/>
          <w:b/>
          <w:sz w:val="26"/>
          <w:szCs w:val="26"/>
          <w:lang w:val="it-IT"/>
        </w:rPr>
      </w:pPr>
      <w:r w:rsidRPr="005F79FC">
        <w:rPr>
          <w:rFonts w:eastAsia="Times New Roman"/>
          <w:b/>
          <w:sz w:val="26"/>
          <w:szCs w:val="26"/>
          <w:lang w:val="it-IT"/>
        </w:rPr>
        <w:lastRenderedPageBreak/>
        <w:t>Đề số 2</w:t>
      </w:r>
    </w:p>
    <w:p w14:paraId="28DA4E21" w14:textId="77777777" w:rsidR="00895D8B" w:rsidRPr="005F79FC" w:rsidRDefault="00895D8B" w:rsidP="005F79FC">
      <w:pPr>
        <w:tabs>
          <w:tab w:val="left" w:pos="2113"/>
        </w:tabs>
        <w:spacing w:after="0" w:line="240" w:lineRule="auto"/>
        <w:rPr>
          <w:i/>
          <w:iCs/>
          <w:sz w:val="26"/>
          <w:szCs w:val="26"/>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214"/>
      </w:tblGrid>
      <w:tr w:rsidR="00895D8B" w:rsidRPr="005F79FC" w14:paraId="02EF0A39" w14:textId="77777777" w:rsidTr="005F79FC">
        <w:tc>
          <w:tcPr>
            <w:tcW w:w="738" w:type="dxa"/>
            <w:shd w:val="clear" w:color="auto" w:fill="auto"/>
            <w:vAlign w:val="center"/>
          </w:tcPr>
          <w:p w14:paraId="59F421E7" w14:textId="77777777" w:rsidR="00895D8B" w:rsidRPr="005F79FC" w:rsidRDefault="00895D8B" w:rsidP="005F79FC">
            <w:pPr>
              <w:tabs>
                <w:tab w:val="left" w:pos="2113"/>
              </w:tabs>
              <w:spacing w:after="0" w:line="240" w:lineRule="auto"/>
              <w:jc w:val="center"/>
              <w:rPr>
                <w:rFonts w:eastAsia="Times New Roman"/>
                <w:sz w:val="26"/>
                <w:szCs w:val="26"/>
              </w:rPr>
            </w:pPr>
            <w:r w:rsidRPr="005F79FC">
              <w:rPr>
                <w:b/>
                <w:sz w:val="26"/>
                <w:szCs w:val="26"/>
              </w:rPr>
              <w:t>Câu</w:t>
            </w:r>
          </w:p>
        </w:tc>
        <w:tc>
          <w:tcPr>
            <w:tcW w:w="9214" w:type="dxa"/>
            <w:shd w:val="clear" w:color="auto" w:fill="auto"/>
          </w:tcPr>
          <w:p w14:paraId="05C57390" w14:textId="77777777" w:rsidR="00895D8B" w:rsidRPr="005F79FC" w:rsidRDefault="00895D8B" w:rsidP="005F79FC">
            <w:pPr>
              <w:tabs>
                <w:tab w:val="left" w:pos="2113"/>
              </w:tabs>
              <w:spacing w:after="0" w:line="240" w:lineRule="auto"/>
              <w:jc w:val="center"/>
              <w:rPr>
                <w:rFonts w:eastAsia="Times New Roman"/>
                <w:i/>
                <w:iCs/>
                <w:sz w:val="26"/>
                <w:szCs w:val="26"/>
              </w:rPr>
            </w:pPr>
            <w:r w:rsidRPr="005F79FC">
              <w:rPr>
                <w:b/>
                <w:sz w:val="26"/>
                <w:szCs w:val="26"/>
              </w:rPr>
              <w:t>Yêu cầu cần đạt</w:t>
            </w:r>
          </w:p>
        </w:tc>
      </w:tr>
      <w:tr w:rsidR="00895D8B" w:rsidRPr="005F79FC" w14:paraId="2C42CC06" w14:textId="77777777" w:rsidTr="005F79FC">
        <w:tc>
          <w:tcPr>
            <w:tcW w:w="738" w:type="dxa"/>
            <w:shd w:val="clear" w:color="auto" w:fill="auto"/>
          </w:tcPr>
          <w:p w14:paraId="2767D4F2" w14:textId="77777777" w:rsidR="00895D8B" w:rsidRPr="005F79FC" w:rsidRDefault="00895D8B" w:rsidP="005F79FC">
            <w:pPr>
              <w:tabs>
                <w:tab w:val="left" w:pos="2113"/>
              </w:tabs>
              <w:spacing w:after="0" w:line="240" w:lineRule="auto"/>
              <w:jc w:val="center"/>
              <w:rPr>
                <w:rFonts w:eastAsia="Times New Roman"/>
                <w:sz w:val="26"/>
                <w:szCs w:val="26"/>
              </w:rPr>
            </w:pPr>
            <w:r w:rsidRPr="005F79FC">
              <w:rPr>
                <w:rFonts w:eastAsia="Times New Roman"/>
                <w:sz w:val="26"/>
                <w:szCs w:val="26"/>
              </w:rPr>
              <w:t>1</w:t>
            </w:r>
          </w:p>
        </w:tc>
        <w:tc>
          <w:tcPr>
            <w:tcW w:w="9214" w:type="dxa"/>
            <w:shd w:val="clear" w:color="auto" w:fill="auto"/>
            <w:vAlign w:val="center"/>
          </w:tcPr>
          <w:p w14:paraId="55611025" w14:textId="70C7FA01" w:rsidR="00895D8B" w:rsidRPr="005F79FC" w:rsidRDefault="00895D8B" w:rsidP="005F79FC">
            <w:pPr>
              <w:spacing w:after="0" w:line="240" w:lineRule="auto"/>
              <w:jc w:val="both"/>
              <w:rPr>
                <w:sz w:val="26"/>
                <w:szCs w:val="26"/>
              </w:rPr>
            </w:pPr>
            <w:r w:rsidRPr="005F79FC">
              <w:rPr>
                <w:sz w:val="26"/>
                <w:szCs w:val="26"/>
              </w:rPr>
              <w:t>- Quê hương của em có những cảnh quan như</w:t>
            </w:r>
            <w:r w:rsidR="00397935" w:rsidRPr="005F79FC">
              <w:rPr>
                <w:sz w:val="26"/>
                <w:szCs w:val="26"/>
              </w:rPr>
              <w:t>:</w:t>
            </w:r>
            <w:r w:rsidRPr="005F79FC">
              <w:rPr>
                <w:sz w:val="26"/>
                <w:szCs w:val="26"/>
              </w:rPr>
              <w:t xml:space="preserve"> biển, sông, </w:t>
            </w:r>
            <w:r w:rsidR="00397935" w:rsidRPr="005F79FC">
              <w:rPr>
                <w:sz w:val="26"/>
                <w:szCs w:val="26"/>
              </w:rPr>
              <w:t xml:space="preserve">rừng, </w:t>
            </w:r>
            <w:r w:rsidRPr="005F79FC">
              <w:rPr>
                <w:sz w:val="26"/>
                <w:szCs w:val="26"/>
              </w:rPr>
              <w:t>đồi núi hùng vĩ, cánh đồng lúa bát ngát…</w:t>
            </w:r>
          </w:p>
          <w:p w14:paraId="07B5502F" w14:textId="77777777" w:rsidR="00895D8B" w:rsidRPr="005F79FC" w:rsidRDefault="00895D8B" w:rsidP="005F79FC">
            <w:pPr>
              <w:tabs>
                <w:tab w:val="left" w:pos="2113"/>
              </w:tabs>
              <w:spacing w:after="0" w:line="240" w:lineRule="auto"/>
              <w:rPr>
                <w:rFonts w:eastAsia="Times New Roman"/>
                <w:b/>
                <w:bCs/>
                <w:i/>
                <w:iCs/>
                <w:sz w:val="26"/>
                <w:szCs w:val="26"/>
                <w:lang w:val="vi-VN"/>
              </w:rPr>
            </w:pPr>
            <w:r w:rsidRPr="005F79FC">
              <w:rPr>
                <w:rFonts w:eastAsia="Times New Roman"/>
                <w:b/>
                <w:bCs/>
                <w:i/>
                <w:iCs/>
                <w:sz w:val="26"/>
                <w:szCs w:val="26"/>
                <w:lang w:val="vi-VN"/>
              </w:rPr>
              <w:t xml:space="preserve">Hs trình bày được 2 </w:t>
            </w:r>
            <w:r w:rsidRPr="005F79FC">
              <w:rPr>
                <w:rFonts w:eastAsia="Times New Roman"/>
                <w:b/>
                <w:bCs/>
                <w:i/>
                <w:iCs/>
                <w:sz w:val="26"/>
                <w:szCs w:val="26"/>
                <w:lang w:val="en-GB"/>
              </w:rPr>
              <w:t>cảnh quan</w:t>
            </w:r>
            <w:r w:rsidRPr="005F79FC">
              <w:rPr>
                <w:rFonts w:eastAsia="Times New Roman"/>
                <w:b/>
                <w:bCs/>
                <w:i/>
                <w:iCs/>
                <w:sz w:val="26"/>
                <w:szCs w:val="26"/>
                <w:lang w:val="vi-VN"/>
              </w:rPr>
              <w:t xml:space="preserve"> là Đạt</w:t>
            </w:r>
          </w:p>
          <w:p w14:paraId="09E80F82" w14:textId="77777777" w:rsidR="00A4555D" w:rsidRPr="005F79FC" w:rsidRDefault="00895D8B" w:rsidP="005F79FC">
            <w:pPr>
              <w:spacing w:after="0" w:line="240" w:lineRule="auto"/>
              <w:jc w:val="both"/>
              <w:rPr>
                <w:rFonts w:eastAsia="Times New Roman"/>
                <w:b/>
                <w:bCs/>
                <w:i/>
                <w:iCs/>
                <w:sz w:val="26"/>
                <w:szCs w:val="26"/>
                <w:lang w:val="vi-VN"/>
              </w:rPr>
            </w:pPr>
            <w:r w:rsidRPr="005F79FC">
              <w:rPr>
                <w:rFonts w:eastAsia="Times New Roman"/>
                <w:b/>
                <w:bCs/>
                <w:i/>
                <w:iCs/>
                <w:sz w:val="26"/>
                <w:szCs w:val="26"/>
                <w:lang w:val="vi-VN"/>
              </w:rPr>
              <w:t>Hs chỉ trình bày được 1 ý là chưa Đạt</w:t>
            </w:r>
          </w:p>
          <w:p w14:paraId="523AB76D" w14:textId="124B8BE2" w:rsidR="00F53B73" w:rsidRPr="005F79FC" w:rsidRDefault="00F53B73" w:rsidP="005F79FC">
            <w:pPr>
              <w:spacing w:after="0" w:line="240" w:lineRule="auto"/>
              <w:jc w:val="both"/>
              <w:rPr>
                <w:rFonts w:eastAsia="Times New Roman"/>
                <w:b/>
                <w:bCs/>
                <w:i/>
                <w:iCs/>
                <w:sz w:val="26"/>
                <w:szCs w:val="26"/>
                <w:lang w:val="vi-VN"/>
              </w:rPr>
            </w:pPr>
            <w:r w:rsidRPr="005F79FC">
              <w:rPr>
                <w:rFonts w:eastAsia="Times New Roman"/>
                <w:b/>
                <w:bCs/>
                <w:i/>
                <w:iCs/>
                <w:sz w:val="26"/>
                <w:szCs w:val="26"/>
                <w:lang w:val="vi-VN"/>
              </w:rPr>
              <w:t xml:space="preserve">- </w:t>
            </w:r>
            <w:r w:rsidRPr="005F79FC">
              <w:rPr>
                <w:rFonts w:eastAsia="Times New Roman"/>
                <w:sz w:val="26"/>
                <w:szCs w:val="26"/>
                <w:lang w:val="vi-VN"/>
              </w:rPr>
              <w:t>Chia sẻ</w:t>
            </w:r>
            <w:r w:rsidRPr="005F79FC">
              <w:rPr>
                <w:rFonts w:eastAsia="Times New Roman"/>
                <w:b/>
                <w:bCs/>
                <w:i/>
                <w:iCs/>
                <w:sz w:val="26"/>
                <w:szCs w:val="26"/>
                <w:lang w:val="vi-VN"/>
              </w:rPr>
              <w:t xml:space="preserve"> </w:t>
            </w:r>
            <w:r w:rsidRPr="005F79FC">
              <w:rPr>
                <w:sz w:val="26"/>
                <w:szCs w:val="26"/>
                <w:lang w:val="vi-VN"/>
              </w:rPr>
              <w:t xml:space="preserve">về cảnh quan thiên nhiên mà em yêu thích </w:t>
            </w:r>
          </w:p>
          <w:p w14:paraId="51D1CE66" w14:textId="1B2BB579" w:rsidR="00895D8B" w:rsidRPr="005F79FC" w:rsidRDefault="00895D8B" w:rsidP="005F79FC">
            <w:pPr>
              <w:spacing w:after="0" w:line="240" w:lineRule="auto"/>
              <w:jc w:val="both"/>
              <w:rPr>
                <w:sz w:val="26"/>
                <w:szCs w:val="26"/>
                <w:lang w:val="vi-VN"/>
              </w:rPr>
            </w:pPr>
            <w:r w:rsidRPr="005F79FC">
              <w:rPr>
                <w:sz w:val="26"/>
                <w:szCs w:val="26"/>
                <w:lang w:val="vi-VN"/>
              </w:rPr>
              <w:t>Trong số các cảnh quan này, em yêu thích biển vì sự mát mẻ, trong lành và cuộc sống năng động của biển luôn khiến em cảm thấy thư giãn và hứng khởi. Biển còn là nơi hội tụ của nhiều loài động vật và cây cỏ, tạo nên một hệ sinh thái đa dạng và phong phú</w:t>
            </w:r>
            <w:r w:rsidR="00F53B73" w:rsidRPr="005F79FC">
              <w:rPr>
                <w:sz w:val="26"/>
                <w:szCs w:val="26"/>
                <w:lang w:val="vi-VN"/>
              </w:rPr>
              <w:t>..</w:t>
            </w:r>
            <w:r w:rsidRPr="005F79FC">
              <w:rPr>
                <w:sz w:val="26"/>
                <w:szCs w:val="26"/>
                <w:lang w:val="vi-VN"/>
              </w:rPr>
              <w:t>.</w:t>
            </w:r>
            <w:r w:rsidR="00F53B73" w:rsidRPr="005F79FC">
              <w:rPr>
                <w:sz w:val="26"/>
                <w:szCs w:val="26"/>
                <w:lang w:val="vi-VN"/>
              </w:rPr>
              <w:t xml:space="preserve"> (HS có thể chia sẻ về các cảnh quan khác)</w:t>
            </w:r>
          </w:p>
          <w:p w14:paraId="78E80926" w14:textId="1EEB0A77" w:rsidR="00895D8B" w:rsidRPr="005F79FC" w:rsidRDefault="00895D8B" w:rsidP="005F79FC">
            <w:pPr>
              <w:tabs>
                <w:tab w:val="left" w:pos="2113"/>
              </w:tabs>
              <w:spacing w:after="0" w:line="240" w:lineRule="auto"/>
              <w:rPr>
                <w:rFonts w:eastAsia="Times New Roman"/>
                <w:b/>
                <w:bCs/>
                <w:i/>
                <w:iCs/>
                <w:sz w:val="26"/>
                <w:szCs w:val="26"/>
                <w:lang w:val="vi-VN"/>
              </w:rPr>
            </w:pPr>
            <w:r w:rsidRPr="005F79FC">
              <w:rPr>
                <w:rFonts w:eastAsia="Times New Roman"/>
                <w:b/>
                <w:bCs/>
                <w:i/>
                <w:iCs/>
                <w:sz w:val="26"/>
                <w:szCs w:val="26"/>
                <w:lang w:val="vi-VN"/>
              </w:rPr>
              <w:t>Hs gọi tên cảnh quan yêu thích và được nêu lí do là Đạt</w:t>
            </w:r>
          </w:p>
          <w:p w14:paraId="78B3FECC" w14:textId="7FE146C6" w:rsidR="00895D8B" w:rsidRPr="005F79FC" w:rsidRDefault="00895D8B" w:rsidP="005F79FC">
            <w:pPr>
              <w:tabs>
                <w:tab w:val="left" w:pos="2113"/>
              </w:tabs>
              <w:spacing w:after="0" w:line="240" w:lineRule="auto"/>
              <w:rPr>
                <w:rFonts w:eastAsia="Times New Roman"/>
                <w:b/>
                <w:bCs/>
                <w:i/>
                <w:iCs/>
                <w:sz w:val="26"/>
                <w:szCs w:val="26"/>
                <w:lang w:val="vi-VN"/>
              </w:rPr>
            </w:pPr>
            <w:r w:rsidRPr="005F79FC">
              <w:rPr>
                <w:rFonts w:eastAsia="Times New Roman"/>
                <w:b/>
                <w:bCs/>
                <w:i/>
                <w:iCs/>
                <w:sz w:val="26"/>
                <w:szCs w:val="26"/>
                <w:lang w:val="vi-VN"/>
              </w:rPr>
              <w:t>Hs chưa gọi tên cảnh quan yêu thích và</w:t>
            </w:r>
            <w:r w:rsidR="00F53B73" w:rsidRPr="005F79FC">
              <w:rPr>
                <w:rFonts w:eastAsia="Times New Roman"/>
                <w:b/>
                <w:bCs/>
                <w:i/>
                <w:iCs/>
                <w:sz w:val="26"/>
                <w:szCs w:val="26"/>
                <w:lang w:val="vi-VN"/>
              </w:rPr>
              <w:t xml:space="preserve"> chưa nêu</w:t>
            </w:r>
            <w:r w:rsidRPr="005F79FC">
              <w:rPr>
                <w:rFonts w:eastAsia="Times New Roman"/>
                <w:b/>
                <w:bCs/>
                <w:i/>
                <w:iCs/>
                <w:sz w:val="26"/>
                <w:szCs w:val="26"/>
                <w:lang w:val="vi-VN"/>
              </w:rPr>
              <w:t xml:space="preserve"> được lí do là </w:t>
            </w:r>
            <w:r w:rsidR="00F53B73" w:rsidRPr="005F79FC">
              <w:rPr>
                <w:rFonts w:eastAsia="Times New Roman"/>
                <w:b/>
                <w:bCs/>
                <w:i/>
                <w:iCs/>
                <w:sz w:val="26"/>
                <w:szCs w:val="26"/>
                <w:lang w:val="vi-VN"/>
              </w:rPr>
              <w:t>Chưa đ</w:t>
            </w:r>
            <w:r w:rsidRPr="005F79FC">
              <w:rPr>
                <w:rFonts w:eastAsia="Times New Roman"/>
                <w:b/>
                <w:bCs/>
                <w:i/>
                <w:iCs/>
                <w:sz w:val="26"/>
                <w:szCs w:val="26"/>
                <w:lang w:val="vi-VN"/>
              </w:rPr>
              <w:t>ạt</w:t>
            </w:r>
          </w:p>
        </w:tc>
      </w:tr>
      <w:tr w:rsidR="00895D8B" w:rsidRPr="005F79FC" w14:paraId="79CB6ED0" w14:textId="77777777" w:rsidTr="005F79FC">
        <w:tc>
          <w:tcPr>
            <w:tcW w:w="738" w:type="dxa"/>
            <w:shd w:val="clear" w:color="auto" w:fill="auto"/>
          </w:tcPr>
          <w:p w14:paraId="1999DC05" w14:textId="77777777" w:rsidR="00895D8B" w:rsidRPr="005F79FC" w:rsidRDefault="00895D8B" w:rsidP="005F79FC">
            <w:pPr>
              <w:tabs>
                <w:tab w:val="left" w:pos="2113"/>
              </w:tabs>
              <w:spacing w:after="0" w:line="240" w:lineRule="auto"/>
              <w:jc w:val="center"/>
              <w:rPr>
                <w:rFonts w:eastAsia="Times New Roman"/>
                <w:sz w:val="26"/>
                <w:szCs w:val="26"/>
              </w:rPr>
            </w:pPr>
            <w:r w:rsidRPr="005F79FC">
              <w:rPr>
                <w:rFonts w:eastAsia="Times New Roman"/>
                <w:sz w:val="26"/>
                <w:szCs w:val="26"/>
              </w:rPr>
              <w:t>2</w:t>
            </w:r>
          </w:p>
        </w:tc>
        <w:tc>
          <w:tcPr>
            <w:tcW w:w="9214" w:type="dxa"/>
            <w:shd w:val="clear" w:color="auto" w:fill="auto"/>
          </w:tcPr>
          <w:p w14:paraId="3E9A7D7D" w14:textId="77777777" w:rsidR="00895D8B" w:rsidRPr="005F79FC" w:rsidRDefault="00895D8B" w:rsidP="005F79FC">
            <w:pPr>
              <w:spacing w:after="0" w:line="240" w:lineRule="auto"/>
              <w:jc w:val="both"/>
              <w:rPr>
                <w:sz w:val="26"/>
                <w:szCs w:val="26"/>
              </w:rPr>
            </w:pPr>
            <w:r w:rsidRPr="005F79FC">
              <w:rPr>
                <w:sz w:val="26"/>
                <w:szCs w:val="26"/>
              </w:rPr>
              <w:t>- Một số làng nghề truyền thống:</w:t>
            </w:r>
          </w:p>
          <w:p w14:paraId="47CCFDCD" w14:textId="77777777" w:rsidR="00895D8B" w:rsidRPr="005F79FC" w:rsidRDefault="00895D8B" w:rsidP="005F79FC">
            <w:pPr>
              <w:spacing w:after="0" w:line="240" w:lineRule="auto"/>
              <w:jc w:val="both"/>
              <w:rPr>
                <w:sz w:val="26"/>
                <w:szCs w:val="26"/>
              </w:rPr>
            </w:pPr>
            <w:r w:rsidRPr="005F79FC">
              <w:rPr>
                <w:sz w:val="26"/>
                <w:szCs w:val="26"/>
              </w:rPr>
              <w:t xml:space="preserve">+ Làng gốm Bát Tràng </w:t>
            </w:r>
          </w:p>
          <w:p w14:paraId="1E316FB3" w14:textId="77777777" w:rsidR="00895D8B" w:rsidRPr="005F79FC" w:rsidRDefault="00895D8B" w:rsidP="005F79FC">
            <w:pPr>
              <w:spacing w:after="0" w:line="240" w:lineRule="auto"/>
              <w:jc w:val="both"/>
              <w:rPr>
                <w:sz w:val="26"/>
                <w:szCs w:val="26"/>
              </w:rPr>
            </w:pPr>
            <w:r w:rsidRPr="005F79FC">
              <w:rPr>
                <w:sz w:val="26"/>
                <w:szCs w:val="26"/>
              </w:rPr>
              <w:t>+ Làng tranh Đông Hồ</w:t>
            </w:r>
          </w:p>
          <w:p w14:paraId="6996F1C7" w14:textId="77777777" w:rsidR="00895D8B" w:rsidRPr="005F79FC" w:rsidRDefault="00895D8B" w:rsidP="005F79FC">
            <w:pPr>
              <w:spacing w:after="0" w:line="240" w:lineRule="auto"/>
              <w:jc w:val="both"/>
              <w:rPr>
                <w:sz w:val="26"/>
                <w:szCs w:val="26"/>
              </w:rPr>
            </w:pPr>
            <w:r w:rsidRPr="005F79FC">
              <w:rPr>
                <w:sz w:val="26"/>
                <w:szCs w:val="26"/>
              </w:rPr>
              <w:t>+ Làng dệt La Khê</w:t>
            </w:r>
          </w:p>
          <w:p w14:paraId="20944381" w14:textId="483EE659" w:rsidR="00F53B73" w:rsidRPr="005F79FC" w:rsidRDefault="00F53B73" w:rsidP="005F79FC">
            <w:pPr>
              <w:spacing w:after="0" w:line="240" w:lineRule="auto"/>
              <w:jc w:val="both"/>
              <w:rPr>
                <w:sz w:val="26"/>
                <w:szCs w:val="26"/>
              </w:rPr>
            </w:pPr>
            <w:r w:rsidRPr="005F79FC">
              <w:rPr>
                <w:sz w:val="26"/>
                <w:szCs w:val="26"/>
              </w:rPr>
              <w:t>…</w:t>
            </w:r>
          </w:p>
          <w:p w14:paraId="5EC651A2" w14:textId="7B0A8905" w:rsidR="00895D8B" w:rsidRPr="005F79FC" w:rsidRDefault="00895D8B" w:rsidP="005F79FC">
            <w:pPr>
              <w:spacing w:after="0" w:line="240" w:lineRule="auto"/>
              <w:jc w:val="both"/>
              <w:rPr>
                <w:sz w:val="26"/>
                <w:szCs w:val="26"/>
              </w:rPr>
            </w:pPr>
            <w:r w:rsidRPr="005F79FC">
              <w:rPr>
                <w:sz w:val="26"/>
                <w:szCs w:val="26"/>
              </w:rPr>
              <w:t>- Những điểu em</w:t>
            </w:r>
            <w:r w:rsidR="00397935" w:rsidRPr="005F79FC">
              <w:rPr>
                <w:sz w:val="26"/>
                <w:szCs w:val="26"/>
              </w:rPr>
              <w:t xml:space="preserve"> </w:t>
            </w:r>
            <w:r w:rsidR="00F53B73" w:rsidRPr="005F79FC">
              <w:rPr>
                <w:sz w:val="26"/>
                <w:szCs w:val="26"/>
              </w:rPr>
              <w:t xml:space="preserve">học hỏi được khi </w:t>
            </w:r>
            <w:r w:rsidRPr="005F79FC">
              <w:rPr>
                <w:sz w:val="26"/>
                <w:szCs w:val="26"/>
              </w:rPr>
              <w:t xml:space="preserve">tìm hiểu được </w:t>
            </w:r>
            <w:r w:rsidR="00F53B73" w:rsidRPr="005F79FC">
              <w:rPr>
                <w:sz w:val="26"/>
                <w:szCs w:val="26"/>
              </w:rPr>
              <w:t>về</w:t>
            </w:r>
            <w:r w:rsidRPr="005F79FC">
              <w:rPr>
                <w:sz w:val="26"/>
                <w:szCs w:val="26"/>
              </w:rPr>
              <w:t xml:space="preserve"> làng nghề truyền thống:</w:t>
            </w:r>
          </w:p>
          <w:p w14:paraId="793694BB" w14:textId="3CEC5485" w:rsidR="00895D8B" w:rsidRPr="005F79FC" w:rsidRDefault="00895D8B" w:rsidP="005F79FC">
            <w:pPr>
              <w:spacing w:after="0" w:line="240" w:lineRule="auto"/>
              <w:jc w:val="both"/>
              <w:rPr>
                <w:sz w:val="26"/>
                <w:szCs w:val="26"/>
              </w:rPr>
            </w:pPr>
            <w:r w:rsidRPr="005F79FC">
              <w:rPr>
                <w:sz w:val="26"/>
                <w:szCs w:val="26"/>
              </w:rPr>
              <w:t xml:space="preserve">+ </w:t>
            </w:r>
            <w:r w:rsidR="00F53B73" w:rsidRPr="005F79FC">
              <w:rPr>
                <w:sz w:val="26"/>
                <w:szCs w:val="26"/>
              </w:rPr>
              <w:t>Thêm</w:t>
            </w:r>
            <w:r w:rsidRPr="005F79FC">
              <w:rPr>
                <w:sz w:val="26"/>
                <w:szCs w:val="26"/>
              </w:rPr>
              <w:t xml:space="preserve"> hiểu biết về quá trình hình thành và phát triển</w:t>
            </w:r>
            <w:r w:rsidR="00F53B73" w:rsidRPr="005F79FC">
              <w:rPr>
                <w:sz w:val="26"/>
                <w:szCs w:val="26"/>
              </w:rPr>
              <w:t xml:space="preserve"> của các làng nghề truyền thống</w:t>
            </w:r>
          </w:p>
          <w:p w14:paraId="3DF4C4D1" w14:textId="77777777" w:rsidR="00895D8B" w:rsidRPr="005F79FC" w:rsidRDefault="00895D8B" w:rsidP="005F79FC">
            <w:pPr>
              <w:spacing w:after="0" w:line="240" w:lineRule="auto"/>
              <w:jc w:val="both"/>
              <w:rPr>
                <w:sz w:val="26"/>
                <w:szCs w:val="26"/>
              </w:rPr>
            </w:pPr>
            <w:r w:rsidRPr="005F79FC">
              <w:rPr>
                <w:sz w:val="26"/>
                <w:szCs w:val="26"/>
              </w:rPr>
              <w:t xml:space="preserve">+ Quy trình, các bước để tạo ra sản phẩm </w:t>
            </w:r>
          </w:p>
          <w:p w14:paraId="722F5B91" w14:textId="77777777" w:rsidR="00895D8B" w:rsidRPr="005F79FC" w:rsidRDefault="00895D8B" w:rsidP="005F79FC">
            <w:pPr>
              <w:spacing w:after="0" w:line="240" w:lineRule="auto"/>
              <w:jc w:val="both"/>
              <w:rPr>
                <w:sz w:val="26"/>
                <w:szCs w:val="26"/>
              </w:rPr>
            </w:pPr>
            <w:r w:rsidRPr="005F79FC">
              <w:rPr>
                <w:sz w:val="26"/>
                <w:szCs w:val="26"/>
              </w:rPr>
              <w:t xml:space="preserve">+ Giá trị về vật chất, tinh thần và văn hóa mà những làng nghề mang lại. </w:t>
            </w:r>
          </w:p>
          <w:p w14:paraId="4CF8C654" w14:textId="7CEB2CBB" w:rsidR="00F53B73" w:rsidRPr="005F79FC" w:rsidRDefault="00F53B73" w:rsidP="005F79FC">
            <w:pPr>
              <w:spacing w:after="0" w:line="240" w:lineRule="auto"/>
              <w:jc w:val="both"/>
              <w:rPr>
                <w:sz w:val="26"/>
                <w:szCs w:val="26"/>
              </w:rPr>
            </w:pPr>
            <w:r w:rsidRPr="005F79FC">
              <w:rPr>
                <w:sz w:val="26"/>
                <w:szCs w:val="26"/>
              </w:rPr>
              <w:t>…</w:t>
            </w:r>
          </w:p>
          <w:p w14:paraId="1DD8BB1F" w14:textId="77777777" w:rsidR="00895D8B" w:rsidRPr="005F79FC" w:rsidRDefault="00895D8B" w:rsidP="005F79FC">
            <w:pPr>
              <w:tabs>
                <w:tab w:val="left" w:pos="2113"/>
              </w:tabs>
              <w:spacing w:after="0" w:line="240" w:lineRule="auto"/>
              <w:rPr>
                <w:rFonts w:eastAsia="Times New Roman"/>
                <w:b/>
                <w:bCs/>
                <w:i/>
                <w:iCs/>
                <w:sz w:val="26"/>
                <w:szCs w:val="26"/>
                <w:lang w:val="vi-VN"/>
              </w:rPr>
            </w:pPr>
            <w:r w:rsidRPr="005F79FC">
              <w:rPr>
                <w:rFonts w:eastAsia="Times New Roman"/>
                <w:b/>
                <w:bCs/>
                <w:i/>
                <w:iCs/>
                <w:sz w:val="26"/>
                <w:szCs w:val="26"/>
                <w:lang w:val="vi-VN"/>
              </w:rPr>
              <w:t>Hs trình bày được 2 ý với mỗi ý hỏi là Đạt</w:t>
            </w:r>
          </w:p>
          <w:p w14:paraId="1E8F480A" w14:textId="77777777" w:rsidR="00895D8B" w:rsidRPr="005F79FC" w:rsidRDefault="00895D8B" w:rsidP="005F79FC">
            <w:pPr>
              <w:tabs>
                <w:tab w:val="left" w:pos="2113"/>
              </w:tabs>
              <w:spacing w:after="0" w:line="240" w:lineRule="auto"/>
              <w:rPr>
                <w:rFonts w:eastAsia="Times New Roman"/>
                <w:i/>
                <w:iCs/>
                <w:sz w:val="26"/>
                <w:szCs w:val="26"/>
                <w:lang w:val="vi-VN"/>
              </w:rPr>
            </w:pPr>
            <w:r w:rsidRPr="005F79FC">
              <w:rPr>
                <w:rFonts w:eastAsia="Times New Roman"/>
                <w:b/>
                <w:bCs/>
                <w:i/>
                <w:iCs/>
                <w:sz w:val="26"/>
                <w:szCs w:val="26"/>
                <w:lang w:val="vi-VN"/>
              </w:rPr>
              <w:t>Hs chưa trình bày được hoặc chỉ trình bày được 1 ý là chưa Đạt</w:t>
            </w:r>
          </w:p>
        </w:tc>
      </w:tr>
      <w:tr w:rsidR="00895D8B" w:rsidRPr="005F79FC" w14:paraId="083D3464" w14:textId="77777777" w:rsidTr="005F79FC">
        <w:tc>
          <w:tcPr>
            <w:tcW w:w="738" w:type="dxa"/>
            <w:shd w:val="clear" w:color="auto" w:fill="auto"/>
          </w:tcPr>
          <w:p w14:paraId="0C6710D6" w14:textId="77777777" w:rsidR="00895D8B" w:rsidRPr="005F79FC" w:rsidRDefault="00895D8B" w:rsidP="005F79FC">
            <w:pPr>
              <w:tabs>
                <w:tab w:val="left" w:pos="2113"/>
              </w:tabs>
              <w:spacing w:after="0" w:line="240" w:lineRule="auto"/>
              <w:jc w:val="center"/>
              <w:rPr>
                <w:rFonts w:eastAsia="Times New Roman"/>
                <w:sz w:val="26"/>
                <w:szCs w:val="26"/>
              </w:rPr>
            </w:pPr>
            <w:r w:rsidRPr="005F79FC">
              <w:rPr>
                <w:rFonts w:eastAsia="Times New Roman"/>
                <w:sz w:val="26"/>
                <w:szCs w:val="26"/>
              </w:rPr>
              <w:t>3</w:t>
            </w:r>
          </w:p>
        </w:tc>
        <w:tc>
          <w:tcPr>
            <w:tcW w:w="9214" w:type="dxa"/>
            <w:shd w:val="clear" w:color="auto" w:fill="auto"/>
          </w:tcPr>
          <w:p w14:paraId="68FD8B2D" w14:textId="77777777" w:rsidR="00895D8B" w:rsidRPr="005F79FC" w:rsidRDefault="00895D8B" w:rsidP="005F79FC">
            <w:pPr>
              <w:tabs>
                <w:tab w:val="left" w:pos="2113"/>
              </w:tabs>
              <w:spacing w:after="0" w:line="240" w:lineRule="auto"/>
              <w:rPr>
                <w:rFonts w:eastAsia="Times New Roman"/>
                <w:b/>
                <w:bCs/>
                <w:i/>
                <w:iCs/>
                <w:sz w:val="26"/>
                <w:szCs w:val="26"/>
              </w:rPr>
            </w:pPr>
          </w:p>
          <w:p w14:paraId="61D12858" w14:textId="77777777" w:rsidR="00895D8B" w:rsidRPr="005F79FC" w:rsidRDefault="00895D8B" w:rsidP="005F79FC">
            <w:pPr>
              <w:tabs>
                <w:tab w:val="left" w:pos="2113"/>
              </w:tabs>
              <w:spacing w:after="0" w:line="240" w:lineRule="auto"/>
              <w:rPr>
                <w:sz w:val="26"/>
                <w:szCs w:val="26"/>
              </w:rPr>
            </w:pPr>
            <w:r w:rsidRPr="005F79FC">
              <w:rPr>
                <w:sz w:val="26"/>
                <w:szCs w:val="26"/>
              </w:rPr>
              <w:t>Theo em thì việc Hồng ngưỡng mộ bác là không sai, nhưng việc Hồng hiểu về nghề ngân hàng là không phải lao động vất và lại kiếm được thu nhập cao thì chưa đúng. Vì bất cứ nghề nghiệp gì chúng ta cũng đều phải lao động miệt mài, hăng say, vất vả thì mới có thể kiếm được thu nhập cho mình.</w:t>
            </w:r>
          </w:p>
          <w:p w14:paraId="3005A07F" w14:textId="77777777" w:rsidR="00895D8B" w:rsidRPr="005F79FC" w:rsidRDefault="00895D8B" w:rsidP="005F79FC">
            <w:pPr>
              <w:tabs>
                <w:tab w:val="left" w:pos="2113"/>
              </w:tabs>
              <w:spacing w:after="0" w:line="240" w:lineRule="auto"/>
              <w:rPr>
                <w:i/>
                <w:iCs/>
                <w:sz w:val="26"/>
                <w:szCs w:val="26"/>
              </w:rPr>
            </w:pPr>
            <w:r w:rsidRPr="005F79FC">
              <w:rPr>
                <w:sz w:val="26"/>
                <w:szCs w:val="26"/>
              </w:rPr>
              <w:t>Mặc dù làm ngân hàng có thể mang lại thu nhập cao, nhưng cũng chịu áp lực công việc lớn, Ngoài ra, công việc ngân hàng cũng đòi hỏi kiến thức chuyên môn cao và kỹ năng giao tiếp tốt…</w:t>
            </w:r>
            <w:r w:rsidRPr="005F79FC">
              <w:rPr>
                <w:sz w:val="26"/>
                <w:szCs w:val="26"/>
              </w:rPr>
              <w:br/>
              <w:t>Thu nhập là một yếu tố cần thiết, nhưng em nghĩ rằng quan trọng hơn là ta nên lựa chọn công việc mà mình yêu thích và phù hợp với bản thân. Mỗi ngành nghề đều có những ưu và nhược điểm riêng, và quan trọng nhất là phải làm việc với niềm đam mê và sự hài lòng trong công việc của mình.</w:t>
            </w:r>
          </w:p>
          <w:p w14:paraId="62EAEA85" w14:textId="77777777" w:rsidR="00895D8B" w:rsidRPr="005F79FC" w:rsidRDefault="00895D8B" w:rsidP="005F79FC">
            <w:pPr>
              <w:spacing w:after="0" w:line="240" w:lineRule="auto"/>
              <w:rPr>
                <w:rFonts w:eastAsia="Times New Roman"/>
                <w:b/>
                <w:bCs/>
                <w:i/>
                <w:iCs/>
                <w:sz w:val="26"/>
                <w:szCs w:val="26"/>
              </w:rPr>
            </w:pPr>
            <w:r w:rsidRPr="005F79FC">
              <w:rPr>
                <w:rFonts w:eastAsia="Times New Roman"/>
                <w:b/>
                <w:bCs/>
                <w:i/>
                <w:iCs/>
                <w:sz w:val="26"/>
                <w:szCs w:val="26"/>
              </w:rPr>
              <w:t xml:space="preserve">Học sinh đưa ra cách giải quyết tình huống và lý giải phù hợp là Đạt. </w:t>
            </w:r>
          </w:p>
          <w:p w14:paraId="6933EDF8" w14:textId="77777777" w:rsidR="00895D8B" w:rsidRPr="005F79FC" w:rsidRDefault="00895D8B" w:rsidP="005F79FC">
            <w:pPr>
              <w:tabs>
                <w:tab w:val="left" w:pos="2113"/>
              </w:tabs>
              <w:spacing w:after="0" w:line="240" w:lineRule="auto"/>
              <w:rPr>
                <w:rFonts w:eastAsia="Times New Roman"/>
                <w:i/>
                <w:iCs/>
                <w:sz w:val="26"/>
                <w:szCs w:val="26"/>
                <w:lang w:val="vi-VN"/>
              </w:rPr>
            </w:pPr>
            <w:r w:rsidRPr="005F79FC">
              <w:rPr>
                <w:rFonts w:eastAsia="Times New Roman"/>
                <w:b/>
                <w:bCs/>
                <w:i/>
                <w:iCs/>
                <w:sz w:val="26"/>
                <w:szCs w:val="26"/>
              </w:rPr>
              <w:t>Học sinh chưa đưa ra được cách giải quyết tình huống và chưa có lý giải phù hợp là Chưa Đạt.</w:t>
            </w:r>
          </w:p>
        </w:tc>
      </w:tr>
    </w:tbl>
    <w:p w14:paraId="2F0F8605" w14:textId="77777777" w:rsidR="00895D8B" w:rsidRPr="001F0D1C" w:rsidRDefault="00895D8B" w:rsidP="00895D8B">
      <w:pPr>
        <w:tabs>
          <w:tab w:val="left" w:pos="2113"/>
        </w:tabs>
        <w:spacing w:after="0" w:line="240" w:lineRule="auto"/>
        <w:rPr>
          <w:i/>
          <w:iCs/>
          <w:sz w:val="28"/>
          <w:szCs w:val="28"/>
          <w:lang w:val="vi-VN"/>
        </w:rPr>
      </w:pPr>
    </w:p>
    <w:p w14:paraId="3DA91B72" w14:textId="648537D3" w:rsidR="00895D8B" w:rsidRPr="00902D93" w:rsidRDefault="00895D8B" w:rsidP="00895D8B">
      <w:pPr>
        <w:spacing w:after="0" w:line="360" w:lineRule="auto"/>
        <w:rPr>
          <w:rFonts w:eastAsia="Times New Roman"/>
          <w:b/>
          <w:sz w:val="28"/>
          <w:szCs w:val="28"/>
          <w:lang w:val="vi-VN"/>
        </w:rPr>
      </w:pPr>
      <w:r w:rsidRPr="00902D93">
        <w:rPr>
          <w:rFonts w:eastAsia="Times New Roman"/>
          <w:b/>
          <w:sz w:val="28"/>
          <w:szCs w:val="28"/>
          <w:lang w:val="vi-VN"/>
        </w:rPr>
        <w:t>PHÓ HIỆU TRƯỞNG                TTCM/NTCM                   GIÁO VIÊN RA ĐỀ</w:t>
      </w:r>
    </w:p>
    <w:p w14:paraId="1B8EC825" w14:textId="77777777" w:rsidR="00895D8B" w:rsidRPr="00902D93" w:rsidRDefault="00895D8B" w:rsidP="00895D8B">
      <w:pPr>
        <w:spacing w:after="0" w:line="360" w:lineRule="auto"/>
        <w:rPr>
          <w:rFonts w:eastAsia="Times New Roman"/>
          <w:b/>
          <w:sz w:val="28"/>
          <w:szCs w:val="28"/>
          <w:lang w:val="vi-VN"/>
        </w:rPr>
      </w:pPr>
    </w:p>
    <w:p w14:paraId="4FA10437" w14:textId="77777777" w:rsidR="00895D8B" w:rsidRPr="00902D93" w:rsidRDefault="00895D8B" w:rsidP="00895D8B">
      <w:pPr>
        <w:spacing w:after="0" w:line="360" w:lineRule="auto"/>
        <w:rPr>
          <w:rFonts w:eastAsia="Times New Roman"/>
          <w:b/>
          <w:sz w:val="28"/>
          <w:szCs w:val="28"/>
          <w:lang w:val="vi-VN"/>
        </w:rPr>
      </w:pPr>
    </w:p>
    <w:p w14:paraId="6F2B8479" w14:textId="1CFA400C" w:rsidR="00895D8B" w:rsidRPr="00902D93" w:rsidRDefault="00895D8B" w:rsidP="00895D8B">
      <w:pPr>
        <w:tabs>
          <w:tab w:val="left" w:pos="2113"/>
        </w:tabs>
        <w:spacing w:after="0" w:line="240" w:lineRule="auto"/>
        <w:rPr>
          <w:i/>
          <w:iCs/>
          <w:sz w:val="28"/>
          <w:szCs w:val="28"/>
          <w:lang w:val="vi-VN"/>
        </w:rPr>
      </w:pPr>
      <w:r w:rsidRPr="00902D93">
        <w:rPr>
          <w:rFonts w:eastAsia="Times New Roman"/>
          <w:b/>
          <w:sz w:val="28"/>
          <w:szCs w:val="28"/>
          <w:lang w:val="vi-VN"/>
        </w:rPr>
        <w:t xml:space="preserve">                                                         Hồ Mai Thúy                  </w:t>
      </w:r>
      <w:r w:rsidR="00F53B73" w:rsidRPr="00F53B73">
        <w:rPr>
          <w:rFonts w:eastAsia="Times New Roman"/>
          <w:b/>
          <w:sz w:val="28"/>
          <w:szCs w:val="28"/>
          <w:lang w:val="vi-VN"/>
        </w:rPr>
        <w:t xml:space="preserve">      </w:t>
      </w:r>
      <w:r w:rsidRPr="00902D93">
        <w:rPr>
          <w:rFonts w:eastAsia="Times New Roman"/>
          <w:b/>
          <w:sz w:val="28"/>
          <w:szCs w:val="28"/>
          <w:lang w:val="vi-VN"/>
        </w:rPr>
        <w:t xml:space="preserve">  Đặng Thị Ngọc</w:t>
      </w:r>
    </w:p>
    <w:p w14:paraId="73C8FBDA" w14:textId="77777777" w:rsidR="004F1455" w:rsidRPr="00895D8B" w:rsidRDefault="004F1455">
      <w:pPr>
        <w:rPr>
          <w:lang w:val="vi-VN"/>
        </w:rPr>
      </w:pPr>
    </w:p>
    <w:sectPr w:rsidR="004F1455" w:rsidRPr="00895D8B" w:rsidSect="005F79FC">
      <w:pgSz w:w="11907" w:h="16840" w:code="9"/>
      <w:pgMar w:top="907" w:right="1021" w:bottom="624"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8B"/>
    <w:rsid w:val="00296EC5"/>
    <w:rsid w:val="00397935"/>
    <w:rsid w:val="004F1455"/>
    <w:rsid w:val="005F79FC"/>
    <w:rsid w:val="00756778"/>
    <w:rsid w:val="00895D8B"/>
    <w:rsid w:val="00924F94"/>
    <w:rsid w:val="00931373"/>
    <w:rsid w:val="009733D4"/>
    <w:rsid w:val="00A4555D"/>
    <w:rsid w:val="00CD65E2"/>
    <w:rsid w:val="00E062B0"/>
    <w:rsid w:val="00F53B7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9089D"/>
  <w15:chartTrackingRefBased/>
  <w15:docId w15:val="{3E439FC0-6A7F-4878-8020-4C387791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ajorHAnsi"/>
        <w:sz w:val="2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D8B"/>
    <w:rPr>
      <w:rFonts w:ascii="Times New Roman" w:eastAsia="SimSun" w:hAnsi="Times New Roman" w:cs="Times New Roman"/>
      <w:sz w:val="22"/>
      <w:lang w:val="en-US"/>
    </w:rPr>
  </w:style>
  <w:style w:type="paragraph" w:styleId="Heading1">
    <w:name w:val="heading 1"/>
    <w:basedOn w:val="Normal"/>
    <w:next w:val="Normal"/>
    <w:link w:val="Heading1Char"/>
    <w:uiPriority w:val="9"/>
    <w:qFormat/>
    <w:rsid w:val="00895D8B"/>
    <w:pPr>
      <w:keepNext/>
      <w:keepLines/>
      <w:spacing w:before="360" w:after="80"/>
      <w:outlineLvl w:val="0"/>
    </w:pPr>
    <w:rPr>
      <w:rFonts w:asciiTheme="majorHAnsi" w:eastAsiaTheme="majorEastAsia" w:hAnsiTheme="majorHAnsi" w:cstheme="majorBidi"/>
      <w:color w:val="2F5496" w:themeColor="accent1" w:themeShade="BF"/>
      <w:sz w:val="40"/>
      <w:szCs w:val="40"/>
      <w:lang w:val="en-GB"/>
    </w:rPr>
  </w:style>
  <w:style w:type="paragraph" w:styleId="Heading2">
    <w:name w:val="heading 2"/>
    <w:basedOn w:val="Normal"/>
    <w:next w:val="Normal"/>
    <w:link w:val="Heading2Char"/>
    <w:uiPriority w:val="9"/>
    <w:semiHidden/>
    <w:unhideWhenUsed/>
    <w:qFormat/>
    <w:rsid w:val="00895D8B"/>
    <w:pPr>
      <w:keepNext/>
      <w:keepLines/>
      <w:spacing w:before="160" w:after="80"/>
      <w:outlineLvl w:val="1"/>
    </w:pPr>
    <w:rPr>
      <w:rFonts w:asciiTheme="majorHAnsi" w:eastAsiaTheme="majorEastAsia" w:hAnsiTheme="majorHAnsi" w:cstheme="majorBidi"/>
      <w:color w:val="2F5496" w:themeColor="accent1" w:themeShade="BF"/>
      <w:sz w:val="32"/>
      <w:szCs w:val="32"/>
      <w:lang w:val="en-GB"/>
    </w:rPr>
  </w:style>
  <w:style w:type="paragraph" w:styleId="Heading3">
    <w:name w:val="heading 3"/>
    <w:basedOn w:val="Normal"/>
    <w:next w:val="Normal"/>
    <w:link w:val="Heading3Char"/>
    <w:uiPriority w:val="9"/>
    <w:semiHidden/>
    <w:unhideWhenUsed/>
    <w:qFormat/>
    <w:rsid w:val="00895D8B"/>
    <w:pPr>
      <w:keepNext/>
      <w:keepLines/>
      <w:spacing w:before="160" w:after="80"/>
      <w:outlineLvl w:val="2"/>
    </w:pPr>
    <w:rPr>
      <w:rFonts w:asciiTheme="minorHAnsi" w:eastAsiaTheme="majorEastAsia" w:hAnsiTheme="minorHAnsi" w:cstheme="majorBidi"/>
      <w:color w:val="2F5496" w:themeColor="accent1" w:themeShade="BF"/>
      <w:sz w:val="28"/>
      <w:szCs w:val="28"/>
      <w:lang w:val="en-GB"/>
    </w:rPr>
  </w:style>
  <w:style w:type="paragraph" w:styleId="Heading4">
    <w:name w:val="heading 4"/>
    <w:basedOn w:val="Normal"/>
    <w:next w:val="Normal"/>
    <w:link w:val="Heading4Char"/>
    <w:uiPriority w:val="9"/>
    <w:semiHidden/>
    <w:unhideWhenUsed/>
    <w:qFormat/>
    <w:rsid w:val="00895D8B"/>
    <w:pPr>
      <w:keepNext/>
      <w:keepLines/>
      <w:spacing w:before="80" w:after="40"/>
      <w:outlineLvl w:val="3"/>
    </w:pPr>
    <w:rPr>
      <w:rFonts w:asciiTheme="minorHAnsi" w:eastAsiaTheme="majorEastAsia" w:hAnsiTheme="minorHAnsi" w:cstheme="majorBidi"/>
      <w:i/>
      <w:iCs/>
      <w:color w:val="2F5496" w:themeColor="accent1" w:themeShade="BF"/>
      <w:sz w:val="28"/>
      <w:lang w:val="en-GB"/>
    </w:rPr>
  </w:style>
  <w:style w:type="paragraph" w:styleId="Heading5">
    <w:name w:val="heading 5"/>
    <w:basedOn w:val="Normal"/>
    <w:next w:val="Normal"/>
    <w:link w:val="Heading5Char"/>
    <w:uiPriority w:val="9"/>
    <w:semiHidden/>
    <w:unhideWhenUsed/>
    <w:qFormat/>
    <w:rsid w:val="00895D8B"/>
    <w:pPr>
      <w:keepNext/>
      <w:keepLines/>
      <w:spacing w:before="80" w:after="40"/>
      <w:outlineLvl w:val="4"/>
    </w:pPr>
    <w:rPr>
      <w:rFonts w:asciiTheme="minorHAnsi" w:eastAsiaTheme="majorEastAsia" w:hAnsiTheme="minorHAnsi" w:cstheme="majorBidi"/>
      <w:color w:val="2F5496" w:themeColor="accent1" w:themeShade="BF"/>
      <w:sz w:val="28"/>
      <w:lang w:val="en-GB"/>
    </w:rPr>
  </w:style>
  <w:style w:type="paragraph" w:styleId="Heading6">
    <w:name w:val="heading 6"/>
    <w:basedOn w:val="Normal"/>
    <w:next w:val="Normal"/>
    <w:link w:val="Heading6Char"/>
    <w:uiPriority w:val="9"/>
    <w:semiHidden/>
    <w:unhideWhenUsed/>
    <w:qFormat/>
    <w:rsid w:val="00895D8B"/>
    <w:pPr>
      <w:keepNext/>
      <w:keepLines/>
      <w:spacing w:before="40" w:after="0"/>
      <w:outlineLvl w:val="5"/>
    </w:pPr>
    <w:rPr>
      <w:rFonts w:asciiTheme="minorHAnsi" w:eastAsiaTheme="majorEastAsia" w:hAnsiTheme="minorHAnsi" w:cstheme="majorBidi"/>
      <w:i/>
      <w:iCs/>
      <w:color w:val="595959" w:themeColor="text1" w:themeTint="A6"/>
      <w:sz w:val="28"/>
      <w:lang w:val="en-GB"/>
    </w:rPr>
  </w:style>
  <w:style w:type="paragraph" w:styleId="Heading7">
    <w:name w:val="heading 7"/>
    <w:basedOn w:val="Normal"/>
    <w:next w:val="Normal"/>
    <w:link w:val="Heading7Char"/>
    <w:uiPriority w:val="9"/>
    <w:semiHidden/>
    <w:unhideWhenUsed/>
    <w:qFormat/>
    <w:rsid w:val="00895D8B"/>
    <w:pPr>
      <w:keepNext/>
      <w:keepLines/>
      <w:spacing w:before="40" w:after="0"/>
      <w:outlineLvl w:val="6"/>
    </w:pPr>
    <w:rPr>
      <w:rFonts w:asciiTheme="minorHAnsi" w:eastAsiaTheme="majorEastAsia" w:hAnsiTheme="minorHAnsi" w:cstheme="majorBidi"/>
      <w:color w:val="595959" w:themeColor="text1" w:themeTint="A6"/>
      <w:sz w:val="28"/>
      <w:lang w:val="en-GB"/>
    </w:rPr>
  </w:style>
  <w:style w:type="paragraph" w:styleId="Heading8">
    <w:name w:val="heading 8"/>
    <w:basedOn w:val="Normal"/>
    <w:next w:val="Normal"/>
    <w:link w:val="Heading8Char"/>
    <w:uiPriority w:val="9"/>
    <w:semiHidden/>
    <w:unhideWhenUsed/>
    <w:qFormat/>
    <w:rsid w:val="00895D8B"/>
    <w:pPr>
      <w:keepNext/>
      <w:keepLines/>
      <w:spacing w:after="0"/>
      <w:outlineLvl w:val="7"/>
    </w:pPr>
    <w:rPr>
      <w:rFonts w:asciiTheme="minorHAnsi" w:eastAsiaTheme="majorEastAsia" w:hAnsiTheme="minorHAnsi" w:cstheme="majorBidi"/>
      <w:i/>
      <w:iCs/>
      <w:color w:val="272727" w:themeColor="text1" w:themeTint="D8"/>
      <w:sz w:val="28"/>
      <w:lang w:val="en-GB"/>
    </w:rPr>
  </w:style>
  <w:style w:type="paragraph" w:styleId="Heading9">
    <w:name w:val="heading 9"/>
    <w:basedOn w:val="Normal"/>
    <w:next w:val="Normal"/>
    <w:link w:val="Heading9Char"/>
    <w:uiPriority w:val="9"/>
    <w:semiHidden/>
    <w:unhideWhenUsed/>
    <w:qFormat/>
    <w:rsid w:val="00895D8B"/>
    <w:pPr>
      <w:keepNext/>
      <w:keepLines/>
      <w:spacing w:after="0"/>
      <w:outlineLvl w:val="8"/>
    </w:pPr>
    <w:rPr>
      <w:rFonts w:asciiTheme="minorHAnsi" w:eastAsiaTheme="majorEastAsia" w:hAnsiTheme="minorHAnsi" w:cstheme="majorBidi"/>
      <w:color w:val="272727" w:themeColor="text1" w:themeTint="D8"/>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756778"/>
    <w:pPr>
      <w:spacing w:before="100" w:beforeAutospacing="1" w:after="100" w:afterAutospacing="1" w:line="240" w:lineRule="auto"/>
    </w:pPr>
    <w:rPr>
      <w:rFonts w:eastAsia="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756778"/>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56778"/>
    <w:pPr>
      <w:ind w:left="720"/>
      <w:contextualSpacing/>
    </w:pPr>
    <w:rPr>
      <w:rFonts w:eastAsiaTheme="minorHAnsi" w:cstheme="minorBidi"/>
      <w:sz w:val="28"/>
      <w:lang w:val="en-GB"/>
    </w:rPr>
  </w:style>
  <w:style w:type="character" w:customStyle="1" w:styleId="Heading1Char">
    <w:name w:val="Heading 1 Char"/>
    <w:basedOn w:val="DefaultParagraphFont"/>
    <w:link w:val="Heading1"/>
    <w:uiPriority w:val="9"/>
    <w:rsid w:val="00895D8B"/>
    <w:rPr>
      <w:rFonts w:eastAsiaTheme="majorEastAsia"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5D8B"/>
    <w:rPr>
      <w:rFonts w:eastAsiaTheme="majorEastAsia"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5D8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95D8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95D8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95D8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5D8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5D8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5D8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5D8B"/>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895D8B"/>
    <w:rPr>
      <w:rFonts w:eastAsiaTheme="majorEastAsia" w:cstheme="majorBidi"/>
      <w:spacing w:val="-10"/>
      <w:kern w:val="28"/>
      <w:sz w:val="56"/>
      <w:szCs w:val="56"/>
    </w:rPr>
  </w:style>
  <w:style w:type="paragraph" w:styleId="Subtitle">
    <w:name w:val="Subtitle"/>
    <w:basedOn w:val="Normal"/>
    <w:next w:val="Normal"/>
    <w:link w:val="SubtitleChar"/>
    <w:uiPriority w:val="11"/>
    <w:qFormat/>
    <w:rsid w:val="00895D8B"/>
    <w:pPr>
      <w:numPr>
        <w:ilvl w:val="1"/>
      </w:numPr>
    </w:pPr>
    <w:rPr>
      <w:rFonts w:asciiTheme="minorHAnsi" w:eastAsiaTheme="majorEastAsia" w:hAnsiTheme="minorHAnsi"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895D8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95D8B"/>
    <w:pPr>
      <w:spacing w:before="160"/>
      <w:jc w:val="center"/>
    </w:pPr>
    <w:rPr>
      <w:rFonts w:eastAsiaTheme="minorHAnsi" w:cstheme="minorBidi"/>
      <w:i/>
      <w:iCs/>
      <w:color w:val="404040" w:themeColor="text1" w:themeTint="BF"/>
      <w:sz w:val="28"/>
      <w:lang w:val="en-GB"/>
    </w:rPr>
  </w:style>
  <w:style w:type="character" w:customStyle="1" w:styleId="QuoteChar">
    <w:name w:val="Quote Char"/>
    <w:basedOn w:val="DefaultParagraphFont"/>
    <w:link w:val="Quote"/>
    <w:uiPriority w:val="29"/>
    <w:rsid w:val="00895D8B"/>
    <w:rPr>
      <w:rFonts w:ascii="Times New Roman" w:hAnsi="Times New Roman" w:cstheme="minorBidi"/>
      <w:i/>
      <w:iCs/>
      <w:color w:val="404040" w:themeColor="text1" w:themeTint="BF"/>
    </w:rPr>
  </w:style>
  <w:style w:type="character" w:styleId="IntenseEmphasis">
    <w:name w:val="Intense Emphasis"/>
    <w:basedOn w:val="DefaultParagraphFont"/>
    <w:uiPriority w:val="21"/>
    <w:qFormat/>
    <w:rsid w:val="00895D8B"/>
    <w:rPr>
      <w:i/>
      <w:iCs/>
      <w:color w:val="2F5496" w:themeColor="accent1" w:themeShade="BF"/>
    </w:rPr>
  </w:style>
  <w:style w:type="paragraph" w:styleId="IntenseQuote">
    <w:name w:val="Intense Quote"/>
    <w:basedOn w:val="Normal"/>
    <w:next w:val="Normal"/>
    <w:link w:val="IntenseQuoteChar"/>
    <w:uiPriority w:val="30"/>
    <w:qFormat/>
    <w:rsid w:val="00895D8B"/>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sz w:val="28"/>
      <w:lang w:val="en-GB"/>
    </w:rPr>
  </w:style>
  <w:style w:type="character" w:customStyle="1" w:styleId="IntenseQuoteChar">
    <w:name w:val="Intense Quote Char"/>
    <w:basedOn w:val="DefaultParagraphFont"/>
    <w:link w:val="IntenseQuote"/>
    <w:uiPriority w:val="30"/>
    <w:rsid w:val="00895D8B"/>
    <w:rPr>
      <w:rFonts w:ascii="Times New Roman" w:hAnsi="Times New Roman" w:cstheme="minorBidi"/>
      <w:i/>
      <w:iCs/>
      <w:color w:val="2F5496" w:themeColor="accent1" w:themeShade="BF"/>
    </w:rPr>
  </w:style>
  <w:style w:type="character" w:styleId="IntenseReference">
    <w:name w:val="Intense Reference"/>
    <w:basedOn w:val="DefaultParagraphFont"/>
    <w:uiPriority w:val="32"/>
    <w:qFormat/>
    <w:rsid w:val="00895D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958</Words>
  <Characters>5464</Characters>
  <Application>Microsoft Office Word</Application>
  <DocSecurity>0</DocSecurity>
  <Lines>45</Lines>
  <Paragraphs>12</Paragraphs>
  <ScaleCrop>false</ScaleCrop>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8</cp:revision>
  <cp:lastPrinted>2025-04-16T02:12:00Z</cp:lastPrinted>
  <dcterms:created xsi:type="dcterms:W3CDTF">2025-04-09T16:59:00Z</dcterms:created>
  <dcterms:modified xsi:type="dcterms:W3CDTF">2025-04-16T02:13:00Z</dcterms:modified>
</cp:coreProperties>
</file>