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pPr w:leftFromText="180" w:rightFromText="180" w:vertAnchor="text" w:horzAnchor="margin" w:tblpY="-389"/>
        <w:tblW w:w="0" w:type="auto"/>
        <w:tblInd w:w="0" w:type="dxa"/>
        <w:tblLook w:val="04A0" w:firstRow="1" w:lastRow="0" w:firstColumn="1" w:lastColumn="0" w:noHBand="0" w:noVBand="1"/>
      </w:tblPr>
      <w:tblGrid>
        <w:gridCol w:w="4040"/>
        <w:gridCol w:w="4986"/>
      </w:tblGrid>
      <w:tr w:rsidR="00F3498B" w:rsidRPr="002310CD" w14:paraId="00C3B32E" w14:textId="77777777" w:rsidTr="003A5E0F">
        <w:tc>
          <w:tcPr>
            <w:tcW w:w="4040" w:type="dxa"/>
          </w:tcPr>
          <w:p w14:paraId="6667121E" w14:textId="77777777" w:rsidR="00F3498B" w:rsidRPr="002310CD" w:rsidRDefault="00F3498B" w:rsidP="002310CD">
            <w:pPr>
              <w:spacing w:line="276" w:lineRule="auto"/>
              <w:jc w:val="center"/>
              <w:rPr>
                <w:rFonts w:cs="Times New Roman"/>
                <w:sz w:val="26"/>
                <w:szCs w:val="26"/>
                <w:lang w:val="it-IT"/>
              </w:rPr>
            </w:pPr>
            <w:r w:rsidRPr="002310CD">
              <w:rPr>
                <w:rFonts w:cs="Times New Roman"/>
                <w:sz w:val="26"/>
                <w:szCs w:val="26"/>
                <w:lang w:val="it-IT"/>
              </w:rPr>
              <w:t>UBND QUẬN LONG BIÊN</w:t>
            </w:r>
          </w:p>
          <w:p w14:paraId="1B2EFD6A" w14:textId="77777777" w:rsidR="00F3498B" w:rsidRPr="002310CD" w:rsidRDefault="00F3498B" w:rsidP="002310CD">
            <w:pPr>
              <w:spacing w:line="276" w:lineRule="auto"/>
              <w:jc w:val="center"/>
              <w:rPr>
                <w:rFonts w:cs="Times New Roman"/>
                <w:b/>
                <w:sz w:val="26"/>
                <w:szCs w:val="26"/>
                <w:lang w:val="it-IT"/>
              </w:rPr>
            </w:pPr>
            <w:r w:rsidRPr="002310CD">
              <w:rPr>
                <w:rFonts w:cs="Times New Roman"/>
                <w:b/>
                <w:sz w:val="26"/>
                <w:szCs w:val="26"/>
                <w:lang w:val="it-IT"/>
              </w:rPr>
              <w:t>TRƯỜNG THCS ÁI MỘ</w:t>
            </w:r>
          </w:p>
          <w:p w14:paraId="74BC904A" w14:textId="77777777" w:rsidR="00F3498B" w:rsidRPr="002310CD" w:rsidRDefault="00F3498B" w:rsidP="002310CD">
            <w:pPr>
              <w:spacing w:line="276" w:lineRule="auto"/>
              <w:jc w:val="center"/>
              <w:rPr>
                <w:rFonts w:cs="Times New Roman"/>
                <w:sz w:val="26"/>
                <w:szCs w:val="26"/>
                <w:lang w:val="vi-VN"/>
              </w:rPr>
            </w:pPr>
            <w:r w:rsidRPr="002310CD">
              <w:rPr>
                <w:rFonts w:cs="Times New Roman"/>
                <w:sz w:val="26"/>
                <w:szCs w:val="26"/>
                <w:lang w:val="it-IT"/>
              </w:rPr>
              <w:t>NĂM HỌC 202</w:t>
            </w:r>
            <w:r w:rsidRPr="002310CD">
              <w:rPr>
                <w:rFonts w:cs="Times New Roman"/>
                <w:sz w:val="26"/>
                <w:szCs w:val="26"/>
                <w:lang w:val="vi-VN"/>
              </w:rPr>
              <w:t xml:space="preserve">4 </w:t>
            </w:r>
            <w:r w:rsidRPr="002310CD">
              <w:rPr>
                <w:rFonts w:cs="Times New Roman"/>
                <w:sz w:val="26"/>
                <w:szCs w:val="26"/>
                <w:lang w:val="it-IT"/>
              </w:rPr>
              <w:t>-</w:t>
            </w:r>
            <w:r w:rsidRPr="002310CD">
              <w:rPr>
                <w:rFonts w:cs="Times New Roman"/>
                <w:sz w:val="26"/>
                <w:szCs w:val="26"/>
                <w:lang w:val="vi-VN"/>
              </w:rPr>
              <w:t xml:space="preserve"> </w:t>
            </w:r>
            <w:r w:rsidRPr="002310CD">
              <w:rPr>
                <w:rFonts w:cs="Times New Roman"/>
                <w:sz w:val="26"/>
                <w:szCs w:val="26"/>
                <w:lang w:val="it-IT"/>
              </w:rPr>
              <w:t>202</w:t>
            </w:r>
            <w:r w:rsidRPr="002310CD">
              <w:rPr>
                <w:rFonts w:cs="Times New Roman"/>
                <w:sz w:val="26"/>
                <w:szCs w:val="26"/>
                <w:lang w:val="vi-VN"/>
              </w:rPr>
              <w:t>5</w:t>
            </w:r>
          </w:p>
          <w:p w14:paraId="00F85D59" w14:textId="77777777" w:rsidR="00F3498B" w:rsidRPr="002310CD" w:rsidRDefault="00F3498B" w:rsidP="002310CD">
            <w:pPr>
              <w:spacing w:line="276" w:lineRule="auto"/>
              <w:jc w:val="center"/>
              <w:rPr>
                <w:rFonts w:cs="Times New Roman"/>
                <w:i/>
                <w:sz w:val="26"/>
                <w:szCs w:val="26"/>
              </w:rPr>
            </w:pPr>
            <w:r w:rsidRPr="002310CD">
              <w:rPr>
                <w:rFonts w:cs="Times New Roman"/>
                <w:i/>
                <w:sz w:val="26"/>
                <w:szCs w:val="26"/>
              </w:rPr>
              <w:t>(Đề thi có 01 trang)</w:t>
            </w:r>
          </w:p>
        </w:tc>
        <w:tc>
          <w:tcPr>
            <w:tcW w:w="4986" w:type="dxa"/>
          </w:tcPr>
          <w:p w14:paraId="5321D98D" w14:textId="77777777" w:rsidR="00F3498B" w:rsidRPr="002310CD" w:rsidRDefault="00F3498B" w:rsidP="002310CD">
            <w:pPr>
              <w:spacing w:line="276" w:lineRule="auto"/>
              <w:jc w:val="center"/>
              <w:rPr>
                <w:rFonts w:cs="Times New Roman"/>
                <w:b/>
                <w:sz w:val="26"/>
                <w:szCs w:val="26"/>
                <w:lang w:val="it-IT"/>
              </w:rPr>
            </w:pPr>
            <w:r w:rsidRPr="002310CD">
              <w:rPr>
                <w:rFonts w:cs="Times New Roman"/>
                <w:b/>
                <w:sz w:val="26"/>
                <w:szCs w:val="26"/>
                <w:lang w:val="it-IT"/>
              </w:rPr>
              <w:t xml:space="preserve">ĐỀ KIỂM TRA CUỐI HỌC KÌ I </w:t>
            </w:r>
          </w:p>
          <w:p w14:paraId="54A3D53B" w14:textId="2F68074F" w:rsidR="00F3498B" w:rsidRPr="002310CD" w:rsidRDefault="00F3498B" w:rsidP="002310CD">
            <w:pPr>
              <w:spacing w:line="276" w:lineRule="auto"/>
              <w:jc w:val="center"/>
              <w:rPr>
                <w:rFonts w:cs="Times New Roman"/>
                <w:b/>
                <w:sz w:val="26"/>
                <w:szCs w:val="26"/>
              </w:rPr>
            </w:pPr>
            <w:r w:rsidRPr="002310CD">
              <w:rPr>
                <w:rFonts w:cs="Times New Roman"/>
                <w:b/>
                <w:sz w:val="26"/>
                <w:szCs w:val="26"/>
                <w:lang w:val="it-IT"/>
              </w:rPr>
              <w:t>MÔN: GDĐP 8</w:t>
            </w:r>
          </w:p>
          <w:p w14:paraId="2C382A07" w14:textId="77777777" w:rsidR="00F3498B" w:rsidRPr="002310CD" w:rsidRDefault="00F3498B" w:rsidP="002310CD">
            <w:pPr>
              <w:spacing w:line="276" w:lineRule="auto"/>
              <w:jc w:val="center"/>
              <w:rPr>
                <w:rFonts w:cs="Times New Roman"/>
                <w:bCs/>
                <w:sz w:val="26"/>
                <w:szCs w:val="26"/>
                <w:lang w:val="it-IT"/>
              </w:rPr>
            </w:pPr>
            <w:r w:rsidRPr="002310CD">
              <w:rPr>
                <w:rFonts w:cs="Times New Roman"/>
                <w:bCs/>
                <w:sz w:val="26"/>
                <w:szCs w:val="26"/>
                <w:lang w:val="it-IT"/>
              </w:rPr>
              <w:t>Thời gian: 45 phút</w:t>
            </w:r>
          </w:p>
          <w:p w14:paraId="01B1101C" w14:textId="0D120101" w:rsidR="00F3498B" w:rsidRPr="002310CD" w:rsidRDefault="00172752" w:rsidP="002310CD">
            <w:pPr>
              <w:spacing w:line="276" w:lineRule="auto"/>
              <w:rPr>
                <w:rFonts w:cs="Times New Roman"/>
                <w:sz w:val="26"/>
                <w:szCs w:val="26"/>
                <w:lang w:val="vi-VN"/>
              </w:rPr>
            </w:pPr>
            <w:r w:rsidRPr="002310CD">
              <w:rPr>
                <w:rFonts w:cs="Times New Roman"/>
                <w:bCs/>
                <w:sz w:val="26"/>
                <w:szCs w:val="26"/>
                <w:lang w:val="it-IT"/>
              </w:rPr>
              <w:t xml:space="preserve">                          </w:t>
            </w:r>
            <w:r w:rsidR="00F3498B" w:rsidRPr="002310CD">
              <w:rPr>
                <w:rFonts w:cs="Times New Roman"/>
                <w:bCs/>
                <w:sz w:val="26"/>
                <w:szCs w:val="26"/>
                <w:lang w:val="it-IT"/>
              </w:rPr>
              <w:t xml:space="preserve">Ngày thi: </w:t>
            </w:r>
            <w:r w:rsidR="00F84A90">
              <w:rPr>
                <w:rFonts w:cs="Times New Roman"/>
                <w:bCs/>
                <w:sz w:val="26"/>
                <w:szCs w:val="26"/>
                <w:lang w:val="it-IT"/>
              </w:rPr>
              <w:t xml:space="preserve"> </w:t>
            </w:r>
            <w:r w:rsidR="00365C5C">
              <w:rPr>
                <w:rFonts w:cs="Times New Roman"/>
                <w:bCs/>
                <w:sz w:val="26"/>
                <w:szCs w:val="26"/>
                <w:lang w:val="it-IT"/>
              </w:rPr>
              <w:t>23</w:t>
            </w:r>
            <w:r w:rsidR="00F84A90">
              <w:rPr>
                <w:rFonts w:cs="Times New Roman"/>
                <w:bCs/>
                <w:sz w:val="26"/>
                <w:szCs w:val="26"/>
                <w:lang w:val="it-IT"/>
              </w:rPr>
              <w:t xml:space="preserve"> </w:t>
            </w:r>
            <w:r w:rsidR="00415D0D">
              <w:rPr>
                <w:rFonts w:cs="Times New Roman"/>
                <w:bCs/>
                <w:sz w:val="26"/>
                <w:szCs w:val="26"/>
                <w:lang w:val="it-IT"/>
              </w:rPr>
              <w:t>/</w:t>
            </w:r>
            <w:r w:rsidR="00F84A90">
              <w:rPr>
                <w:rFonts w:cs="Times New Roman"/>
                <w:bCs/>
                <w:sz w:val="26"/>
                <w:szCs w:val="26"/>
                <w:lang w:val="it-IT"/>
              </w:rPr>
              <w:t>12</w:t>
            </w:r>
            <w:r w:rsidR="00415D0D">
              <w:rPr>
                <w:rFonts w:cs="Times New Roman"/>
                <w:bCs/>
                <w:sz w:val="26"/>
                <w:szCs w:val="26"/>
                <w:lang w:val="it-IT"/>
              </w:rPr>
              <w:t>/2024</w:t>
            </w:r>
          </w:p>
        </w:tc>
      </w:tr>
    </w:tbl>
    <w:p w14:paraId="5302D6AA" w14:textId="77777777" w:rsidR="00F84A90" w:rsidRDefault="00F84A90" w:rsidP="002310CD">
      <w:pPr>
        <w:pStyle w:val="BodyText"/>
        <w:widowControl w:val="0"/>
        <w:autoSpaceDE w:val="0"/>
        <w:autoSpaceDN w:val="0"/>
        <w:spacing w:after="0" w:line="276" w:lineRule="auto"/>
        <w:ind w:right="584"/>
        <w:jc w:val="center"/>
        <w:rPr>
          <w:b/>
          <w:bCs/>
          <w:i/>
          <w:iCs/>
          <w:sz w:val="26"/>
          <w:szCs w:val="26"/>
        </w:rPr>
      </w:pPr>
    </w:p>
    <w:p w14:paraId="6EBD973E" w14:textId="22B348F6" w:rsidR="00F3498B" w:rsidRPr="002310CD" w:rsidRDefault="00F3498B" w:rsidP="002310CD">
      <w:pPr>
        <w:pStyle w:val="BodyText"/>
        <w:widowControl w:val="0"/>
        <w:autoSpaceDE w:val="0"/>
        <w:autoSpaceDN w:val="0"/>
        <w:spacing w:after="0" w:line="276" w:lineRule="auto"/>
        <w:ind w:right="584"/>
        <w:jc w:val="center"/>
        <w:rPr>
          <w:b/>
          <w:bCs/>
          <w:i/>
          <w:iCs/>
          <w:sz w:val="26"/>
          <w:szCs w:val="26"/>
        </w:rPr>
      </w:pPr>
      <w:r w:rsidRPr="002310CD">
        <w:rPr>
          <w:b/>
          <w:bCs/>
          <w:i/>
          <w:iCs/>
          <w:sz w:val="26"/>
          <w:szCs w:val="26"/>
        </w:rPr>
        <w:t>(Học sinh làm bài ra giấy kiểm tra)</w:t>
      </w:r>
    </w:p>
    <w:p w14:paraId="4C910334" w14:textId="77777777" w:rsidR="00172752" w:rsidRPr="002310CD" w:rsidRDefault="00172752" w:rsidP="002310CD">
      <w:pPr>
        <w:spacing w:line="276" w:lineRule="auto"/>
        <w:rPr>
          <w:rFonts w:ascii="Times New Roman" w:hAnsi="Times New Roman" w:cs="Times New Roman"/>
          <w:b/>
          <w:bCs/>
          <w:sz w:val="26"/>
          <w:szCs w:val="26"/>
        </w:rPr>
      </w:pPr>
    </w:p>
    <w:p w14:paraId="6E5FF357" w14:textId="4C74E2F9" w:rsidR="00172752" w:rsidRPr="00F84A90" w:rsidRDefault="00F3498B" w:rsidP="00415D0D">
      <w:pPr>
        <w:spacing w:after="0" w:line="360" w:lineRule="auto"/>
        <w:jc w:val="both"/>
        <w:rPr>
          <w:rFonts w:ascii="Times New Roman" w:hAnsi="Times New Roman" w:cs="Times New Roman"/>
          <w:sz w:val="26"/>
          <w:szCs w:val="26"/>
        </w:rPr>
      </w:pPr>
      <w:r w:rsidRPr="002310CD">
        <w:rPr>
          <w:rFonts w:ascii="Times New Roman" w:hAnsi="Times New Roman" w:cs="Times New Roman"/>
          <w:b/>
          <w:bCs/>
          <w:sz w:val="26"/>
          <w:szCs w:val="26"/>
        </w:rPr>
        <w:t>Câu 1 :</w:t>
      </w:r>
      <w:r w:rsidRPr="002310CD">
        <w:rPr>
          <w:rFonts w:ascii="Times New Roman" w:hAnsi="Times New Roman" w:cs="Times New Roman"/>
          <w:b/>
          <w:bCs/>
          <w:i/>
          <w:iCs/>
          <w:sz w:val="26"/>
          <w:szCs w:val="26"/>
        </w:rPr>
        <w:t xml:space="preserve"> </w:t>
      </w:r>
      <w:r w:rsidRPr="002310CD">
        <w:rPr>
          <w:rFonts w:ascii="Times New Roman" w:hAnsi="Times New Roman" w:cs="Times New Roman"/>
          <w:sz w:val="26"/>
          <w:szCs w:val="26"/>
        </w:rPr>
        <w:t>Em hãy trình bày những thay đổi của Hà Nội cuối thế kỉ XIX – đầu thế kỉ XX</w:t>
      </w:r>
      <w:r w:rsidR="00172752" w:rsidRPr="002310CD">
        <w:rPr>
          <w:rFonts w:ascii="Times New Roman" w:hAnsi="Times New Roman" w:cs="Times New Roman"/>
          <w:sz w:val="26"/>
          <w:szCs w:val="26"/>
        </w:rPr>
        <w:t>.</w:t>
      </w:r>
    </w:p>
    <w:p w14:paraId="2E46DADB" w14:textId="6DD0C685" w:rsidR="00172752" w:rsidRPr="002310CD" w:rsidRDefault="00172752" w:rsidP="00415D0D">
      <w:pPr>
        <w:spacing w:after="0" w:line="360" w:lineRule="auto"/>
        <w:jc w:val="both"/>
        <w:rPr>
          <w:rFonts w:ascii="Times New Roman" w:hAnsi="Times New Roman" w:cs="Times New Roman"/>
          <w:color w:val="262626"/>
          <w:sz w:val="26"/>
          <w:szCs w:val="26"/>
          <w:shd w:val="clear" w:color="auto" w:fill="FFFFFF"/>
        </w:rPr>
      </w:pPr>
      <w:r w:rsidRPr="002310CD">
        <w:rPr>
          <w:rFonts w:ascii="Times New Roman" w:hAnsi="Times New Roman" w:cs="Times New Roman"/>
          <w:b/>
          <w:sz w:val="26"/>
          <w:szCs w:val="26"/>
        </w:rPr>
        <w:t>Câu 2</w:t>
      </w:r>
      <w:r w:rsidR="00365C5C">
        <w:rPr>
          <w:rFonts w:ascii="Times New Roman" w:hAnsi="Times New Roman" w:cs="Times New Roman"/>
          <w:b/>
          <w:sz w:val="26"/>
          <w:szCs w:val="26"/>
        </w:rPr>
        <w:t xml:space="preserve"> </w:t>
      </w:r>
      <w:r w:rsidRPr="002310CD">
        <w:rPr>
          <w:rFonts w:ascii="Times New Roman" w:hAnsi="Times New Roman" w:cs="Times New Roman"/>
          <w:b/>
          <w:sz w:val="26"/>
          <w:szCs w:val="26"/>
        </w:rPr>
        <w:t>:</w:t>
      </w:r>
      <w:r w:rsidRPr="002310CD">
        <w:rPr>
          <w:rFonts w:ascii="Times New Roman" w:hAnsi="Times New Roman" w:cs="Times New Roman"/>
          <w:bCs/>
          <w:sz w:val="26"/>
          <w:szCs w:val="26"/>
        </w:rPr>
        <w:t xml:space="preserve"> </w:t>
      </w:r>
      <w:r w:rsidRPr="002310CD">
        <w:rPr>
          <w:rFonts w:ascii="Times New Roman" w:hAnsi="Times New Roman" w:cs="Times New Roman"/>
          <w:sz w:val="26"/>
          <w:szCs w:val="26"/>
        </w:rPr>
        <w:t>Hãy nêu một số đặc điểm của các làng khoa bảng tiêu biểu ở Thăng Long – Hà Nội.</w:t>
      </w:r>
    </w:p>
    <w:p w14:paraId="1B1B5308" w14:textId="5385DA55" w:rsidR="00172752" w:rsidRPr="002310CD" w:rsidRDefault="00172752" w:rsidP="00415D0D">
      <w:pPr>
        <w:spacing w:after="0" w:line="360" w:lineRule="auto"/>
        <w:jc w:val="both"/>
        <w:rPr>
          <w:rFonts w:ascii="Times New Roman" w:hAnsi="Times New Roman" w:cs="Times New Roman"/>
          <w:b/>
          <w:bCs/>
          <w:sz w:val="26"/>
          <w:szCs w:val="26"/>
        </w:rPr>
      </w:pPr>
      <w:r w:rsidRPr="002310CD">
        <w:rPr>
          <w:rFonts w:ascii="Times New Roman" w:hAnsi="Times New Roman" w:cs="Times New Roman"/>
          <w:sz w:val="26"/>
          <w:szCs w:val="26"/>
        </w:rPr>
        <w:t>Theo em, tinh thần hiếu học và truyền thống khoa bảng của người Hà Nội có còn được giữ gìn và phát huy trong xã hội hiện đại không? Nếu có, bằng những hình thức nào?</w:t>
      </w:r>
    </w:p>
    <w:p w14:paraId="6F161344" w14:textId="1282CEC7" w:rsidR="00F3498B" w:rsidRPr="002310CD" w:rsidRDefault="00F3498B" w:rsidP="00415D0D">
      <w:pPr>
        <w:pStyle w:val="BodyText"/>
        <w:widowControl w:val="0"/>
        <w:autoSpaceDE w:val="0"/>
        <w:autoSpaceDN w:val="0"/>
        <w:spacing w:after="0" w:line="360" w:lineRule="auto"/>
        <w:ind w:right="584"/>
        <w:contextualSpacing/>
        <w:jc w:val="both"/>
        <w:rPr>
          <w:bCs/>
          <w:sz w:val="26"/>
          <w:szCs w:val="26"/>
        </w:rPr>
      </w:pPr>
    </w:p>
    <w:p w14:paraId="7109E1BE" w14:textId="0E1592F9" w:rsidR="00F3498B" w:rsidRPr="002310CD" w:rsidRDefault="00F3498B" w:rsidP="002310CD">
      <w:pPr>
        <w:pStyle w:val="BodyText"/>
        <w:widowControl w:val="0"/>
        <w:autoSpaceDE w:val="0"/>
        <w:autoSpaceDN w:val="0"/>
        <w:spacing w:after="0" w:line="276" w:lineRule="auto"/>
        <w:ind w:right="584"/>
        <w:contextualSpacing/>
        <w:jc w:val="both"/>
        <w:rPr>
          <w:b/>
          <w:bCs/>
          <w:i/>
          <w:iCs/>
          <w:sz w:val="26"/>
          <w:szCs w:val="26"/>
          <w:lang w:val="en-GB"/>
        </w:rPr>
      </w:pPr>
    </w:p>
    <w:p w14:paraId="232633C1" w14:textId="46E0A49B" w:rsidR="00F3498B" w:rsidRPr="002310CD" w:rsidRDefault="00F3498B" w:rsidP="002310CD">
      <w:pPr>
        <w:tabs>
          <w:tab w:val="left" w:pos="9318"/>
        </w:tabs>
        <w:spacing w:line="276" w:lineRule="auto"/>
        <w:jc w:val="center"/>
        <w:rPr>
          <w:rFonts w:ascii="Times New Roman" w:hAnsi="Times New Roman" w:cs="Times New Roman"/>
          <w:b/>
          <w:bCs/>
          <w:i/>
          <w:iCs/>
          <w:sz w:val="26"/>
          <w:szCs w:val="26"/>
          <w:lang w:val="vi-VN"/>
        </w:rPr>
      </w:pPr>
      <w:r w:rsidRPr="002310CD">
        <w:rPr>
          <w:rFonts w:ascii="Times New Roman" w:hAnsi="Times New Roman" w:cs="Times New Roman"/>
          <w:b/>
          <w:bCs/>
          <w:i/>
          <w:iCs/>
          <w:sz w:val="26"/>
          <w:szCs w:val="26"/>
          <w:lang w:val="vi-VN"/>
        </w:rPr>
        <w:t xml:space="preserve">Chúc các </w:t>
      </w:r>
      <w:r w:rsidR="005F3844">
        <w:rPr>
          <w:rFonts w:ascii="Times New Roman" w:hAnsi="Times New Roman" w:cs="Times New Roman"/>
          <w:b/>
          <w:bCs/>
          <w:i/>
          <w:iCs/>
          <w:sz w:val="26"/>
          <w:szCs w:val="26"/>
        </w:rPr>
        <w:t>con</w:t>
      </w:r>
      <w:r w:rsidRPr="002310CD">
        <w:rPr>
          <w:rFonts w:ascii="Times New Roman" w:hAnsi="Times New Roman" w:cs="Times New Roman"/>
          <w:b/>
          <w:bCs/>
          <w:i/>
          <w:iCs/>
          <w:sz w:val="26"/>
          <w:szCs w:val="26"/>
          <w:lang w:val="vi-VN"/>
        </w:rPr>
        <w:t xml:space="preserve"> làm bài tốt!</w:t>
      </w:r>
    </w:p>
    <w:p w14:paraId="0B9C452A" w14:textId="77777777" w:rsidR="00F3498B" w:rsidRPr="002310CD" w:rsidRDefault="00F3498B" w:rsidP="002310CD">
      <w:pPr>
        <w:spacing w:line="276" w:lineRule="auto"/>
        <w:rPr>
          <w:rFonts w:ascii="Times New Roman" w:hAnsi="Times New Roman" w:cs="Times New Roman"/>
          <w:sz w:val="26"/>
          <w:szCs w:val="26"/>
        </w:rPr>
      </w:pPr>
    </w:p>
    <w:p w14:paraId="05160BC4" w14:textId="77777777" w:rsidR="00F3498B" w:rsidRPr="002310CD" w:rsidRDefault="00F3498B" w:rsidP="002310CD">
      <w:pPr>
        <w:spacing w:line="276" w:lineRule="auto"/>
        <w:rPr>
          <w:rFonts w:ascii="Times New Roman" w:hAnsi="Times New Roman" w:cs="Times New Roman"/>
          <w:sz w:val="26"/>
          <w:szCs w:val="26"/>
        </w:rPr>
      </w:pPr>
    </w:p>
    <w:p w14:paraId="39CE17D3" w14:textId="77777777" w:rsidR="00F3498B" w:rsidRPr="002310CD" w:rsidRDefault="00F3498B" w:rsidP="002310CD">
      <w:pPr>
        <w:spacing w:line="276" w:lineRule="auto"/>
        <w:rPr>
          <w:rFonts w:ascii="Times New Roman" w:hAnsi="Times New Roman" w:cs="Times New Roman"/>
          <w:sz w:val="26"/>
          <w:szCs w:val="26"/>
        </w:rPr>
      </w:pPr>
    </w:p>
    <w:p w14:paraId="3274C747" w14:textId="77777777" w:rsidR="00F3498B" w:rsidRPr="002310CD" w:rsidRDefault="00F3498B" w:rsidP="002310CD">
      <w:pPr>
        <w:spacing w:line="276" w:lineRule="auto"/>
        <w:rPr>
          <w:rFonts w:ascii="Times New Roman" w:hAnsi="Times New Roman" w:cs="Times New Roman"/>
          <w:sz w:val="26"/>
          <w:szCs w:val="26"/>
        </w:rPr>
      </w:pPr>
    </w:p>
    <w:p w14:paraId="450DCF87" w14:textId="26BC70AE" w:rsidR="00F3498B" w:rsidRPr="002310CD" w:rsidRDefault="00F3498B" w:rsidP="002310CD">
      <w:pPr>
        <w:tabs>
          <w:tab w:val="left" w:pos="5063"/>
        </w:tabs>
        <w:spacing w:line="276" w:lineRule="auto"/>
        <w:rPr>
          <w:rFonts w:ascii="Times New Roman" w:hAnsi="Times New Roman" w:cs="Times New Roman"/>
          <w:sz w:val="26"/>
          <w:szCs w:val="26"/>
        </w:rPr>
      </w:pPr>
      <w:r w:rsidRPr="002310CD">
        <w:rPr>
          <w:rFonts w:ascii="Times New Roman" w:hAnsi="Times New Roman" w:cs="Times New Roman"/>
          <w:sz w:val="26"/>
          <w:szCs w:val="26"/>
        </w:rPr>
        <w:tab/>
      </w:r>
    </w:p>
    <w:p w14:paraId="3DDF34A0" w14:textId="263B8EE4" w:rsidR="00F3498B" w:rsidRPr="002310CD" w:rsidRDefault="00097F04" w:rsidP="002310CD">
      <w:pPr>
        <w:spacing w:line="276" w:lineRule="auto"/>
        <w:rPr>
          <w:rFonts w:ascii="Times New Roman" w:hAnsi="Times New Roman" w:cs="Times New Roman"/>
          <w:sz w:val="26"/>
          <w:szCs w:val="26"/>
        </w:rPr>
      </w:pPr>
      <w:r w:rsidRPr="00544082">
        <w:rPr>
          <w:rFonts w:eastAsia="Times New Roman" w:cs="Times New Roman"/>
          <w:b/>
          <w:bCs/>
          <w:i/>
          <w:iCs/>
          <w:noProof/>
          <w:color w:val="333333"/>
          <w:sz w:val="28"/>
          <w:szCs w:val="28"/>
        </w:rPr>
        <mc:AlternateContent>
          <mc:Choice Requires="wps">
            <w:drawing>
              <wp:anchor distT="0" distB="0" distL="114300" distR="114300" simplePos="0" relativeHeight="251661312" behindDoc="0" locked="0" layoutInCell="1" allowOverlap="1" wp14:anchorId="0CD9D14D" wp14:editId="10E15D8D">
                <wp:simplePos x="0" y="0"/>
                <wp:positionH relativeFrom="margin">
                  <wp:posOffset>1882140</wp:posOffset>
                </wp:positionH>
                <wp:positionV relativeFrom="paragraph">
                  <wp:posOffset>2293620</wp:posOffset>
                </wp:positionV>
                <wp:extent cx="2926080" cy="4343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2926080" cy="434340"/>
                        </a:xfrm>
                        <a:prstGeom prst="rect">
                          <a:avLst/>
                        </a:prstGeom>
                        <a:noFill/>
                        <a:ln w="6350">
                          <a:noFill/>
                        </a:ln>
                      </wps:spPr>
                      <wps:txbx>
                        <w:txbxContent>
                          <w:p w14:paraId="25C187B1" w14:textId="614C47BE" w:rsidR="00097F04" w:rsidRPr="00097F04" w:rsidRDefault="00097F04" w:rsidP="00097F04">
                            <w:pPr>
                              <w:rPr>
                                <w:rFonts w:ascii="Times New Roman" w:hAnsi="Times New Roman" w:cs="Times New Roman"/>
                                <w:sz w:val="28"/>
                                <w:szCs w:val="28"/>
                              </w:rPr>
                            </w:pPr>
                            <w:r w:rsidRPr="00097F04">
                              <w:rPr>
                                <w:rFonts w:ascii="Times New Roman" w:hAnsi="Times New Roman" w:cs="Times New Roman"/>
                                <w:sz w:val="28"/>
                                <w:szCs w:val="28"/>
                              </w:rPr>
                              <w:t xml:space="preserve">Trang </w:t>
                            </w:r>
                            <w:r w:rsidRPr="00097F04">
                              <w:rPr>
                                <w:rFonts w:ascii="Times New Roman" w:hAnsi="Times New Roman" w:cs="Times New Roman"/>
                                <w:b/>
                                <w:bCs/>
                                <w:sz w:val="28"/>
                                <w:szCs w:val="28"/>
                              </w:rPr>
                              <w:t xml:space="preserve">01/01 </w:t>
                            </w:r>
                            <w:r w:rsidRPr="00097F04">
                              <w:rPr>
                                <w:rFonts w:ascii="Times New Roman" w:hAnsi="Times New Roman" w:cs="Times New Roman"/>
                                <w:sz w:val="28"/>
                                <w:szCs w:val="28"/>
                              </w:rPr>
                              <w:t xml:space="preserve">- Môn thi </w:t>
                            </w:r>
                            <w:r w:rsidRPr="00097F04">
                              <w:rPr>
                                <w:rFonts w:ascii="Times New Roman" w:hAnsi="Times New Roman" w:cs="Times New Roman"/>
                                <w:b/>
                                <w:bCs/>
                                <w:sz w:val="28"/>
                                <w:szCs w:val="28"/>
                              </w:rPr>
                              <w:t>GDĐP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D9D14D" id="_x0000_t202" coordsize="21600,21600" o:spt="202" path="m,l,21600r21600,l21600,xe">
                <v:stroke joinstyle="miter"/>
                <v:path gradientshapeok="t" o:connecttype="rect"/>
              </v:shapetype>
              <v:shape id="Text Box 3" o:spid="_x0000_s1026" type="#_x0000_t202" style="position:absolute;margin-left:148.2pt;margin-top:180.6pt;width:230.4pt;height:3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" filled="f" stroked="f" strokeweight=".5pt">
                <v:textbox>
                  <w:txbxContent>
                    <w:p w14:paraId="25C187B1" w14:textId="614C47BE" w:rsidR="00097F04" w:rsidRPr="00097F04" w:rsidRDefault="00097F04" w:rsidP="00097F04">
                      <w:pPr>
                        <w:rPr>
                          <w:rFonts w:ascii="Times New Roman" w:hAnsi="Times New Roman" w:cs="Times New Roman"/>
                          <w:sz w:val="28"/>
                          <w:szCs w:val="28"/>
                        </w:rPr>
                      </w:pPr>
                      <w:r w:rsidRPr="00097F04">
                        <w:rPr>
                          <w:rFonts w:ascii="Times New Roman" w:hAnsi="Times New Roman" w:cs="Times New Roman"/>
                          <w:sz w:val="28"/>
                          <w:szCs w:val="28"/>
                        </w:rPr>
                        <w:t xml:space="preserve">Trang </w:t>
                      </w:r>
                      <w:r w:rsidRPr="00097F04">
                        <w:rPr>
                          <w:rFonts w:ascii="Times New Roman" w:hAnsi="Times New Roman" w:cs="Times New Roman"/>
                          <w:b/>
                          <w:bCs/>
                          <w:sz w:val="28"/>
                          <w:szCs w:val="28"/>
                        </w:rPr>
                        <w:t xml:space="preserve">01/01 </w:t>
                      </w:r>
                      <w:r w:rsidRPr="00097F04">
                        <w:rPr>
                          <w:rFonts w:ascii="Times New Roman" w:hAnsi="Times New Roman" w:cs="Times New Roman"/>
                          <w:sz w:val="28"/>
                          <w:szCs w:val="28"/>
                        </w:rPr>
                        <w:t xml:space="preserve">- Môn thi </w:t>
                      </w:r>
                      <w:r w:rsidRPr="00097F04">
                        <w:rPr>
                          <w:rFonts w:ascii="Times New Roman" w:hAnsi="Times New Roman" w:cs="Times New Roman"/>
                          <w:b/>
                          <w:bCs/>
                          <w:sz w:val="28"/>
                          <w:szCs w:val="28"/>
                        </w:rPr>
                        <w:t>GDĐP 8</w:t>
                      </w:r>
                    </w:p>
                  </w:txbxContent>
                </v:textbox>
                <w10:wrap anchorx="margin"/>
              </v:shape>
            </w:pict>
          </mc:Fallback>
        </mc:AlternateContent>
      </w:r>
      <w:r w:rsidR="00F3498B" w:rsidRPr="002310CD">
        <w:rPr>
          <w:rFonts w:ascii="Times New Roman" w:eastAsia="Times New Roman" w:hAnsi="Times New Roman" w:cs="Times New Roman"/>
          <w:b/>
          <w:bCs/>
          <w:i/>
          <w:iCs/>
          <w:noProof/>
          <w:color w:val="333333"/>
          <w:sz w:val="26"/>
          <w:szCs w:val="26"/>
        </w:rPr>
        <mc:AlternateContent>
          <mc:Choice Requires="wps">
            <w:drawing>
              <wp:anchor distT="0" distB="0" distL="114300" distR="114300" simplePos="0" relativeHeight="251659264" behindDoc="0" locked="0" layoutInCell="1" allowOverlap="1" wp14:anchorId="6BDDDCB2" wp14:editId="4810C773">
                <wp:simplePos x="0" y="0"/>
                <wp:positionH relativeFrom="margin">
                  <wp:align>center</wp:align>
                </wp:positionH>
                <wp:positionV relativeFrom="paragraph">
                  <wp:posOffset>4718685</wp:posOffset>
                </wp:positionV>
                <wp:extent cx="2244436" cy="299085"/>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244436" cy="299085"/>
                        </a:xfrm>
                        <a:prstGeom prst="rect">
                          <a:avLst/>
                        </a:prstGeom>
                        <a:noFill/>
                        <a:ln w="6350">
                          <a:noFill/>
                        </a:ln>
                      </wps:spPr>
                      <wps:txbx>
                        <w:txbxContent>
                          <w:p w14:paraId="51198150" w14:textId="77777777" w:rsidR="00F3498B" w:rsidRPr="005330B3" w:rsidRDefault="00F3498B" w:rsidP="00F3498B">
                            <w:pPr>
                              <w:rPr>
                                <w:szCs w:val="20"/>
                              </w:rPr>
                            </w:pPr>
                            <w:r w:rsidRPr="005330B3">
                              <w:rPr>
                                <w:szCs w:val="20"/>
                              </w:rPr>
                              <w:t xml:space="preserve">Trang </w:t>
                            </w:r>
                            <w:r w:rsidRPr="005330B3">
                              <w:rPr>
                                <w:b/>
                                <w:bCs/>
                                <w:szCs w:val="20"/>
                              </w:rPr>
                              <w:t>0</w:t>
                            </w:r>
                            <w:r>
                              <w:rPr>
                                <w:b/>
                                <w:bCs/>
                                <w:szCs w:val="20"/>
                              </w:rPr>
                              <w:t>1</w:t>
                            </w:r>
                            <w:r w:rsidRPr="005330B3">
                              <w:rPr>
                                <w:b/>
                                <w:bCs/>
                                <w:szCs w:val="20"/>
                              </w:rPr>
                              <w:t>/0</w:t>
                            </w:r>
                            <w:r>
                              <w:rPr>
                                <w:b/>
                                <w:bCs/>
                                <w:szCs w:val="20"/>
                              </w:rPr>
                              <w:t xml:space="preserve">1 </w:t>
                            </w:r>
                            <w:r w:rsidRPr="005330B3">
                              <w:rPr>
                                <w:szCs w:val="20"/>
                              </w:rPr>
                              <w:t xml:space="preserve">- Môn thi </w:t>
                            </w:r>
                            <w:r w:rsidRPr="005330B3">
                              <w:rPr>
                                <w:b/>
                                <w:bCs/>
                                <w:szCs w:val="20"/>
                              </w:rPr>
                              <w:t xml:space="preserve">GDĐP </w:t>
                            </w:r>
                            <w:r>
                              <w:rPr>
                                <w:b/>
                                <w:bCs/>
                                <w:szCs w:val="20"/>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DDCB2" id="Text Box 1" o:spid="_x0000_s1027" type="#_x0000_t202" style="position:absolute;margin-left:0;margin-top:371.55pt;width:176.75pt;height:23.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" filled="f" stroked="f" strokeweight=".5pt">
                <v:textbox>
                  <w:txbxContent>
                    <w:p w14:paraId="51198150" w14:textId="77777777" w:rsidR="00F3498B" w:rsidRPr="005330B3" w:rsidRDefault="00F3498B" w:rsidP="00F3498B">
                      <w:pPr>
                        <w:rPr>
                          <w:szCs w:val="20"/>
                        </w:rPr>
                      </w:pPr>
                      <w:r w:rsidRPr="005330B3">
                        <w:rPr>
                          <w:szCs w:val="20"/>
                        </w:rPr>
                        <w:t xml:space="preserve">Trang </w:t>
                      </w:r>
                      <w:r w:rsidRPr="005330B3">
                        <w:rPr>
                          <w:b/>
                          <w:bCs/>
                          <w:szCs w:val="20"/>
                        </w:rPr>
                        <w:t>0</w:t>
                      </w:r>
                      <w:r>
                        <w:rPr>
                          <w:b/>
                          <w:bCs/>
                          <w:szCs w:val="20"/>
                        </w:rPr>
                        <w:t>1</w:t>
                      </w:r>
                      <w:r w:rsidRPr="005330B3">
                        <w:rPr>
                          <w:b/>
                          <w:bCs/>
                          <w:szCs w:val="20"/>
                        </w:rPr>
                        <w:t>/0</w:t>
                      </w:r>
                      <w:r>
                        <w:rPr>
                          <w:b/>
                          <w:bCs/>
                          <w:szCs w:val="20"/>
                        </w:rPr>
                        <w:t xml:space="preserve">1 </w:t>
                      </w:r>
                      <w:r w:rsidRPr="005330B3">
                        <w:rPr>
                          <w:szCs w:val="20"/>
                        </w:rPr>
                        <w:t xml:space="preserve">- Môn thi </w:t>
                      </w:r>
                      <w:r w:rsidRPr="005330B3">
                        <w:rPr>
                          <w:b/>
                          <w:bCs/>
                          <w:szCs w:val="20"/>
                        </w:rPr>
                        <w:t xml:space="preserve">GDĐP </w:t>
                      </w:r>
                      <w:r>
                        <w:rPr>
                          <w:b/>
                          <w:bCs/>
                          <w:szCs w:val="20"/>
                        </w:rPr>
                        <w:t>7</w:t>
                      </w:r>
                    </w:p>
                  </w:txbxContent>
                </v:textbox>
                <w10:wrap anchorx="margin"/>
              </v:shape>
            </w:pict>
          </mc:Fallback>
        </mc:AlternateContent>
      </w:r>
      <w:r w:rsidR="00F3498B" w:rsidRPr="002310CD">
        <w:rPr>
          <w:rFonts w:ascii="Times New Roman" w:hAnsi="Times New Roman" w:cs="Times New Roman"/>
          <w:sz w:val="26"/>
          <w:szCs w:val="26"/>
        </w:rPr>
        <w:br w:type="page"/>
      </w:r>
    </w:p>
    <w:p w14:paraId="36F2BC03" w14:textId="77777777" w:rsidR="00F3498B" w:rsidRPr="002310CD" w:rsidRDefault="00F3498B" w:rsidP="002310CD">
      <w:pPr>
        <w:spacing w:line="276" w:lineRule="auto"/>
        <w:rPr>
          <w:rFonts w:ascii="Times New Roman" w:hAnsi="Times New Roman" w:cs="Times New Roman"/>
          <w:b/>
          <w:color w:val="000000" w:themeColor="text1"/>
          <w:sz w:val="26"/>
          <w:szCs w:val="26"/>
          <w:lang w:val="nl-NL"/>
        </w:rPr>
      </w:pPr>
      <w:r w:rsidRPr="002310CD">
        <w:rPr>
          <w:rFonts w:ascii="Times New Roman" w:hAnsi="Times New Roman" w:cs="Times New Roman"/>
          <w:b/>
          <w:color w:val="000000" w:themeColor="text1"/>
          <w:sz w:val="26"/>
          <w:szCs w:val="26"/>
          <w:lang w:val="nl-NL"/>
        </w:rPr>
        <w:lastRenderedPageBreak/>
        <w:t>UBND QUẬN LONG BIÊN</w:t>
      </w:r>
    </w:p>
    <w:p w14:paraId="1923896C" w14:textId="77777777" w:rsidR="00F3498B" w:rsidRPr="002310CD" w:rsidRDefault="00F3498B" w:rsidP="002310CD">
      <w:pPr>
        <w:spacing w:line="276" w:lineRule="auto"/>
        <w:rPr>
          <w:rFonts w:ascii="Times New Roman" w:hAnsi="Times New Roman" w:cs="Times New Roman"/>
          <w:b/>
          <w:color w:val="000000" w:themeColor="text1"/>
          <w:sz w:val="26"/>
          <w:szCs w:val="26"/>
          <w:lang w:val="nl-NL"/>
        </w:rPr>
      </w:pPr>
      <w:r w:rsidRPr="002310CD">
        <w:rPr>
          <w:rFonts w:ascii="Times New Roman" w:hAnsi="Times New Roman" w:cs="Times New Roman"/>
          <w:b/>
          <w:color w:val="000000" w:themeColor="text1"/>
          <w:sz w:val="26"/>
          <w:szCs w:val="26"/>
          <w:lang w:val="nl-NL"/>
        </w:rPr>
        <w:t>TRƯỜNG THCS ÁI MỘ</w:t>
      </w:r>
    </w:p>
    <w:p w14:paraId="035BAEE8" w14:textId="77777777" w:rsidR="00F3498B" w:rsidRPr="00F84A90" w:rsidRDefault="00F3498B" w:rsidP="002310CD">
      <w:pPr>
        <w:spacing w:line="276" w:lineRule="auto"/>
        <w:jc w:val="center"/>
        <w:rPr>
          <w:rFonts w:ascii="Times New Roman" w:hAnsi="Times New Roman" w:cs="Times New Roman"/>
          <w:b/>
          <w:bCs/>
          <w:sz w:val="26"/>
          <w:szCs w:val="26"/>
          <w:lang w:val="nl-NL"/>
        </w:rPr>
      </w:pPr>
      <w:r w:rsidRPr="00F84A90">
        <w:rPr>
          <w:rFonts w:ascii="Times New Roman" w:hAnsi="Times New Roman" w:cs="Times New Roman"/>
          <w:b/>
          <w:bCs/>
          <w:sz w:val="26"/>
          <w:szCs w:val="26"/>
          <w:lang w:val="nl-NL"/>
        </w:rPr>
        <w:t>HƯỚNG DẪN CHẤM ĐỀ KIỂM TRA CUỐI HỌC KÌ I</w:t>
      </w:r>
    </w:p>
    <w:p w14:paraId="6F51B65F" w14:textId="77777777" w:rsidR="00F3498B" w:rsidRPr="00F84A90" w:rsidRDefault="00F3498B" w:rsidP="002310CD">
      <w:pPr>
        <w:spacing w:line="276" w:lineRule="auto"/>
        <w:jc w:val="center"/>
        <w:rPr>
          <w:rFonts w:ascii="Times New Roman" w:hAnsi="Times New Roman" w:cs="Times New Roman"/>
          <w:b/>
          <w:bCs/>
          <w:sz w:val="26"/>
          <w:szCs w:val="26"/>
          <w:lang w:val="nl-NL"/>
        </w:rPr>
      </w:pPr>
      <w:r w:rsidRPr="00F84A90">
        <w:rPr>
          <w:rFonts w:ascii="Times New Roman" w:hAnsi="Times New Roman" w:cs="Times New Roman"/>
          <w:b/>
          <w:bCs/>
          <w:sz w:val="26"/>
          <w:szCs w:val="26"/>
          <w:lang w:val="nl-NL"/>
        </w:rPr>
        <w:t>NĂM HỌC 2024 – 2025</w:t>
      </w:r>
    </w:p>
    <w:p w14:paraId="2CCE4E47" w14:textId="193FC507" w:rsidR="00F3498B" w:rsidRPr="00F84A90" w:rsidRDefault="00F3498B" w:rsidP="002310CD">
      <w:pPr>
        <w:spacing w:line="276" w:lineRule="auto"/>
        <w:jc w:val="center"/>
        <w:rPr>
          <w:rFonts w:ascii="Times New Roman" w:hAnsi="Times New Roman" w:cs="Times New Roman"/>
          <w:b/>
          <w:bCs/>
          <w:sz w:val="26"/>
          <w:szCs w:val="26"/>
          <w:lang w:val="nl-NL"/>
        </w:rPr>
      </w:pPr>
      <w:r w:rsidRPr="00F84A90">
        <w:rPr>
          <w:rFonts w:ascii="Times New Roman" w:hAnsi="Times New Roman" w:cs="Times New Roman"/>
          <w:b/>
          <w:bCs/>
          <w:sz w:val="26"/>
          <w:szCs w:val="26"/>
          <w:lang w:val="nl-NL"/>
        </w:rPr>
        <w:t xml:space="preserve">MÔN: GIÁO DỤC ĐỊA PHƯƠNG </w:t>
      </w:r>
      <w:r w:rsidR="00172752" w:rsidRPr="00F84A90">
        <w:rPr>
          <w:rFonts w:ascii="Times New Roman" w:hAnsi="Times New Roman" w:cs="Times New Roman"/>
          <w:b/>
          <w:bCs/>
          <w:sz w:val="26"/>
          <w:szCs w:val="26"/>
          <w:lang w:val="nl-NL"/>
        </w:rPr>
        <w:t>8</w:t>
      </w:r>
    </w:p>
    <w:tbl>
      <w:tblPr>
        <w:tblStyle w:val="TableGrid"/>
        <w:tblW w:w="9918" w:type="dxa"/>
        <w:tblLook w:val="04A0" w:firstRow="1" w:lastRow="0" w:firstColumn="1" w:lastColumn="0" w:noHBand="0" w:noVBand="1"/>
      </w:tblPr>
      <w:tblGrid>
        <w:gridCol w:w="1217"/>
        <w:gridCol w:w="7236"/>
        <w:gridCol w:w="1465"/>
      </w:tblGrid>
      <w:tr w:rsidR="00F3498B" w:rsidRPr="002310CD" w14:paraId="4CACB38D" w14:textId="77777777" w:rsidTr="00365C5C">
        <w:tc>
          <w:tcPr>
            <w:tcW w:w="1217" w:type="dxa"/>
          </w:tcPr>
          <w:p w14:paraId="019DC5B3" w14:textId="77777777" w:rsidR="00F3498B" w:rsidRPr="002310CD" w:rsidRDefault="00F3498B" w:rsidP="002310CD">
            <w:pPr>
              <w:spacing w:line="276" w:lineRule="auto"/>
              <w:jc w:val="center"/>
              <w:rPr>
                <w:rFonts w:ascii="Times New Roman" w:hAnsi="Times New Roman" w:cs="Times New Roman"/>
                <w:b/>
                <w:bCs/>
                <w:color w:val="000000" w:themeColor="text1"/>
                <w:sz w:val="26"/>
                <w:szCs w:val="26"/>
                <w:lang w:val="en-GB"/>
              </w:rPr>
            </w:pPr>
            <w:r w:rsidRPr="002310CD">
              <w:rPr>
                <w:rFonts w:ascii="Times New Roman" w:hAnsi="Times New Roman" w:cs="Times New Roman"/>
                <w:b/>
                <w:bCs/>
                <w:color w:val="000000" w:themeColor="text1"/>
                <w:sz w:val="26"/>
                <w:szCs w:val="26"/>
                <w:lang w:val="en-GB"/>
              </w:rPr>
              <w:t>Câu</w:t>
            </w:r>
          </w:p>
        </w:tc>
        <w:tc>
          <w:tcPr>
            <w:tcW w:w="7236" w:type="dxa"/>
          </w:tcPr>
          <w:p w14:paraId="1CB61795" w14:textId="77777777" w:rsidR="00F3498B" w:rsidRPr="002310CD" w:rsidRDefault="00F3498B" w:rsidP="002310CD">
            <w:pPr>
              <w:spacing w:line="276" w:lineRule="auto"/>
              <w:jc w:val="center"/>
              <w:rPr>
                <w:rFonts w:ascii="Times New Roman" w:hAnsi="Times New Roman" w:cs="Times New Roman"/>
                <w:b/>
                <w:bCs/>
                <w:color w:val="000000" w:themeColor="text1"/>
                <w:sz w:val="26"/>
                <w:szCs w:val="26"/>
                <w:lang w:val="en-GB"/>
              </w:rPr>
            </w:pPr>
            <w:r w:rsidRPr="002310CD">
              <w:rPr>
                <w:rFonts w:ascii="Times New Roman" w:hAnsi="Times New Roman" w:cs="Times New Roman"/>
                <w:b/>
                <w:bCs/>
                <w:color w:val="000000" w:themeColor="text1"/>
                <w:sz w:val="26"/>
                <w:szCs w:val="26"/>
                <w:lang w:val="en-GB"/>
              </w:rPr>
              <w:t>Nội dung cần đạt</w:t>
            </w:r>
          </w:p>
        </w:tc>
        <w:tc>
          <w:tcPr>
            <w:tcW w:w="1465" w:type="dxa"/>
          </w:tcPr>
          <w:p w14:paraId="10B36169" w14:textId="178FC30B" w:rsidR="00F3498B" w:rsidRPr="002310CD" w:rsidRDefault="00365C5C" w:rsidP="00365C5C">
            <w:pPr>
              <w:spacing w:line="276" w:lineRule="auto"/>
              <w:rPr>
                <w:rFonts w:ascii="Times New Roman" w:hAnsi="Times New Roman" w:cs="Times New Roman"/>
                <w:b/>
                <w:bCs/>
                <w:sz w:val="26"/>
                <w:szCs w:val="26"/>
              </w:rPr>
            </w:pPr>
            <w:r>
              <w:rPr>
                <w:rFonts w:ascii="Times New Roman" w:hAnsi="Times New Roman" w:cs="Times New Roman"/>
                <w:b/>
                <w:bCs/>
                <w:sz w:val="26"/>
                <w:szCs w:val="26"/>
              </w:rPr>
              <w:t>Tiêu chí đánh giá</w:t>
            </w:r>
          </w:p>
        </w:tc>
      </w:tr>
      <w:tr w:rsidR="00F3498B" w:rsidRPr="002310CD" w14:paraId="0A9AD32F" w14:textId="77777777" w:rsidTr="00365C5C">
        <w:tc>
          <w:tcPr>
            <w:tcW w:w="1217" w:type="dxa"/>
          </w:tcPr>
          <w:p w14:paraId="18710579" w14:textId="77777777" w:rsidR="00F3498B" w:rsidRPr="002310CD" w:rsidRDefault="00F3498B" w:rsidP="002310CD">
            <w:pPr>
              <w:widowControl w:val="0"/>
              <w:spacing w:line="276" w:lineRule="auto"/>
              <w:jc w:val="center"/>
              <w:rPr>
                <w:rFonts w:ascii="Times New Roman" w:hAnsi="Times New Roman" w:cs="Times New Roman"/>
                <w:b/>
                <w:color w:val="000000" w:themeColor="text1"/>
                <w:sz w:val="26"/>
                <w:szCs w:val="26"/>
                <w:lang w:val="en-GB"/>
              </w:rPr>
            </w:pPr>
            <w:r w:rsidRPr="002310CD">
              <w:rPr>
                <w:rFonts w:ascii="Times New Roman" w:hAnsi="Times New Roman" w:cs="Times New Roman"/>
                <w:b/>
                <w:color w:val="000000" w:themeColor="text1"/>
                <w:sz w:val="26"/>
                <w:szCs w:val="26"/>
                <w:lang w:val="en-GB"/>
              </w:rPr>
              <w:t>Câu 1</w:t>
            </w:r>
          </w:p>
          <w:p w14:paraId="42EBBBA3" w14:textId="0F8B2623" w:rsidR="00F3498B" w:rsidRPr="002310CD" w:rsidRDefault="00F3498B" w:rsidP="002310CD">
            <w:pPr>
              <w:widowControl w:val="0"/>
              <w:spacing w:line="276" w:lineRule="auto"/>
              <w:jc w:val="center"/>
              <w:rPr>
                <w:rFonts w:ascii="Times New Roman" w:hAnsi="Times New Roman" w:cs="Times New Roman"/>
                <w:bCs/>
                <w:color w:val="000000" w:themeColor="text1"/>
                <w:sz w:val="26"/>
                <w:szCs w:val="26"/>
                <w:lang w:val="en-GB"/>
              </w:rPr>
            </w:pPr>
          </w:p>
        </w:tc>
        <w:tc>
          <w:tcPr>
            <w:tcW w:w="7236" w:type="dxa"/>
          </w:tcPr>
          <w:p w14:paraId="372FEE9F" w14:textId="010B265C" w:rsidR="00365848" w:rsidRPr="002310CD" w:rsidRDefault="00365848" w:rsidP="002310CD">
            <w:pPr>
              <w:pStyle w:val="ListParagraph"/>
              <w:spacing w:before="100" w:beforeAutospacing="1" w:after="100" w:afterAutospacing="1" w:line="276" w:lineRule="auto"/>
              <w:ind w:left="30"/>
              <w:jc w:val="both"/>
              <w:rPr>
                <w:rFonts w:eastAsia="Times New Roman" w:cs="Times New Roman"/>
                <w:sz w:val="26"/>
                <w:szCs w:val="26"/>
              </w:rPr>
            </w:pPr>
            <w:r w:rsidRPr="002310CD">
              <w:rPr>
                <w:rFonts w:eastAsia="Times New Roman" w:cs="Times New Roman"/>
                <w:sz w:val="26"/>
                <w:szCs w:val="26"/>
              </w:rPr>
              <w:t xml:space="preserve">- </w:t>
            </w:r>
            <w:r w:rsidRPr="002310CD">
              <w:rPr>
                <w:rFonts w:eastAsia="Times New Roman" w:cs="Times New Roman"/>
                <w:b/>
                <w:bCs/>
                <w:sz w:val="26"/>
                <w:szCs w:val="26"/>
              </w:rPr>
              <w:t>Quy hoạch đô thị kiểu châu Âu</w:t>
            </w:r>
            <w:r w:rsidRPr="002310CD">
              <w:rPr>
                <w:rFonts w:eastAsia="Times New Roman" w:cs="Times New Roman"/>
                <w:sz w:val="26"/>
                <w:szCs w:val="26"/>
              </w:rPr>
              <w:t xml:space="preserve">, xây dựng các công trình kiến trúc mới mang phong cách kiến trúc Pháp như Nhà hát Lớn Hà Nội, Phủ Toàn quyền (nay là Phủ Chủ tịch), cầu Long Biên, </w:t>
            </w:r>
          </w:p>
          <w:p w14:paraId="67302466" w14:textId="77777777" w:rsidR="00365848" w:rsidRPr="002310CD" w:rsidRDefault="00365848" w:rsidP="002310CD">
            <w:pPr>
              <w:pStyle w:val="ListParagraph"/>
              <w:spacing w:before="100" w:beforeAutospacing="1" w:after="100" w:afterAutospacing="1" w:line="276" w:lineRule="auto"/>
              <w:ind w:left="30"/>
              <w:jc w:val="both"/>
              <w:rPr>
                <w:rFonts w:eastAsia="Times New Roman" w:cs="Times New Roman"/>
                <w:sz w:val="26"/>
                <w:szCs w:val="26"/>
              </w:rPr>
            </w:pPr>
            <w:r w:rsidRPr="002310CD">
              <w:rPr>
                <w:rFonts w:eastAsia="Times New Roman" w:cs="Times New Roman"/>
                <w:sz w:val="26"/>
                <w:szCs w:val="26"/>
              </w:rPr>
              <w:t xml:space="preserve">- </w:t>
            </w:r>
            <w:r w:rsidRPr="002C6524">
              <w:rPr>
                <w:rFonts w:eastAsia="Times New Roman" w:cs="Times New Roman"/>
                <w:b/>
                <w:bCs/>
                <w:sz w:val="26"/>
                <w:szCs w:val="26"/>
              </w:rPr>
              <w:t>Kinh tế thuộc địa</w:t>
            </w:r>
            <w:r w:rsidRPr="002C6524">
              <w:rPr>
                <w:rFonts w:eastAsia="Times New Roman" w:cs="Times New Roman"/>
                <w:sz w:val="26"/>
                <w:szCs w:val="26"/>
              </w:rPr>
              <w:t>: Hà Nội trở thành trung tâm hành chính và kinh tế quan trọng của Đông Dương. Nhiều nhà máy, xưởng công nghiệp, và các cơ sở sản xuất hiện đại được xây dựng.</w:t>
            </w:r>
          </w:p>
          <w:p w14:paraId="38E00539" w14:textId="218DF7EE" w:rsidR="002310CD" w:rsidRDefault="00365848" w:rsidP="002310CD">
            <w:pPr>
              <w:pStyle w:val="ListParagraph"/>
              <w:spacing w:before="100" w:beforeAutospacing="1" w:after="100" w:afterAutospacing="1" w:line="276" w:lineRule="auto"/>
              <w:ind w:left="30"/>
              <w:jc w:val="both"/>
              <w:rPr>
                <w:rFonts w:eastAsia="Times New Roman" w:cs="Times New Roman"/>
                <w:sz w:val="26"/>
                <w:szCs w:val="26"/>
              </w:rPr>
            </w:pPr>
            <w:r w:rsidRPr="002310CD">
              <w:rPr>
                <w:rFonts w:eastAsia="Times New Roman" w:cs="Times New Roman"/>
                <w:sz w:val="26"/>
                <w:szCs w:val="26"/>
              </w:rPr>
              <w:t xml:space="preserve">- </w:t>
            </w:r>
            <w:r w:rsidRPr="002C6524">
              <w:rPr>
                <w:rFonts w:eastAsia="Times New Roman" w:cs="Times New Roman"/>
                <w:b/>
                <w:bCs/>
                <w:sz w:val="26"/>
                <w:szCs w:val="26"/>
              </w:rPr>
              <w:t>Tầng lớp mới xuất hiện</w:t>
            </w:r>
            <w:r w:rsidRPr="002C6524">
              <w:rPr>
                <w:rFonts w:eastAsia="Times New Roman" w:cs="Times New Roman"/>
                <w:sz w:val="26"/>
                <w:szCs w:val="26"/>
              </w:rPr>
              <w:t xml:space="preserve"> </w:t>
            </w:r>
            <w:r w:rsidR="002310CD">
              <w:rPr>
                <w:rFonts w:eastAsia="Times New Roman" w:cs="Times New Roman"/>
                <w:sz w:val="26"/>
                <w:szCs w:val="26"/>
              </w:rPr>
              <w:t>:</w:t>
            </w:r>
            <w:r w:rsidRPr="002C6524">
              <w:rPr>
                <w:rFonts w:eastAsia="Times New Roman" w:cs="Times New Roman"/>
                <w:sz w:val="26"/>
                <w:szCs w:val="26"/>
              </w:rPr>
              <w:t>tư sản, tiểu tư sản</w:t>
            </w:r>
            <w:r w:rsidRPr="002310CD">
              <w:rPr>
                <w:rFonts w:eastAsia="Times New Roman" w:cs="Times New Roman"/>
                <w:sz w:val="26"/>
                <w:szCs w:val="26"/>
              </w:rPr>
              <w:t xml:space="preserve">, giai cấp công nhân  </w:t>
            </w:r>
          </w:p>
          <w:p w14:paraId="04D30466" w14:textId="77777777" w:rsidR="00F3498B" w:rsidRDefault="002310CD" w:rsidP="00415D0D">
            <w:pPr>
              <w:pStyle w:val="ListParagraph"/>
              <w:spacing w:before="100" w:beforeAutospacing="1" w:after="100" w:afterAutospacing="1" w:line="276" w:lineRule="auto"/>
              <w:ind w:left="30"/>
              <w:jc w:val="both"/>
              <w:rPr>
                <w:rFonts w:eastAsia="Times New Roman" w:cs="Times New Roman"/>
                <w:sz w:val="26"/>
                <w:szCs w:val="26"/>
              </w:rPr>
            </w:pPr>
            <w:r>
              <w:rPr>
                <w:rFonts w:eastAsia="Times New Roman" w:cs="Times New Roman"/>
                <w:sz w:val="26"/>
                <w:szCs w:val="26"/>
              </w:rPr>
              <w:t xml:space="preserve">- </w:t>
            </w:r>
            <w:r w:rsidR="00365848" w:rsidRPr="002C6524">
              <w:rPr>
                <w:rFonts w:eastAsia="Times New Roman" w:cs="Times New Roman"/>
                <w:b/>
                <w:bCs/>
                <w:sz w:val="26"/>
                <w:szCs w:val="26"/>
              </w:rPr>
              <w:t>Giáo dục hiện đại:</w:t>
            </w:r>
            <w:r w:rsidR="00365848" w:rsidRPr="002C6524">
              <w:rPr>
                <w:rFonts w:eastAsia="Times New Roman" w:cs="Times New Roman"/>
                <w:sz w:val="26"/>
                <w:szCs w:val="26"/>
              </w:rPr>
              <w:t xml:space="preserve"> Hệ thống trường học kiểu Pháp được mở rộng, như Trường Bưởi (nay là THPT Chu Văn An)</w:t>
            </w:r>
            <w:r w:rsidR="00365848" w:rsidRPr="002310CD">
              <w:rPr>
                <w:rFonts w:eastAsia="Times New Roman" w:cs="Times New Roman"/>
                <w:sz w:val="26"/>
                <w:szCs w:val="26"/>
              </w:rPr>
              <w:t xml:space="preserve">. Xây dựng nhiều trường đại học . </w:t>
            </w:r>
            <w:r w:rsidR="00365848" w:rsidRPr="002C6524">
              <w:rPr>
                <w:rFonts w:eastAsia="Times New Roman" w:cs="Times New Roman"/>
                <w:sz w:val="26"/>
                <w:szCs w:val="26"/>
              </w:rPr>
              <w:t>Tiếng Pháp trở thành ngôn ngữ chính trong nhiều lĩnh vực.</w:t>
            </w:r>
          </w:p>
          <w:p w14:paraId="53DBEDBE" w14:textId="1B775774" w:rsidR="00415D0D" w:rsidRPr="00415D0D" w:rsidRDefault="00415D0D" w:rsidP="00415D0D">
            <w:pPr>
              <w:pStyle w:val="ListParagraph"/>
              <w:spacing w:before="100" w:beforeAutospacing="1" w:after="100" w:afterAutospacing="1" w:line="276" w:lineRule="auto"/>
              <w:ind w:left="30"/>
              <w:jc w:val="both"/>
              <w:rPr>
                <w:rFonts w:eastAsia="Times New Roman" w:cs="Times New Roman"/>
                <w:sz w:val="26"/>
                <w:szCs w:val="26"/>
              </w:rPr>
            </w:pPr>
          </w:p>
        </w:tc>
        <w:tc>
          <w:tcPr>
            <w:tcW w:w="1465" w:type="dxa"/>
          </w:tcPr>
          <w:p w14:paraId="7EF15019" w14:textId="32A03015" w:rsidR="00F3498B" w:rsidRPr="002310CD" w:rsidRDefault="00365C5C" w:rsidP="002310CD">
            <w:pPr>
              <w:spacing w:line="276" w:lineRule="auto"/>
              <w:rPr>
                <w:rFonts w:ascii="Times New Roman" w:hAnsi="Times New Roman" w:cs="Times New Roman"/>
                <w:b/>
                <w:bCs/>
                <w:sz w:val="26"/>
                <w:szCs w:val="26"/>
              </w:rPr>
            </w:pPr>
            <w:r>
              <w:rPr>
                <w:rFonts w:ascii="Times New Roman" w:hAnsi="Times New Roman" w:cs="Times New Roman"/>
                <w:b/>
                <w:bCs/>
                <w:sz w:val="26"/>
                <w:szCs w:val="26"/>
              </w:rPr>
              <w:t>- HS trình bày được 2/4 ý- Đạt</w:t>
            </w:r>
          </w:p>
        </w:tc>
      </w:tr>
      <w:tr w:rsidR="00F3498B" w:rsidRPr="002310CD" w14:paraId="0F4F2F7F" w14:textId="77777777" w:rsidTr="00365C5C">
        <w:tc>
          <w:tcPr>
            <w:tcW w:w="1217" w:type="dxa"/>
          </w:tcPr>
          <w:p w14:paraId="70A46E8A" w14:textId="77777777" w:rsidR="00F3498B" w:rsidRPr="002310CD" w:rsidRDefault="00F3498B" w:rsidP="002310CD">
            <w:pPr>
              <w:widowControl w:val="0"/>
              <w:spacing w:line="276" w:lineRule="auto"/>
              <w:jc w:val="center"/>
              <w:rPr>
                <w:rFonts w:ascii="Times New Roman" w:hAnsi="Times New Roman" w:cs="Times New Roman"/>
                <w:b/>
                <w:color w:val="000000" w:themeColor="text1"/>
                <w:sz w:val="26"/>
                <w:szCs w:val="26"/>
                <w:lang w:val="en-GB"/>
              </w:rPr>
            </w:pPr>
            <w:r w:rsidRPr="002310CD">
              <w:rPr>
                <w:rFonts w:ascii="Times New Roman" w:hAnsi="Times New Roman" w:cs="Times New Roman"/>
                <w:b/>
                <w:color w:val="000000" w:themeColor="text1"/>
                <w:sz w:val="26"/>
                <w:szCs w:val="26"/>
                <w:lang w:val="en-GB"/>
              </w:rPr>
              <w:t>Câu 2</w:t>
            </w:r>
          </w:p>
          <w:p w14:paraId="6F31945F" w14:textId="599CCD5A" w:rsidR="00F3498B" w:rsidRPr="002310CD" w:rsidRDefault="00F3498B" w:rsidP="002310CD">
            <w:pPr>
              <w:widowControl w:val="0"/>
              <w:spacing w:line="276" w:lineRule="auto"/>
              <w:jc w:val="center"/>
              <w:rPr>
                <w:rFonts w:ascii="Times New Roman" w:hAnsi="Times New Roman" w:cs="Times New Roman"/>
                <w:bCs/>
                <w:color w:val="000000" w:themeColor="text1"/>
                <w:sz w:val="26"/>
                <w:szCs w:val="26"/>
                <w:lang w:val="en-GB"/>
              </w:rPr>
            </w:pPr>
          </w:p>
        </w:tc>
        <w:tc>
          <w:tcPr>
            <w:tcW w:w="7236" w:type="dxa"/>
          </w:tcPr>
          <w:p w14:paraId="53BBB780" w14:textId="34EE3C4E" w:rsidR="00F3498B" w:rsidRPr="002310CD" w:rsidRDefault="008B7DFF" w:rsidP="002310CD">
            <w:pPr>
              <w:spacing w:line="276" w:lineRule="auto"/>
              <w:contextualSpacing/>
              <w:jc w:val="both"/>
              <w:rPr>
                <w:rFonts w:ascii="Times New Roman" w:hAnsi="Times New Roman" w:cs="Times New Roman"/>
                <w:b/>
                <w:color w:val="000000" w:themeColor="text1"/>
                <w:sz w:val="26"/>
                <w:szCs w:val="26"/>
                <w:lang w:val="en-GB"/>
              </w:rPr>
            </w:pPr>
            <w:r w:rsidRPr="002310CD">
              <w:rPr>
                <w:rFonts w:ascii="Times New Roman" w:hAnsi="Times New Roman" w:cs="Times New Roman"/>
                <w:b/>
                <w:color w:val="000000" w:themeColor="text1"/>
                <w:sz w:val="26"/>
                <w:szCs w:val="26"/>
                <w:lang w:val="en-GB"/>
              </w:rPr>
              <w:t>Đ</w:t>
            </w:r>
            <w:r w:rsidR="00365848" w:rsidRPr="002310CD">
              <w:rPr>
                <w:rFonts w:ascii="Times New Roman" w:hAnsi="Times New Roman" w:cs="Times New Roman"/>
                <w:b/>
                <w:color w:val="000000" w:themeColor="text1"/>
                <w:sz w:val="26"/>
                <w:szCs w:val="26"/>
                <w:lang w:val="en-GB"/>
              </w:rPr>
              <w:t xml:space="preserve">ặc điểm của làng khoa bảng Đông Ngạc </w:t>
            </w:r>
            <w:r w:rsidRPr="002310CD">
              <w:rPr>
                <w:rFonts w:ascii="Times New Roman" w:hAnsi="Times New Roman" w:cs="Times New Roman"/>
                <w:b/>
                <w:color w:val="000000" w:themeColor="text1"/>
                <w:sz w:val="26"/>
                <w:szCs w:val="26"/>
                <w:lang w:val="en-GB"/>
              </w:rPr>
              <w:t>:</w:t>
            </w:r>
          </w:p>
          <w:p w14:paraId="488E7F2A" w14:textId="5CC41A38" w:rsidR="008B7DFF" w:rsidRPr="002310CD" w:rsidRDefault="008B7DFF" w:rsidP="002310CD">
            <w:pPr>
              <w:spacing w:line="276" w:lineRule="auto"/>
              <w:contextualSpacing/>
              <w:jc w:val="both"/>
              <w:rPr>
                <w:rFonts w:ascii="Times New Roman" w:hAnsi="Times New Roman" w:cs="Times New Roman"/>
                <w:bCs/>
                <w:color w:val="000000" w:themeColor="text1"/>
                <w:sz w:val="26"/>
                <w:szCs w:val="26"/>
                <w:lang w:val="en-GB"/>
              </w:rPr>
            </w:pPr>
            <w:r w:rsidRPr="002310CD">
              <w:rPr>
                <w:rFonts w:ascii="Times New Roman" w:hAnsi="Times New Roman" w:cs="Times New Roman"/>
                <w:bCs/>
                <w:color w:val="000000" w:themeColor="text1"/>
                <w:sz w:val="26"/>
                <w:szCs w:val="26"/>
                <w:lang w:val="en-GB"/>
              </w:rPr>
              <w:t>-Tên Nôm là Kẻ Vẽ nằm ở bờ Nam sông Hồng</w:t>
            </w:r>
          </w:p>
          <w:p w14:paraId="20E9B60B" w14:textId="2BFA20BA" w:rsidR="008B7DFF" w:rsidRPr="002310CD" w:rsidRDefault="008B7DFF" w:rsidP="002310CD">
            <w:pPr>
              <w:spacing w:line="276" w:lineRule="auto"/>
              <w:contextualSpacing/>
              <w:jc w:val="both"/>
              <w:rPr>
                <w:rFonts w:ascii="Times New Roman" w:hAnsi="Times New Roman" w:cs="Times New Roman"/>
                <w:sz w:val="26"/>
                <w:szCs w:val="26"/>
              </w:rPr>
            </w:pPr>
            <w:r w:rsidRPr="002310CD">
              <w:rPr>
                <w:rFonts w:ascii="Times New Roman" w:hAnsi="Times New Roman" w:cs="Times New Roman"/>
                <w:bCs/>
                <w:color w:val="000000" w:themeColor="text1"/>
                <w:sz w:val="26"/>
                <w:szCs w:val="26"/>
                <w:lang w:val="en-GB"/>
              </w:rPr>
              <w:t xml:space="preserve">- </w:t>
            </w:r>
            <w:r w:rsidRPr="002310CD">
              <w:rPr>
                <w:rFonts w:ascii="Times New Roman" w:hAnsi="Times New Roman" w:cs="Times New Roman"/>
                <w:sz w:val="26"/>
                <w:szCs w:val="26"/>
              </w:rPr>
              <w:t>Cư dân chủ yếu thuộc nhiều dòng họ từ vùng Thanh Hoá – Nghệ An ra đây định cư từ cuối thế kỉ XII.</w:t>
            </w:r>
          </w:p>
          <w:p w14:paraId="1915DA7B" w14:textId="6741A937" w:rsidR="008B7DFF" w:rsidRPr="002310CD" w:rsidRDefault="008B7DFF" w:rsidP="002310CD">
            <w:pPr>
              <w:spacing w:line="276" w:lineRule="auto"/>
              <w:contextualSpacing/>
              <w:jc w:val="both"/>
              <w:rPr>
                <w:rFonts w:ascii="Times New Roman" w:hAnsi="Times New Roman" w:cs="Times New Roman"/>
                <w:sz w:val="26"/>
                <w:szCs w:val="26"/>
              </w:rPr>
            </w:pPr>
            <w:r w:rsidRPr="002310CD">
              <w:rPr>
                <w:rFonts w:ascii="Times New Roman" w:hAnsi="Times New Roman" w:cs="Times New Roman"/>
                <w:sz w:val="26"/>
                <w:szCs w:val="26"/>
              </w:rPr>
              <w:t>- Thời phong kiến, Đông Ngạc là làng khoa bảng đứng đầu Thăng Long với 95 người đỗ và là làng khoa bảng thứ ba trong cả nước có nhiều người đỗ đại khoa với 21 Tiến sĩ văn và 1 Tiến sĩ võ, 1 tiến sĩ khoa học năm 1935</w:t>
            </w:r>
          </w:p>
          <w:p w14:paraId="4DFA3A90" w14:textId="7B7E0297" w:rsidR="008B7DFF" w:rsidRPr="002310CD" w:rsidRDefault="008B7DFF" w:rsidP="002310CD">
            <w:pPr>
              <w:spacing w:line="276" w:lineRule="auto"/>
              <w:contextualSpacing/>
              <w:jc w:val="both"/>
              <w:rPr>
                <w:rFonts w:ascii="Times New Roman" w:hAnsi="Times New Roman" w:cs="Times New Roman"/>
                <w:b/>
                <w:sz w:val="26"/>
                <w:szCs w:val="26"/>
              </w:rPr>
            </w:pPr>
            <w:r w:rsidRPr="002310CD">
              <w:rPr>
                <w:rFonts w:ascii="Times New Roman" w:hAnsi="Times New Roman" w:cs="Times New Roman"/>
                <w:b/>
                <w:color w:val="000000" w:themeColor="text1"/>
                <w:sz w:val="26"/>
                <w:szCs w:val="26"/>
                <w:lang w:val="en-GB"/>
              </w:rPr>
              <w:t>Đặc điểm của làng khoa bảng Nguyệt Áng</w:t>
            </w:r>
          </w:p>
          <w:p w14:paraId="4AC85542" w14:textId="75EAC4A7" w:rsidR="008B7DFF" w:rsidRPr="002310CD" w:rsidRDefault="008B7DFF" w:rsidP="002310CD">
            <w:pPr>
              <w:spacing w:line="276" w:lineRule="auto"/>
              <w:contextualSpacing/>
              <w:jc w:val="both"/>
              <w:rPr>
                <w:rFonts w:ascii="Times New Roman" w:hAnsi="Times New Roman" w:cs="Times New Roman"/>
                <w:sz w:val="26"/>
                <w:szCs w:val="26"/>
              </w:rPr>
            </w:pPr>
            <w:r w:rsidRPr="002310CD">
              <w:rPr>
                <w:rFonts w:ascii="Times New Roman" w:hAnsi="Times New Roman" w:cs="Times New Roman"/>
                <w:sz w:val="26"/>
                <w:szCs w:val="26"/>
              </w:rPr>
              <w:t xml:space="preserve">- là một ngôi làng cổ nằm ở vùng chiêm trũng có tên Nôm là Kẻ Nguyệt. </w:t>
            </w:r>
          </w:p>
          <w:p w14:paraId="413AD986" w14:textId="72981DDE" w:rsidR="008B7DFF" w:rsidRDefault="008B7DFF" w:rsidP="002310CD">
            <w:pPr>
              <w:spacing w:line="276" w:lineRule="auto"/>
              <w:contextualSpacing/>
              <w:jc w:val="both"/>
              <w:rPr>
                <w:rFonts w:ascii="Times New Roman" w:hAnsi="Times New Roman" w:cs="Times New Roman"/>
                <w:sz w:val="26"/>
                <w:szCs w:val="26"/>
              </w:rPr>
            </w:pPr>
            <w:r w:rsidRPr="002310CD">
              <w:rPr>
                <w:rFonts w:ascii="Times New Roman" w:hAnsi="Times New Roman" w:cs="Times New Roman"/>
                <w:sz w:val="26"/>
                <w:szCs w:val="26"/>
              </w:rPr>
              <w:t xml:space="preserve">Thời phong kiến năm 1926 làng Nguyệt Áng chỉ có 417 nhân khẩu nhưng đã có 11 người đỗ đạt Tiến sĩ được về làng vinh quy bái tổ và 30 hương cống, cử nhân. </w:t>
            </w:r>
          </w:p>
          <w:p w14:paraId="27379738" w14:textId="423263D1" w:rsidR="002310CD" w:rsidRPr="002310CD" w:rsidRDefault="002310CD" w:rsidP="002310CD">
            <w:pPr>
              <w:spacing w:line="276" w:lineRule="auto"/>
              <w:contextualSpacing/>
              <w:jc w:val="both"/>
              <w:rPr>
                <w:rFonts w:ascii="Times New Roman" w:hAnsi="Times New Roman" w:cs="Times New Roman"/>
                <w:bCs/>
                <w:color w:val="000000" w:themeColor="text1"/>
                <w:sz w:val="26"/>
                <w:szCs w:val="26"/>
                <w:lang w:val="en-GB"/>
              </w:rPr>
            </w:pPr>
            <w:r>
              <w:rPr>
                <w:rFonts w:ascii="Times New Roman" w:hAnsi="Times New Roman" w:cs="Times New Roman"/>
                <w:color w:val="000000" w:themeColor="text1"/>
                <w:sz w:val="26"/>
                <w:szCs w:val="26"/>
                <w:lang w:val="en-GB"/>
              </w:rPr>
              <w:t>******************************************************</w:t>
            </w:r>
          </w:p>
          <w:p w14:paraId="33BD9256" w14:textId="39621143" w:rsidR="00F1444D" w:rsidRPr="008A3C68" w:rsidRDefault="00F1444D" w:rsidP="00415D0D">
            <w:pPr>
              <w:spacing w:before="100" w:beforeAutospacing="1" w:after="100" w:afterAutospacing="1"/>
              <w:rPr>
                <w:rFonts w:ascii="Times New Roman" w:eastAsia="Times New Roman" w:hAnsi="Times New Roman" w:cs="Times New Roman"/>
                <w:b/>
                <w:bCs/>
                <w:sz w:val="26"/>
                <w:szCs w:val="26"/>
              </w:rPr>
            </w:pPr>
            <w:r w:rsidRPr="00F1444D">
              <w:rPr>
                <w:rFonts w:ascii="Times New Roman" w:eastAsia="Times New Roman" w:hAnsi="Times New Roman" w:cs="Times New Roman"/>
                <w:sz w:val="26"/>
                <w:szCs w:val="26"/>
              </w:rPr>
              <w:lastRenderedPageBreak/>
              <w:t>Tinh thần hiếu học và truyền thống khoa bảng của người Hà Nội vẫn được gìn giữ và phát huy mạnh mẽ</w:t>
            </w:r>
            <w:r w:rsidR="008C6C82" w:rsidRPr="002310CD">
              <w:rPr>
                <w:rFonts w:ascii="Times New Roman" w:eastAsia="Times New Roman" w:hAnsi="Times New Roman" w:cs="Times New Roman"/>
                <w:sz w:val="26"/>
                <w:szCs w:val="26"/>
              </w:rPr>
              <w:t xml:space="preserve"> trong xã hội hiện đại.</w:t>
            </w:r>
            <w:r w:rsidRPr="00F1444D">
              <w:rPr>
                <w:rFonts w:ascii="Times New Roman" w:eastAsia="Times New Roman" w:hAnsi="Times New Roman" w:cs="Times New Roman"/>
                <w:sz w:val="26"/>
                <w:szCs w:val="26"/>
              </w:rPr>
              <w:t xml:space="preserve"> </w:t>
            </w:r>
            <w:r w:rsidR="008C6C82" w:rsidRPr="008A3C68">
              <w:rPr>
                <w:rFonts w:ascii="Times New Roman" w:eastAsia="Times New Roman" w:hAnsi="Times New Roman" w:cs="Times New Roman"/>
                <w:b/>
                <w:bCs/>
                <w:sz w:val="26"/>
                <w:szCs w:val="26"/>
              </w:rPr>
              <w:t xml:space="preserve">Các hình thức đó </w:t>
            </w:r>
            <w:r w:rsidR="000D6A86" w:rsidRPr="008A3C68">
              <w:rPr>
                <w:rFonts w:ascii="Times New Roman" w:eastAsia="Times New Roman" w:hAnsi="Times New Roman" w:cs="Times New Roman"/>
                <w:b/>
                <w:bCs/>
                <w:sz w:val="26"/>
                <w:szCs w:val="26"/>
              </w:rPr>
              <w:t>ví dụ như là:</w:t>
            </w:r>
          </w:p>
          <w:p w14:paraId="0AA3CA02" w14:textId="77777777" w:rsidR="00F1444D" w:rsidRPr="00F1444D" w:rsidRDefault="00F1444D" w:rsidP="00415D0D">
            <w:pPr>
              <w:spacing w:before="100" w:beforeAutospacing="1" w:after="100" w:afterAutospacing="1"/>
              <w:outlineLvl w:val="3"/>
              <w:rPr>
                <w:rFonts w:ascii="Times New Roman" w:eastAsia="Times New Roman" w:hAnsi="Times New Roman" w:cs="Times New Roman"/>
                <w:b/>
                <w:bCs/>
                <w:sz w:val="26"/>
                <w:szCs w:val="26"/>
              </w:rPr>
            </w:pPr>
            <w:r w:rsidRPr="00F1444D">
              <w:rPr>
                <w:rFonts w:ascii="Times New Roman" w:eastAsia="Times New Roman" w:hAnsi="Times New Roman" w:cs="Times New Roman"/>
                <w:b/>
                <w:bCs/>
                <w:sz w:val="26"/>
                <w:szCs w:val="26"/>
              </w:rPr>
              <w:t>1. Trong giáo dục hiện đại:</w:t>
            </w:r>
          </w:p>
          <w:p w14:paraId="48895D42" w14:textId="407F6868" w:rsidR="00F1444D" w:rsidRPr="00F1444D" w:rsidRDefault="00F1444D" w:rsidP="00415D0D">
            <w:pPr>
              <w:numPr>
                <w:ilvl w:val="0"/>
                <w:numId w:val="4"/>
              </w:numPr>
              <w:spacing w:before="100" w:beforeAutospacing="1" w:after="100" w:afterAutospacing="1"/>
              <w:rPr>
                <w:rFonts w:ascii="Times New Roman" w:eastAsia="Times New Roman" w:hAnsi="Times New Roman" w:cs="Times New Roman"/>
                <w:sz w:val="26"/>
                <w:szCs w:val="26"/>
              </w:rPr>
            </w:pPr>
            <w:r w:rsidRPr="002310CD">
              <w:rPr>
                <w:rFonts w:ascii="Times New Roman" w:eastAsia="Times New Roman" w:hAnsi="Times New Roman" w:cs="Times New Roman"/>
                <w:b/>
                <w:bCs/>
                <w:sz w:val="26"/>
                <w:szCs w:val="26"/>
              </w:rPr>
              <w:t>Duy trì và phát huy c</w:t>
            </w:r>
            <w:r w:rsidRPr="00F1444D">
              <w:rPr>
                <w:rFonts w:ascii="Times New Roman" w:eastAsia="Times New Roman" w:hAnsi="Times New Roman" w:cs="Times New Roman"/>
                <w:b/>
                <w:bCs/>
                <w:sz w:val="26"/>
                <w:szCs w:val="26"/>
              </w:rPr>
              <w:t>ác trường học danh tiếng</w:t>
            </w:r>
            <w:r w:rsidRPr="00F1444D">
              <w:rPr>
                <w:rFonts w:ascii="Times New Roman" w:eastAsia="Times New Roman" w:hAnsi="Times New Roman" w:cs="Times New Roman"/>
                <w:sz w:val="26"/>
                <w:szCs w:val="26"/>
              </w:rPr>
              <w:t>: Hà Nội là nơi tập trung nhiều trường học hàng đầu như THPT Chuyên Hà Nội – Amsterdam, THPT Chu Văn An, ĐH Quốc gia Hà Nội, ĐH Bách khoa Hà Nội. Các trường này tiếp tục sản sinh nhiều học sinh, sinh viên đạt thành tích cao trong nước và quốc tế.</w:t>
            </w:r>
          </w:p>
          <w:p w14:paraId="11D7BEEC" w14:textId="1F535B34" w:rsidR="00F1444D" w:rsidRPr="00F1444D" w:rsidRDefault="00F1444D" w:rsidP="00415D0D">
            <w:pPr>
              <w:spacing w:before="100" w:beforeAutospacing="1" w:after="100" w:afterAutospacing="1"/>
              <w:outlineLvl w:val="3"/>
              <w:rPr>
                <w:rFonts w:ascii="Times New Roman" w:eastAsia="Times New Roman" w:hAnsi="Times New Roman" w:cs="Times New Roman"/>
                <w:b/>
                <w:bCs/>
                <w:sz w:val="26"/>
                <w:szCs w:val="26"/>
              </w:rPr>
            </w:pPr>
            <w:r w:rsidRPr="00F1444D">
              <w:rPr>
                <w:rFonts w:ascii="Times New Roman" w:eastAsia="Times New Roman" w:hAnsi="Times New Roman" w:cs="Times New Roman"/>
                <w:b/>
                <w:bCs/>
                <w:sz w:val="26"/>
                <w:szCs w:val="26"/>
              </w:rPr>
              <w:t xml:space="preserve">2. Hoạt động khuyến học và </w:t>
            </w:r>
            <w:r w:rsidR="00415D0D">
              <w:rPr>
                <w:rFonts w:ascii="Times New Roman" w:eastAsia="Times New Roman" w:hAnsi="Times New Roman" w:cs="Times New Roman"/>
                <w:b/>
                <w:bCs/>
                <w:sz w:val="26"/>
                <w:szCs w:val="26"/>
              </w:rPr>
              <w:t>vinh danh</w:t>
            </w:r>
            <w:r w:rsidRPr="00F1444D">
              <w:rPr>
                <w:rFonts w:ascii="Times New Roman" w:eastAsia="Times New Roman" w:hAnsi="Times New Roman" w:cs="Times New Roman"/>
                <w:b/>
                <w:bCs/>
                <w:sz w:val="26"/>
                <w:szCs w:val="26"/>
              </w:rPr>
              <w:t>:</w:t>
            </w:r>
          </w:p>
          <w:p w14:paraId="1CC4193C" w14:textId="01191893" w:rsidR="00F1444D" w:rsidRPr="00F1444D" w:rsidRDefault="008C6C82" w:rsidP="00415D0D">
            <w:pPr>
              <w:numPr>
                <w:ilvl w:val="0"/>
                <w:numId w:val="5"/>
              </w:numPr>
              <w:spacing w:before="100" w:beforeAutospacing="1" w:after="100" w:afterAutospacing="1"/>
              <w:rPr>
                <w:rFonts w:ascii="Times New Roman" w:eastAsia="Times New Roman" w:hAnsi="Times New Roman" w:cs="Times New Roman"/>
                <w:sz w:val="26"/>
                <w:szCs w:val="26"/>
              </w:rPr>
            </w:pPr>
            <w:r w:rsidRPr="00415D0D">
              <w:rPr>
                <w:rFonts w:ascii="Times New Roman" w:eastAsia="Times New Roman" w:hAnsi="Times New Roman" w:cs="Times New Roman"/>
                <w:sz w:val="26"/>
                <w:szCs w:val="26"/>
              </w:rPr>
              <w:t xml:space="preserve"> Thành lập </w:t>
            </w:r>
            <w:r w:rsidR="00F1444D" w:rsidRPr="00F1444D">
              <w:rPr>
                <w:rFonts w:ascii="Times New Roman" w:eastAsia="Times New Roman" w:hAnsi="Times New Roman" w:cs="Times New Roman"/>
                <w:sz w:val="26"/>
                <w:szCs w:val="26"/>
              </w:rPr>
              <w:t>Hội khuyến học địa phương</w:t>
            </w:r>
          </w:p>
          <w:p w14:paraId="393ABD4B" w14:textId="4AF6611F" w:rsidR="008C6C82" w:rsidRPr="00415D0D" w:rsidRDefault="00F1444D" w:rsidP="00415D0D">
            <w:pPr>
              <w:numPr>
                <w:ilvl w:val="0"/>
                <w:numId w:val="5"/>
              </w:numPr>
              <w:spacing w:before="100" w:beforeAutospacing="1" w:after="100" w:afterAutospacing="1"/>
              <w:outlineLvl w:val="3"/>
              <w:rPr>
                <w:rFonts w:ascii="Times New Roman" w:eastAsia="Times New Roman" w:hAnsi="Times New Roman" w:cs="Times New Roman"/>
                <w:sz w:val="26"/>
                <w:szCs w:val="26"/>
              </w:rPr>
            </w:pPr>
            <w:r w:rsidRPr="00F1444D">
              <w:rPr>
                <w:rFonts w:ascii="Times New Roman" w:eastAsia="Times New Roman" w:hAnsi="Times New Roman" w:cs="Times New Roman"/>
                <w:sz w:val="26"/>
                <w:szCs w:val="26"/>
              </w:rPr>
              <w:t>Vinh danh học sinh giỏi</w:t>
            </w:r>
            <w:r w:rsidR="008C6C82" w:rsidRPr="00415D0D">
              <w:rPr>
                <w:rFonts w:ascii="Times New Roman" w:eastAsia="Times New Roman" w:hAnsi="Times New Roman" w:cs="Times New Roman"/>
                <w:sz w:val="26"/>
                <w:szCs w:val="26"/>
              </w:rPr>
              <w:t xml:space="preserve">, xuất sắc </w:t>
            </w:r>
            <w:r w:rsidR="002310CD" w:rsidRPr="00415D0D">
              <w:rPr>
                <w:rFonts w:ascii="Times New Roman" w:eastAsia="Times New Roman" w:hAnsi="Times New Roman" w:cs="Times New Roman"/>
                <w:sz w:val="26"/>
                <w:szCs w:val="26"/>
              </w:rPr>
              <w:t>, họ sinh có thành tích cao trong học tập</w:t>
            </w:r>
            <w:r w:rsidRPr="00F1444D">
              <w:rPr>
                <w:rFonts w:ascii="Times New Roman" w:eastAsia="Times New Roman" w:hAnsi="Times New Roman" w:cs="Times New Roman"/>
                <w:sz w:val="26"/>
                <w:szCs w:val="26"/>
              </w:rPr>
              <w:t xml:space="preserve"> </w:t>
            </w:r>
          </w:p>
          <w:p w14:paraId="1F6E2879" w14:textId="0CD0D9F3" w:rsidR="00F1444D" w:rsidRPr="00F1444D" w:rsidRDefault="00415D0D" w:rsidP="00415D0D">
            <w:pPr>
              <w:spacing w:before="100" w:beforeAutospacing="1" w:after="100" w:afterAutospacing="1"/>
              <w:outlineLvl w:val="3"/>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w:t>
            </w:r>
            <w:r w:rsidR="00F1444D" w:rsidRPr="00F1444D">
              <w:rPr>
                <w:rFonts w:ascii="Times New Roman" w:eastAsia="Times New Roman" w:hAnsi="Times New Roman" w:cs="Times New Roman"/>
                <w:b/>
                <w:bCs/>
                <w:sz w:val="26"/>
                <w:szCs w:val="26"/>
              </w:rPr>
              <w:t>. Văn hóa tri thức trong cộng đồng:</w:t>
            </w:r>
          </w:p>
          <w:p w14:paraId="377DBC47" w14:textId="77777777" w:rsidR="002310CD" w:rsidRPr="00415D0D" w:rsidRDefault="008C6C82" w:rsidP="00415D0D">
            <w:pPr>
              <w:numPr>
                <w:ilvl w:val="0"/>
                <w:numId w:val="7"/>
              </w:numPr>
              <w:spacing w:before="100" w:beforeAutospacing="1" w:after="100" w:afterAutospacing="1"/>
              <w:rPr>
                <w:rFonts w:ascii="Times New Roman" w:eastAsia="Times New Roman" w:hAnsi="Times New Roman" w:cs="Times New Roman"/>
                <w:sz w:val="26"/>
                <w:szCs w:val="26"/>
              </w:rPr>
            </w:pPr>
            <w:r w:rsidRPr="00415D0D">
              <w:rPr>
                <w:rFonts w:ascii="Times New Roman" w:eastAsia="Times New Roman" w:hAnsi="Times New Roman" w:cs="Times New Roman"/>
                <w:sz w:val="26"/>
                <w:szCs w:val="26"/>
              </w:rPr>
              <w:t xml:space="preserve">Mở </w:t>
            </w:r>
            <w:r w:rsidR="00F1444D" w:rsidRPr="00F1444D">
              <w:rPr>
                <w:rFonts w:ascii="Times New Roman" w:eastAsia="Times New Roman" w:hAnsi="Times New Roman" w:cs="Times New Roman"/>
                <w:sz w:val="26"/>
                <w:szCs w:val="26"/>
              </w:rPr>
              <w:t>Các hội sách và thư viện</w:t>
            </w:r>
          </w:p>
          <w:p w14:paraId="7C520038" w14:textId="2E240918" w:rsidR="008C6C82" w:rsidRPr="002310CD" w:rsidRDefault="00F1444D" w:rsidP="00415D0D">
            <w:pPr>
              <w:numPr>
                <w:ilvl w:val="0"/>
                <w:numId w:val="7"/>
              </w:numPr>
              <w:spacing w:before="100" w:beforeAutospacing="1" w:after="100" w:afterAutospacing="1"/>
              <w:rPr>
                <w:rFonts w:ascii="Times New Roman" w:eastAsia="Times New Roman" w:hAnsi="Times New Roman" w:cs="Times New Roman"/>
                <w:sz w:val="26"/>
                <w:szCs w:val="26"/>
              </w:rPr>
            </w:pPr>
            <w:r w:rsidRPr="00F1444D">
              <w:rPr>
                <w:rFonts w:ascii="Times New Roman" w:eastAsia="Times New Roman" w:hAnsi="Times New Roman" w:cs="Times New Roman"/>
                <w:sz w:val="26"/>
                <w:szCs w:val="26"/>
              </w:rPr>
              <w:t>Phong trào học tập suốt đời: Các chương trình học online, lớp học cho người lớn tuổi, hoặc các câu lạc bộ tri thức thu hút nhiều tầng lớp tham gia</w:t>
            </w:r>
          </w:p>
          <w:p w14:paraId="16BA95BA" w14:textId="7FD4CB8D" w:rsidR="00F3498B" w:rsidRPr="002310CD" w:rsidRDefault="00F1444D" w:rsidP="00415D0D">
            <w:pPr>
              <w:numPr>
                <w:ilvl w:val="0"/>
                <w:numId w:val="7"/>
              </w:numPr>
              <w:spacing w:before="100" w:beforeAutospacing="1" w:after="100" w:afterAutospacing="1"/>
              <w:rPr>
                <w:rFonts w:ascii="Times New Roman" w:eastAsia="Times New Roman" w:hAnsi="Times New Roman" w:cs="Times New Roman"/>
                <w:sz w:val="26"/>
                <w:szCs w:val="26"/>
              </w:rPr>
            </w:pPr>
            <w:r w:rsidRPr="00F1444D">
              <w:rPr>
                <w:rFonts w:ascii="Times New Roman" w:eastAsia="Times New Roman" w:hAnsi="Times New Roman" w:cs="Times New Roman"/>
                <w:sz w:val="26"/>
                <w:szCs w:val="26"/>
              </w:rPr>
              <w:t>Du học và hội nhập: Nhiều học sinh, sinh viên Hà Nội du học tại các nước phát triển, sau đó trở về đóng góp cho quê hương.</w:t>
            </w:r>
          </w:p>
        </w:tc>
        <w:tc>
          <w:tcPr>
            <w:tcW w:w="1465" w:type="dxa"/>
          </w:tcPr>
          <w:p w14:paraId="0F0EB9AB" w14:textId="676DA150" w:rsidR="00F3498B" w:rsidRPr="002310CD" w:rsidRDefault="00F3498B" w:rsidP="002310CD">
            <w:pPr>
              <w:spacing w:line="276" w:lineRule="auto"/>
              <w:jc w:val="center"/>
              <w:rPr>
                <w:rFonts w:ascii="Times New Roman" w:hAnsi="Times New Roman" w:cs="Times New Roman"/>
                <w:b/>
                <w:bCs/>
                <w:sz w:val="26"/>
                <w:szCs w:val="26"/>
              </w:rPr>
            </w:pPr>
          </w:p>
          <w:p w14:paraId="42F59855" w14:textId="77777777" w:rsidR="00F3498B" w:rsidRPr="002310CD" w:rsidRDefault="00F3498B" w:rsidP="002310CD">
            <w:pPr>
              <w:spacing w:line="276" w:lineRule="auto"/>
              <w:jc w:val="center"/>
              <w:rPr>
                <w:rFonts w:ascii="Times New Roman" w:hAnsi="Times New Roman" w:cs="Times New Roman"/>
                <w:b/>
                <w:bCs/>
                <w:sz w:val="26"/>
                <w:szCs w:val="26"/>
              </w:rPr>
            </w:pPr>
          </w:p>
          <w:p w14:paraId="62E1CC18" w14:textId="41A8FE5B" w:rsidR="00F3498B" w:rsidRPr="002310CD" w:rsidRDefault="00365C5C" w:rsidP="00365C5C">
            <w:pPr>
              <w:spacing w:line="276" w:lineRule="auto"/>
              <w:rPr>
                <w:rFonts w:ascii="Times New Roman" w:hAnsi="Times New Roman" w:cs="Times New Roman"/>
                <w:b/>
                <w:bCs/>
                <w:sz w:val="26"/>
                <w:szCs w:val="26"/>
              </w:rPr>
            </w:pPr>
            <w:r>
              <w:rPr>
                <w:rFonts w:ascii="Times New Roman" w:hAnsi="Times New Roman" w:cs="Times New Roman"/>
                <w:b/>
                <w:bCs/>
                <w:sz w:val="26"/>
                <w:szCs w:val="26"/>
              </w:rPr>
              <w:t>- HS nêu được 1/2 làng – Đạt</w:t>
            </w:r>
          </w:p>
          <w:p w14:paraId="0B5F9F0C" w14:textId="77777777" w:rsidR="00F3498B" w:rsidRPr="002310CD" w:rsidRDefault="00F3498B" w:rsidP="002310CD">
            <w:pPr>
              <w:spacing w:line="276" w:lineRule="auto"/>
              <w:jc w:val="center"/>
              <w:rPr>
                <w:rFonts w:ascii="Times New Roman" w:hAnsi="Times New Roman" w:cs="Times New Roman"/>
                <w:b/>
                <w:bCs/>
                <w:sz w:val="26"/>
                <w:szCs w:val="26"/>
              </w:rPr>
            </w:pPr>
          </w:p>
          <w:p w14:paraId="2F6692C4" w14:textId="77777777" w:rsidR="00F3498B" w:rsidRPr="002310CD" w:rsidRDefault="00F3498B" w:rsidP="002310CD">
            <w:pPr>
              <w:spacing w:line="276" w:lineRule="auto"/>
              <w:jc w:val="center"/>
              <w:rPr>
                <w:rFonts w:ascii="Times New Roman" w:hAnsi="Times New Roman" w:cs="Times New Roman"/>
                <w:b/>
                <w:bCs/>
                <w:sz w:val="26"/>
                <w:szCs w:val="26"/>
              </w:rPr>
            </w:pPr>
          </w:p>
          <w:p w14:paraId="18DB2076" w14:textId="77777777" w:rsidR="00F1444D" w:rsidRPr="002310CD" w:rsidRDefault="00F1444D" w:rsidP="002310CD">
            <w:pPr>
              <w:spacing w:line="276" w:lineRule="auto"/>
              <w:jc w:val="center"/>
              <w:rPr>
                <w:rFonts w:ascii="Times New Roman" w:hAnsi="Times New Roman" w:cs="Times New Roman"/>
                <w:b/>
                <w:bCs/>
                <w:sz w:val="26"/>
                <w:szCs w:val="26"/>
              </w:rPr>
            </w:pPr>
          </w:p>
          <w:p w14:paraId="245884C0" w14:textId="77777777" w:rsidR="00F1444D" w:rsidRPr="002310CD" w:rsidRDefault="00F1444D" w:rsidP="002310CD">
            <w:pPr>
              <w:spacing w:line="276" w:lineRule="auto"/>
              <w:jc w:val="center"/>
              <w:rPr>
                <w:rFonts w:ascii="Times New Roman" w:hAnsi="Times New Roman" w:cs="Times New Roman"/>
                <w:b/>
                <w:bCs/>
                <w:sz w:val="26"/>
                <w:szCs w:val="26"/>
              </w:rPr>
            </w:pPr>
          </w:p>
          <w:p w14:paraId="05AA7B36" w14:textId="77777777" w:rsidR="00F1444D" w:rsidRDefault="00F1444D" w:rsidP="002310CD">
            <w:pPr>
              <w:spacing w:line="276" w:lineRule="auto"/>
              <w:rPr>
                <w:rFonts w:ascii="Times New Roman" w:hAnsi="Times New Roman" w:cs="Times New Roman"/>
                <w:b/>
                <w:bCs/>
                <w:sz w:val="26"/>
                <w:szCs w:val="26"/>
              </w:rPr>
            </w:pPr>
          </w:p>
          <w:p w14:paraId="3707F384" w14:textId="77777777" w:rsidR="002310CD" w:rsidRDefault="002310CD" w:rsidP="002310CD">
            <w:pPr>
              <w:spacing w:line="276" w:lineRule="auto"/>
              <w:rPr>
                <w:rFonts w:ascii="Times New Roman" w:hAnsi="Times New Roman" w:cs="Times New Roman"/>
                <w:b/>
                <w:bCs/>
                <w:sz w:val="26"/>
                <w:szCs w:val="26"/>
              </w:rPr>
            </w:pPr>
          </w:p>
          <w:p w14:paraId="00D86466" w14:textId="77777777" w:rsidR="002310CD" w:rsidRDefault="002310CD" w:rsidP="002310CD">
            <w:pPr>
              <w:spacing w:line="276" w:lineRule="auto"/>
              <w:rPr>
                <w:rFonts w:ascii="Times New Roman" w:hAnsi="Times New Roman" w:cs="Times New Roman"/>
                <w:b/>
                <w:bCs/>
                <w:sz w:val="26"/>
                <w:szCs w:val="26"/>
              </w:rPr>
            </w:pPr>
          </w:p>
          <w:p w14:paraId="230C877A" w14:textId="77777777" w:rsidR="002310CD" w:rsidRDefault="002310CD" w:rsidP="002310CD">
            <w:pPr>
              <w:spacing w:line="276" w:lineRule="auto"/>
              <w:rPr>
                <w:rFonts w:ascii="Times New Roman" w:hAnsi="Times New Roman" w:cs="Times New Roman"/>
                <w:b/>
                <w:bCs/>
                <w:sz w:val="26"/>
                <w:szCs w:val="26"/>
              </w:rPr>
            </w:pPr>
          </w:p>
          <w:p w14:paraId="1197A384" w14:textId="77777777" w:rsidR="002310CD" w:rsidRDefault="002310CD" w:rsidP="002310CD">
            <w:pPr>
              <w:spacing w:line="276" w:lineRule="auto"/>
              <w:rPr>
                <w:rFonts w:ascii="Times New Roman" w:hAnsi="Times New Roman" w:cs="Times New Roman"/>
                <w:b/>
                <w:bCs/>
                <w:sz w:val="26"/>
                <w:szCs w:val="26"/>
              </w:rPr>
            </w:pPr>
          </w:p>
          <w:p w14:paraId="11ABF179" w14:textId="77777777" w:rsidR="002310CD" w:rsidRDefault="002310CD" w:rsidP="002310CD">
            <w:pPr>
              <w:spacing w:line="276" w:lineRule="auto"/>
              <w:rPr>
                <w:rFonts w:ascii="Times New Roman" w:hAnsi="Times New Roman" w:cs="Times New Roman"/>
                <w:b/>
                <w:bCs/>
                <w:sz w:val="26"/>
                <w:szCs w:val="26"/>
              </w:rPr>
            </w:pPr>
          </w:p>
          <w:p w14:paraId="772CFA0D" w14:textId="77777777" w:rsidR="002310CD" w:rsidRPr="002310CD" w:rsidRDefault="002310CD" w:rsidP="002310CD">
            <w:pPr>
              <w:spacing w:line="276" w:lineRule="auto"/>
              <w:jc w:val="center"/>
              <w:rPr>
                <w:rFonts w:ascii="Times New Roman" w:hAnsi="Times New Roman" w:cs="Times New Roman"/>
                <w:b/>
                <w:bCs/>
                <w:sz w:val="26"/>
                <w:szCs w:val="26"/>
              </w:rPr>
            </w:pPr>
          </w:p>
          <w:p w14:paraId="11836D0B" w14:textId="77777777" w:rsidR="002310CD" w:rsidRPr="002310CD" w:rsidRDefault="002310CD" w:rsidP="002310CD">
            <w:pPr>
              <w:spacing w:line="276" w:lineRule="auto"/>
              <w:rPr>
                <w:rFonts w:ascii="Times New Roman" w:hAnsi="Times New Roman" w:cs="Times New Roman"/>
                <w:b/>
                <w:bCs/>
                <w:sz w:val="26"/>
                <w:szCs w:val="26"/>
              </w:rPr>
            </w:pPr>
          </w:p>
          <w:p w14:paraId="7A0225A3" w14:textId="77777777" w:rsidR="00F1444D" w:rsidRPr="002310CD" w:rsidRDefault="00F1444D" w:rsidP="002310CD">
            <w:pPr>
              <w:spacing w:line="276" w:lineRule="auto"/>
              <w:jc w:val="center"/>
              <w:rPr>
                <w:rFonts w:ascii="Times New Roman" w:hAnsi="Times New Roman" w:cs="Times New Roman"/>
                <w:b/>
                <w:bCs/>
                <w:sz w:val="26"/>
                <w:szCs w:val="26"/>
              </w:rPr>
            </w:pPr>
          </w:p>
          <w:p w14:paraId="39F9AB3E" w14:textId="30020881" w:rsidR="008C6C82" w:rsidRPr="002310CD" w:rsidRDefault="00365C5C" w:rsidP="00365C5C">
            <w:pPr>
              <w:spacing w:line="276" w:lineRule="auto"/>
              <w:rPr>
                <w:rFonts w:ascii="Times New Roman" w:hAnsi="Times New Roman" w:cs="Times New Roman"/>
                <w:b/>
                <w:bCs/>
                <w:sz w:val="26"/>
                <w:szCs w:val="26"/>
              </w:rPr>
            </w:pPr>
            <w:r>
              <w:rPr>
                <w:rFonts w:ascii="Times New Roman" w:hAnsi="Times New Roman" w:cs="Times New Roman"/>
                <w:b/>
                <w:bCs/>
                <w:sz w:val="26"/>
                <w:szCs w:val="26"/>
              </w:rPr>
              <w:t>- HS trình bày được 2/3 hình thức – Đạt</w:t>
            </w:r>
          </w:p>
          <w:p w14:paraId="27290AF4" w14:textId="77777777" w:rsidR="008C6C82" w:rsidRPr="002310CD" w:rsidRDefault="008C6C82" w:rsidP="002310CD">
            <w:pPr>
              <w:spacing w:line="276" w:lineRule="auto"/>
              <w:jc w:val="center"/>
              <w:rPr>
                <w:rFonts w:ascii="Times New Roman" w:hAnsi="Times New Roman" w:cs="Times New Roman"/>
                <w:b/>
                <w:bCs/>
                <w:sz w:val="26"/>
                <w:szCs w:val="26"/>
              </w:rPr>
            </w:pPr>
          </w:p>
          <w:p w14:paraId="4FAC676C" w14:textId="77777777" w:rsidR="008C6C82" w:rsidRPr="002310CD" w:rsidRDefault="008C6C82" w:rsidP="002310CD">
            <w:pPr>
              <w:spacing w:line="276" w:lineRule="auto"/>
              <w:jc w:val="center"/>
              <w:rPr>
                <w:rFonts w:ascii="Times New Roman" w:hAnsi="Times New Roman" w:cs="Times New Roman"/>
                <w:b/>
                <w:bCs/>
                <w:sz w:val="26"/>
                <w:szCs w:val="26"/>
              </w:rPr>
            </w:pPr>
          </w:p>
          <w:p w14:paraId="71FB1E59" w14:textId="77777777" w:rsidR="008C6C82" w:rsidRPr="002310CD" w:rsidRDefault="008C6C82" w:rsidP="002310CD">
            <w:pPr>
              <w:spacing w:line="276" w:lineRule="auto"/>
              <w:jc w:val="center"/>
              <w:rPr>
                <w:rFonts w:ascii="Times New Roman" w:hAnsi="Times New Roman" w:cs="Times New Roman"/>
                <w:b/>
                <w:bCs/>
                <w:sz w:val="26"/>
                <w:szCs w:val="26"/>
              </w:rPr>
            </w:pPr>
          </w:p>
          <w:p w14:paraId="7590981B" w14:textId="77777777" w:rsidR="008C6C82" w:rsidRPr="002310CD" w:rsidRDefault="008C6C82" w:rsidP="002310CD">
            <w:pPr>
              <w:spacing w:line="276" w:lineRule="auto"/>
              <w:rPr>
                <w:rFonts w:ascii="Times New Roman" w:hAnsi="Times New Roman" w:cs="Times New Roman"/>
                <w:b/>
                <w:bCs/>
                <w:sz w:val="26"/>
                <w:szCs w:val="26"/>
              </w:rPr>
            </w:pPr>
          </w:p>
          <w:p w14:paraId="52A136EA" w14:textId="77777777" w:rsidR="002310CD" w:rsidRPr="002310CD" w:rsidRDefault="002310CD" w:rsidP="002310CD">
            <w:pPr>
              <w:spacing w:line="276" w:lineRule="auto"/>
              <w:rPr>
                <w:rFonts w:ascii="Times New Roman" w:hAnsi="Times New Roman" w:cs="Times New Roman"/>
                <w:b/>
                <w:bCs/>
                <w:sz w:val="26"/>
                <w:szCs w:val="26"/>
              </w:rPr>
            </w:pPr>
          </w:p>
          <w:p w14:paraId="7D2C569A" w14:textId="77777777" w:rsidR="008C6C82" w:rsidRPr="002310CD" w:rsidRDefault="008C6C82" w:rsidP="002310CD">
            <w:pPr>
              <w:spacing w:line="276" w:lineRule="auto"/>
              <w:jc w:val="center"/>
              <w:rPr>
                <w:rFonts w:ascii="Times New Roman" w:hAnsi="Times New Roman" w:cs="Times New Roman"/>
                <w:b/>
                <w:bCs/>
                <w:sz w:val="26"/>
                <w:szCs w:val="26"/>
              </w:rPr>
            </w:pPr>
          </w:p>
          <w:p w14:paraId="7FBB2A3D" w14:textId="77777777" w:rsidR="008C6C82" w:rsidRPr="002310CD" w:rsidRDefault="008C6C82" w:rsidP="002310CD">
            <w:pPr>
              <w:spacing w:line="276" w:lineRule="auto"/>
              <w:jc w:val="center"/>
              <w:rPr>
                <w:rFonts w:ascii="Times New Roman" w:hAnsi="Times New Roman" w:cs="Times New Roman"/>
                <w:b/>
                <w:bCs/>
                <w:sz w:val="26"/>
                <w:szCs w:val="26"/>
              </w:rPr>
            </w:pPr>
          </w:p>
          <w:p w14:paraId="0B315B91" w14:textId="77777777" w:rsidR="008C6C82" w:rsidRPr="002310CD" w:rsidRDefault="008C6C82" w:rsidP="002310CD">
            <w:pPr>
              <w:spacing w:line="276" w:lineRule="auto"/>
              <w:jc w:val="center"/>
              <w:rPr>
                <w:rFonts w:ascii="Times New Roman" w:hAnsi="Times New Roman" w:cs="Times New Roman"/>
                <w:b/>
                <w:bCs/>
                <w:sz w:val="26"/>
                <w:szCs w:val="26"/>
              </w:rPr>
            </w:pPr>
          </w:p>
          <w:p w14:paraId="3FDCA914" w14:textId="18D4F7B4" w:rsidR="008C6C82" w:rsidRPr="002310CD" w:rsidRDefault="008C6C82" w:rsidP="00415D0D">
            <w:pPr>
              <w:spacing w:line="276" w:lineRule="auto"/>
              <w:rPr>
                <w:rFonts w:ascii="Times New Roman" w:hAnsi="Times New Roman" w:cs="Times New Roman"/>
                <w:b/>
                <w:bCs/>
                <w:sz w:val="26"/>
                <w:szCs w:val="26"/>
              </w:rPr>
            </w:pPr>
          </w:p>
        </w:tc>
      </w:tr>
    </w:tbl>
    <w:tbl>
      <w:tblPr>
        <w:tblStyle w:val="trongbang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6"/>
        <w:gridCol w:w="3099"/>
        <w:gridCol w:w="3135"/>
      </w:tblGrid>
      <w:tr w:rsidR="00674280" w14:paraId="362F7A2F" w14:textId="77777777" w:rsidTr="00674280">
        <w:tc>
          <w:tcPr>
            <w:tcW w:w="3126" w:type="dxa"/>
          </w:tcPr>
          <w:p w14:paraId="568D327D" w14:textId="77777777" w:rsidR="00674280" w:rsidRDefault="00674280">
            <w:pPr>
              <w:spacing w:line="360" w:lineRule="exact"/>
              <w:jc w:val="center"/>
              <w:rPr>
                <w:rFonts w:ascii="Times New Roman" w:hAnsi="Times New Roman" w:cs="Times New Roman"/>
                <w:b/>
                <w:sz w:val="26"/>
                <w:szCs w:val="26"/>
                <w:lang w:eastAsia="zh-CN"/>
              </w:rPr>
            </w:pPr>
            <w:r>
              <w:rPr>
                <w:rFonts w:ascii="Times New Roman" w:hAnsi="Times New Roman" w:cs="Times New Roman"/>
                <w:b/>
                <w:sz w:val="26"/>
                <w:szCs w:val="26"/>
                <w:lang w:eastAsia="zh-CN"/>
              </w:rPr>
              <w:lastRenderedPageBreak/>
              <w:t>BAN GIÁM HIỆU</w:t>
            </w:r>
          </w:p>
          <w:p w14:paraId="01D6CC97" w14:textId="77777777" w:rsidR="00674280" w:rsidRDefault="00674280">
            <w:pPr>
              <w:spacing w:line="360" w:lineRule="exact"/>
              <w:jc w:val="center"/>
              <w:rPr>
                <w:rFonts w:ascii="Times New Roman" w:hAnsi="Times New Roman" w:cs="Times New Roman"/>
                <w:b/>
                <w:sz w:val="26"/>
                <w:szCs w:val="26"/>
                <w:lang w:eastAsia="zh-CN"/>
              </w:rPr>
            </w:pPr>
          </w:p>
          <w:p w14:paraId="287374E7" w14:textId="77777777" w:rsidR="00674280" w:rsidRDefault="00674280">
            <w:pPr>
              <w:spacing w:line="360" w:lineRule="exact"/>
              <w:jc w:val="center"/>
              <w:rPr>
                <w:rFonts w:ascii="Times New Roman" w:hAnsi="Times New Roman" w:cs="Times New Roman"/>
                <w:b/>
                <w:sz w:val="26"/>
                <w:szCs w:val="26"/>
                <w:lang w:eastAsia="zh-CN"/>
              </w:rPr>
            </w:pPr>
          </w:p>
          <w:p w14:paraId="7FAF4DD0" w14:textId="77777777" w:rsidR="00674280" w:rsidRDefault="00674280" w:rsidP="00674280">
            <w:pPr>
              <w:spacing w:line="360" w:lineRule="exact"/>
              <w:rPr>
                <w:rFonts w:ascii="Times New Roman" w:hAnsi="Times New Roman" w:cs="Times New Roman"/>
                <w:b/>
                <w:sz w:val="26"/>
                <w:szCs w:val="26"/>
                <w:lang w:eastAsia="zh-CN"/>
              </w:rPr>
            </w:pPr>
          </w:p>
          <w:p w14:paraId="18AC64E8" w14:textId="566F1CC3" w:rsidR="00674280" w:rsidRDefault="00674280" w:rsidP="00674280">
            <w:pPr>
              <w:spacing w:line="360" w:lineRule="exact"/>
              <w:jc w:val="center"/>
              <w:rPr>
                <w:rFonts w:ascii="Times New Roman" w:hAnsi="Times New Roman" w:cs="Times New Roman"/>
                <w:b/>
                <w:sz w:val="26"/>
                <w:szCs w:val="26"/>
                <w:lang w:eastAsia="zh-CN"/>
              </w:rPr>
            </w:pPr>
            <w:r>
              <w:rPr>
                <w:rFonts w:ascii="Times New Roman" w:hAnsi="Times New Roman" w:cs="Times New Roman"/>
                <w:b/>
                <w:sz w:val="26"/>
                <w:szCs w:val="26"/>
                <w:lang w:eastAsia="zh-CN"/>
              </w:rPr>
              <w:t>Nguyễn Ngọc Lan</w:t>
            </w:r>
          </w:p>
        </w:tc>
        <w:tc>
          <w:tcPr>
            <w:tcW w:w="3099" w:type="dxa"/>
          </w:tcPr>
          <w:p w14:paraId="28A7E921" w14:textId="77777777" w:rsidR="00674280" w:rsidRDefault="00674280">
            <w:pPr>
              <w:spacing w:line="360" w:lineRule="exact"/>
              <w:jc w:val="center"/>
              <w:rPr>
                <w:rFonts w:ascii="Times New Roman" w:hAnsi="Times New Roman" w:cs="Times New Roman"/>
                <w:b/>
                <w:sz w:val="26"/>
                <w:szCs w:val="26"/>
                <w:lang w:eastAsia="zh-CN"/>
              </w:rPr>
            </w:pPr>
          </w:p>
        </w:tc>
        <w:tc>
          <w:tcPr>
            <w:tcW w:w="3135" w:type="dxa"/>
          </w:tcPr>
          <w:p w14:paraId="4CA77074" w14:textId="77777777" w:rsidR="00674280" w:rsidRDefault="00674280">
            <w:pPr>
              <w:spacing w:line="360" w:lineRule="exact"/>
              <w:jc w:val="center"/>
              <w:rPr>
                <w:rFonts w:ascii="Times New Roman" w:hAnsi="Times New Roman" w:cs="Times New Roman"/>
                <w:b/>
                <w:sz w:val="26"/>
                <w:szCs w:val="26"/>
                <w:lang w:eastAsia="zh-CN"/>
              </w:rPr>
            </w:pPr>
            <w:r>
              <w:rPr>
                <w:rFonts w:ascii="Times New Roman" w:hAnsi="Times New Roman" w:cs="Times New Roman"/>
                <w:b/>
                <w:sz w:val="26"/>
                <w:szCs w:val="26"/>
                <w:lang w:eastAsia="zh-CN"/>
              </w:rPr>
              <w:t>NHÓM TRƯỞNG</w:t>
            </w:r>
          </w:p>
          <w:p w14:paraId="4E91E755" w14:textId="77777777" w:rsidR="00674280" w:rsidRDefault="00674280">
            <w:pPr>
              <w:spacing w:line="360" w:lineRule="exact"/>
              <w:jc w:val="center"/>
              <w:rPr>
                <w:rFonts w:ascii="Times New Roman" w:hAnsi="Times New Roman" w:cs="Times New Roman"/>
                <w:b/>
                <w:sz w:val="26"/>
                <w:szCs w:val="26"/>
                <w:lang w:eastAsia="zh-CN"/>
              </w:rPr>
            </w:pPr>
          </w:p>
          <w:p w14:paraId="4E6495E0" w14:textId="77777777" w:rsidR="00674280" w:rsidRDefault="00674280">
            <w:pPr>
              <w:spacing w:line="360" w:lineRule="exact"/>
              <w:jc w:val="center"/>
              <w:rPr>
                <w:rFonts w:ascii="Times New Roman" w:hAnsi="Times New Roman" w:cs="Times New Roman"/>
                <w:b/>
                <w:sz w:val="26"/>
                <w:szCs w:val="26"/>
                <w:lang w:eastAsia="zh-CN"/>
              </w:rPr>
            </w:pPr>
          </w:p>
          <w:p w14:paraId="03D67EBB" w14:textId="77777777" w:rsidR="00674280" w:rsidRDefault="00674280">
            <w:pPr>
              <w:spacing w:line="360" w:lineRule="exact"/>
              <w:jc w:val="center"/>
              <w:rPr>
                <w:rFonts w:ascii="Times New Roman" w:hAnsi="Times New Roman" w:cs="Times New Roman"/>
                <w:b/>
                <w:sz w:val="26"/>
                <w:szCs w:val="26"/>
                <w:lang w:eastAsia="zh-CN"/>
              </w:rPr>
            </w:pPr>
          </w:p>
          <w:p w14:paraId="5A958C2D" w14:textId="77777777" w:rsidR="00674280" w:rsidRDefault="00674280" w:rsidP="00674280">
            <w:pPr>
              <w:spacing w:line="360" w:lineRule="exact"/>
              <w:jc w:val="center"/>
              <w:rPr>
                <w:rFonts w:ascii="Times New Roman" w:hAnsi="Times New Roman" w:cs="Times New Roman"/>
                <w:b/>
                <w:sz w:val="26"/>
                <w:szCs w:val="26"/>
                <w:lang w:eastAsia="zh-CN"/>
              </w:rPr>
            </w:pPr>
            <w:r>
              <w:rPr>
                <w:rFonts w:ascii="Times New Roman" w:hAnsi="Times New Roman" w:cs="Times New Roman"/>
                <w:b/>
                <w:sz w:val="26"/>
                <w:szCs w:val="26"/>
                <w:lang w:eastAsia="zh-CN"/>
              </w:rPr>
              <w:t>Nguyễn Thị Thu Ngọc</w:t>
            </w:r>
          </w:p>
        </w:tc>
      </w:tr>
    </w:tbl>
    <w:p w14:paraId="20E46FBC" w14:textId="136A8D6F" w:rsidR="00153F2F" w:rsidRDefault="00153F2F" w:rsidP="002310CD">
      <w:pPr>
        <w:spacing w:line="276" w:lineRule="auto"/>
        <w:rPr>
          <w:rFonts w:ascii="Times New Roman" w:hAnsi="Times New Roman" w:cs="Times New Roman"/>
          <w:sz w:val="26"/>
          <w:szCs w:val="26"/>
        </w:rPr>
      </w:pPr>
    </w:p>
    <w:p w14:paraId="79C0A487" w14:textId="77777777" w:rsidR="00674280" w:rsidRPr="002310CD" w:rsidRDefault="00674280" w:rsidP="002310CD">
      <w:pPr>
        <w:spacing w:line="276" w:lineRule="auto"/>
        <w:rPr>
          <w:rFonts w:ascii="Times New Roman" w:hAnsi="Times New Roman" w:cs="Times New Roman"/>
          <w:sz w:val="26"/>
          <w:szCs w:val="26"/>
        </w:rPr>
      </w:pPr>
    </w:p>
    <w:sectPr w:rsidR="00674280" w:rsidRPr="002310CD" w:rsidSect="008C6C82">
      <w:pgSz w:w="12240" w:h="15840"/>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61F04"/>
    <w:multiLevelType w:val="multilevel"/>
    <w:tmpl w:val="1692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B53D90"/>
    <w:multiLevelType w:val="multilevel"/>
    <w:tmpl w:val="087269EC"/>
    <w:lvl w:ilvl="0">
      <w:start w:val="1"/>
      <w:numFmt w:val="bullet"/>
      <w:lvlText w:val=""/>
      <w:lvlJc w:val="left"/>
      <w:pPr>
        <w:tabs>
          <w:tab w:val="num" w:pos="1069"/>
        </w:tabs>
        <w:ind w:left="1069" w:hanging="360"/>
      </w:pPr>
      <w:rPr>
        <w:rFonts w:ascii="Symbol" w:hAnsi="Symbol" w:hint="default"/>
        <w:sz w:val="20"/>
      </w:rPr>
    </w:lvl>
    <w:lvl w:ilvl="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 w15:restartNumberingAfterBreak="0">
    <w:nsid w:val="2CB7303D"/>
    <w:multiLevelType w:val="multilevel"/>
    <w:tmpl w:val="A6D4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15223E"/>
    <w:multiLevelType w:val="hybridMultilevel"/>
    <w:tmpl w:val="0C80D99A"/>
    <w:lvl w:ilvl="0" w:tplc="E3B2B79A">
      <w:start w:val="4"/>
      <w:numFmt w:val="bullet"/>
      <w:lvlText w:val="-"/>
      <w:lvlJc w:val="left"/>
      <w:pPr>
        <w:ind w:left="720" w:hanging="360"/>
      </w:pPr>
      <w:rPr>
        <w:rFonts w:ascii="Times New Roman" w:eastAsia="Times New Roman" w:hAnsi="Times New Roman" w:cs="Times New Roman" w:hint="default"/>
        <w:b/>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8E0151"/>
    <w:multiLevelType w:val="multilevel"/>
    <w:tmpl w:val="5E3A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913496"/>
    <w:multiLevelType w:val="multilevel"/>
    <w:tmpl w:val="4170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2E380D"/>
    <w:multiLevelType w:val="multilevel"/>
    <w:tmpl w:val="04DCD8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780053"/>
    <w:multiLevelType w:val="multilevel"/>
    <w:tmpl w:val="4CBA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num>
  <w:num w:numId="4">
    <w:abstractNumId w:val="0"/>
  </w:num>
  <w:num w:numId="5">
    <w:abstractNumId w:val="2"/>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98B"/>
    <w:rsid w:val="00097F04"/>
    <w:rsid w:val="000D6A86"/>
    <w:rsid w:val="00153F2F"/>
    <w:rsid w:val="00172752"/>
    <w:rsid w:val="002310CD"/>
    <w:rsid w:val="00365848"/>
    <w:rsid w:val="00365C5C"/>
    <w:rsid w:val="00415D0D"/>
    <w:rsid w:val="005439E9"/>
    <w:rsid w:val="005F3844"/>
    <w:rsid w:val="00674280"/>
    <w:rsid w:val="008A3C68"/>
    <w:rsid w:val="008B7DFF"/>
    <w:rsid w:val="008C6C82"/>
    <w:rsid w:val="00AD1582"/>
    <w:rsid w:val="00F1444D"/>
    <w:rsid w:val="00F3498B"/>
    <w:rsid w:val="00F84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0B8FF"/>
  <w15:chartTrackingRefBased/>
  <w15:docId w15:val="{5195E81D-4FE5-4F6E-BAB5-057013D98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4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YoungMixTable">
    <w:name w:val="YoungMix_Table"/>
    <w:rsid w:val="00F3498B"/>
    <w:rPr>
      <w:rFonts w:ascii="Times New Roman" w:hAnsi="Times New Roman"/>
      <w:kern w:val="0"/>
      <w:sz w:val="24"/>
      <w14:ligatures w14:val="none"/>
    </w:rPr>
    <w:tblPr>
      <w:tblCellMar>
        <w:top w:w="0" w:type="dxa"/>
        <w:left w:w="0" w:type="dxa"/>
        <w:bottom w:w="0" w:type="dxa"/>
        <w:right w:w="0" w:type="dxa"/>
      </w:tblCellMar>
    </w:tblPr>
  </w:style>
  <w:style w:type="paragraph" w:styleId="BodyText">
    <w:name w:val="Body Text"/>
    <w:basedOn w:val="Normal"/>
    <w:link w:val="BodyTextChar"/>
    <w:rsid w:val="00F3498B"/>
    <w:pPr>
      <w:spacing w:after="12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rsid w:val="00F3498B"/>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F3498B"/>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table" w:styleId="TableGrid">
    <w:name w:val="Table Grid"/>
    <w:basedOn w:val="TableNormal"/>
    <w:uiPriority w:val="59"/>
    <w:rsid w:val="00F3498B"/>
    <w:pPr>
      <w:spacing w:after="0" w:line="240" w:lineRule="auto"/>
    </w:pPr>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5848"/>
    <w:pPr>
      <w:spacing w:after="0"/>
      <w:ind w:left="720"/>
      <w:contextualSpacing/>
    </w:pPr>
    <w:rPr>
      <w:rFonts w:ascii="Times New Roman" w:hAnsi="Times New Roman"/>
      <w:color w:val="000000"/>
      <w:kern w:val="0"/>
      <w:sz w:val="24"/>
      <w14:ligatures w14:val="none"/>
    </w:rPr>
  </w:style>
  <w:style w:type="table" w:customStyle="1" w:styleId="trongbang1">
    <w:name w:val="trongbang1"/>
    <w:basedOn w:val="TableNormal"/>
    <w:next w:val="TableGrid"/>
    <w:uiPriority w:val="59"/>
    <w:rsid w:val="00674280"/>
    <w:pPr>
      <w:spacing w:after="0" w:line="240" w:lineRule="auto"/>
    </w:pPr>
    <w:rPr>
      <w:rFonts w:eastAsiaTheme="minorEastAsia"/>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8592">
      <w:bodyDiv w:val="1"/>
      <w:marLeft w:val="0"/>
      <w:marRight w:val="0"/>
      <w:marTop w:val="0"/>
      <w:marBottom w:val="0"/>
      <w:divBdr>
        <w:top w:val="none" w:sz="0" w:space="0" w:color="auto"/>
        <w:left w:val="none" w:sz="0" w:space="0" w:color="auto"/>
        <w:bottom w:val="none" w:sz="0" w:space="0" w:color="auto"/>
        <w:right w:val="none" w:sz="0" w:space="0" w:color="auto"/>
      </w:divBdr>
    </w:div>
    <w:div w:id="210942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499</Words>
  <Characters>2849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Nguyễn Thu Ngọc</cp:lastModifiedBy>
  <cp:revision>11</cp:revision>
  <cp:lastPrinted>2024-12-10T02:07:00Z</cp:lastPrinted>
  <dcterms:created xsi:type="dcterms:W3CDTF">2024-12-09T15:12:00Z</dcterms:created>
  <dcterms:modified xsi:type="dcterms:W3CDTF">2024-12-23T09:49:00Z</dcterms:modified>
</cp:coreProperties>
</file>