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915935" w:rsidRPr="00BC355F" w14:paraId="0D978D07" w14:textId="77777777" w:rsidTr="00915935">
        <w:tc>
          <w:tcPr>
            <w:tcW w:w="4040" w:type="dxa"/>
          </w:tcPr>
          <w:p w14:paraId="7FB0D746" w14:textId="77777777" w:rsidR="00915935" w:rsidRPr="00BC355F" w:rsidRDefault="00915935" w:rsidP="00915935">
            <w:pPr>
              <w:spacing w:line="240" w:lineRule="auto"/>
              <w:jc w:val="center"/>
              <w:rPr>
                <w:rFonts w:cs="Times New Roman"/>
                <w:b/>
                <w:color w:val="auto"/>
                <w:sz w:val="28"/>
                <w:szCs w:val="28"/>
                <w:lang w:val="it-IT"/>
              </w:rPr>
            </w:pPr>
            <w:r w:rsidRPr="00BC355F">
              <w:rPr>
                <w:rFonts w:cs="Times New Roman"/>
                <w:b/>
                <w:color w:val="auto"/>
                <w:sz w:val="28"/>
                <w:szCs w:val="28"/>
                <w:lang w:val="it-IT"/>
              </w:rPr>
              <w:t>TRƯỜNG THCS ÁI MỘ</w:t>
            </w:r>
          </w:p>
          <w:p w14:paraId="3E3F9230" w14:textId="77777777" w:rsidR="00915935" w:rsidRPr="00BC355F" w:rsidRDefault="00915935" w:rsidP="00915935">
            <w:pPr>
              <w:spacing w:line="240" w:lineRule="auto"/>
              <w:jc w:val="center"/>
              <w:rPr>
                <w:rFonts w:cs="Times New Roman"/>
                <w:color w:val="auto"/>
                <w:sz w:val="28"/>
                <w:szCs w:val="28"/>
                <w:lang w:val="vi-VN"/>
              </w:rPr>
            </w:pPr>
            <w:r w:rsidRPr="00BC355F">
              <w:rPr>
                <w:rFonts w:cs="Times New Roman"/>
                <w:color w:val="auto"/>
                <w:sz w:val="28"/>
                <w:szCs w:val="28"/>
                <w:lang w:val="it-IT"/>
              </w:rPr>
              <w:t>NĂM HỌC 202</w:t>
            </w:r>
            <w:r w:rsidRPr="00BC355F">
              <w:rPr>
                <w:rFonts w:cs="Times New Roman"/>
                <w:color w:val="auto"/>
                <w:sz w:val="28"/>
                <w:szCs w:val="28"/>
                <w:lang w:val="vi-VN"/>
              </w:rPr>
              <w:t xml:space="preserve">4 </w:t>
            </w:r>
            <w:r w:rsidRPr="00BC355F">
              <w:rPr>
                <w:rFonts w:cs="Times New Roman"/>
                <w:color w:val="auto"/>
                <w:sz w:val="28"/>
                <w:szCs w:val="28"/>
                <w:lang w:val="it-IT"/>
              </w:rPr>
              <w:t>-</w:t>
            </w:r>
            <w:r w:rsidRPr="00BC355F">
              <w:rPr>
                <w:rFonts w:cs="Times New Roman"/>
                <w:color w:val="auto"/>
                <w:sz w:val="28"/>
                <w:szCs w:val="28"/>
                <w:lang w:val="vi-VN"/>
              </w:rPr>
              <w:t xml:space="preserve"> </w:t>
            </w:r>
            <w:r w:rsidRPr="00BC355F">
              <w:rPr>
                <w:rFonts w:cs="Times New Roman"/>
                <w:color w:val="auto"/>
                <w:sz w:val="28"/>
                <w:szCs w:val="28"/>
                <w:lang w:val="it-IT"/>
              </w:rPr>
              <w:t>202</w:t>
            </w:r>
            <w:r w:rsidRPr="00BC355F">
              <w:rPr>
                <w:rFonts w:cs="Times New Roman"/>
                <w:color w:val="auto"/>
                <w:sz w:val="28"/>
                <w:szCs w:val="28"/>
                <w:lang w:val="vi-VN"/>
              </w:rPr>
              <w:t>5</w:t>
            </w:r>
          </w:p>
          <w:p w14:paraId="74D33F37" w14:textId="7A10202F" w:rsidR="00915935" w:rsidRPr="00CD5E3D" w:rsidRDefault="00CD5E3D" w:rsidP="00CD5E3D">
            <w:pPr>
              <w:spacing w:line="240" w:lineRule="auto"/>
              <w:jc w:val="center"/>
              <w:rPr>
                <w:rFonts w:cs="Times New Roman"/>
                <w:i/>
                <w:color w:val="auto"/>
                <w:sz w:val="28"/>
                <w:szCs w:val="28"/>
              </w:rPr>
            </w:pPr>
            <w:r w:rsidRPr="00BC355F">
              <w:rPr>
                <w:rFonts w:cs="Times New Roman"/>
                <w:i/>
                <w:color w:val="auto"/>
                <w:sz w:val="28"/>
                <w:szCs w:val="28"/>
              </w:rPr>
              <w:t xml:space="preserve">(Đề thi có </w:t>
            </w:r>
            <w:r>
              <w:rPr>
                <w:rFonts w:cs="Times New Roman"/>
                <w:i/>
                <w:color w:val="auto"/>
                <w:sz w:val="28"/>
                <w:szCs w:val="28"/>
              </w:rPr>
              <w:t>01</w:t>
            </w:r>
            <w:r w:rsidRPr="00BC355F">
              <w:rPr>
                <w:rFonts w:cs="Times New Roman"/>
                <w:i/>
                <w:color w:val="auto"/>
                <w:sz w:val="28"/>
                <w:szCs w:val="28"/>
              </w:rPr>
              <w:t xml:space="preserve"> trang</w:t>
            </w:r>
            <w:r>
              <w:rPr>
                <w:rFonts w:cs="Times New Roman"/>
                <w:i/>
                <w:color w:val="auto"/>
                <w:sz w:val="28"/>
                <w:szCs w:val="28"/>
              </w:rPr>
              <w:t>)</w:t>
            </w:r>
          </w:p>
        </w:tc>
        <w:tc>
          <w:tcPr>
            <w:tcW w:w="4986" w:type="dxa"/>
          </w:tcPr>
          <w:p w14:paraId="672D0F6C" w14:textId="6390BA74" w:rsidR="00915935" w:rsidRPr="00BC355F" w:rsidRDefault="00915935" w:rsidP="00915935">
            <w:pPr>
              <w:spacing w:line="240" w:lineRule="auto"/>
              <w:jc w:val="center"/>
              <w:rPr>
                <w:rFonts w:cs="Times New Roman"/>
                <w:b/>
                <w:color w:val="auto"/>
                <w:sz w:val="28"/>
                <w:szCs w:val="28"/>
                <w:lang w:val="it-IT"/>
              </w:rPr>
            </w:pPr>
            <w:r w:rsidRPr="00BC355F">
              <w:rPr>
                <w:rFonts w:cs="Times New Roman"/>
                <w:b/>
                <w:color w:val="auto"/>
                <w:sz w:val="28"/>
                <w:szCs w:val="28"/>
                <w:lang w:val="it-IT"/>
              </w:rPr>
              <w:t xml:space="preserve">ĐỀ KIỂM TRA </w:t>
            </w:r>
            <w:r w:rsidR="00C74FD4">
              <w:rPr>
                <w:rFonts w:cs="Times New Roman"/>
                <w:b/>
                <w:color w:val="auto"/>
                <w:sz w:val="28"/>
                <w:szCs w:val="28"/>
                <w:lang w:val="it-IT"/>
              </w:rPr>
              <w:t xml:space="preserve">CUỐI </w:t>
            </w:r>
            <w:r w:rsidRPr="00BC355F">
              <w:rPr>
                <w:rFonts w:cs="Times New Roman"/>
                <w:b/>
                <w:color w:val="auto"/>
                <w:sz w:val="28"/>
                <w:szCs w:val="28"/>
                <w:lang w:val="it-IT"/>
              </w:rPr>
              <w:t xml:space="preserve">HỌC KÌ I </w:t>
            </w:r>
          </w:p>
          <w:p w14:paraId="2956E94C" w14:textId="77777777" w:rsidR="00C775BC" w:rsidRDefault="00915935" w:rsidP="00915935">
            <w:pPr>
              <w:spacing w:line="240" w:lineRule="auto"/>
              <w:jc w:val="center"/>
              <w:rPr>
                <w:rFonts w:cs="Times New Roman"/>
                <w:b/>
                <w:bCs/>
                <w:sz w:val="28"/>
                <w:szCs w:val="28"/>
                <w:lang w:val="nl-NL"/>
              </w:rPr>
            </w:pPr>
            <w:r w:rsidRPr="00BC355F">
              <w:rPr>
                <w:rFonts w:cs="Times New Roman"/>
                <w:b/>
                <w:color w:val="auto"/>
                <w:sz w:val="28"/>
                <w:szCs w:val="28"/>
                <w:lang w:val="it-IT"/>
              </w:rPr>
              <w:t xml:space="preserve">MÔN: </w:t>
            </w:r>
            <w:r w:rsidR="00C775BC" w:rsidRPr="001F2EC1">
              <w:rPr>
                <w:rFonts w:cs="Times New Roman"/>
                <w:b/>
                <w:bCs/>
                <w:sz w:val="28"/>
                <w:szCs w:val="28"/>
                <w:lang w:val="nl-NL"/>
              </w:rPr>
              <w:t xml:space="preserve"> GIÁO DỤC ĐỊA PHƯƠNG </w:t>
            </w:r>
          </w:p>
          <w:p w14:paraId="46B5988C" w14:textId="2E0F48C5" w:rsidR="00915935" w:rsidRPr="00BC355F" w:rsidRDefault="00C775BC" w:rsidP="00915935">
            <w:pPr>
              <w:spacing w:line="240" w:lineRule="auto"/>
              <w:jc w:val="center"/>
              <w:rPr>
                <w:rFonts w:cs="Times New Roman"/>
                <w:b/>
                <w:color w:val="auto"/>
                <w:sz w:val="28"/>
                <w:szCs w:val="28"/>
                <w:lang w:val="vi-VN"/>
              </w:rPr>
            </w:pPr>
            <w:r>
              <w:rPr>
                <w:rFonts w:cs="Times New Roman"/>
                <w:b/>
                <w:bCs/>
                <w:sz w:val="28"/>
                <w:szCs w:val="28"/>
                <w:lang w:val="nl-NL"/>
              </w:rPr>
              <w:t>Lớp</w:t>
            </w:r>
            <w:r w:rsidR="00915935" w:rsidRPr="00BC355F">
              <w:rPr>
                <w:rFonts w:cs="Times New Roman"/>
                <w:b/>
                <w:color w:val="auto"/>
                <w:sz w:val="28"/>
                <w:szCs w:val="28"/>
                <w:lang w:val="it-IT"/>
              </w:rPr>
              <w:t xml:space="preserve"> </w:t>
            </w:r>
            <w:r w:rsidR="00915935" w:rsidRPr="00BC355F">
              <w:rPr>
                <w:rFonts w:cs="Times New Roman"/>
                <w:b/>
                <w:color w:val="auto"/>
                <w:sz w:val="28"/>
                <w:szCs w:val="28"/>
                <w:lang w:val="vi-VN"/>
              </w:rPr>
              <w:t>7</w:t>
            </w:r>
          </w:p>
          <w:p w14:paraId="3FAA056E" w14:textId="77777777" w:rsidR="00915935" w:rsidRPr="00BC355F" w:rsidRDefault="00915935" w:rsidP="00915935">
            <w:pPr>
              <w:spacing w:line="240" w:lineRule="auto"/>
              <w:jc w:val="center"/>
              <w:rPr>
                <w:rFonts w:cs="Times New Roman"/>
                <w:bCs/>
                <w:color w:val="auto"/>
                <w:sz w:val="28"/>
                <w:szCs w:val="28"/>
                <w:lang w:val="it-IT"/>
              </w:rPr>
            </w:pPr>
            <w:r w:rsidRPr="00BC355F">
              <w:rPr>
                <w:rFonts w:cs="Times New Roman"/>
                <w:bCs/>
                <w:color w:val="auto"/>
                <w:sz w:val="28"/>
                <w:szCs w:val="28"/>
                <w:lang w:val="it-IT"/>
              </w:rPr>
              <w:t>Thời gian: 45 phút</w:t>
            </w:r>
          </w:p>
          <w:p w14:paraId="789F2D3E" w14:textId="72ABE32F" w:rsidR="00915935" w:rsidRPr="00235C79" w:rsidRDefault="00915935" w:rsidP="00915935">
            <w:pPr>
              <w:spacing w:line="240" w:lineRule="auto"/>
              <w:jc w:val="center"/>
              <w:rPr>
                <w:rFonts w:cs="Times New Roman"/>
                <w:color w:val="auto"/>
                <w:sz w:val="28"/>
                <w:szCs w:val="28"/>
                <w:lang w:val="vi-VN"/>
              </w:rPr>
            </w:pPr>
            <w:r w:rsidRPr="00BC355F">
              <w:rPr>
                <w:rFonts w:cs="Times New Roman"/>
                <w:bCs/>
                <w:color w:val="auto"/>
                <w:sz w:val="28"/>
                <w:szCs w:val="28"/>
                <w:lang w:val="it-IT"/>
              </w:rPr>
              <w:t xml:space="preserve">Ngày thi: </w:t>
            </w:r>
            <w:r w:rsidR="001F2EC1">
              <w:rPr>
                <w:rFonts w:cs="Times New Roman"/>
                <w:bCs/>
                <w:color w:val="auto"/>
                <w:sz w:val="28"/>
                <w:szCs w:val="28"/>
                <w:lang w:val="it-IT"/>
              </w:rPr>
              <w:t>..../</w:t>
            </w:r>
            <w:r w:rsidR="004772DD">
              <w:rPr>
                <w:rFonts w:cs="Times New Roman"/>
                <w:bCs/>
                <w:color w:val="auto"/>
                <w:sz w:val="28"/>
                <w:szCs w:val="28"/>
                <w:lang w:val="it-IT"/>
              </w:rPr>
              <w:t xml:space="preserve"> 12 </w:t>
            </w:r>
            <w:r w:rsidR="001F2EC1">
              <w:rPr>
                <w:rFonts w:cs="Times New Roman"/>
                <w:bCs/>
                <w:color w:val="auto"/>
                <w:sz w:val="28"/>
                <w:szCs w:val="28"/>
                <w:lang w:val="it-IT"/>
              </w:rPr>
              <w:t>/2024</w:t>
            </w:r>
          </w:p>
        </w:tc>
      </w:tr>
    </w:tbl>
    <w:p w14:paraId="050B71A2" w14:textId="77777777" w:rsidR="001F2EC1" w:rsidRDefault="001F2EC1" w:rsidP="00C74FD4">
      <w:pPr>
        <w:pStyle w:val="BodyText"/>
        <w:widowControl w:val="0"/>
        <w:autoSpaceDE w:val="0"/>
        <w:autoSpaceDN w:val="0"/>
        <w:spacing w:after="0" w:line="360" w:lineRule="auto"/>
        <w:ind w:right="584"/>
        <w:jc w:val="center"/>
        <w:rPr>
          <w:b/>
          <w:bCs/>
          <w:i/>
          <w:iCs/>
          <w:sz w:val="28"/>
          <w:szCs w:val="28"/>
        </w:rPr>
      </w:pPr>
    </w:p>
    <w:p w14:paraId="2D20E6C6" w14:textId="77777777" w:rsidR="001F2EC1" w:rsidRDefault="001F2EC1" w:rsidP="00C74FD4">
      <w:pPr>
        <w:pStyle w:val="BodyText"/>
        <w:widowControl w:val="0"/>
        <w:autoSpaceDE w:val="0"/>
        <w:autoSpaceDN w:val="0"/>
        <w:spacing w:after="0" w:line="360" w:lineRule="auto"/>
        <w:ind w:right="584"/>
        <w:jc w:val="center"/>
        <w:rPr>
          <w:b/>
          <w:bCs/>
          <w:i/>
          <w:iCs/>
          <w:sz w:val="28"/>
          <w:szCs w:val="28"/>
        </w:rPr>
      </w:pPr>
    </w:p>
    <w:p w14:paraId="607BDBFA" w14:textId="23130E86" w:rsidR="00C74FD4" w:rsidRDefault="009B781E" w:rsidP="00C74FD4">
      <w:pPr>
        <w:pStyle w:val="BodyText"/>
        <w:widowControl w:val="0"/>
        <w:autoSpaceDE w:val="0"/>
        <w:autoSpaceDN w:val="0"/>
        <w:spacing w:after="0" w:line="360" w:lineRule="auto"/>
        <w:ind w:right="584"/>
        <w:jc w:val="center"/>
        <w:rPr>
          <w:b/>
          <w:bCs/>
          <w:i/>
          <w:iCs/>
          <w:sz w:val="28"/>
          <w:szCs w:val="28"/>
        </w:rPr>
      </w:pPr>
      <w:r w:rsidRPr="00BC355F">
        <w:rPr>
          <w:b/>
          <w:bCs/>
          <w:i/>
          <w:iCs/>
          <w:sz w:val="28"/>
          <w:szCs w:val="28"/>
        </w:rPr>
        <w:t>(Học sinh làm bài ra giấy kiểm tra)</w:t>
      </w:r>
    </w:p>
    <w:p w14:paraId="2D287FDD" w14:textId="5446A0BD" w:rsidR="00915935" w:rsidRPr="00C74FD4" w:rsidRDefault="00915935" w:rsidP="00C74FD4">
      <w:pPr>
        <w:pStyle w:val="BodyText"/>
        <w:widowControl w:val="0"/>
        <w:autoSpaceDE w:val="0"/>
        <w:autoSpaceDN w:val="0"/>
        <w:spacing w:after="0" w:line="360" w:lineRule="auto"/>
        <w:ind w:right="584"/>
        <w:contextualSpacing/>
        <w:jc w:val="both"/>
        <w:rPr>
          <w:bCs/>
          <w:sz w:val="28"/>
          <w:szCs w:val="28"/>
        </w:rPr>
      </w:pPr>
      <w:r w:rsidRPr="00B10C5F">
        <w:rPr>
          <w:b/>
          <w:bCs/>
          <w:sz w:val="28"/>
          <w:szCs w:val="28"/>
        </w:rPr>
        <w:t>Câu 1 (4 điểm):</w:t>
      </w:r>
      <w:r w:rsidR="00C74FD4" w:rsidRPr="00C74FD4">
        <w:rPr>
          <w:b/>
          <w:bCs/>
          <w:i/>
          <w:iCs/>
          <w:sz w:val="28"/>
          <w:szCs w:val="28"/>
        </w:rPr>
        <w:t xml:space="preserve"> </w:t>
      </w:r>
      <w:r w:rsidR="00C74FD4" w:rsidRPr="00C74FD4">
        <w:rPr>
          <w:bCs/>
          <w:sz w:val="28"/>
          <w:szCs w:val="28"/>
        </w:rPr>
        <w:t>Nêu những nét đánh giá chung về điều kiện tự nhiên của</w:t>
      </w:r>
      <w:r w:rsidR="00C74FD4">
        <w:rPr>
          <w:bCs/>
          <w:sz w:val="28"/>
          <w:szCs w:val="28"/>
        </w:rPr>
        <w:t xml:space="preserve"> </w:t>
      </w:r>
      <w:r w:rsidR="00C74FD4" w:rsidRPr="00C74FD4">
        <w:rPr>
          <w:bCs/>
          <w:sz w:val="28"/>
          <w:szCs w:val="28"/>
        </w:rPr>
        <w:t>thành phố Hà Nội.</w:t>
      </w:r>
    </w:p>
    <w:p w14:paraId="2A25A9EC" w14:textId="2607E087" w:rsidR="00915935" w:rsidRPr="00C74FD4" w:rsidRDefault="00C74FD4" w:rsidP="00C74FD4">
      <w:pPr>
        <w:spacing w:line="360" w:lineRule="auto"/>
        <w:contextualSpacing/>
        <w:jc w:val="both"/>
        <w:rPr>
          <w:bCs/>
          <w:sz w:val="28"/>
          <w:szCs w:val="28"/>
        </w:rPr>
      </w:pPr>
      <w:r w:rsidRPr="00C74FD4">
        <w:rPr>
          <w:b/>
          <w:sz w:val="28"/>
          <w:szCs w:val="28"/>
        </w:rPr>
        <w:t>Câu 2 (6 điểm):</w:t>
      </w:r>
      <w:r w:rsidRPr="00C74FD4">
        <w:rPr>
          <w:bCs/>
          <w:sz w:val="28"/>
          <w:szCs w:val="28"/>
        </w:rPr>
        <w:t xml:space="preserve"> </w:t>
      </w:r>
      <w:r w:rsidRPr="00C74FD4">
        <w:rPr>
          <w:bCs/>
          <w:color w:val="000000" w:themeColor="text1"/>
          <w:sz w:val="28"/>
          <w:szCs w:val="28"/>
        </w:rPr>
        <w:t xml:space="preserve">Kể tên </w:t>
      </w:r>
      <w:r w:rsidR="00CD5E3D">
        <w:rPr>
          <w:bCs/>
          <w:color w:val="000000" w:themeColor="text1"/>
          <w:sz w:val="28"/>
          <w:szCs w:val="28"/>
        </w:rPr>
        <w:t>2</w:t>
      </w:r>
      <w:r w:rsidRPr="00C74FD4">
        <w:rPr>
          <w:bCs/>
          <w:color w:val="000000" w:themeColor="text1"/>
          <w:sz w:val="28"/>
          <w:szCs w:val="28"/>
        </w:rPr>
        <w:t xml:space="preserve"> việc nên làm và </w:t>
      </w:r>
      <w:r w:rsidR="00CD5E3D">
        <w:rPr>
          <w:bCs/>
          <w:color w:val="000000" w:themeColor="text1"/>
          <w:sz w:val="28"/>
          <w:szCs w:val="28"/>
        </w:rPr>
        <w:t>2</w:t>
      </w:r>
      <w:r w:rsidRPr="00C74FD4">
        <w:rPr>
          <w:bCs/>
          <w:color w:val="000000" w:themeColor="text1"/>
          <w:sz w:val="28"/>
          <w:szCs w:val="28"/>
        </w:rPr>
        <w:t xml:space="preserve"> việc không nên làm trong quy tắc ứng xử văn minh nơi công cộng. Theo em, học sinh lớp 7 có thể thực hiện một số hành vi ứng xử văn minh phù hợp với lứa tuổi ở nơi công cộng trên địa bàn thành phố Hà Nội như thế nào? </w:t>
      </w:r>
    </w:p>
    <w:p w14:paraId="087ED365" w14:textId="77777777" w:rsidR="00915935" w:rsidRDefault="00915935" w:rsidP="00B10C5F">
      <w:pPr>
        <w:tabs>
          <w:tab w:val="left" w:pos="9318"/>
        </w:tabs>
        <w:spacing w:line="240" w:lineRule="auto"/>
        <w:rPr>
          <w:rFonts w:cs="Times New Roman"/>
          <w:b/>
          <w:bCs/>
          <w:i/>
          <w:iCs/>
          <w:color w:val="auto"/>
          <w:sz w:val="28"/>
          <w:szCs w:val="28"/>
          <w:lang w:val="en-GB"/>
        </w:rPr>
      </w:pPr>
    </w:p>
    <w:p w14:paraId="31EEA99B" w14:textId="644E7614" w:rsidR="009B781E" w:rsidRPr="00BD1991" w:rsidRDefault="009B781E" w:rsidP="009B781E">
      <w:pPr>
        <w:tabs>
          <w:tab w:val="left" w:pos="9318"/>
        </w:tabs>
        <w:spacing w:line="240" w:lineRule="auto"/>
        <w:jc w:val="center"/>
        <w:rPr>
          <w:rFonts w:cs="Times New Roman"/>
          <w:b/>
          <w:bCs/>
          <w:i/>
          <w:iCs/>
          <w:color w:val="auto"/>
          <w:sz w:val="28"/>
          <w:szCs w:val="28"/>
          <w:lang w:val="vi-VN"/>
        </w:rPr>
      </w:pPr>
      <w:r w:rsidRPr="00BD1991">
        <w:rPr>
          <w:rFonts w:cs="Times New Roman"/>
          <w:b/>
          <w:bCs/>
          <w:i/>
          <w:iCs/>
          <w:color w:val="auto"/>
          <w:sz w:val="28"/>
          <w:szCs w:val="28"/>
          <w:lang w:val="vi-VN"/>
        </w:rPr>
        <w:t>Chúc các con làm bài tốt!</w:t>
      </w:r>
    </w:p>
    <w:p w14:paraId="283B7FFC" w14:textId="5DC1DF7E" w:rsidR="009B781E" w:rsidRDefault="009B781E"/>
    <w:p w14:paraId="2E996B67" w14:textId="6797ABA2" w:rsidR="00C74FD4" w:rsidRPr="00C74FD4" w:rsidRDefault="00C74FD4" w:rsidP="00C74FD4"/>
    <w:p w14:paraId="55AA4907" w14:textId="77777777" w:rsidR="00C74FD4" w:rsidRDefault="00C74FD4" w:rsidP="00C74FD4"/>
    <w:p w14:paraId="307FCCE7" w14:textId="77777777" w:rsidR="0056743C" w:rsidRDefault="0056743C" w:rsidP="00C74FD4"/>
    <w:p w14:paraId="27983B93" w14:textId="77777777" w:rsidR="0056743C" w:rsidRPr="00C74FD4" w:rsidRDefault="0056743C" w:rsidP="00C74FD4"/>
    <w:p w14:paraId="736E030B" w14:textId="5E14BE98" w:rsidR="00C74FD4" w:rsidRDefault="00C74FD4" w:rsidP="00C74F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706"/>
      </w:tblGrid>
      <w:tr w:rsidR="0056743C" w:rsidRPr="00C40533" w14:paraId="3C436F37" w14:textId="77777777" w:rsidTr="00C41FF9">
        <w:tc>
          <w:tcPr>
            <w:tcW w:w="5016" w:type="dxa"/>
          </w:tcPr>
          <w:p w14:paraId="7143AE67" w14:textId="77777777" w:rsidR="0056743C" w:rsidRPr="00B47E78" w:rsidRDefault="0056743C" w:rsidP="00C41FF9">
            <w:pPr>
              <w:pStyle w:val="BodyText"/>
              <w:widowControl w:val="0"/>
              <w:autoSpaceDE w:val="0"/>
              <w:autoSpaceDN w:val="0"/>
              <w:spacing w:after="0" w:line="360" w:lineRule="auto"/>
              <w:ind w:right="584"/>
              <w:jc w:val="center"/>
              <w:rPr>
                <w:b/>
                <w:bCs/>
                <w:sz w:val="28"/>
                <w:szCs w:val="28"/>
              </w:rPr>
            </w:pPr>
            <w:r w:rsidRPr="00B47E78">
              <w:rPr>
                <w:b/>
                <w:bCs/>
                <w:sz w:val="28"/>
                <w:szCs w:val="28"/>
              </w:rPr>
              <w:t>TRƯỜNG THCS ÁI MỘ</w:t>
            </w:r>
          </w:p>
          <w:p w14:paraId="4C8692AA" w14:textId="77777777" w:rsidR="0056743C" w:rsidRDefault="0056743C" w:rsidP="00C41FF9">
            <w:pPr>
              <w:pStyle w:val="BodyText"/>
              <w:widowControl w:val="0"/>
              <w:autoSpaceDE w:val="0"/>
              <w:autoSpaceDN w:val="0"/>
              <w:spacing w:after="0" w:line="360" w:lineRule="auto"/>
              <w:ind w:right="584"/>
              <w:jc w:val="center"/>
              <w:rPr>
                <w:b/>
                <w:bCs/>
                <w:sz w:val="28"/>
                <w:szCs w:val="28"/>
              </w:rPr>
            </w:pPr>
            <w:r w:rsidRPr="00C40533">
              <w:rPr>
                <w:b/>
                <w:bCs/>
                <w:sz w:val="28"/>
                <w:szCs w:val="28"/>
              </w:rPr>
              <w:t>NĂM HỌC 2024-2025</w:t>
            </w:r>
          </w:p>
          <w:p w14:paraId="61B5574D" w14:textId="77777777" w:rsidR="0056743C" w:rsidRPr="00C40533" w:rsidRDefault="0056743C" w:rsidP="00C41FF9">
            <w:pPr>
              <w:pStyle w:val="BodyText"/>
              <w:widowControl w:val="0"/>
              <w:autoSpaceDE w:val="0"/>
              <w:autoSpaceDN w:val="0"/>
              <w:spacing w:after="0" w:line="360" w:lineRule="auto"/>
              <w:ind w:right="584"/>
              <w:jc w:val="center"/>
              <w:rPr>
                <w:b/>
                <w:bCs/>
                <w:sz w:val="26"/>
                <w:szCs w:val="26"/>
              </w:rPr>
            </w:pPr>
            <w:r w:rsidRPr="00C40533">
              <w:rPr>
                <w:i/>
                <w:sz w:val="26"/>
                <w:szCs w:val="26"/>
                <w:lang w:val="it-IT"/>
              </w:rPr>
              <w:t>(Đề thi gồm 1 trang)</w:t>
            </w:r>
          </w:p>
        </w:tc>
        <w:tc>
          <w:tcPr>
            <w:tcW w:w="5016" w:type="dxa"/>
          </w:tcPr>
          <w:p w14:paraId="04E3131F" w14:textId="77777777" w:rsidR="0056743C" w:rsidRPr="00C40533" w:rsidRDefault="0056743C" w:rsidP="00C41FF9">
            <w:pPr>
              <w:spacing w:line="276" w:lineRule="auto"/>
              <w:jc w:val="center"/>
              <w:rPr>
                <w:rFonts w:eastAsia="Times New Roman" w:cs="Times New Roman"/>
                <w:b/>
                <w:sz w:val="28"/>
                <w:szCs w:val="28"/>
                <w:lang w:val="it-IT"/>
              </w:rPr>
            </w:pPr>
            <w:r w:rsidRPr="00C40533">
              <w:rPr>
                <w:rFonts w:eastAsia="Times New Roman" w:cs="Times New Roman"/>
                <w:b/>
                <w:sz w:val="28"/>
                <w:szCs w:val="28"/>
                <w:lang w:val="it-IT"/>
              </w:rPr>
              <w:t xml:space="preserve">ĐỀ KIỂM TRA CUỐI HỌC KÌ I </w:t>
            </w:r>
          </w:p>
          <w:p w14:paraId="16614031" w14:textId="77777777" w:rsidR="0056743C" w:rsidRPr="00C40533" w:rsidRDefault="0056743C" w:rsidP="00C41FF9">
            <w:pPr>
              <w:spacing w:line="276" w:lineRule="auto"/>
              <w:jc w:val="center"/>
              <w:rPr>
                <w:rFonts w:eastAsia="Times New Roman" w:cs="Times New Roman"/>
                <w:b/>
                <w:sz w:val="28"/>
                <w:szCs w:val="28"/>
                <w:lang w:val="it-IT"/>
              </w:rPr>
            </w:pPr>
            <w:r w:rsidRPr="00C40533">
              <w:rPr>
                <w:rFonts w:eastAsia="Times New Roman" w:cs="Times New Roman"/>
                <w:b/>
                <w:sz w:val="28"/>
                <w:szCs w:val="28"/>
                <w:lang w:val="it-IT"/>
              </w:rPr>
              <w:t xml:space="preserve">MÔN: Giáo dục địa phương </w:t>
            </w:r>
          </w:p>
          <w:p w14:paraId="2BE8468F" w14:textId="64536398" w:rsidR="0056743C" w:rsidRPr="00C40533" w:rsidRDefault="0056743C" w:rsidP="00C41FF9">
            <w:pPr>
              <w:spacing w:line="276" w:lineRule="auto"/>
              <w:jc w:val="center"/>
              <w:rPr>
                <w:rFonts w:eastAsia="Times New Roman" w:cs="Times New Roman"/>
                <w:b/>
                <w:sz w:val="28"/>
                <w:szCs w:val="28"/>
                <w:lang w:val="it-IT"/>
              </w:rPr>
            </w:pPr>
            <w:r w:rsidRPr="00C40533">
              <w:rPr>
                <w:rFonts w:eastAsia="Times New Roman" w:cs="Times New Roman"/>
                <w:b/>
                <w:sz w:val="28"/>
                <w:szCs w:val="28"/>
                <w:lang w:val="it-IT"/>
              </w:rPr>
              <w:t xml:space="preserve">Lớp </w:t>
            </w:r>
            <w:r>
              <w:rPr>
                <w:rFonts w:eastAsia="Times New Roman" w:cs="Times New Roman"/>
                <w:b/>
                <w:sz w:val="28"/>
                <w:szCs w:val="28"/>
                <w:lang w:val="it-IT"/>
              </w:rPr>
              <w:t>7</w:t>
            </w:r>
          </w:p>
          <w:p w14:paraId="08E79C9E" w14:textId="77777777" w:rsidR="0056743C" w:rsidRPr="00C40533" w:rsidRDefault="0056743C" w:rsidP="00C41FF9">
            <w:pPr>
              <w:spacing w:line="276" w:lineRule="auto"/>
              <w:jc w:val="center"/>
              <w:rPr>
                <w:rFonts w:eastAsia="Times New Roman" w:cs="Times New Roman"/>
                <w:bCs/>
                <w:sz w:val="28"/>
                <w:szCs w:val="28"/>
                <w:lang w:val="it-IT"/>
              </w:rPr>
            </w:pPr>
            <w:r w:rsidRPr="00C40533">
              <w:rPr>
                <w:rFonts w:eastAsia="Times New Roman" w:cs="Times New Roman"/>
                <w:bCs/>
                <w:sz w:val="28"/>
                <w:szCs w:val="28"/>
                <w:lang w:val="it-IT"/>
              </w:rPr>
              <w:t>Thời gian: 45 phút</w:t>
            </w:r>
          </w:p>
          <w:p w14:paraId="38700382" w14:textId="77777777" w:rsidR="0056743C" w:rsidRPr="00C40533" w:rsidRDefault="0056743C" w:rsidP="00C41FF9">
            <w:pPr>
              <w:pStyle w:val="BodyText"/>
              <w:widowControl w:val="0"/>
              <w:autoSpaceDE w:val="0"/>
              <w:autoSpaceDN w:val="0"/>
              <w:spacing w:after="0" w:line="360" w:lineRule="auto"/>
              <w:ind w:right="584"/>
              <w:jc w:val="center"/>
              <w:rPr>
                <w:b/>
                <w:bCs/>
                <w:sz w:val="28"/>
                <w:szCs w:val="28"/>
              </w:rPr>
            </w:pPr>
            <w:r w:rsidRPr="00C40533">
              <w:rPr>
                <w:bCs/>
                <w:sz w:val="28"/>
                <w:szCs w:val="28"/>
                <w:lang w:val="it-IT"/>
              </w:rPr>
              <w:t>Ngày thi: ..../12/2024</w:t>
            </w:r>
          </w:p>
        </w:tc>
      </w:tr>
    </w:tbl>
    <w:p w14:paraId="66D41558" w14:textId="77777777" w:rsidR="0056743C" w:rsidRDefault="0056743C" w:rsidP="00C74FD4"/>
    <w:p w14:paraId="45C6C2A6" w14:textId="00662CFD" w:rsidR="0056743C" w:rsidRDefault="00B10C5F" w:rsidP="0056743C">
      <w:pPr>
        <w:tabs>
          <w:tab w:val="left" w:pos="5063"/>
        </w:tabs>
        <w:jc w:val="center"/>
        <w:rPr>
          <w:b/>
          <w:bCs/>
          <w:i/>
          <w:iCs/>
          <w:sz w:val="28"/>
          <w:szCs w:val="28"/>
        </w:rPr>
      </w:pPr>
      <w:r w:rsidRPr="00544082">
        <w:rPr>
          <w:rFonts w:eastAsia="Times New Roman" w:cs="Times New Roman"/>
          <w:b/>
          <w:bCs/>
          <w:i/>
          <w:iCs/>
          <w:noProof/>
          <w:color w:val="333333"/>
          <w:sz w:val="28"/>
          <w:szCs w:val="28"/>
        </w:rPr>
        <mc:AlternateContent>
          <mc:Choice Requires="wps">
            <w:drawing>
              <wp:anchor distT="0" distB="0" distL="114300" distR="114300" simplePos="0" relativeHeight="251662336" behindDoc="0" locked="0" layoutInCell="1" allowOverlap="1" wp14:anchorId="667C4ADB" wp14:editId="4D66364B">
                <wp:simplePos x="0" y="0"/>
                <wp:positionH relativeFrom="margin">
                  <wp:align>center</wp:align>
                </wp:positionH>
                <wp:positionV relativeFrom="paragraph">
                  <wp:posOffset>4718685</wp:posOffset>
                </wp:positionV>
                <wp:extent cx="2244436" cy="2990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244436" cy="299085"/>
                        </a:xfrm>
                        <a:prstGeom prst="rect">
                          <a:avLst/>
                        </a:prstGeom>
                        <a:noFill/>
                        <a:ln w="6350">
                          <a:noFill/>
                        </a:ln>
                      </wps:spPr>
                      <wps:txbx>
                        <w:txbxContent>
                          <w:p w14:paraId="79C96BFA" w14:textId="121F91FB" w:rsidR="009B781E" w:rsidRPr="005330B3" w:rsidRDefault="009B781E" w:rsidP="009B781E">
                            <w:pPr>
                              <w:rPr>
                                <w:szCs w:val="20"/>
                              </w:rPr>
                            </w:pPr>
                            <w:r w:rsidRPr="005330B3">
                              <w:rPr>
                                <w:szCs w:val="20"/>
                              </w:rPr>
                              <w:t xml:space="preserve">Trang </w:t>
                            </w:r>
                            <w:r w:rsidRPr="005330B3">
                              <w:rPr>
                                <w:b/>
                                <w:bCs/>
                                <w:szCs w:val="20"/>
                              </w:rPr>
                              <w:t>0</w:t>
                            </w:r>
                            <w:r w:rsidR="00C74FD4">
                              <w:rPr>
                                <w:b/>
                                <w:bCs/>
                                <w:szCs w:val="20"/>
                              </w:rPr>
                              <w:t>1</w:t>
                            </w:r>
                            <w:r w:rsidRPr="005330B3">
                              <w:rPr>
                                <w:b/>
                                <w:bCs/>
                                <w:szCs w:val="20"/>
                              </w:rPr>
                              <w:t>/0</w:t>
                            </w:r>
                            <w:r w:rsidR="00C74FD4">
                              <w:rPr>
                                <w:b/>
                                <w:bCs/>
                                <w:szCs w:val="20"/>
                              </w:rPr>
                              <w:t xml:space="preserve">1 </w:t>
                            </w:r>
                            <w:r w:rsidRPr="005330B3">
                              <w:rPr>
                                <w:szCs w:val="20"/>
                              </w:rPr>
                              <w:t xml:space="preserve">- Môn thi </w:t>
                            </w:r>
                            <w:r w:rsidRPr="005330B3">
                              <w:rPr>
                                <w:b/>
                                <w:bCs/>
                                <w:szCs w:val="20"/>
                              </w:rPr>
                              <w:t xml:space="preserve">GDĐP </w:t>
                            </w:r>
                            <w:r>
                              <w:rPr>
                                <w:b/>
                                <w:bCs/>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C4ADB" id="_x0000_t202" coordsize="21600,21600" o:spt="202" path="m,l,21600r21600,l21600,xe">
                <v:stroke joinstyle="miter"/>
                <v:path gradientshapeok="t" o:connecttype="rect"/>
              </v:shapetype>
              <v:shape id="Text Box 1" o:spid="_x0000_s1026" type="#_x0000_t202" style="position:absolute;left:0;text-align:left;margin-left:0;margin-top:371.55pt;width:176.75pt;height:23.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" filled="f" stroked="f" strokeweight=".5pt">
                <v:textbox>
                  <w:txbxContent>
                    <w:p w14:paraId="79C96BFA" w14:textId="121F91FB" w:rsidR="009B781E" w:rsidRPr="005330B3" w:rsidRDefault="009B781E" w:rsidP="009B781E">
                      <w:pPr>
                        <w:rPr>
                          <w:szCs w:val="20"/>
                        </w:rPr>
                      </w:pPr>
                      <w:r w:rsidRPr="005330B3">
                        <w:rPr>
                          <w:szCs w:val="20"/>
                        </w:rPr>
                        <w:t xml:space="preserve">Trang </w:t>
                      </w:r>
                      <w:r w:rsidRPr="005330B3">
                        <w:rPr>
                          <w:b/>
                          <w:bCs/>
                          <w:szCs w:val="20"/>
                        </w:rPr>
                        <w:t>0</w:t>
                      </w:r>
                      <w:r w:rsidR="00C74FD4">
                        <w:rPr>
                          <w:b/>
                          <w:bCs/>
                          <w:szCs w:val="20"/>
                        </w:rPr>
                        <w:t>1</w:t>
                      </w:r>
                      <w:r w:rsidRPr="005330B3">
                        <w:rPr>
                          <w:b/>
                          <w:bCs/>
                          <w:szCs w:val="20"/>
                        </w:rPr>
                        <w:t>/0</w:t>
                      </w:r>
                      <w:r w:rsidR="00C74FD4">
                        <w:rPr>
                          <w:b/>
                          <w:bCs/>
                          <w:szCs w:val="20"/>
                        </w:rPr>
                        <w:t xml:space="preserve">1 </w:t>
                      </w:r>
                      <w:r w:rsidRPr="005330B3">
                        <w:rPr>
                          <w:szCs w:val="20"/>
                        </w:rPr>
                        <w:t xml:space="preserve">- Môn thi </w:t>
                      </w:r>
                      <w:r w:rsidRPr="005330B3">
                        <w:rPr>
                          <w:b/>
                          <w:bCs/>
                          <w:szCs w:val="20"/>
                        </w:rPr>
                        <w:t xml:space="preserve">GDĐP </w:t>
                      </w:r>
                      <w:r>
                        <w:rPr>
                          <w:b/>
                          <w:bCs/>
                          <w:szCs w:val="20"/>
                        </w:rPr>
                        <w:t>7</w:t>
                      </w:r>
                    </w:p>
                  </w:txbxContent>
                </v:textbox>
                <w10:wrap anchorx="margin"/>
              </v:shape>
            </w:pict>
          </mc:Fallback>
        </mc:AlternateContent>
      </w:r>
      <w:r w:rsidR="0056743C" w:rsidRPr="00BC355F">
        <w:rPr>
          <w:b/>
          <w:bCs/>
          <w:i/>
          <w:iCs/>
          <w:sz w:val="28"/>
          <w:szCs w:val="28"/>
        </w:rPr>
        <w:t>(Học sinh làm bài ra giấy kiểm tra)</w:t>
      </w:r>
    </w:p>
    <w:p w14:paraId="75263C62" w14:textId="77777777" w:rsidR="0056743C" w:rsidRPr="00C74FD4" w:rsidRDefault="0056743C" w:rsidP="0056743C">
      <w:pPr>
        <w:pStyle w:val="BodyText"/>
        <w:widowControl w:val="0"/>
        <w:autoSpaceDE w:val="0"/>
        <w:autoSpaceDN w:val="0"/>
        <w:spacing w:after="0" w:line="360" w:lineRule="auto"/>
        <w:ind w:right="584"/>
        <w:contextualSpacing/>
        <w:jc w:val="both"/>
        <w:rPr>
          <w:bCs/>
          <w:sz w:val="28"/>
          <w:szCs w:val="28"/>
        </w:rPr>
      </w:pPr>
      <w:r w:rsidRPr="00B10C5F">
        <w:rPr>
          <w:b/>
          <w:bCs/>
          <w:sz w:val="28"/>
          <w:szCs w:val="28"/>
        </w:rPr>
        <w:t>Câu 1 (4 điểm):</w:t>
      </w:r>
      <w:r w:rsidRPr="00C74FD4">
        <w:rPr>
          <w:b/>
          <w:bCs/>
          <w:i/>
          <w:iCs/>
          <w:sz w:val="28"/>
          <w:szCs w:val="28"/>
        </w:rPr>
        <w:t xml:space="preserve"> </w:t>
      </w:r>
      <w:r w:rsidRPr="00C74FD4">
        <w:rPr>
          <w:bCs/>
          <w:sz w:val="28"/>
          <w:szCs w:val="28"/>
        </w:rPr>
        <w:t>Nêu những nét đánh giá chung về điều kiện tự nhiên của</w:t>
      </w:r>
      <w:r>
        <w:rPr>
          <w:bCs/>
          <w:sz w:val="28"/>
          <w:szCs w:val="28"/>
        </w:rPr>
        <w:t xml:space="preserve"> </w:t>
      </w:r>
      <w:r w:rsidRPr="00C74FD4">
        <w:rPr>
          <w:bCs/>
          <w:sz w:val="28"/>
          <w:szCs w:val="28"/>
        </w:rPr>
        <w:t>thành phố Hà Nội.</w:t>
      </w:r>
    </w:p>
    <w:p w14:paraId="56E772E3" w14:textId="77777777" w:rsidR="0056743C" w:rsidRPr="00C74FD4" w:rsidRDefault="0056743C" w:rsidP="0056743C">
      <w:pPr>
        <w:spacing w:line="360" w:lineRule="auto"/>
        <w:contextualSpacing/>
        <w:jc w:val="both"/>
        <w:rPr>
          <w:bCs/>
          <w:sz w:val="28"/>
          <w:szCs w:val="28"/>
        </w:rPr>
      </w:pPr>
      <w:r w:rsidRPr="00C74FD4">
        <w:rPr>
          <w:b/>
          <w:sz w:val="28"/>
          <w:szCs w:val="28"/>
        </w:rPr>
        <w:t>Câu 2 (6 điểm):</w:t>
      </w:r>
      <w:r w:rsidRPr="00C74FD4">
        <w:rPr>
          <w:bCs/>
          <w:sz w:val="28"/>
          <w:szCs w:val="28"/>
        </w:rPr>
        <w:t xml:space="preserve"> </w:t>
      </w:r>
      <w:r w:rsidRPr="00C74FD4">
        <w:rPr>
          <w:bCs/>
          <w:color w:val="000000" w:themeColor="text1"/>
          <w:sz w:val="28"/>
          <w:szCs w:val="28"/>
        </w:rPr>
        <w:t xml:space="preserve">Kể tên </w:t>
      </w:r>
      <w:r>
        <w:rPr>
          <w:bCs/>
          <w:color w:val="000000" w:themeColor="text1"/>
          <w:sz w:val="28"/>
          <w:szCs w:val="28"/>
        </w:rPr>
        <w:t>2</w:t>
      </w:r>
      <w:r w:rsidRPr="00C74FD4">
        <w:rPr>
          <w:bCs/>
          <w:color w:val="000000" w:themeColor="text1"/>
          <w:sz w:val="28"/>
          <w:szCs w:val="28"/>
        </w:rPr>
        <w:t xml:space="preserve"> việc nên làm và </w:t>
      </w:r>
      <w:r>
        <w:rPr>
          <w:bCs/>
          <w:color w:val="000000" w:themeColor="text1"/>
          <w:sz w:val="28"/>
          <w:szCs w:val="28"/>
        </w:rPr>
        <w:t>2</w:t>
      </w:r>
      <w:r w:rsidRPr="00C74FD4">
        <w:rPr>
          <w:bCs/>
          <w:color w:val="000000" w:themeColor="text1"/>
          <w:sz w:val="28"/>
          <w:szCs w:val="28"/>
        </w:rPr>
        <w:t xml:space="preserve"> việc không nên làm trong quy tắc ứng xử văn minh nơi công cộng. Theo em, học sinh lớp 7 có thể thực hiện một số hành vi ứng xử văn minh phù hợp với lứa tuổi ở nơi công cộng trên địa bàn thành phố Hà Nội như thế nào? </w:t>
      </w:r>
    </w:p>
    <w:p w14:paraId="082F4EE7" w14:textId="77777777" w:rsidR="0056743C" w:rsidRDefault="0056743C" w:rsidP="0056743C">
      <w:pPr>
        <w:tabs>
          <w:tab w:val="left" w:pos="9318"/>
        </w:tabs>
        <w:spacing w:line="240" w:lineRule="auto"/>
        <w:rPr>
          <w:rFonts w:cs="Times New Roman"/>
          <w:b/>
          <w:bCs/>
          <w:i/>
          <w:iCs/>
          <w:color w:val="auto"/>
          <w:sz w:val="28"/>
          <w:szCs w:val="28"/>
          <w:lang w:val="en-GB"/>
        </w:rPr>
      </w:pPr>
    </w:p>
    <w:p w14:paraId="19F29EA1" w14:textId="77777777" w:rsidR="0056743C" w:rsidRPr="00BD1991" w:rsidRDefault="0056743C" w:rsidP="0056743C">
      <w:pPr>
        <w:tabs>
          <w:tab w:val="left" w:pos="9318"/>
        </w:tabs>
        <w:spacing w:line="240" w:lineRule="auto"/>
        <w:jc w:val="center"/>
        <w:rPr>
          <w:rFonts w:cs="Times New Roman"/>
          <w:b/>
          <w:bCs/>
          <w:i/>
          <w:iCs/>
          <w:color w:val="auto"/>
          <w:sz w:val="28"/>
          <w:szCs w:val="28"/>
          <w:lang w:val="vi-VN"/>
        </w:rPr>
      </w:pPr>
      <w:r w:rsidRPr="00BD1991">
        <w:rPr>
          <w:rFonts w:cs="Times New Roman"/>
          <w:b/>
          <w:bCs/>
          <w:i/>
          <w:iCs/>
          <w:color w:val="auto"/>
          <w:sz w:val="28"/>
          <w:szCs w:val="28"/>
          <w:lang w:val="vi-VN"/>
        </w:rPr>
        <w:t>Chúc các con làm bài tốt!</w:t>
      </w:r>
    </w:p>
    <w:p w14:paraId="4CAE1D9B" w14:textId="0BBC4E7F" w:rsidR="00C74FD4" w:rsidRDefault="00C74FD4">
      <w:pPr>
        <w:spacing w:after="160" w:line="278" w:lineRule="auto"/>
      </w:pPr>
    </w:p>
    <w:p w14:paraId="4EB2A2D7" w14:textId="1DA8249C" w:rsidR="00C74FD4" w:rsidRPr="000569AA" w:rsidRDefault="00C74FD4" w:rsidP="00B10C5F">
      <w:pPr>
        <w:spacing w:line="240" w:lineRule="auto"/>
        <w:rPr>
          <w:b/>
          <w:color w:val="000000" w:themeColor="text1"/>
          <w:sz w:val="28"/>
          <w:szCs w:val="28"/>
          <w:lang w:val="nl-NL"/>
        </w:rPr>
      </w:pPr>
      <w:r w:rsidRPr="000569AA">
        <w:rPr>
          <w:b/>
          <w:color w:val="000000" w:themeColor="text1"/>
          <w:sz w:val="28"/>
          <w:szCs w:val="28"/>
          <w:lang w:val="nl-NL"/>
        </w:rPr>
        <w:lastRenderedPageBreak/>
        <w:t>UBND QUẬN LONG BIÊN</w:t>
      </w:r>
    </w:p>
    <w:p w14:paraId="361E02A6" w14:textId="77777777" w:rsidR="00C74FD4" w:rsidRPr="00B10C5F" w:rsidRDefault="00C74FD4" w:rsidP="00B10C5F">
      <w:pPr>
        <w:spacing w:line="240" w:lineRule="auto"/>
        <w:rPr>
          <w:rFonts w:cs="Times New Roman"/>
          <w:b/>
          <w:color w:val="000000" w:themeColor="text1"/>
          <w:sz w:val="28"/>
          <w:szCs w:val="28"/>
          <w:lang w:val="nl-NL"/>
        </w:rPr>
      </w:pPr>
      <w:r w:rsidRPr="00B10C5F">
        <w:rPr>
          <w:rFonts w:cs="Times New Roman"/>
          <w:b/>
          <w:color w:val="000000" w:themeColor="text1"/>
          <w:sz w:val="28"/>
          <w:szCs w:val="28"/>
          <w:lang w:val="nl-NL"/>
        </w:rPr>
        <w:t>TRƯỜNG THCS ÁI MỘ</w:t>
      </w:r>
    </w:p>
    <w:p w14:paraId="38586D67" w14:textId="3EF4725B" w:rsidR="00C74FD4" w:rsidRPr="001F2EC1" w:rsidRDefault="00C74FD4" w:rsidP="00B10C5F">
      <w:pPr>
        <w:spacing w:line="240" w:lineRule="auto"/>
        <w:jc w:val="center"/>
        <w:rPr>
          <w:rFonts w:cs="Times New Roman"/>
          <w:b/>
          <w:bCs/>
          <w:sz w:val="28"/>
          <w:szCs w:val="28"/>
          <w:lang w:val="nl-NL"/>
        </w:rPr>
      </w:pPr>
      <w:r w:rsidRPr="001F2EC1">
        <w:rPr>
          <w:rFonts w:cs="Times New Roman"/>
          <w:b/>
          <w:bCs/>
          <w:sz w:val="28"/>
          <w:szCs w:val="28"/>
          <w:lang w:val="nl-NL"/>
        </w:rPr>
        <w:t>HƯỚNG DẪN CHẤM ĐỀ KIỂM TRA CUỐI HỌC KÌ I</w:t>
      </w:r>
    </w:p>
    <w:p w14:paraId="3369CCC1" w14:textId="77777777" w:rsidR="00C74FD4" w:rsidRPr="001F2EC1" w:rsidRDefault="00C74FD4" w:rsidP="00B10C5F">
      <w:pPr>
        <w:spacing w:line="240" w:lineRule="auto"/>
        <w:jc w:val="center"/>
        <w:rPr>
          <w:rFonts w:cs="Times New Roman"/>
          <w:b/>
          <w:bCs/>
          <w:sz w:val="28"/>
          <w:szCs w:val="28"/>
          <w:lang w:val="nl-NL"/>
        </w:rPr>
      </w:pPr>
      <w:r w:rsidRPr="001F2EC1">
        <w:rPr>
          <w:rFonts w:cs="Times New Roman"/>
          <w:b/>
          <w:bCs/>
          <w:sz w:val="28"/>
          <w:szCs w:val="28"/>
          <w:lang w:val="nl-NL"/>
        </w:rPr>
        <w:t>NĂM HỌC 2024 – 2025</w:t>
      </w:r>
    </w:p>
    <w:p w14:paraId="7CE0D4C3" w14:textId="77777777" w:rsidR="00C74FD4" w:rsidRPr="001F2EC1" w:rsidRDefault="00C74FD4" w:rsidP="00B10C5F">
      <w:pPr>
        <w:spacing w:line="240" w:lineRule="auto"/>
        <w:jc w:val="center"/>
        <w:rPr>
          <w:rFonts w:cs="Times New Roman"/>
          <w:b/>
          <w:bCs/>
          <w:sz w:val="28"/>
          <w:szCs w:val="28"/>
          <w:lang w:val="nl-NL"/>
        </w:rPr>
      </w:pPr>
      <w:r w:rsidRPr="001F2EC1">
        <w:rPr>
          <w:rFonts w:cs="Times New Roman"/>
          <w:b/>
          <w:bCs/>
          <w:sz w:val="28"/>
          <w:szCs w:val="28"/>
          <w:lang w:val="nl-NL"/>
        </w:rPr>
        <w:t>MÔN: GIÁO DỤC ĐỊA PHƯƠNG 7</w:t>
      </w:r>
    </w:p>
    <w:tbl>
      <w:tblPr>
        <w:tblStyle w:val="TableGrid"/>
        <w:tblW w:w="9786" w:type="dxa"/>
        <w:tblInd w:w="-289" w:type="dxa"/>
        <w:tblLook w:val="04A0" w:firstRow="1" w:lastRow="0" w:firstColumn="1" w:lastColumn="0" w:noHBand="0" w:noVBand="1"/>
      </w:tblPr>
      <w:tblGrid>
        <w:gridCol w:w="1413"/>
        <w:gridCol w:w="7376"/>
        <w:gridCol w:w="997"/>
      </w:tblGrid>
      <w:tr w:rsidR="00C74FD4" w:rsidRPr="00B10C5F" w14:paraId="57131013" w14:textId="77777777" w:rsidTr="0056743C">
        <w:tc>
          <w:tcPr>
            <w:tcW w:w="1413" w:type="dxa"/>
          </w:tcPr>
          <w:p w14:paraId="1627C399" w14:textId="49BF79D7" w:rsidR="00C74FD4" w:rsidRPr="00B10C5F" w:rsidRDefault="00C74FD4" w:rsidP="00B10C5F">
            <w:pPr>
              <w:spacing w:line="240" w:lineRule="auto"/>
              <w:jc w:val="center"/>
              <w:rPr>
                <w:rFonts w:cs="Times New Roman"/>
                <w:b/>
                <w:bCs/>
                <w:color w:val="000000" w:themeColor="text1"/>
                <w:sz w:val="28"/>
                <w:szCs w:val="28"/>
                <w:lang w:val="en-GB"/>
              </w:rPr>
            </w:pPr>
            <w:r w:rsidRPr="00B10C5F">
              <w:rPr>
                <w:rFonts w:cs="Times New Roman"/>
                <w:b/>
                <w:bCs/>
                <w:color w:val="000000" w:themeColor="text1"/>
                <w:sz w:val="28"/>
                <w:szCs w:val="28"/>
                <w:lang w:val="en-GB"/>
              </w:rPr>
              <w:t>Câu</w:t>
            </w:r>
          </w:p>
        </w:tc>
        <w:tc>
          <w:tcPr>
            <w:tcW w:w="7376" w:type="dxa"/>
          </w:tcPr>
          <w:p w14:paraId="0CB81DC7" w14:textId="12B5964E" w:rsidR="00C74FD4" w:rsidRPr="00B10C5F" w:rsidRDefault="00C74FD4" w:rsidP="00B10C5F">
            <w:pPr>
              <w:spacing w:line="240" w:lineRule="auto"/>
              <w:jc w:val="center"/>
              <w:rPr>
                <w:rFonts w:cs="Times New Roman"/>
                <w:b/>
                <w:bCs/>
                <w:color w:val="000000" w:themeColor="text1"/>
                <w:sz w:val="28"/>
                <w:szCs w:val="28"/>
                <w:lang w:val="en-GB"/>
              </w:rPr>
            </w:pPr>
            <w:r w:rsidRPr="00B10C5F">
              <w:rPr>
                <w:rFonts w:cs="Times New Roman"/>
                <w:b/>
                <w:bCs/>
                <w:color w:val="000000" w:themeColor="text1"/>
                <w:sz w:val="28"/>
                <w:szCs w:val="28"/>
                <w:lang w:val="en-GB"/>
              </w:rPr>
              <w:t>Nội dung cần đạt</w:t>
            </w:r>
          </w:p>
        </w:tc>
        <w:tc>
          <w:tcPr>
            <w:tcW w:w="997" w:type="dxa"/>
          </w:tcPr>
          <w:p w14:paraId="0E5B13CB" w14:textId="233E1412" w:rsidR="00C74FD4" w:rsidRPr="00B10C5F" w:rsidRDefault="00C74FD4" w:rsidP="00B10C5F">
            <w:pPr>
              <w:spacing w:line="240" w:lineRule="auto"/>
              <w:jc w:val="center"/>
              <w:rPr>
                <w:rFonts w:cs="Times New Roman"/>
                <w:b/>
                <w:bCs/>
                <w:sz w:val="28"/>
                <w:szCs w:val="28"/>
              </w:rPr>
            </w:pPr>
            <w:r w:rsidRPr="00B10C5F">
              <w:rPr>
                <w:rFonts w:cs="Times New Roman"/>
                <w:b/>
                <w:bCs/>
                <w:sz w:val="28"/>
                <w:szCs w:val="28"/>
              </w:rPr>
              <w:t>Điểm</w:t>
            </w:r>
          </w:p>
        </w:tc>
      </w:tr>
      <w:tr w:rsidR="00C74FD4" w:rsidRPr="00B10C5F" w14:paraId="7CDA8DE6" w14:textId="77777777" w:rsidTr="0056743C">
        <w:tc>
          <w:tcPr>
            <w:tcW w:w="1413" w:type="dxa"/>
          </w:tcPr>
          <w:p w14:paraId="25383564" w14:textId="7FEF243B" w:rsidR="00C74FD4" w:rsidRPr="00B10C5F" w:rsidRDefault="00C74FD4" w:rsidP="00B10C5F">
            <w:pPr>
              <w:widowControl w:val="0"/>
              <w:spacing w:line="240" w:lineRule="auto"/>
              <w:jc w:val="center"/>
              <w:rPr>
                <w:rFonts w:cs="Times New Roman"/>
                <w:b/>
                <w:color w:val="000000" w:themeColor="text1"/>
                <w:sz w:val="28"/>
                <w:szCs w:val="28"/>
                <w:lang w:val="en-GB"/>
              </w:rPr>
            </w:pPr>
            <w:r w:rsidRPr="00B10C5F">
              <w:rPr>
                <w:rFonts w:cs="Times New Roman"/>
                <w:b/>
                <w:color w:val="000000" w:themeColor="text1"/>
                <w:sz w:val="28"/>
                <w:szCs w:val="28"/>
                <w:lang w:val="en-GB"/>
              </w:rPr>
              <w:t>Câu 1</w:t>
            </w:r>
          </w:p>
          <w:p w14:paraId="7D802FD8" w14:textId="6BD1C5A0" w:rsidR="00C74FD4" w:rsidRPr="00B10C5F" w:rsidRDefault="00C74FD4" w:rsidP="00B10C5F">
            <w:pPr>
              <w:widowControl w:val="0"/>
              <w:spacing w:line="240" w:lineRule="auto"/>
              <w:jc w:val="center"/>
              <w:rPr>
                <w:rFonts w:cs="Times New Roman"/>
                <w:bCs/>
                <w:color w:val="000000" w:themeColor="text1"/>
                <w:sz w:val="28"/>
                <w:szCs w:val="28"/>
                <w:lang w:val="en-GB"/>
              </w:rPr>
            </w:pPr>
            <w:r w:rsidRPr="00B10C5F">
              <w:rPr>
                <w:rFonts w:cs="Times New Roman"/>
                <w:b/>
                <w:color w:val="000000" w:themeColor="text1"/>
                <w:sz w:val="28"/>
                <w:szCs w:val="28"/>
                <w:lang w:val="en-GB"/>
              </w:rPr>
              <w:t xml:space="preserve">(4 </w:t>
            </w:r>
            <w:r w:rsidR="00B10C5F" w:rsidRPr="00B10C5F">
              <w:rPr>
                <w:rFonts w:cs="Times New Roman"/>
                <w:b/>
                <w:color w:val="000000" w:themeColor="text1"/>
                <w:sz w:val="28"/>
                <w:szCs w:val="28"/>
                <w:lang w:val="en-GB"/>
              </w:rPr>
              <w:t>điểm</w:t>
            </w:r>
            <w:r w:rsidRPr="00B10C5F">
              <w:rPr>
                <w:rFonts w:cs="Times New Roman"/>
                <w:b/>
                <w:color w:val="000000" w:themeColor="text1"/>
                <w:sz w:val="28"/>
                <w:szCs w:val="28"/>
                <w:lang w:val="en-GB"/>
              </w:rPr>
              <w:t>)</w:t>
            </w:r>
          </w:p>
        </w:tc>
        <w:tc>
          <w:tcPr>
            <w:tcW w:w="7376" w:type="dxa"/>
          </w:tcPr>
          <w:p w14:paraId="1D025CB2" w14:textId="77777777" w:rsidR="00C74FD4" w:rsidRPr="00B10C5F" w:rsidRDefault="00C74FD4" w:rsidP="00B10C5F">
            <w:pPr>
              <w:pStyle w:val="NormalWeb"/>
              <w:shd w:val="clear" w:color="auto" w:fill="FFFFFF"/>
              <w:spacing w:before="0" w:beforeAutospacing="0" w:after="0" w:afterAutospacing="0"/>
              <w:rPr>
                <w:color w:val="131313"/>
                <w:sz w:val="28"/>
                <w:szCs w:val="28"/>
              </w:rPr>
            </w:pPr>
            <w:r w:rsidRPr="00B10C5F">
              <w:rPr>
                <w:color w:val="131313"/>
                <w:sz w:val="28"/>
                <w:szCs w:val="28"/>
              </w:rPr>
              <w:t>- Có nhiều tài nguyên để phát triển kinh tế do nằm ở trung tâm châu thổ sông Hồng.</w:t>
            </w:r>
          </w:p>
          <w:p w14:paraId="7EAAC8EA" w14:textId="77777777" w:rsidR="00C74FD4" w:rsidRPr="00B10C5F" w:rsidRDefault="00C74FD4" w:rsidP="00B10C5F">
            <w:pPr>
              <w:pStyle w:val="NormalWeb"/>
              <w:shd w:val="clear" w:color="auto" w:fill="FFFFFF"/>
              <w:spacing w:before="0" w:beforeAutospacing="0" w:after="0" w:afterAutospacing="0"/>
              <w:rPr>
                <w:color w:val="131313"/>
                <w:sz w:val="28"/>
                <w:szCs w:val="28"/>
              </w:rPr>
            </w:pPr>
            <w:r w:rsidRPr="00B10C5F">
              <w:rPr>
                <w:color w:val="131313"/>
                <w:sz w:val="28"/>
                <w:szCs w:val="28"/>
              </w:rPr>
              <w:t>- Điều kiện khí hậu thuận lợi cho sản xuất nông nghiệp.</w:t>
            </w:r>
          </w:p>
          <w:p w14:paraId="78EAB84F" w14:textId="50BE695A" w:rsidR="00C74FD4" w:rsidRPr="00B10C5F" w:rsidRDefault="00C74FD4" w:rsidP="00B10C5F">
            <w:pPr>
              <w:pStyle w:val="NormalWeb"/>
              <w:shd w:val="clear" w:color="auto" w:fill="FFFFFF"/>
              <w:spacing w:before="0" w:beforeAutospacing="0" w:after="0" w:afterAutospacing="0"/>
              <w:rPr>
                <w:color w:val="131313"/>
                <w:sz w:val="28"/>
                <w:szCs w:val="28"/>
              </w:rPr>
            </w:pPr>
            <w:r w:rsidRPr="00B10C5F">
              <w:rPr>
                <w:color w:val="131313"/>
                <w:sz w:val="28"/>
                <w:szCs w:val="28"/>
              </w:rPr>
              <w:t>- Đất nông nghiệp chiếm phần lớn diện tích đất tự nhiên; n</w:t>
            </w:r>
            <w:r w:rsidRPr="00B10C5F">
              <w:rPr>
                <w:color w:val="000000" w:themeColor="text1"/>
                <w:sz w:val="28"/>
                <w:szCs w:val="28"/>
              </w:rPr>
              <w:t>hóm đất phù sa</w:t>
            </w:r>
            <w:r w:rsidRPr="00B10C5F">
              <w:rPr>
                <w:i/>
                <w:iCs/>
                <w:color w:val="000000" w:themeColor="text1"/>
                <w:sz w:val="28"/>
                <w:szCs w:val="28"/>
              </w:rPr>
              <w:t xml:space="preserve"> </w:t>
            </w:r>
            <w:r w:rsidRPr="00B10C5F">
              <w:rPr>
                <w:color w:val="000000" w:themeColor="text1"/>
                <w:sz w:val="28"/>
                <w:szCs w:val="28"/>
              </w:rPr>
              <w:t>màu mỡ chiếm diện tích lớn</w:t>
            </w:r>
          </w:p>
          <w:p w14:paraId="3F80CF5C" w14:textId="22DCBF88" w:rsidR="00C74FD4" w:rsidRPr="00B10C5F" w:rsidRDefault="00C74FD4" w:rsidP="00B10C5F">
            <w:pPr>
              <w:pStyle w:val="NormalWeb"/>
              <w:shd w:val="clear" w:color="auto" w:fill="FFFFFF"/>
              <w:spacing w:before="0" w:beforeAutospacing="0" w:after="0" w:afterAutospacing="0"/>
              <w:rPr>
                <w:color w:val="131313"/>
                <w:sz w:val="28"/>
                <w:szCs w:val="28"/>
              </w:rPr>
            </w:pPr>
            <w:r w:rsidRPr="00B10C5F">
              <w:rPr>
                <w:color w:val="131313"/>
                <w:sz w:val="28"/>
                <w:szCs w:val="28"/>
              </w:rPr>
              <w:t>- Có hệ sinh thái đa dạng, đặc biệt là hệ sinh thái hồ và hệ sinh thái vùng gò đồi ở Sóc Sơn.</w:t>
            </w:r>
          </w:p>
        </w:tc>
        <w:tc>
          <w:tcPr>
            <w:tcW w:w="997" w:type="dxa"/>
          </w:tcPr>
          <w:p w14:paraId="3417F0E5" w14:textId="5E0FBCD0" w:rsidR="00C74FD4" w:rsidRPr="00B10C5F" w:rsidRDefault="00C74FD4" w:rsidP="00B10C5F">
            <w:pPr>
              <w:spacing w:line="240" w:lineRule="auto"/>
              <w:jc w:val="center"/>
              <w:rPr>
                <w:rFonts w:cs="Times New Roman"/>
                <w:b/>
                <w:bCs/>
                <w:sz w:val="28"/>
                <w:szCs w:val="28"/>
              </w:rPr>
            </w:pPr>
            <w:r w:rsidRPr="00B10C5F">
              <w:rPr>
                <w:rFonts w:cs="Times New Roman"/>
                <w:b/>
                <w:bCs/>
                <w:sz w:val="28"/>
                <w:szCs w:val="28"/>
              </w:rPr>
              <w:t>1</w:t>
            </w:r>
            <w:r w:rsidR="00B10C5F">
              <w:rPr>
                <w:rFonts w:cs="Times New Roman"/>
                <w:b/>
                <w:bCs/>
                <w:sz w:val="28"/>
                <w:szCs w:val="28"/>
              </w:rPr>
              <w:t>đ</w:t>
            </w:r>
          </w:p>
          <w:p w14:paraId="7FB8B766" w14:textId="77777777" w:rsidR="00C74FD4" w:rsidRPr="00B10C5F" w:rsidRDefault="00C74FD4" w:rsidP="00B10C5F">
            <w:pPr>
              <w:spacing w:line="240" w:lineRule="auto"/>
              <w:jc w:val="center"/>
              <w:rPr>
                <w:rFonts w:cs="Times New Roman"/>
                <w:b/>
                <w:bCs/>
                <w:sz w:val="28"/>
                <w:szCs w:val="28"/>
              </w:rPr>
            </w:pPr>
          </w:p>
          <w:p w14:paraId="317C2E9D" w14:textId="71413B98" w:rsidR="00C74FD4" w:rsidRPr="00B10C5F" w:rsidRDefault="00C74FD4" w:rsidP="00B10C5F">
            <w:pPr>
              <w:spacing w:line="240" w:lineRule="auto"/>
              <w:jc w:val="center"/>
              <w:rPr>
                <w:rFonts w:cs="Times New Roman"/>
                <w:b/>
                <w:bCs/>
                <w:sz w:val="28"/>
                <w:szCs w:val="28"/>
              </w:rPr>
            </w:pPr>
            <w:r w:rsidRPr="00B10C5F">
              <w:rPr>
                <w:rFonts w:cs="Times New Roman"/>
                <w:b/>
                <w:bCs/>
                <w:sz w:val="28"/>
                <w:szCs w:val="28"/>
              </w:rPr>
              <w:t>1</w:t>
            </w:r>
            <w:r w:rsidR="00B10C5F">
              <w:rPr>
                <w:rFonts w:cs="Times New Roman"/>
                <w:b/>
                <w:bCs/>
                <w:sz w:val="28"/>
                <w:szCs w:val="28"/>
              </w:rPr>
              <w:t>đ</w:t>
            </w:r>
          </w:p>
          <w:p w14:paraId="4B4EA0B1" w14:textId="525D46DB" w:rsidR="00C74FD4" w:rsidRPr="00B10C5F" w:rsidRDefault="00C74FD4" w:rsidP="00B10C5F">
            <w:pPr>
              <w:spacing w:line="240" w:lineRule="auto"/>
              <w:jc w:val="center"/>
              <w:rPr>
                <w:rFonts w:cs="Times New Roman"/>
                <w:b/>
                <w:bCs/>
                <w:sz w:val="28"/>
                <w:szCs w:val="28"/>
              </w:rPr>
            </w:pPr>
            <w:r w:rsidRPr="00B10C5F">
              <w:rPr>
                <w:rFonts w:cs="Times New Roman"/>
                <w:b/>
                <w:bCs/>
                <w:sz w:val="28"/>
                <w:szCs w:val="28"/>
              </w:rPr>
              <w:t>1</w:t>
            </w:r>
            <w:r w:rsidR="00B10C5F">
              <w:rPr>
                <w:rFonts w:cs="Times New Roman"/>
                <w:b/>
                <w:bCs/>
                <w:sz w:val="28"/>
                <w:szCs w:val="28"/>
              </w:rPr>
              <w:t>đ</w:t>
            </w:r>
          </w:p>
          <w:p w14:paraId="2C1FA3A4" w14:textId="77777777" w:rsidR="00C74FD4" w:rsidRPr="00B10C5F" w:rsidRDefault="00C74FD4" w:rsidP="00B10C5F">
            <w:pPr>
              <w:spacing w:line="240" w:lineRule="auto"/>
              <w:jc w:val="center"/>
              <w:rPr>
                <w:rFonts w:cs="Times New Roman"/>
                <w:b/>
                <w:bCs/>
                <w:sz w:val="28"/>
                <w:szCs w:val="28"/>
              </w:rPr>
            </w:pPr>
          </w:p>
          <w:p w14:paraId="218B6CD3" w14:textId="08CDF318" w:rsidR="00C74FD4" w:rsidRPr="00B10C5F" w:rsidRDefault="00C74FD4" w:rsidP="00B10C5F">
            <w:pPr>
              <w:spacing w:line="240" w:lineRule="auto"/>
              <w:jc w:val="center"/>
              <w:rPr>
                <w:rFonts w:cs="Times New Roman"/>
                <w:b/>
                <w:bCs/>
                <w:sz w:val="28"/>
                <w:szCs w:val="28"/>
              </w:rPr>
            </w:pPr>
            <w:r w:rsidRPr="00B10C5F">
              <w:rPr>
                <w:rFonts w:cs="Times New Roman"/>
                <w:b/>
                <w:bCs/>
                <w:sz w:val="28"/>
                <w:szCs w:val="28"/>
              </w:rPr>
              <w:t>1</w:t>
            </w:r>
            <w:r w:rsidR="00B10C5F">
              <w:rPr>
                <w:rFonts w:cs="Times New Roman"/>
                <w:b/>
                <w:bCs/>
                <w:sz w:val="28"/>
                <w:szCs w:val="28"/>
              </w:rPr>
              <w:t>đ</w:t>
            </w:r>
          </w:p>
        </w:tc>
      </w:tr>
      <w:tr w:rsidR="00C74FD4" w:rsidRPr="00B10C5F" w14:paraId="1294A5F6" w14:textId="77777777" w:rsidTr="0056743C">
        <w:tc>
          <w:tcPr>
            <w:tcW w:w="1413" w:type="dxa"/>
          </w:tcPr>
          <w:p w14:paraId="4411247F" w14:textId="77777777" w:rsidR="00C74FD4" w:rsidRPr="00B10C5F" w:rsidRDefault="00C74FD4" w:rsidP="00B10C5F">
            <w:pPr>
              <w:widowControl w:val="0"/>
              <w:spacing w:line="240" w:lineRule="auto"/>
              <w:jc w:val="center"/>
              <w:rPr>
                <w:rFonts w:cs="Times New Roman"/>
                <w:b/>
                <w:color w:val="000000" w:themeColor="text1"/>
                <w:sz w:val="28"/>
                <w:szCs w:val="28"/>
                <w:lang w:val="en-GB"/>
              </w:rPr>
            </w:pPr>
            <w:r w:rsidRPr="00B10C5F">
              <w:rPr>
                <w:rFonts w:cs="Times New Roman"/>
                <w:b/>
                <w:color w:val="000000" w:themeColor="text1"/>
                <w:sz w:val="28"/>
                <w:szCs w:val="28"/>
                <w:lang w:val="en-GB"/>
              </w:rPr>
              <w:t>Câu 2</w:t>
            </w:r>
          </w:p>
          <w:p w14:paraId="4DDDB9AB" w14:textId="380A4253" w:rsidR="00C74FD4" w:rsidRPr="00B10C5F" w:rsidRDefault="00C74FD4" w:rsidP="00B10C5F">
            <w:pPr>
              <w:widowControl w:val="0"/>
              <w:spacing w:line="240" w:lineRule="auto"/>
              <w:jc w:val="center"/>
              <w:rPr>
                <w:rFonts w:cs="Times New Roman"/>
                <w:bCs/>
                <w:color w:val="000000" w:themeColor="text1"/>
                <w:sz w:val="28"/>
                <w:szCs w:val="28"/>
                <w:lang w:val="en-GB"/>
              </w:rPr>
            </w:pPr>
            <w:r w:rsidRPr="00B10C5F">
              <w:rPr>
                <w:rFonts w:cs="Times New Roman"/>
                <w:b/>
                <w:color w:val="000000" w:themeColor="text1"/>
                <w:sz w:val="28"/>
                <w:szCs w:val="28"/>
                <w:lang w:val="en-GB"/>
              </w:rPr>
              <w:t>(6 điểm)</w:t>
            </w:r>
          </w:p>
        </w:tc>
        <w:tc>
          <w:tcPr>
            <w:tcW w:w="7376" w:type="dxa"/>
          </w:tcPr>
          <w:p w14:paraId="51B2B465" w14:textId="5816E698" w:rsidR="00B10C5F" w:rsidRPr="00B10C5F" w:rsidRDefault="00B10C5F" w:rsidP="00B10C5F">
            <w:pPr>
              <w:spacing w:line="240" w:lineRule="auto"/>
              <w:contextualSpacing/>
              <w:jc w:val="both"/>
              <w:rPr>
                <w:rFonts w:cs="Times New Roman"/>
                <w:bCs/>
                <w:color w:val="000000" w:themeColor="text1"/>
                <w:sz w:val="28"/>
                <w:szCs w:val="28"/>
                <w:lang w:val="en-GB"/>
              </w:rPr>
            </w:pPr>
            <w:r w:rsidRPr="00B10C5F">
              <w:rPr>
                <w:rFonts w:cs="Times New Roman"/>
                <w:b/>
                <w:color w:val="000000" w:themeColor="text1"/>
                <w:sz w:val="28"/>
                <w:szCs w:val="28"/>
                <w:lang w:val="en-GB"/>
              </w:rPr>
              <w:t xml:space="preserve">* HS nêu được </w:t>
            </w:r>
            <w:r w:rsidR="00CD5E3D">
              <w:rPr>
                <w:rFonts w:cs="Times New Roman"/>
                <w:b/>
                <w:color w:val="000000" w:themeColor="text1"/>
                <w:sz w:val="28"/>
                <w:szCs w:val="28"/>
                <w:lang w:val="en-GB"/>
              </w:rPr>
              <w:t xml:space="preserve">2 </w:t>
            </w:r>
            <w:r w:rsidRPr="00B10C5F">
              <w:rPr>
                <w:rFonts w:cs="Times New Roman"/>
                <w:b/>
                <w:color w:val="000000" w:themeColor="text1"/>
                <w:sz w:val="28"/>
                <w:szCs w:val="28"/>
                <w:lang w:val="en-GB"/>
              </w:rPr>
              <w:t xml:space="preserve">việc nên làm và </w:t>
            </w:r>
            <w:r w:rsidR="00CD5E3D">
              <w:rPr>
                <w:rFonts w:cs="Times New Roman"/>
                <w:b/>
                <w:color w:val="000000" w:themeColor="text1"/>
                <w:sz w:val="28"/>
                <w:szCs w:val="28"/>
                <w:lang w:val="en-GB"/>
              </w:rPr>
              <w:t>2</w:t>
            </w:r>
            <w:r w:rsidRPr="00B10C5F">
              <w:rPr>
                <w:rFonts w:cs="Times New Roman"/>
                <w:b/>
                <w:color w:val="000000" w:themeColor="text1"/>
                <w:sz w:val="28"/>
                <w:szCs w:val="28"/>
                <w:lang w:val="en-GB"/>
              </w:rPr>
              <w:t xml:space="preserve"> việc không nên làm trong quy tắc ứng xử văn minh nơi công cộng:</w:t>
            </w:r>
            <w:r w:rsidRPr="00B10C5F">
              <w:rPr>
                <w:rFonts w:cs="Times New Roman"/>
                <w:bCs/>
                <w:color w:val="000000" w:themeColor="text1"/>
                <w:sz w:val="28"/>
                <w:szCs w:val="28"/>
                <w:lang w:val="en-GB"/>
              </w:rPr>
              <w:t xml:space="preserve"> 0,5 điểm/ 1 việc làm</w:t>
            </w:r>
          </w:p>
          <w:p w14:paraId="0BB558F4" w14:textId="46989502" w:rsidR="00B10C5F" w:rsidRPr="00B10C5F" w:rsidRDefault="00B10C5F" w:rsidP="00B10C5F">
            <w:pPr>
              <w:spacing w:line="240" w:lineRule="auto"/>
              <w:contextualSpacing/>
              <w:jc w:val="both"/>
              <w:rPr>
                <w:rFonts w:cs="Times New Roman"/>
                <w:b/>
                <w:color w:val="000000" w:themeColor="text1"/>
                <w:sz w:val="28"/>
                <w:szCs w:val="28"/>
                <w:lang w:val="en-GB"/>
              </w:rPr>
            </w:pPr>
            <w:r w:rsidRPr="00B10C5F">
              <w:rPr>
                <w:rFonts w:cs="Times New Roman"/>
                <w:b/>
                <w:color w:val="000000" w:themeColor="text1"/>
                <w:sz w:val="28"/>
                <w:szCs w:val="28"/>
                <w:lang w:val="en-GB"/>
              </w:rPr>
              <w:t xml:space="preserve">* HS nêu được </w:t>
            </w:r>
            <w:r w:rsidRPr="00B10C5F">
              <w:rPr>
                <w:rFonts w:cs="Times New Roman"/>
                <w:b/>
                <w:color w:val="000000" w:themeColor="text1"/>
                <w:sz w:val="28"/>
                <w:szCs w:val="28"/>
              </w:rPr>
              <w:t>một số hành vi ứng xử văn minh phù hợp với lứa tuổi ở nơi công cộng trên địa bàn thành phố Hà Nội.</w:t>
            </w:r>
          </w:p>
          <w:p w14:paraId="64A279F2" w14:textId="445475CF" w:rsidR="00B10C5F" w:rsidRPr="00B10C5F" w:rsidRDefault="00B10C5F" w:rsidP="00B10C5F">
            <w:pPr>
              <w:spacing w:line="240" w:lineRule="auto"/>
              <w:contextualSpacing/>
              <w:jc w:val="both"/>
              <w:rPr>
                <w:rFonts w:cs="Times New Roman"/>
                <w:bCs/>
                <w:color w:val="000000" w:themeColor="text1"/>
                <w:sz w:val="28"/>
                <w:szCs w:val="28"/>
                <w:lang w:val="en-GB"/>
              </w:rPr>
            </w:pPr>
            <w:r w:rsidRPr="00B10C5F">
              <w:rPr>
                <w:rFonts w:cs="Times New Roman"/>
                <w:bCs/>
                <w:color w:val="000000" w:themeColor="text1"/>
                <w:sz w:val="28"/>
                <w:szCs w:val="28"/>
                <w:lang w:val="en-GB"/>
              </w:rPr>
              <w:t>- Giữ gìn vệ sinh công cộng: Học sinh lớp 7 có thể giúp duy trì vệ sinh công cộng bằng cách không vứt rác bừa bãi, không viết/ vẽ bây lên tường và giữ gìn sạch sẽ các khu vực công cộng, tích cực tham gia vệ sinh dọn dẹp khu phố...</w:t>
            </w:r>
          </w:p>
          <w:p w14:paraId="482D1C58" w14:textId="3FA7A1AF" w:rsidR="00B10C5F" w:rsidRPr="00B10C5F" w:rsidRDefault="00B10C5F" w:rsidP="00B10C5F">
            <w:pPr>
              <w:spacing w:line="240" w:lineRule="auto"/>
              <w:contextualSpacing/>
              <w:jc w:val="both"/>
              <w:rPr>
                <w:rFonts w:cs="Times New Roman"/>
                <w:bCs/>
                <w:color w:val="000000" w:themeColor="text1"/>
                <w:sz w:val="28"/>
                <w:szCs w:val="28"/>
                <w:lang w:val="en-GB"/>
              </w:rPr>
            </w:pPr>
            <w:r w:rsidRPr="00B10C5F">
              <w:rPr>
                <w:rFonts w:cs="Times New Roman"/>
                <w:bCs/>
                <w:color w:val="000000" w:themeColor="text1"/>
                <w:sz w:val="28"/>
                <w:szCs w:val="28"/>
                <w:lang w:val="en-GB"/>
              </w:rPr>
              <w:t>- Giữ trật tự nơi công cộng: Học sinh lớp 7 có thể duy trì trật tự nơi công cộng bằng cách không ồn ào, không xô đẩy, không cãi vã, gây xích mích và tuân thủ quy tắc sử dụng các thiết bị công cộng.</w:t>
            </w:r>
          </w:p>
          <w:p w14:paraId="05A5373C" w14:textId="1EFD16CE" w:rsidR="00B10C5F" w:rsidRPr="00B10C5F" w:rsidRDefault="00B10C5F" w:rsidP="00B10C5F">
            <w:pPr>
              <w:spacing w:line="240" w:lineRule="auto"/>
              <w:contextualSpacing/>
              <w:jc w:val="both"/>
              <w:rPr>
                <w:rFonts w:cs="Times New Roman"/>
                <w:bCs/>
                <w:color w:val="000000" w:themeColor="text1"/>
                <w:sz w:val="28"/>
                <w:szCs w:val="28"/>
                <w:lang w:val="en-GB"/>
              </w:rPr>
            </w:pPr>
            <w:r w:rsidRPr="00B10C5F">
              <w:rPr>
                <w:rFonts w:cs="Times New Roman"/>
                <w:bCs/>
                <w:color w:val="000000" w:themeColor="text1"/>
                <w:sz w:val="28"/>
                <w:szCs w:val="28"/>
                <w:lang w:val="en-GB"/>
              </w:rPr>
              <w:t>- Tuân thủ luật giao thông: tuân thủ quy tắc giao thông khi đi qua các khu vực công cộng như công viên, chợ, hoặc trạm xe buýt trên địa bàn TP Hà Nội.</w:t>
            </w:r>
          </w:p>
          <w:p w14:paraId="2E44B56A" w14:textId="0C2DC07A" w:rsidR="00B10C5F" w:rsidRPr="00B10C5F" w:rsidRDefault="00B10C5F" w:rsidP="00B10C5F">
            <w:pPr>
              <w:spacing w:line="240" w:lineRule="auto"/>
              <w:contextualSpacing/>
              <w:jc w:val="both"/>
              <w:rPr>
                <w:rFonts w:cs="Times New Roman"/>
                <w:bCs/>
                <w:color w:val="000000" w:themeColor="text1"/>
                <w:sz w:val="28"/>
                <w:szCs w:val="28"/>
                <w:lang w:val="en-GB"/>
              </w:rPr>
            </w:pPr>
            <w:r w:rsidRPr="00B10C5F">
              <w:rPr>
                <w:rFonts w:cs="Times New Roman"/>
                <w:bCs/>
                <w:color w:val="000000" w:themeColor="text1"/>
                <w:sz w:val="28"/>
                <w:szCs w:val="28"/>
                <w:lang w:val="en-GB"/>
              </w:rPr>
              <w:t>- Tôn trọng người khác: Học sinh lớp 7 có thể thể hiện sự tôn trọng đối với người khác bằng cách lịch sự khi giao tiếp, ứng xử lịch thiệp, nhã nhặn, đúng mực…</w:t>
            </w:r>
          </w:p>
          <w:p w14:paraId="4E28AC43" w14:textId="01E4AAA4" w:rsidR="00C74FD4" w:rsidRPr="00B10C5F" w:rsidRDefault="00B10C5F" w:rsidP="00B10C5F">
            <w:pPr>
              <w:widowControl w:val="0"/>
              <w:spacing w:line="240" w:lineRule="auto"/>
              <w:contextualSpacing/>
              <w:jc w:val="both"/>
              <w:rPr>
                <w:rFonts w:cs="Times New Roman"/>
                <w:color w:val="000000" w:themeColor="text1"/>
                <w:sz w:val="28"/>
                <w:szCs w:val="28"/>
              </w:rPr>
            </w:pPr>
            <w:r w:rsidRPr="00B10C5F">
              <w:rPr>
                <w:rFonts w:cs="Times New Roman"/>
                <w:bCs/>
                <w:color w:val="000000" w:themeColor="text1"/>
                <w:sz w:val="28"/>
                <w:szCs w:val="28"/>
                <w:lang w:val="en-GB"/>
              </w:rPr>
              <w:t xml:space="preserve">- </w:t>
            </w:r>
            <w:r w:rsidRPr="00B10C5F">
              <w:rPr>
                <w:rFonts w:cs="Times New Roman"/>
                <w:color w:val="000000" w:themeColor="text1"/>
                <w:sz w:val="28"/>
                <w:szCs w:val="28"/>
              </w:rPr>
              <w:t>Tuyên truyền, vận động, hướng dẫn mọi người cùng thực hiện tốt quy tắc ứng xử nơi công cộng thông qua nhiều hình thức khác nhau.</w:t>
            </w:r>
          </w:p>
        </w:tc>
        <w:tc>
          <w:tcPr>
            <w:tcW w:w="997" w:type="dxa"/>
          </w:tcPr>
          <w:p w14:paraId="4CE2A953" w14:textId="3D67E611" w:rsidR="00C74FD4" w:rsidRPr="00B10C5F" w:rsidRDefault="00B10C5F" w:rsidP="00B10C5F">
            <w:pPr>
              <w:spacing w:line="240" w:lineRule="auto"/>
              <w:jc w:val="center"/>
              <w:rPr>
                <w:rFonts w:cs="Times New Roman"/>
                <w:b/>
                <w:bCs/>
                <w:sz w:val="28"/>
                <w:szCs w:val="28"/>
              </w:rPr>
            </w:pPr>
            <w:r w:rsidRPr="00B10C5F">
              <w:rPr>
                <w:rFonts w:cs="Times New Roman"/>
                <w:b/>
                <w:bCs/>
                <w:sz w:val="28"/>
                <w:szCs w:val="28"/>
              </w:rPr>
              <w:t>2</w:t>
            </w:r>
            <w:r>
              <w:rPr>
                <w:rFonts w:cs="Times New Roman"/>
                <w:b/>
                <w:bCs/>
                <w:sz w:val="28"/>
                <w:szCs w:val="28"/>
              </w:rPr>
              <w:t>đ</w:t>
            </w:r>
          </w:p>
          <w:p w14:paraId="7E9287D9" w14:textId="55F1E973" w:rsidR="00B10C5F" w:rsidRPr="00B10C5F" w:rsidRDefault="00B10C5F" w:rsidP="00B10C5F">
            <w:pPr>
              <w:spacing w:line="240" w:lineRule="auto"/>
              <w:jc w:val="center"/>
              <w:rPr>
                <w:rFonts w:cs="Times New Roman"/>
                <w:b/>
                <w:bCs/>
                <w:sz w:val="28"/>
                <w:szCs w:val="28"/>
              </w:rPr>
            </w:pPr>
          </w:p>
          <w:p w14:paraId="05348DC6" w14:textId="77777777" w:rsidR="00B10C5F" w:rsidRDefault="00B10C5F" w:rsidP="00B10C5F">
            <w:pPr>
              <w:spacing w:line="240" w:lineRule="auto"/>
              <w:jc w:val="center"/>
              <w:rPr>
                <w:rFonts w:cs="Times New Roman"/>
                <w:b/>
                <w:bCs/>
                <w:sz w:val="28"/>
                <w:szCs w:val="28"/>
              </w:rPr>
            </w:pPr>
          </w:p>
          <w:p w14:paraId="7F4B2C05" w14:textId="77777777" w:rsidR="00B10C5F" w:rsidRPr="00B10C5F" w:rsidRDefault="00B10C5F" w:rsidP="00B10C5F">
            <w:pPr>
              <w:spacing w:line="240" w:lineRule="auto"/>
              <w:jc w:val="center"/>
              <w:rPr>
                <w:rFonts w:cs="Times New Roman"/>
                <w:b/>
                <w:bCs/>
                <w:sz w:val="28"/>
                <w:szCs w:val="28"/>
              </w:rPr>
            </w:pPr>
          </w:p>
          <w:p w14:paraId="0A95772E" w14:textId="6ECECD44" w:rsidR="00B10C5F" w:rsidRPr="00B10C5F" w:rsidRDefault="00B10C5F" w:rsidP="00B10C5F">
            <w:pPr>
              <w:spacing w:line="240" w:lineRule="auto"/>
              <w:jc w:val="center"/>
              <w:rPr>
                <w:rFonts w:cs="Times New Roman"/>
                <w:b/>
                <w:bCs/>
                <w:sz w:val="28"/>
                <w:szCs w:val="28"/>
              </w:rPr>
            </w:pPr>
            <w:r w:rsidRPr="00B10C5F">
              <w:rPr>
                <w:rFonts w:cs="Times New Roman"/>
                <w:b/>
                <w:bCs/>
                <w:sz w:val="28"/>
                <w:szCs w:val="28"/>
              </w:rPr>
              <w:t>4</w:t>
            </w:r>
            <w:r>
              <w:rPr>
                <w:rFonts w:cs="Times New Roman"/>
                <w:b/>
                <w:bCs/>
                <w:sz w:val="28"/>
                <w:szCs w:val="28"/>
              </w:rPr>
              <w:t>đ</w:t>
            </w:r>
          </w:p>
          <w:p w14:paraId="48B8C3F9" w14:textId="77777777" w:rsidR="00B10C5F" w:rsidRPr="00B10C5F" w:rsidRDefault="00B10C5F" w:rsidP="00B10C5F">
            <w:pPr>
              <w:spacing w:line="240" w:lineRule="auto"/>
              <w:jc w:val="center"/>
              <w:rPr>
                <w:rFonts w:cs="Times New Roman"/>
                <w:b/>
                <w:bCs/>
                <w:sz w:val="28"/>
                <w:szCs w:val="28"/>
              </w:rPr>
            </w:pPr>
          </w:p>
          <w:p w14:paraId="096569B3" w14:textId="2E308FA2" w:rsidR="00B10C5F" w:rsidRPr="00B10C5F" w:rsidRDefault="00B10C5F" w:rsidP="00B10C5F">
            <w:pPr>
              <w:spacing w:line="240" w:lineRule="auto"/>
              <w:jc w:val="center"/>
              <w:rPr>
                <w:rFonts w:cs="Times New Roman"/>
                <w:b/>
                <w:bCs/>
                <w:sz w:val="28"/>
                <w:szCs w:val="28"/>
              </w:rPr>
            </w:pPr>
          </w:p>
        </w:tc>
      </w:tr>
    </w:tbl>
    <w:p w14:paraId="636175A2" w14:textId="77777777" w:rsidR="00C74FD4" w:rsidRPr="00B10C5F" w:rsidRDefault="00C74FD4" w:rsidP="00B10C5F">
      <w:pPr>
        <w:spacing w:line="240" w:lineRule="auto"/>
        <w:rPr>
          <w:rFonts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098"/>
        <w:gridCol w:w="3133"/>
      </w:tblGrid>
      <w:tr w:rsidR="00D85582" w:rsidRPr="0006189C" w14:paraId="23D78213" w14:textId="77777777" w:rsidTr="00500E9F">
        <w:tc>
          <w:tcPr>
            <w:tcW w:w="3192" w:type="dxa"/>
          </w:tcPr>
          <w:p w14:paraId="3273A453" w14:textId="77777777" w:rsidR="00D85582" w:rsidRPr="0006189C" w:rsidRDefault="00D85582" w:rsidP="00500E9F">
            <w:pPr>
              <w:spacing w:line="360" w:lineRule="exact"/>
              <w:jc w:val="center"/>
              <w:rPr>
                <w:rFonts w:cs="Times New Roman"/>
                <w:b/>
                <w:sz w:val="26"/>
                <w:szCs w:val="26"/>
              </w:rPr>
            </w:pPr>
            <w:r w:rsidRPr="0006189C">
              <w:rPr>
                <w:rFonts w:cs="Times New Roman"/>
                <w:b/>
                <w:sz w:val="26"/>
                <w:szCs w:val="26"/>
              </w:rPr>
              <w:t>BAN GIÁM HIỆU</w:t>
            </w:r>
          </w:p>
          <w:p w14:paraId="1973CBA3" w14:textId="77777777" w:rsidR="00D85582" w:rsidRPr="0006189C" w:rsidRDefault="00D85582" w:rsidP="00500E9F">
            <w:pPr>
              <w:spacing w:line="360" w:lineRule="exact"/>
              <w:jc w:val="center"/>
              <w:rPr>
                <w:rFonts w:cs="Times New Roman"/>
                <w:b/>
                <w:sz w:val="26"/>
                <w:szCs w:val="26"/>
              </w:rPr>
            </w:pPr>
          </w:p>
          <w:p w14:paraId="0A57EAA2" w14:textId="77777777" w:rsidR="00D85582" w:rsidRPr="0006189C" w:rsidRDefault="00D85582" w:rsidP="00500E9F">
            <w:pPr>
              <w:spacing w:line="360" w:lineRule="exact"/>
              <w:jc w:val="center"/>
              <w:rPr>
                <w:rFonts w:cs="Times New Roman"/>
                <w:b/>
                <w:sz w:val="26"/>
                <w:szCs w:val="26"/>
              </w:rPr>
            </w:pPr>
          </w:p>
          <w:p w14:paraId="3D0F9FA9" w14:textId="77777777" w:rsidR="00D85582" w:rsidRPr="0006189C" w:rsidRDefault="00D85582" w:rsidP="00D85582">
            <w:pPr>
              <w:spacing w:line="360" w:lineRule="exact"/>
              <w:rPr>
                <w:rFonts w:cs="Times New Roman"/>
                <w:b/>
                <w:sz w:val="26"/>
                <w:szCs w:val="26"/>
              </w:rPr>
            </w:pPr>
          </w:p>
          <w:p w14:paraId="1B6CF914" w14:textId="77777777" w:rsidR="00D85582" w:rsidRPr="0006189C" w:rsidRDefault="00D85582" w:rsidP="00500E9F">
            <w:pPr>
              <w:spacing w:line="360" w:lineRule="exact"/>
              <w:jc w:val="center"/>
              <w:rPr>
                <w:rFonts w:cs="Times New Roman"/>
                <w:b/>
                <w:sz w:val="26"/>
                <w:szCs w:val="26"/>
              </w:rPr>
            </w:pPr>
            <w:r>
              <w:rPr>
                <w:rFonts w:cs="Times New Roman"/>
                <w:b/>
                <w:sz w:val="26"/>
                <w:szCs w:val="26"/>
              </w:rPr>
              <w:t>Nguyễn Ngọc Lan</w:t>
            </w:r>
          </w:p>
        </w:tc>
        <w:tc>
          <w:tcPr>
            <w:tcW w:w="3192" w:type="dxa"/>
          </w:tcPr>
          <w:p w14:paraId="3E9C3035" w14:textId="77777777" w:rsidR="00D85582" w:rsidRPr="0006189C" w:rsidRDefault="00D85582" w:rsidP="00500E9F">
            <w:pPr>
              <w:spacing w:line="360" w:lineRule="exact"/>
              <w:jc w:val="center"/>
              <w:rPr>
                <w:rFonts w:cs="Times New Roman"/>
                <w:b/>
                <w:sz w:val="26"/>
                <w:szCs w:val="26"/>
              </w:rPr>
            </w:pPr>
          </w:p>
        </w:tc>
        <w:tc>
          <w:tcPr>
            <w:tcW w:w="3192" w:type="dxa"/>
          </w:tcPr>
          <w:p w14:paraId="08F24716" w14:textId="77777777" w:rsidR="00D85582" w:rsidRPr="0006189C" w:rsidRDefault="00D85582" w:rsidP="00500E9F">
            <w:pPr>
              <w:spacing w:line="360" w:lineRule="exact"/>
              <w:jc w:val="center"/>
              <w:rPr>
                <w:rFonts w:cs="Times New Roman"/>
                <w:b/>
                <w:sz w:val="26"/>
                <w:szCs w:val="26"/>
              </w:rPr>
            </w:pPr>
            <w:r w:rsidRPr="0006189C">
              <w:rPr>
                <w:rFonts w:cs="Times New Roman"/>
                <w:b/>
                <w:sz w:val="26"/>
                <w:szCs w:val="26"/>
              </w:rPr>
              <w:t>NHÓM TRƯỞNG</w:t>
            </w:r>
          </w:p>
          <w:p w14:paraId="519DC4B3" w14:textId="77777777" w:rsidR="00D85582" w:rsidRPr="0006189C" w:rsidRDefault="00D85582" w:rsidP="00500E9F">
            <w:pPr>
              <w:spacing w:line="360" w:lineRule="exact"/>
              <w:jc w:val="center"/>
              <w:rPr>
                <w:rFonts w:cs="Times New Roman"/>
                <w:b/>
                <w:sz w:val="26"/>
                <w:szCs w:val="26"/>
              </w:rPr>
            </w:pPr>
          </w:p>
          <w:p w14:paraId="2C8FD93A" w14:textId="77777777" w:rsidR="00D85582" w:rsidRPr="0006189C" w:rsidRDefault="00D85582" w:rsidP="00500E9F">
            <w:pPr>
              <w:spacing w:line="360" w:lineRule="exact"/>
              <w:jc w:val="center"/>
              <w:rPr>
                <w:rFonts w:cs="Times New Roman"/>
                <w:b/>
                <w:sz w:val="26"/>
                <w:szCs w:val="26"/>
              </w:rPr>
            </w:pPr>
          </w:p>
          <w:p w14:paraId="0B3C1B42" w14:textId="77777777" w:rsidR="00D85582" w:rsidRPr="0006189C" w:rsidRDefault="00D85582" w:rsidP="00D85582">
            <w:pPr>
              <w:spacing w:line="360" w:lineRule="exact"/>
              <w:rPr>
                <w:rFonts w:cs="Times New Roman"/>
                <w:b/>
                <w:sz w:val="26"/>
                <w:szCs w:val="26"/>
              </w:rPr>
            </w:pPr>
          </w:p>
          <w:p w14:paraId="1BEE664E" w14:textId="77777777" w:rsidR="00D85582" w:rsidRPr="0006189C" w:rsidRDefault="00D85582" w:rsidP="00500E9F">
            <w:pPr>
              <w:spacing w:line="360" w:lineRule="exact"/>
              <w:jc w:val="center"/>
              <w:rPr>
                <w:rFonts w:cs="Times New Roman"/>
                <w:b/>
                <w:sz w:val="26"/>
                <w:szCs w:val="26"/>
              </w:rPr>
            </w:pPr>
            <w:r w:rsidRPr="0006189C">
              <w:rPr>
                <w:rFonts w:cs="Times New Roman"/>
                <w:b/>
                <w:sz w:val="26"/>
                <w:szCs w:val="26"/>
              </w:rPr>
              <w:t xml:space="preserve">Nguyễn Thị Thu </w:t>
            </w:r>
            <w:r>
              <w:rPr>
                <w:rFonts w:cs="Times New Roman"/>
                <w:b/>
                <w:sz w:val="26"/>
                <w:szCs w:val="26"/>
              </w:rPr>
              <w:t>Ngọc</w:t>
            </w:r>
          </w:p>
        </w:tc>
      </w:tr>
    </w:tbl>
    <w:p w14:paraId="1F4D5728" w14:textId="77777777" w:rsidR="00C74FD4" w:rsidRPr="00B10C5F" w:rsidRDefault="00C74FD4" w:rsidP="001101FD">
      <w:pPr>
        <w:tabs>
          <w:tab w:val="left" w:pos="5063"/>
        </w:tabs>
        <w:spacing w:line="240" w:lineRule="auto"/>
        <w:rPr>
          <w:rFonts w:cs="Times New Roman"/>
          <w:sz w:val="28"/>
          <w:szCs w:val="28"/>
        </w:rPr>
      </w:pPr>
    </w:p>
    <w:sectPr w:rsidR="00C74FD4" w:rsidRPr="00B10C5F" w:rsidSect="0056743C">
      <w:footerReference w:type="default" r:id="rId7"/>
      <w:pgSz w:w="11906" w:h="16838" w:code="9"/>
      <w:pgMar w:top="1134" w:right="1134" w:bottom="964" w:left="1418" w:header="227"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7D824" w14:textId="77777777" w:rsidR="00415292" w:rsidRDefault="00415292">
      <w:pPr>
        <w:spacing w:line="240" w:lineRule="auto"/>
      </w:pPr>
      <w:r>
        <w:separator/>
      </w:r>
    </w:p>
  </w:endnote>
  <w:endnote w:type="continuationSeparator" w:id="0">
    <w:p w14:paraId="41616F86" w14:textId="77777777" w:rsidR="00415292" w:rsidRDefault="00415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CF21" w14:textId="77777777" w:rsidR="008E770D" w:rsidRPr="00AD0C72" w:rsidRDefault="008E770D" w:rsidP="00AD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608A0" w14:textId="77777777" w:rsidR="00415292" w:rsidRDefault="00415292">
      <w:pPr>
        <w:spacing w:line="240" w:lineRule="auto"/>
      </w:pPr>
      <w:r>
        <w:separator/>
      </w:r>
    </w:p>
  </w:footnote>
  <w:footnote w:type="continuationSeparator" w:id="0">
    <w:p w14:paraId="7B04124C" w14:textId="77777777" w:rsidR="00415292" w:rsidRDefault="004152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F61E8"/>
    <w:multiLevelType w:val="hybridMultilevel"/>
    <w:tmpl w:val="97BA4894"/>
    <w:lvl w:ilvl="0" w:tplc="0316CC7A">
      <w:start w:val="10"/>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D1700"/>
    <w:multiLevelType w:val="hybridMultilevel"/>
    <w:tmpl w:val="02920CE8"/>
    <w:lvl w:ilvl="0" w:tplc="D92060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777AB7"/>
    <w:multiLevelType w:val="multilevel"/>
    <w:tmpl w:val="06A4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250174">
    <w:abstractNumId w:val="1"/>
  </w:num>
  <w:num w:numId="2" w16cid:durableId="1995137143">
    <w:abstractNumId w:val="2"/>
  </w:num>
  <w:num w:numId="3" w16cid:durableId="21072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1E"/>
    <w:rsid w:val="000827F9"/>
    <w:rsid w:val="001101FD"/>
    <w:rsid w:val="001271D8"/>
    <w:rsid w:val="001F2EC1"/>
    <w:rsid w:val="002375F7"/>
    <w:rsid w:val="003E0BAD"/>
    <w:rsid w:val="00415292"/>
    <w:rsid w:val="004772DD"/>
    <w:rsid w:val="00512F40"/>
    <w:rsid w:val="00536FCB"/>
    <w:rsid w:val="0056743C"/>
    <w:rsid w:val="005B4538"/>
    <w:rsid w:val="006015BF"/>
    <w:rsid w:val="0062309D"/>
    <w:rsid w:val="007B7B44"/>
    <w:rsid w:val="008E770D"/>
    <w:rsid w:val="00915935"/>
    <w:rsid w:val="009B781E"/>
    <w:rsid w:val="00AD278A"/>
    <w:rsid w:val="00B10C5F"/>
    <w:rsid w:val="00B64399"/>
    <w:rsid w:val="00BE0C92"/>
    <w:rsid w:val="00C2270F"/>
    <w:rsid w:val="00C67BB0"/>
    <w:rsid w:val="00C74FD4"/>
    <w:rsid w:val="00C775BC"/>
    <w:rsid w:val="00CD5E3D"/>
    <w:rsid w:val="00D85582"/>
    <w:rsid w:val="00E7560B"/>
    <w:rsid w:val="00F54C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BD42"/>
  <w15:chartTrackingRefBased/>
  <w15:docId w15:val="{23AD7DF6-3E92-44DB-9E21-C17D68F5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81E"/>
    <w:pPr>
      <w:spacing w:after="0" w:line="259" w:lineRule="auto"/>
    </w:pPr>
    <w:rPr>
      <w:rFonts w:ascii="Times New Roman" w:hAnsi="Times New Roman"/>
      <w:color w:val="000000"/>
      <w:kern w:val="0"/>
      <w:szCs w:val="22"/>
      <w:lang w:val="en-US"/>
      <w14:ligatures w14:val="none"/>
    </w:rPr>
  </w:style>
  <w:style w:type="paragraph" w:styleId="Heading1">
    <w:name w:val="heading 1"/>
    <w:basedOn w:val="Normal"/>
    <w:next w:val="Normal"/>
    <w:link w:val="Heading1Char"/>
    <w:uiPriority w:val="9"/>
    <w:qFormat/>
    <w:rsid w:val="009B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81E"/>
    <w:rPr>
      <w:rFonts w:eastAsiaTheme="majorEastAsia" w:cstheme="majorBidi"/>
      <w:color w:val="272727" w:themeColor="text1" w:themeTint="D8"/>
    </w:rPr>
  </w:style>
  <w:style w:type="paragraph" w:styleId="Title">
    <w:name w:val="Title"/>
    <w:basedOn w:val="Normal"/>
    <w:next w:val="Normal"/>
    <w:link w:val="TitleChar"/>
    <w:uiPriority w:val="10"/>
    <w:qFormat/>
    <w:rsid w:val="009B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81E"/>
    <w:pPr>
      <w:spacing w:before="160"/>
      <w:jc w:val="center"/>
    </w:pPr>
    <w:rPr>
      <w:i/>
      <w:iCs/>
      <w:color w:val="404040" w:themeColor="text1" w:themeTint="BF"/>
    </w:rPr>
  </w:style>
  <w:style w:type="character" w:customStyle="1" w:styleId="QuoteChar">
    <w:name w:val="Quote Char"/>
    <w:basedOn w:val="DefaultParagraphFont"/>
    <w:link w:val="Quote"/>
    <w:uiPriority w:val="29"/>
    <w:rsid w:val="009B781E"/>
    <w:rPr>
      <w:i/>
      <w:iCs/>
      <w:color w:val="404040" w:themeColor="text1" w:themeTint="BF"/>
    </w:rPr>
  </w:style>
  <w:style w:type="paragraph" w:styleId="ListParagraph">
    <w:name w:val="List Paragraph"/>
    <w:basedOn w:val="Normal"/>
    <w:uiPriority w:val="34"/>
    <w:qFormat/>
    <w:rsid w:val="009B781E"/>
    <w:pPr>
      <w:ind w:left="720"/>
      <w:contextualSpacing/>
    </w:pPr>
  </w:style>
  <w:style w:type="character" w:styleId="IntenseEmphasis">
    <w:name w:val="Intense Emphasis"/>
    <w:basedOn w:val="DefaultParagraphFont"/>
    <w:uiPriority w:val="21"/>
    <w:qFormat/>
    <w:rsid w:val="009B781E"/>
    <w:rPr>
      <w:i/>
      <w:iCs/>
      <w:color w:val="0F4761" w:themeColor="accent1" w:themeShade="BF"/>
    </w:rPr>
  </w:style>
  <w:style w:type="paragraph" w:styleId="IntenseQuote">
    <w:name w:val="Intense Quote"/>
    <w:basedOn w:val="Normal"/>
    <w:next w:val="Normal"/>
    <w:link w:val="IntenseQuoteChar"/>
    <w:uiPriority w:val="30"/>
    <w:qFormat/>
    <w:rsid w:val="009B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81E"/>
    <w:rPr>
      <w:i/>
      <w:iCs/>
      <w:color w:val="0F4761" w:themeColor="accent1" w:themeShade="BF"/>
    </w:rPr>
  </w:style>
  <w:style w:type="character" w:styleId="IntenseReference">
    <w:name w:val="Intense Reference"/>
    <w:basedOn w:val="DefaultParagraphFont"/>
    <w:uiPriority w:val="32"/>
    <w:qFormat/>
    <w:rsid w:val="009B781E"/>
    <w:rPr>
      <w:b/>
      <w:bCs/>
      <w:smallCaps/>
      <w:color w:val="0F4761" w:themeColor="accent1" w:themeShade="BF"/>
      <w:spacing w:val="5"/>
    </w:rPr>
  </w:style>
  <w:style w:type="table" w:customStyle="1" w:styleId="YoungMixTable">
    <w:name w:val="YoungMix_Table"/>
    <w:rsid w:val="009B781E"/>
    <w:pPr>
      <w:spacing w:line="259" w:lineRule="auto"/>
    </w:pPr>
    <w:rPr>
      <w:rFonts w:ascii="Times New Roman" w:hAnsi="Times New Roman"/>
      <w:kern w:val="0"/>
      <w:szCs w:val="22"/>
      <w:lang w:val="en-US"/>
      <w14:ligatures w14:val="none"/>
    </w:rPr>
    <w:tblPr>
      <w:tblCellMar>
        <w:top w:w="0" w:type="dxa"/>
        <w:left w:w="0" w:type="dxa"/>
        <w:bottom w:w="0" w:type="dxa"/>
        <w:right w:w="0" w:type="dxa"/>
      </w:tblCellMar>
    </w:tblPr>
  </w:style>
  <w:style w:type="paragraph" w:styleId="BodyText">
    <w:name w:val="Body Text"/>
    <w:basedOn w:val="Normal"/>
    <w:link w:val="BodyTextChar"/>
    <w:rsid w:val="009B781E"/>
    <w:pPr>
      <w:spacing w:after="120" w:line="240" w:lineRule="auto"/>
    </w:pPr>
    <w:rPr>
      <w:rFonts w:eastAsia="Times New Roman" w:cs="Times New Roman"/>
      <w:color w:val="auto"/>
      <w:szCs w:val="24"/>
    </w:rPr>
  </w:style>
  <w:style w:type="character" w:customStyle="1" w:styleId="BodyTextChar">
    <w:name w:val="Body Text Char"/>
    <w:basedOn w:val="DefaultParagraphFont"/>
    <w:link w:val="BodyText"/>
    <w:rsid w:val="009B781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9B781E"/>
    <w:pPr>
      <w:tabs>
        <w:tab w:val="center" w:pos="4680"/>
        <w:tab w:val="right" w:pos="9360"/>
      </w:tabs>
      <w:spacing w:line="240" w:lineRule="auto"/>
    </w:pPr>
  </w:style>
  <w:style w:type="character" w:customStyle="1" w:styleId="FooterChar">
    <w:name w:val="Footer Char"/>
    <w:basedOn w:val="DefaultParagraphFont"/>
    <w:link w:val="Footer"/>
    <w:uiPriority w:val="99"/>
    <w:rsid w:val="009B781E"/>
    <w:rPr>
      <w:rFonts w:ascii="Times New Roman" w:hAnsi="Times New Roman"/>
      <w:color w:val="000000"/>
      <w:kern w:val="0"/>
      <w:szCs w:val="22"/>
      <w:lang w:val="en-US"/>
      <w14:ligatures w14:val="none"/>
    </w:rPr>
  </w:style>
  <w:style w:type="paragraph" w:styleId="NormalWeb">
    <w:name w:val="Normal (Web)"/>
    <w:basedOn w:val="Normal"/>
    <w:uiPriority w:val="99"/>
    <w:unhideWhenUsed/>
    <w:rsid w:val="009B781E"/>
    <w:pPr>
      <w:spacing w:before="100" w:beforeAutospacing="1" w:after="100" w:afterAutospacing="1" w:line="240" w:lineRule="auto"/>
    </w:pPr>
    <w:rPr>
      <w:rFonts w:eastAsia="Times New Roman" w:cs="Times New Roman"/>
      <w:color w:val="auto"/>
      <w:szCs w:val="24"/>
      <w:lang w:eastAsia="zh-CN"/>
    </w:rPr>
  </w:style>
  <w:style w:type="table" w:styleId="TableGrid">
    <w:name w:val="Table Grid"/>
    <w:aliases w:val="tham khao,Table,trongbang"/>
    <w:basedOn w:val="TableNormal"/>
    <w:uiPriority w:val="59"/>
    <w:rsid w:val="00C74FD4"/>
    <w:pPr>
      <w:spacing w:after="0" w:line="240" w:lineRule="auto"/>
    </w:pPr>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75415">
      <w:bodyDiv w:val="1"/>
      <w:marLeft w:val="0"/>
      <w:marRight w:val="0"/>
      <w:marTop w:val="0"/>
      <w:marBottom w:val="0"/>
      <w:divBdr>
        <w:top w:val="none" w:sz="0" w:space="0" w:color="auto"/>
        <w:left w:val="none" w:sz="0" w:space="0" w:color="auto"/>
        <w:bottom w:val="none" w:sz="0" w:space="0" w:color="auto"/>
        <w:right w:val="none" w:sz="0" w:space="0" w:color="auto"/>
      </w:divBdr>
      <w:divsChild>
        <w:div w:id="491218121">
          <w:marLeft w:val="0"/>
          <w:marRight w:val="0"/>
          <w:marTop w:val="0"/>
          <w:marBottom w:val="0"/>
          <w:divBdr>
            <w:top w:val="none" w:sz="0" w:space="0" w:color="auto"/>
            <w:left w:val="none" w:sz="0" w:space="0" w:color="auto"/>
            <w:bottom w:val="none" w:sz="0" w:space="0" w:color="auto"/>
            <w:right w:val="none" w:sz="0" w:space="0" w:color="auto"/>
          </w:divBdr>
          <w:divsChild>
            <w:div w:id="1406873177">
              <w:marLeft w:val="0"/>
              <w:marRight w:val="0"/>
              <w:marTop w:val="0"/>
              <w:marBottom w:val="0"/>
              <w:divBdr>
                <w:top w:val="none" w:sz="0" w:space="0" w:color="auto"/>
                <w:left w:val="none" w:sz="0" w:space="0" w:color="auto"/>
                <w:bottom w:val="none" w:sz="0" w:space="0" w:color="auto"/>
                <w:right w:val="none" w:sz="0" w:space="0" w:color="auto"/>
              </w:divBdr>
              <w:divsChild>
                <w:div w:id="702481293">
                  <w:marLeft w:val="0"/>
                  <w:marRight w:val="0"/>
                  <w:marTop w:val="0"/>
                  <w:marBottom w:val="0"/>
                  <w:divBdr>
                    <w:top w:val="none" w:sz="0" w:space="0" w:color="auto"/>
                    <w:left w:val="none" w:sz="0" w:space="0" w:color="auto"/>
                    <w:bottom w:val="none" w:sz="0" w:space="0" w:color="auto"/>
                    <w:right w:val="none" w:sz="0" w:space="0" w:color="auto"/>
                  </w:divBdr>
                  <w:divsChild>
                    <w:div w:id="1413435138">
                      <w:marLeft w:val="0"/>
                      <w:marRight w:val="-90"/>
                      <w:marTop w:val="0"/>
                      <w:marBottom w:val="0"/>
                      <w:divBdr>
                        <w:top w:val="none" w:sz="0" w:space="0" w:color="auto"/>
                        <w:left w:val="none" w:sz="0" w:space="0" w:color="auto"/>
                        <w:bottom w:val="none" w:sz="0" w:space="0" w:color="auto"/>
                        <w:right w:val="none" w:sz="0" w:space="0" w:color="auto"/>
                      </w:divBdr>
                      <w:divsChild>
                        <w:div w:id="845900443">
                          <w:marLeft w:val="0"/>
                          <w:marRight w:val="0"/>
                          <w:marTop w:val="0"/>
                          <w:marBottom w:val="0"/>
                          <w:divBdr>
                            <w:top w:val="none" w:sz="0" w:space="0" w:color="auto"/>
                            <w:left w:val="none" w:sz="0" w:space="0" w:color="auto"/>
                            <w:bottom w:val="none" w:sz="0" w:space="0" w:color="auto"/>
                            <w:right w:val="none" w:sz="0" w:space="0" w:color="auto"/>
                          </w:divBdr>
                          <w:divsChild>
                            <w:div w:id="471022387">
                              <w:marLeft w:val="0"/>
                              <w:marRight w:val="0"/>
                              <w:marTop w:val="0"/>
                              <w:marBottom w:val="0"/>
                              <w:divBdr>
                                <w:top w:val="none" w:sz="0" w:space="0" w:color="auto"/>
                                <w:left w:val="none" w:sz="0" w:space="0" w:color="auto"/>
                                <w:bottom w:val="none" w:sz="0" w:space="0" w:color="auto"/>
                                <w:right w:val="none" w:sz="0" w:space="0" w:color="auto"/>
                              </w:divBdr>
                              <w:divsChild>
                                <w:div w:id="1112017968">
                                  <w:marLeft w:val="0"/>
                                  <w:marRight w:val="0"/>
                                  <w:marTop w:val="0"/>
                                  <w:marBottom w:val="0"/>
                                  <w:divBdr>
                                    <w:top w:val="none" w:sz="0" w:space="0" w:color="auto"/>
                                    <w:left w:val="none" w:sz="0" w:space="0" w:color="auto"/>
                                    <w:bottom w:val="none" w:sz="0" w:space="0" w:color="auto"/>
                                    <w:right w:val="none" w:sz="0" w:space="0" w:color="auto"/>
                                  </w:divBdr>
                                  <w:divsChild>
                                    <w:div w:id="1546214952">
                                      <w:marLeft w:val="750"/>
                                      <w:marRight w:val="0"/>
                                      <w:marTop w:val="0"/>
                                      <w:marBottom w:val="0"/>
                                      <w:divBdr>
                                        <w:top w:val="none" w:sz="0" w:space="0" w:color="auto"/>
                                        <w:left w:val="none" w:sz="0" w:space="0" w:color="auto"/>
                                        <w:bottom w:val="none" w:sz="0" w:space="0" w:color="auto"/>
                                        <w:right w:val="none" w:sz="0" w:space="0" w:color="auto"/>
                                      </w:divBdr>
                                      <w:divsChild>
                                        <w:div w:id="192958046">
                                          <w:marLeft w:val="0"/>
                                          <w:marRight w:val="0"/>
                                          <w:marTop w:val="0"/>
                                          <w:marBottom w:val="0"/>
                                          <w:divBdr>
                                            <w:top w:val="none" w:sz="0" w:space="0" w:color="auto"/>
                                            <w:left w:val="none" w:sz="0" w:space="0" w:color="auto"/>
                                            <w:bottom w:val="none" w:sz="0" w:space="0" w:color="auto"/>
                                            <w:right w:val="none" w:sz="0" w:space="0" w:color="auto"/>
                                          </w:divBdr>
                                          <w:divsChild>
                                            <w:div w:id="1427001336">
                                              <w:marLeft w:val="0"/>
                                              <w:marRight w:val="0"/>
                                              <w:marTop w:val="0"/>
                                              <w:marBottom w:val="0"/>
                                              <w:divBdr>
                                                <w:top w:val="none" w:sz="0" w:space="0" w:color="auto"/>
                                                <w:left w:val="none" w:sz="0" w:space="0" w:color="auto"/>
                                                <w:bottom w:val="none" w:sz="0" w:space="0" w:color="auto"/>
                                                <w:right w:val="none" w:sz="0" w:space="0" w:color="auto"/>
                                              </w:divBdr>
                                              <w:divsChild>
                                                <w:div w:id="1947805834">
                                                  <w:marLeft w:val="0"/>
                                                  <w:marRight w:val="0"/>
                                                  <w:marTop w:val="0"/>
                                                  <w:marBottom w:val="0"/>
                                                  <w:divBdr>
                                                    <w:top w:val="none" w:sz="0" w:space="0" w:color="auto"/>
                                                    <w:left w:val="none" w:sz="0" w:space="0" w:color="auto"/>
                                                    <w:bottom w:val="none" w:sz="0" w:space="0" w:color="auto"/>
                                                    <w:right w:val="none" w:sz="0" w:space="0" w:color="auto"/>
                                                  </w:divBdr>
                                                  <w:divsChild>
                                                    <w:div w:id="686912100">
                                                      <w:marLeft w:val="0"/>
                                                      <w:marRight w:val="0"/>
                                                      <w:marTop w:val="0"/>
                                                      <w:marBottom w:val="0"/>
                                                      <w:divBdr>
                                                        <w:top w:val="none" w:sz="0" w:space="0" w:color="auto"/>
                                                        <w:left w:val="none" w:sz="0" w:space="0" w:color="auto"/>
                                                        <w:bottom w:val="none" w:sz="0" w:space="0" w:color="auto"/>
                                                        <w:right w:val="none" w:sz="0" w:space="0" w:color="auto"/>
                                                      </w:divBdr>
                                                      <w:divsChild>
                                                        <w:div w:id="467092859">
                                                          <w:marLeft w:val="0"/>
                                                          <w:marRight w:val="0"/>
                                                          <w:marTop w:val="0"/>
                                                          <w:marBottom w:val="0"/>
                                                          <w:divBdr>
                                                            <w:top w:val="none" w:sz="0" w:space="0" w:color="auto"/>
                                                            <w:left w:val="none" w:sz="0" w:space="0" w:color="auto"/>
                                                            <w:bottom w:val="none" w:sz="0" w:space="0" w:color="auto"/>
                                                            <w:right w:val="none" w:sz="0" w:space="0" w:color="auto"/>
                                                          </w:divBdr>
                                                        </w:div>
                                                      </w:divsChild>
                                                    </w:div>
                                                    <w:div w:id="57168092">
                                                      <w:marLeft w:val="0"/>
                                                      <w:marRight w:val="0"/>
                                                      <w:marTop w:val="150"/>
                                                      <w:marBottom w:val="0"/>
                                                      <w:divBdr>
                                                        <w:top w:val="none" w:sz="0" w:space="0" w:color="auto"/>
                                                        <w:left w:val="none" w:sz="0" w:space="0" w:color="auto"/>
                                                        <w:bottom w:val="none" w:sz="0" w:space="0" w:color="auto"/>
                                                        <w:right w:val="none" w:sz="0" w:space="0" w:color="auto"/>
                                                      </w:divBdr>
                                                    </w:div>
                                                    <w:div w:id="588151826">
                                                      <w:marLeft w:val="0"/>
                                                      <w:marRight w:val="0"/>
                                                      <w:marTop w:val="0"/>
                                                      <w:marBottom w:val="0"/>
                                                      <w:divBdr>
                                                        <w:top w:val="none" w:sz="0" w:space="0" w:color="auto"/>
                                                        <w:left w:val="none" w:sz="0" w:space="0" w:color="auto"/>
                                                        <w:bottom w:val="none" w:sz="0" w:space="0" w:color="auto"/>
                                                        <w:right w:val="none" w:sz="0" w:space="0" w:color="auto"/>
                                                      </w:divBdr>
                                                      <w:divsChild>
                                                        <w:div w:id="519969988">
                                                          <w:marLeft w:val="0"/>
                                                          <w:marRight w:val="0"/>
                                                          <w:marTop w:val="0"/>
                                                          <w:marBottom w:val="0"/>
                                                          <w:divBdr>
                                                            <w:top w:val="none" w:sz="0" w:space="0" w:color="auto"/>
                                                            <w:left w:val="none" w:sz="0" w:space="0" w:color="auto"/>
                                                            <w:bottom w:val="none" w:sz="0" w:space="0" w:color="auto"/>
                                                            <w:right w:val="none" w:sz="0" w:space="0" w:color="auto"/>
                                                          </w:divBdr>
                                                          <w:divsChild>
                                                            <w:div w:id="2045403320">
                                                              <w:marLeft w:val="0"/>
                                                              <w:marRight w:val="0"/>
                                                              <w:marTop w:val="0"/>
                                                              <w:marBottom w:val="0"/>
                                                              <w:divBdr>
                                                                <w:top w:val="none" w:sz="0" w:space="0" w:color="auto"/>
                                                                <w:left w:val="none" w:sz="0" w:space="0" w:color="auto"/>
                                                                <w:bottom w:val="none" w:sz="0" w:space="0" w:color="auto"/>
                                                                <w:right w:val="none" w:sz="0" w:space="0" w:color="auto"/>
                                                              </w:divBdr>
                                                              <w:divsChild>
                                                                <w:div w:id="301620430">
                                                                  <w:marLeft w:val="0"/>
                                                                  <w:marRight w:val="0"/>
                                                                  <w:marTop w:val="0"/>
                                                                  <w:marBottom w:val="0"/>
                                                                  <w:divBdr>
                                                                    <w:top w:val="none" w:sz="0" w:space="0" w:color="auto"/>
                                                                    <w:left w:val="none" w:sz="0" w:space="0" w:color="auto"/>
                                                                    <w:bottom w:val="none" w:sz="0" w:space="0" w:color="auto"/>
                                                                    <w:right w:val="none" w:sz="0" w:space="0" w:color="auto"/>
                                                                  </w:divBdr>
                                                                  <w:divsChild>
                                                                    <w:div w:id="773407596">
                                                                      <w:marLeft w:val="105"/>
                                                                      <w:marRight w:val="105"/>
                                                                      <w:marTop w:val="90"/>
                                                                      <w:marBottom w:val="150"/>
                                                                      <w:divBdr>
                                                                        <w:top w:val="none" w:sz="0" w:space="0" w:color="auto"/>
                                                                        <w:left w:val="none" w:sz="0" w:space="0" w:color="auto"/>
                                                                        <w:bottom w:val="none" w:sz="0" w:space="0" w:color="auto"/>
                                                                        <w:right w:val="none" w:sz="0" w:space="0" w:color="auto"/>
                                                                      </w:divBdr>
                                                                    </w:div>
                                                                    <w:div w:id="748692907">
                                                                      <w:marLeft w:val="105"/>
                                                                      <w:marRight w:val="105"/>
                                                                      <w:marTop w:val="90"/>
                                                                      <w:marBottom w:val="150"/>
                                                                      <w:divBdr>
                                                                        <w:top w:val="none" w:sz="0" w:space="0" w:color="auto"/>
                                                                        <w:left w:val="none" w:sz="0" w:space="0" w:color="auto"/>
                                                                        <w:bottom w:val="none" w:sz="0" w:space="0" w:color="auto"/>
                                                                        <w:right w:val="none" w:sz="0" w:space="0" w:color="auto"/>
                                                                      </w:divBdr>
                                                                    </w:div>
                                                                    <w:div w:id="420295215">
                                                                      <w:marLeft w:val="105"/>
                                                                      <w:marRight w:val="105"/>
                                                                      <w:marTop w:val="90"/>
                                                                      <w:marBottom w:val="150"/>
                                                                      <w:divBdr>
                                                                        <w:top w:val="none" w:sz="0" w:space="0" w:color="auto"/>
                                                                        <w:left w:val="none" w:sz="0" w:space="0" w:color="auto"/>
                                                                        <w:bottom w:val="none" w:sz="0" w:space="0" w:color="auto"/>
                                                                        <w:right w:val="none" w:sz="0" w:space="0" w:color="auto"/>
                                                                      </w:divBdr>
                                                                    </w:div>
                                                                    <w:div w:id="1210147317">
                                                                      <w:marLeft w:val="105"/>
                                                                      <w:marRight w:val="105"/>
                                                                      <w:marTop w:val="90"/>
                                                                      <w:marBottom w:val="150"/>
                                                                      <w:divBdr>
                                                                        <w:top w:val="none" w:sz="0" w:space="0" w:color="auto"/>
                                                                        <w:left w:val="none" w:sz="0" w:space="0" w:color="auto"/>
                                                                        <w:bottom w:val="none" w:sz="0" w:space="0" w:color="auto"/>
                                                                        <w:right w:val="none" w:sz="0" w:space="0" w:color="auto"/>
                                                                      </w:divBdr>
                                                                    </w:div>
                                                                    <w:div w:id="625426154">
                                                                      <w:marLeft w:val="105"/>
                                                                      <w:marRight w:val="105"/>
                                                                      <w:marTop w:val="90"/>
                                                                      <w:marBottom w:val="150"/>
                                                                      <w:divBdr>
                                                                        <w:top w:val="none" w:sz="0" w:space="0" w:color="auto"/>
                                                                        <w:left w:val="none" w:sz="0" w:space="0" w:color="auto"/>
                                                                        <w:bottom w:val="none" w:sz="0" w:space="0" w:color="auto"/>
                                                                        <w:right w:val="none" w:sz="0" w:space="0" w:color="auto"/>
                                                                      </w:divBdr>
                                                                    </w:div>
                                                                    <w:div w:id="1079519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22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299792">
          <w:marLeft w:val="0"/>
          <w:marRight w:val="0"/>
          <w:marTop w:val="0"/>
          <w:marBottom w:val="0"/>
          <w:divBdr>
            <w:top w:val="none" w:sz="0" w:space="0" w:color="auto"/>
            <w:left w:val="none" w:sz="0" w:space="0" w:color="auto"/>
            <w:bottom w:val="none" w:sz="0" w:space="0" w:color="auto"/>
            <w:right w:val="none" w:sz="0" w:space="0" w:color="auto"/>
          </w:divBdr>
          <w:divsChild>
            <w:div w:id="408307491">
              <w:marLeft w:val="0"/>
              <w:marRight w:val="0"/>
              <w:marTop w:val="0"/>
              <w:marBottom w:val="0"/>
              <w:divBdr>
                <w:top w:val="none" w:sz="0" w:space="0" w:color="auto"/>
                <w:left w:val="none" w:sz="0" w:space="0" w:color="auto"/>
                <w:bottom w:val="none" w:sz="0" w:space="0" w:color="auto"/>
                <w:right w:val="none" w:sz="0" w:space="0" w:color="auto"/>
              </w:divBdr>
              <w:divsChild>
                <w:div w:id="2128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9203">
      <w:bodyDiv w:val="1"/>
      <w:marLeft w:val="0"/>
      <w:marRight w:val="0"/>
      <w:marTop w:val="0"/>
      <w:marBottom w:val="0"/>
      <w:divBdr>
        <w:top w:val="none" w:sz="0" w:space="0" w:color="auto"/>
        <w:left w:val="none" w:sz="0" w:space="0" w:color="auto"/>
        <w:bottom w:val="none" w:sz="0" w:space="0" w:color="auto"/>
        <w:right w:val="none" w:sz="0" w:space="0" w:color="auto"/>
      </w:divBdr>
    </w:div>
    <w:div w:id="1014264596">
      <w:bodyDiv w:val="1"/>
      <w:marLeft w:val="0"/>
      <w:marRight w:val="0"/>
      <w:marTop w:val="0"/>
      <w:marBottom w:val="0"/>
      <w:divBdr>
        <w:top w:val="none" w:sz="0" w:space="0" w:color="auto"/>
        <w:left w:val="none" w:sz="0" w:space="0" w:color="auto"/>
        <w:bottom w:val="none" w:sz="0" w:space="0" w:color="auto"/>
        <w:right w:val="none" w:sz="0" w:space="0" w:color="auto"/>
      </w:divBdr>
      <w:divsChild>
        <w:div w:id="259798676">
          <w:marLeft w:val="0"/>
          <w:marRight w:val="0"/>
          <w:marTop w:val="0"/>
          <w:marBottom w:val="0"/>
          <w:divBdr>
            <w:top w:val="none" w:sz="0" w:space="0" w:color="auto"/>
            <w:left w:val="none" w:sz="0" w:space="0" w:color="auto"/>
            <w:bottom w:val="none" w:sz="0" w:space="0" w:color="auto"/>
            <w:right w:val="none" w:sz="0" w:space="0" w:color="auto"/>
          </w:divBdr>
          <w:divsChild>
            <w:div w:id="1811705861">
              <w:marLeft w:val="0"/>
              <w:marRight w:val="0"/>
              <w:marTop w:val="0"/>
              <w:marBottom w:val="0"/>
              <w:divBdr>
                <w:top w:val="none" w:sz="0" w:space="0" w:color="auto"/>
                <w:left w:val="none" w:sz="0" w:space="0" w:color="auto"/>
                <w:bottom w:val="none" w:sz="0" w:space="0" w:color="auto"/>
                <w:right w:val="none" w:sz="0" w:space="0" w:color="auto"/>
              </w:divBdr>
              <w:divsChild>
                <w:div w:id="1361785702">
                  <w:marLeft w:val="0"/>
                  <w:marRight w:val="0"/>
                  <w:marTop w:val="0"/>
                  <w:marBottom w:val="0"/>
                  <w:divBdr>
                    <w:top w:val="none" w:sz="0" w:space="0" w:color="auto"/>
                    <w:left w:val="none" w:sz="0" w:space="0" w:color="auto"/>
                    <w:bottom w:val="none" w:sz="0" w:space="0" w:color="auto"/>
                    <w:right w:val="none" w:sz="0" w:space="0" w:color="auto"/>
                  </w:divBdr>
                  <w:divsChild>
                    <w:div w:id="1352148319">
                      <w:marLeft w:val="0"/>
                      <w:marRight w:val="-90"/>
                      <w:marTop w:val="0"/>
                      <w:marBottom w:val="0"/>
                      <w:divBdr>
                        <w:top w:val="none" w:sz="0" w:space="0" w:color="auto"/>
                        <w:left w:val="none" w:sz="0" w:space="0" w:color="auto"/>
                        <w:bottom w:val="none" w:sz="0" w:space="0" w:color="auto"/>
                        <w:right w:val="none" w:sz="0" w:space="0" w:color="auto"/>
                      </w:divBdr>
                      <w:divsChild>
                        <w:div w:id="1748577162">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375231731">
                                  <w:marLeft w:val="0"/>
                                  <w:marRight w:val="0"/>
                                  <w:marTop w:val="0"/>
                                  <w:marBottom w:val="0"/>
                                  <w:divBdr>
                                    <w:top w:val="none" w:sz="0" w:space="0" w:color="auto"/>
                                    <w:left w:val="none" w:sz="0" w:space="0" w:color="auto"/>
                                    <w:bottom w:val="none" w:sz="0" w:space="0" w:color="auto"/>
                                    <w:right w:val="none" w:sz="0" w:space="0" w:color="auto"/>
                                  </w:divBdr>
                                  <w:divsChild>
                                    <w:div w:id="1726446603">
                                      <w:marLeft w:val="750"/>
                                      <w:marRight w:val="0"/>
                                      <w:marTop w:val="0"/>
                                      <w:marBottom w:val="0"/>
                                      <w:divBdr>
                                        <w:top w:val="none" w:sz="0" w:space="0" w:color="auto"/>
                                        <w:left w:val="none" w:sz="0" w:space="0" w:color="auto"/>
                                        <w:bottom w:val="none" w:sz="0" w:space="0" w:color="auto"/>
                                        <w:right w:val="none" w:sz="0" w:space="0" w:color="auto"/>
                                      </w:divBdr>
                                      <w:divsChild>
                                        <w:div w:id="299313082">
                                          <w:marLeft w:val="0"/>
                                          <w:marRight w:val="0"/>
                                          <w:marTop w:val="0"/>
                                          <w:marBottom w:val="0"/>
                                          <w:divBdr>
                                            <w:top w:val="none" w:sz="0" w:space="0" w:color="auto"/>
                                            <w:left w:val="none" w:sz="0" w:space="0" w:color="auto"/>
                                            <w:bottom w:val="none" w:sz="0" w:space="0" w:color="auto"/>
                                            <w:right w:val="none" w:sz="0" w:space="0" w:color="auto"/>
                                          </w:divBdr>
                                          <w:divsChild>
                                            <w:div w:id="1623266002">
                                              <w:marLeft w:val="0"/>
                                              <w:marRight w:val="0"/>
                                              <w:marTop w:val="0"/>
                                              <w:marBottom w:val="0"/>
                                              <w:divBdr>
                                                <w:top w:val="none" w:sz="0" w:space="0" w:color="auto"/>
                                                <w:left w:val="none" w:sz="0" w:space="0" w:color="auto"/>
                                                <w:bottom w:val="none" w:sz="0" w:space="0" w:color="auto"/>
                                                <w:right w:val="none" w:sz="0" w:space="0" w:color="auto"/>
                                              </w:divBdr>
                                              <w:divsChild>
                                                <w:div w:id="1454246114">
                                                  <w:marLeft w:val="0"/>
                                                  <w:marRight w:val="0"/>
                                                  <w:marTop w:val="0"/>
                                                  <w:marBottom w:val="0"/>
                                                  <w:divBdr>
                                                    <w:top w:val="none" w:sz="0" w:space="0" w:color="auto"/>
                                                    <w:left w:val="none" w:sz="0" w:space="0" w:color="auto"/>
                                                    <w:bottom w:val="none" w:sz="0" w:space="0" w:color="auto"/>
                                                    <w:right w:val="none" w:sz="0" w:space="0" w:color="auto"/>
                                                  </w:divBdr>
                                                  <w:divsChild>
                                                    <w:div w:id="41248909">
                                                      <w:marLeft w:val="0"/>
                                                      <w:marRight w:val="0"/>
                                                      <w:marTop w:val="0"/>
                                                      <w:marBottom w:val="0"/>
                                                      <w:divBdr>
                                                        <w:top w:val="none" w:sz="0" w:space="0" w:color="auto"/>
                                                        <w:left w:val="none" w:sz="0" w:space="0" w:color="auto"/>
                                                        <w:bottom w:val="none" w:sz="0" w:space="0" w:color="auto"/>
                                                        <w:right w:val="none" w:sz="0" w:space="0" w:color="auto"/>
                                                      </w:divBdr>
                                                      <w:divsChild>
                                                        <w:div w:id="558058281">
                                                          <w:marLeft w:val="0"/>
                                                          <w:marRight w:val="0"/>
                                                          <w:marTop w:val="0"/>
                                                          <w:marBottom w:val="0"/>
                                                          <w:divBdr>
                                                            <w:top w:val="none" w:sz="0" w:space="0" w:color="auto"/>
                                                            <w:left w:val="none" w:sz="0" w:space="0" w:color="auto"/>
                                                            <w:bottom w:val="none" w:sz="0" w:space="0" w:color="auto"/>
                                                            <w:right w:val="none" w:sz="0" w:space="0" w:color="auto"/>
                                                          </w:divBdr>
                                                        </w:div>
                                                      </w:divsChild>
                                                    </w:div>
                                                    <w:div w:id="319891197">
                                                      <w:marLeft w:val="0"/>
                                                      <w:marRight w:val="0"/>
                                                      <w:marTop w:val="150"/>
                                                      <w:marBottom w:val="0"/>
                                                      <w:divBdr>
                                                        <w:top w:val="none" w:sz="0" w:space="0" w:color="auto"/>
                                                        <w:left w:val="none" w:sz="0" w:space="0" w:color="auto"/>
                                                        <w:bottom w:val="none" w:sz="0" w:space="0" w:color="auto"/>
                                                        <w:right w:val="none" w:sz="0" w:space="0" w:color="auto"/>
                                                      </w:divBdr>
                                                    </w:div>
                                                    <w:div w:id="394013157">
                                                      <w:marLeft w:val="0"/>
                                                      <w:marRight w:val="0"/>
                                                      <w:marTop w:val="0"/>
                                                      <w:marBottom w:val="0"/>
                                                      <w:divBdr>
                                                        <w:top w:val="none" w:sz="0" w:space="0" w:color="auto"/>
                                                        <w:left w:val="none" w:sz="0" w:space="0" w:color="auto"/>
                                                        <w:bottom w:val="none" w:sz="0" w:space="0" w:color="auto"/>
                                                        <w:right w:val="none" w:sz="0" w:space="0" w:color="auto"/>
                                                      </w:divBdr>
                                                      <w:divsChild>
                                                        <w:div w:id="242182455">
                                                          <w:marLeft w:val="0"/>
                                                          <w:marRight w:val="0"/>
                                                          <w:marTop w:val="0"/>
                                                          <w:marBottom w:val="0"/>
                                                          <w:divBdr>
                                                            <w:top w:val="none" w:sz="0" w:space="0" w:color="auto"/>
                                                            <w:left w:val="none" w:sz="0" w:space="0" w:color="auto"/>
                                                            <w:bottom w:val="none" w:sz="0" w:space="0" w:color="auto"/>
                                                            <w:right w:val="none" w:sz="0" w:space="0" w:color="auto"/>
                                                          </w:divBdr>
                                                          <w:divsChild>
                                                            <w:div w:id="686903515">
                                                              <w:marLeft w:val="0"/>
                                                              <w:marRight w:val="0"/>
                                                              <w:marTop w:val="0"/>
                                                              <w:marBottom w:val="0"/>
                                                              <w:divBdr>
                                                                <w:top w:val="none" w:sz="0" w:space="0" w:color="auto"/>
                                                                <w:left w:val="none" w:sz="0" w:space="0" w:color="auto"/>
                                                                <w:bottom w:val="none" w:sz="0" w:space="0" w:color="auto"/>
                                                                <w:right w:val="none" w:sz="0" w:space="0" w:color="auto"/>
                                                              </w:divBdr>
                                                              <w:divsChild>
                                                                <w:div w:id="2084522160">
                                                                  <w:marLeft w:val="0"/>
                                                                  <w:marRight w:val="0"/>
                                                                  <w:marTop w:val="0"/>
                                                                  <w:marBottom w:val="0"/>
                                                                  <w:divBdr>
                                                                    <w:top w:val="none" w:sz="0" w:space="0" w:color="auto"/>
                                                                    <w:left w:val="none" w:sz="0" w:space="0" w:color="auto"/>
                                                                    <w:bottom w:val="none" w:sz="0" w:space="0" w:color="auto"/>
                                                                    <w:right w:val="none" w:sz="0" w:space="0" w:color="auto"/>
                                                                  </w:divBdr>
                                                                  <w:divsChild>
                                                                    <w:div w:id="1227373104">
                                                                      <w:marLeft w:val="105"/>
                                                                      <w:marRight w:val="105"/>
                                                                      <w:marTop w:val="90"/>
                                                                      <w:marBottom w:val="150"/>
                                                                      <w:divBdr>
                                                                        <w:top w:val="none" w:sz="0" w:space="0" w:color="auto"/>
                                                                        <w:left w:val="none" w:sz="0" w:space="0" w:color="auto"/>
                                                                        <w:bottom w:val="none" w:sz="0" w:space="0" w:color="auto"/>
                                                                        <w:right w:val="none" w:sz="0" w:space="0" w:color="auto"/>
                                                                      </w:divBdr>
                                                                    </w:div>
                                                                    <w:div w:id="1581408029">
                                                                      <w:marLeft w:val="105"/>
                                                                      <w:marRight w:val="105"/>
                                                                      <w:marTop w:val="90"/>
                                                                      <w:marBottom w:val="150"/>
                                                                      <w:divBdr>
                                                                        <w:top w:val="none" w:sz="0" w:space="0" w:color="auto"/>
                                                                        <w:left w:val="none" w:sz="0" w:space="0" w:color="auto"/>
                                                                        <w:bottom w:val="none" w:sz="0" w:space="0" w:color="auto"/>
                                                                        <w:right w:val="none" w:sz="0" w:space="0" w:color="auto"/>
                                                                      </w:divBdr>
                                                                    </w:div>
                                                                    <w:div w:id="1962611034">
                                                                      <w:marLeft w:val="105"/>
                                                                      <w:marRight w:val="105"/>
                                                                      <w:marTop w:val="90"/>
                                                                      <w:marBottom w:val="150"/>
                                                                      <w:divBdr>
                                                                        <w:top w:val="none" w:sz="0" w:space="0" w:color="auto"/>
                                                                        <w:left w:val="none" w:sz="0" w:space="0" w:color="auto"/>
                                                                        <w:bottom w:val="none" w:sz="0" w:space="0" w:color="auto"/>
                                                                        <w:right w:val="none" w:sz="0" w:space="0" w:color="auto"/>
                                                                      </w:divBdr>
                                                                    </w:div>
                                                                    <w:div w:id="820148572">
                                                                      <w:marLeft w:val="105"/>
                                                                      <w:marRight w:val="105"/>
                                                                      <w:marTop w:val="90"/>
                                                                      <w:marBottom w:val="150"/>
                                                                      <w:divBdr>
                                                                        <w:top w:val="none" w:sz="0" w:space="0" w:color="auto"/>
                                                                        <w:left w:val="none" w:sz="0" w:space="0" w:color="auto"/>
                                                                        <w:bottom w:val="none" w:sz="0" w:space="0" w:color="auto"/>
                                                                        <w:right w:val="none" w:sz="0" w:space="0" w:color="auto"/>
                                                                      </w:divBdr>
                                                                    </w:div>
                                                                    <w:div w:id="1546023160">
                                                                      <w:marLeft w:val="105"/>
                                                                      <w:marRight w:val="105"/>
                                                                      <w:marTop w:val="90"/>
                                                                      <w:marBottom w:val="150"/>
                                                                      <w:divBdr>
                                                                        <w:top w:val="none" w:sz="0" w:space="0" w:color="auto"/>
                                                                        <w:left w:val="none" w:sz="0" w:space="0" w:color="auto"/>
                                                                        <w:bottom w:val="none" w:sz="0" w:space="0" w:color="auto"/>
                                                                        <w:right w:val="none" w:sz="0" w:space="0" w:color="auto"/>
                                                                      </w:divBdr>
                                                                    </w:div>
                                                                    <w:div w:id="1985771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173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517674">
          <w:marLeft w:val="0"/>
          <w:marRight w:val="0"/>
          <w:marTop w:val="0"/>
          <w:marBottom w:val="0"/>
          <w:divBdr>
            <w:top w:val="none" w:sz="0" w:space="0" w:color="auto"/>
            <w:left w:val="none" w:sz="0" w:space="0" w:color="auto"/>
            <w:bottom w:val="none" w:sz="0" w:space="0" w:color="auto"/>
            <w:right w:val="none" w:sz="0" w:space="0" w:color="auto"/>
          </w:divBdr>
          <w:divsChild>
            <w:div w:id="845942395">
              <w:marLeft w:val="0"/>
              <w:marRight w:val="0"/>
              <w:marTop w:val="0"/>
              <w:marBottom w:val="0"/>
              <w:divBdr>
                <w:top w:val="none" w:sz="0" w:space="0" w:color="auto"/>
                <w:left w:val="none" w:sz="0" w:space="0" w:color="auto"/>
                <w:bottom w:val="none" w:sz="0" w:space="0" w:color="auto"/>
                <w:right w:val="none" w:sz="0" w:space="0" w:color="auto"/>
              </w:divBdr>
              <w:divsChild>
                <w:div w:id="173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16</cp:revision>
  <cp:lastPrinted>2024-12-20T02:21:00Z</cp:lastPrinted>
  <dcterms:created xsi:type="dcterms:W3CDTF">2024-12-08T09:12:00Z</dcterms:created>
  <dcterms:modified xsi:type="dcterms:W3CDTF">2024-12-20T02:21:00Z</dcterms:modified>
</cp:coreProperties>
</file>