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4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738"/>
      </w:tblGrid>
      <w:tr w:rsidR="0007256D" w:rsidRPr="002E465D" w14:paraId="50E83199" w14:textId="77777777" w:rsidTr="00C63B2A">
        <w:trPr>
          <w:trHeight w:val="294"/>
        </w:trPr>
        <w:tc>
          <w:tcPr>
            <w:tcW w:w="4838" w:type="dxa"/>
          </w:tcPr>
          <w:p w14:paraId="6ACDF36C" w14:textId="77777777" w:rsidR="0007256D" w:rsidRPr="00121D11" w:rsidRDefault="0007256D" w:rsidP="00C63B2A">
            <w:pPr>
              <w:tabs>
                <w:tab w:val="left" w:pos="1335"/>
                <w:tab w:val="center" w:pos="2826"/>
              </w:tabs>
              <w:jc w:val="center"/>
              <w:rPr>
                <w:sz w:val="24"/>
                <w:szCs w:val="24"/>
                <w:lang w:val="it-IT"/>
              </w:rPr>
            </w:pPr>
            <w:bookmarkStart w:id="0" w:name="_Hlk184742591"/>
            <w:r w:rsidRPr="00121D11">
              <w:rPr>
                <w:sz w:val="24"/>
                <w:szCs w:val="24"/>
                <w:lang w:val="it-IT"/>
              </w:rPr>
              <w:t>UBND QUẬN LONG BIÊN</w:t>
            </w:r>
          </w:p>
          <w:p w14:paraId="7A0074C9" w14:textId="77777777" w:rsidR="0007256D" w:rsidRPr="00121D11" w:rsidRDefault="0007256D" w:rsidP="00C63B2A">
            <w:pPr>
              <w:jc w:val="center"/>
              <w:rPr>
                <w:b/>
                <w:sz w:val="24"/>
                <w:szCs w:val="24"/>
                <w:lang w:val="it-IT"/>
              </w:rPr>
            </w:pPr>
            <w:r w:rsidRPr="00121D11">
              <w:rPr>
                <w:b/>
                <w:sz w:val="24"/>
                <w:szCs w:val="24"/>
                <w:lang w:val="it-IT"/>
              </w:rPr>
              <w:t xml:space="preserve">TRƯỜNG THCS </w:t>
            </w:r>
            <w:r>
              <w:rPr>
                <w:b/>
                <w:sz w:val="24"/>
                <w:szCs w:val="24"/>
                <w:lang w:val="it-IT"/>
              </w:rPr>
              <w:t>ÁI MỘ.</w:t>
            </w:r>
          </w:p>
          <w:p w14:paraId="7E8D3B47" w14:textId="77777777" w:rsidR="0007256D" w:rsidRPr="00121D11" w:rsidRDefault="0007256D" w:rsidP="00C63B2A">
            <w:pPr>
              <w:jc w:val="center"/>
              <w:rPr>
                <w:sz w:val="24"/>
                <w:szCs w:val="24"/>
                <w:lang w:val="it-IT"/>
              </w:rPr>
            </w:pPr>
            <w:r w:rsidRPr="00121D11">
              <w:rPr>
                <w:sz w:val="24"/>
                <w:szCs w:val="24"/>
                <w:lang w:val="it-IT"/>
              </w:rPr>
              <w:t>NĂM HỌC 20</w:t>
            </w:r>
            <w:r>
              <w:rPr>
                <w:sz w:val="24"/>
                <w:szCs w:val="24"/>
                <w:lang w:val="it-IT"/>
              </w:rPr>
              <w:t>24 – 2025</w:t>
            </w:r>
          </w:p>
          <w:p w14:paraId="0B28012A" w14:textId="77777777" w:rsidR="0007256D" w:rsidRPr="00121D11" w:rsidRDefault="00537537" w:rsidP="00C63B2A">
            <w:pPr>
              <w:jc w:val="center"/>
              <w:rPr>
                <w:b/>
                <w:sz w:val="24"/>
                <w:szCs w:val="24"/>
                <w:lang w:val="it-IT"/>
              </w:rPr>
            </w:pPr>
            <w:r>
              <w:rPr>
                <w:noProof/>
                <w:sz w:val="24"/>
                <w:szCs w:val="24"/>
                <w:lang w:val="en-GB" w:eastAsia="en-GB"/>
              </w:rPr>
              <w:pict w14:anchorId="0575F313">
                <v:shapetype id="_x0000_t202" coordsize="21600,21600" o:spt="202" path="m,l,21600r21600,l21600,xe">
                  <v:stroke joinstyle="miter"/>
                  <v:path gradientshapeok="t" o:connecttype="rect"/>
                </v:shapetype>
                <v:shape id="_x0000_s1040" type="#_x0000_t202" style="position:absolute;left:0;text-align:left;margin-left:47.95pt;margin-top:3.15pt;width:118.9pt;height:26.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">
                  <v:textbox style="mso-next-textbox:#_x0000_s1040">
                    <w:txbxContent>
                      <w:p w14:paraId="18FADBC6" w14:textId="77777777" w:rsidR="0007256D" w:rsidRPr="006B62E8" w:rsidRDefault="0007256D" w:rsidP="0007256D">
                        <w:pPr>
                          <w:jc w:val="center"/>
                          <w:rPr>
                            <w:b/>
                            <w:sz w:val="24"/>
                            <w:szCs w:val="24"/>
                          </w:rPr>
                        </w:pPr>
                        <w:r w:rsidRPr="006B62E8">
                          <w:rPr>
                            <w:b/>
                            <w:sz w:val="24"/>
                            <w:szCs w:val="24"/>
                            <w:lang w:val="it-IT"/>
                          </w:rPr>
                          <w:t>ĐỀ CHÍNH THỨC</w:t>
                        </w:r>
                      </w:p>
                    </w:txbxContent>
                  </v:textbox>
                </v:shape>
              </w:pict>
            </w:r>
          </w:p>
          <w:p w14:paraId="18C1712A" w14:textId="77777777" w:rsidR="0007256D" w:rsidRPr="00121D11" w:rsidRDefault="0007256D" w:rsidP="00C63B2A">
            <w:pPr>
              <w:jc w:val="center"/>
              <w:rPr>
                <w:b/>
                <w:sz w:val="24"/>
                <w:szCs w:val="24"/>
                <w:lang w:val="it-IT"/>
              </w:rPr>
            </w:pPr>
          </w:p>
          <w:p w14:paraId="501F27FB" w14:textId="77777777" w:rsidR="0007256D" w:rsidRPr="002E465D" w:rsidRDefault="0007256D" w:rsidP="00C63B2A">
            <w:pPr>
              <w:jc w:val="center"/>
              <w:rPr>
                <w:b/>
                <w:sz w:val="24"/>
                <w:szCs w:val="28"/>
                <w:lang w:val="nl-NL"/>
              </w:rPr>
            </w:pPr>
          </w:p>
        </w:tc>
        <w:tc>
          <w:tcPr>
            <w:tcW w:w="4738" w:type="dxa"/>
          </w:tcPr>
          <w:p w14:paraId="0822EAD2" w14:textId="77777777" w:rsidR="0007256D" w:rsidRDefault="0007256D" w:rsidP="0007256D">
            <w:pPr>
              <w:jc w:val="center"/>
              <w:rPr>
                <w:b/>
                <w:lang w:val="it-IT"/>
              </w:rPr>
            </w:pPr>
            <w:r>
              <w:rPr>
                <w:b/>
                <w:lang w:val="it-IT"/>
              </w:rPr>
              <w:t>ĐỀ KIỂM TRA GIỮA KÌ II</w:t>
            </w:r>
          </w:p>
          <w:p w14:paraId="3E973D6D" w14:textId="77777777" w:rsidR="0007256D" w:rsidRPr="008765C8" w:rsidRDefault="0007256D" w:rsidP="0007256D">
            <w:pPr>
              <w:jc w:val="center"/>
              <w:rPr>
                <w:b/>
                <w:lang w:val="it-IT"/>
              </w:rPr>
            </w:pPr>
            <w:r>
              <w:rPr>
                <w:b/>
                <w:lang w:val="it-IT"/>
              </w:rPr>
              <w:t>MÔN: ĐỊA LÍ 9</w:t>
            </w:r>
          </w:p>
          <w:p w14:paraId="4B1C4ED8" w14:textId="77777777" w:rsidR="0007256D" w:rsidRPr="009F7F73" w:rsidRDefault="0007256D" w:rsidP="0007256D">
            <w:pPr>
              <w:jc w:val="center"/>
              <w:rPr>
                <w:b/>
                <w:lang w:val="it-IT"/>
              </w:rPr>
            </w:pPr>
            <w:r w:rsidRPr="009F7F73">
              <w:rPr>
                <w:b/>
                <w:lang w:val="it-IT"/>
              </w:rPr>
              <w:t>Thời gian: 45 phút</w:t>
            </w:r>
          </w:p>
          <w:p w14:paraId="2B1B49BA" w14:textId="1809A2EA" w:rsidR="0007256D" w:rsidRPr="002E465D" w:rsidRDefault="00537537" w:rsidP="0007256D">
            <w:pPr>
              <w:jc w:val="center"/>
              <w:rPr>
                <w:b/>
                <w:sz w:val="24"/>
                <w:szCs w:val="28"/>
              </w:rPr>
            </w:pPr>
            <w:r>
              <w:pict w14:anchorId="7181C617">
                <v:shape id="_x0000_s1043" type="#_x0000_t202" style="position:absolute;left:0;text-align:left;margin-left:37.8pt;margin-top:19.65pt;width:116.4pt;height:26.0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">
                  <v:textbox style="mso-next-textbox:#_x0000_s1043">
                    <w:txbxContent>
                      <w:p w14:paraId="1A995A1E" w14:textId="77777777" w:rsidR="0007256D" w:rsidRPr="00AA50F2" w:rsidRDefault="0007256D" w:rsidP="0007256D">
                        <w:pPr>
                          <w:jc w:val="center"/>
                          <w:rPr>
                            <w:b/>
                            <w:sz w:val="28"/>
                            <w:lang w:val="en-US"/>
                          </w:rPr>
                        </w:pPr>
                        <w:r>
                          <w:rPr>
                            <w:b/>
                            <w:sz w:val="28"/>
                          </w:rPr>
                          <w:t xml:space="preserve">Mã đề thi: </w:t>
                        </w:r>
                        <w:r>
                          <w:rPr>
                            <w:b/>
                            <w:sz w:val="28"/>
                            <w:lang w:val="en-US"/>
                          </w:rPr>
                          <w:t>900</w:t>
                        </w:r>
                      </w:p>
                    </w:txbxContent>
                  </v:textbox>
                </v:shape>
              </w:pict>
            </w:r>
            <w:r w:rsidR="0007256D" w:rsidRPr="009E7388">
              <w:rPr>
                <w:b/>
                <w:sz w:val="24"/>
                <w:szCs w:val="24"/>
                <w:lang w:val="it-IT"/>
              </w:rPr>
              <w:t>Ngày</w:t>
            </w:r>
            <w:r w:rsidR="0007256D" w:rsidRPr="009E7388">
              <w:rPr>
                <w:b/>
                <w:sz w:val="24"/>
                <w:szCs w:val="24"/>
              </w:rPr>
              <w:t xml:space="preserve"> thi: </w:t>
            </w:r>
            <w:r w:rsidR="0007256D">
              <w:rPr>
                <w:b/>
                <w:sz w:val="24"/>
                <w:szCs w:val="24"/>
                <w:lang w:val="en-GB"/>
              </w:rPr>
              <w:t>13</w:t>
            </w:r>
            <w:r w:rsidR="0007256D" w:rsidRPr="009E7388">
              <w:rPr>
                <w:b/>
                <w:sz w:val="24"/>
                <w:szCs w:val="24"/>
              </w:rPr>
              <w:t>/</w:t>
            </w:r>
            <w:r w:rsidR="0007256D">
              <w:rPr>
                <w:b/>
                <w:sz w:val="24"/>
                <w:szCs w:val="24"/>
                <w:lang w:val="en-GB"/>
              </w:rPr>
              <w:t>3</w:t>
            </w:r>
            <w:r w:rsidR="0007256D">
              <w:rPr>
                <w:b/>
                <w:sz w:val="24"/>
                <w:szCs w:val="24"/>
              </w:rPr>
              <w:t>/ 2025</w:t>
            </w:r>
            <w:r w:rsidR="0007256D" w:rsidRPr="008765C8">
              <w:rPr>
                <w:b/>
                <w:i/>
                <w:lang w:val="it-IT"/>
              </w:rPr>
              <w:t xml:space="preserve"> </w:t>
            </w:r>
          </w:p>
        </w:tc>
      </w:tr>
    </w:tbl>
    <w:p w14:paraId="57BD38CE" w14:textId="77777777" w:rsidR="0007256D" w:rsidRPr="00117D9D" w:rsidRDefault="0007256D" w:rsidP="0007256D">
      <w:pPr>
        <w:rPr>
          <w:b/>
        </w:rPr>
      </w:pPr>
      <w:r w:rsidRPr="00117D9D">
        <w:rPr>
          <w:b/>
        </w:rPr>
        <w:t>Phần I: Trắc nghiệm (7 điểm)</w:t>
      </w:r>
      <w:bookmarkStart w:id="1" w:name="_GoBack"/>
      <w:bookmarkEnd w:id="1"/>
    </w:p>
    <w:p w14:paraId="11392176" w14:textId="77777777" w:rsidR="0007256D" w:rsidRPr="0053316F" w:rsidRDefault="0007256D" w:rsidP="0007256D">
      <w:pPr>
        <w:pStyle w:val="ListParagraph"/>
        <w:numPr>
          <w:ilvl w:val="0"/>
          <w:numId w:val="10"/>
        </w:numPr>
        <w:tabs>
          <w:tab w:val="left" w:pos="6901"/>
        </w:tabs>
        <w:spacing w:after="0" w:line="240" w:lineRule="auto"/>
        <w:jc w:val="both"/>
        <w:rPr>
          <w:rFonts w:ascii="Times New Roman" w:hAnsi="Times New Roman"/>
          <w:b/>
          <w:bCs/>
          <w:lang w:val="pt-BR"/>
        </w:rPr>
      </w:pPr>
      <w:r w:rsidRPr="0053316F">
        <w:rPr>
          <w:rFonts w:ascii="Times New Roman" w:hAnsi="Times New Roman"/>
          <w:b/>
          <w:bCs/>
          <w:u w:val="single"/>
          <w:lang w:val="pt-BR"/>
        </w:rPr>
        <w:t>Câu trắc nghiệm nhiều phương án lựa chọn</w:t>
      </w:r>
      <w:r w:rsidRPr="0053316F">
        <w:rPr>
          <w:rFonts w:ascii="Times New Roman" w:hAnsi="Times New Roman"/>
          <w:b/>
          <w:bCs/>
          <w:lang w:val="pt-BR"/>
        </w:rPr>
        <w:t>.</w:t>
      </w:r>
    </w:p>
    <w:p w14:paraId="57C5718D" w14:textId="77777777" w:rsidR="0007256D" w:rsidRPr="0053316F" w:rsidRDefault="0007256D" w:rsidP="0007256D">
      <w:pPr>
        <w:tabs>
          <w:tab w:val="left" w:pos="6901"/>
        </w:tabs>
        <w:jc w:val="both"/>
        <w:rPr>
          <w:i/>
          <w:iCs w:val="0"/>
          <w:lang w:val="pt-BR"/>
        </w:rPr>
      </w:pPr>
      <w:r w:rsidRPr="0053316F">
        <w:rPr>
          <w:i/>
          <w:lang w:val="pt-BR"/>
        </w:rPr>
        <w:t>(HS trả lời từ câu 1 đến câu 20, mỗi câu hỏi HS chọn một phương án đúng).</w:t>
      </w:r>
    </w:p>
    <w:p w14:paraId="4CA20537" w14:textId="77777777" w:rsidR="0007256D" w:rsidRPr="0053316F" w:rsidRDefault="0007256D" w:rsidP="0007256D">
      <w:pPr>
        <w:tabs>
          <w:tab w:val="left" w:pos="6901"/>
        </w:tabs>
        <w:jc w:val="both"/>
        <w:rPr>
          <w:b/>
          <w:bCs/>
          <w:lang w:val="pt-BR"/>
        </w:rPr>
      </w:pPr>
      <w:r w:rsidRPr="0053316F">
        <w:rPr>
          <w:b/>
          <w:bCs/>
          <w:lang w:val="pt-BR"/>
        </w:rPr>
        <w:t xml:space="preserve"> Em hãy chọn ghi vào bài làm chữ cái đứng trước câu trả lời đúng.</w:t>
      </w:r>
    </w:p>
    <w:p w14:paraId="7EAEE465" w14:textId="77777777" w:rsidR="0007256D" w:rsidRPr="000A3610" w:rsidRDefault="0007256D" w:rsidP="0007256D">
      <w:pPr>
        <w:rPr>
          <w:rFonts w:eastAsia="Calibri"/>
          <w:b/>
          <w:lang w:val="fr-FR"/>
        </w:rPr>
      </w:pPr>
      <w:bookmarkStart w:id="2" w:name="_Hlk184849224"/>
      <w:bookmarkEnd w:id="0"/>
      <w:proofErr w:type="spellStart"/>
      <w:r w:rsidRPr="0053316F">
        <w:rPr>
          <w:rFonts w:eastAsia="Calibri"/>
          <w:b/>
          <w:lang w:val="fr-FR"/>
        </w:rPr>
        <w:t>Câu</w:t>
      </w:r>
      <w:proofErr w:type="spellEnd"/>
      <w:r w:rsidRPr="0053316F">
        <w:rPr>
          <w:rFonts w:eastAsia="Calibri"/>
          <w:b/>
          <w:lang w:val="fr-FR"/>
        </w:rPr>
        <w:t xml:space="preserve"> </w:t>
      </w:r>
      <w:r w:rsidRPr="0053316F">
        <w:rPr>
          <w:rFonts w:eastAsia="Calibri"/>
          <w:b/>
          <w:lang w:val="en-GB"/>
        </w:rPr>
        <w:t>1</w:t>
      </w:r>
      <w:r w:rsidRPr="0053316F">
        <w:rPr>
          <w:rFonts w:eastAsia="Calibri"/>
          <w:b/>
          <w:lang w:val="fr-FR"/>
        </w:rPr>
        <w:t xml:space="preserve">. </w:t>
      </w:r>
      <w:proofErr w:type="spellStart"/>
      <w:r w:rsidRPr="000A3610">
        <w:rPr>
          <w:rFonts w:eastAsia="Calibri"/>
          <w:b/>
          <w:lang w:val="fr-FR"/>
        </w:rPr>
        <w:t>Hoạt</w:t>
      </w:r>
      <w:proofErr w:type="spellEnd"/>
      <w:r w:rsidRPr="000A3610">
        <w:rPr>
          <w:rFonts w:eastAsia="Calibri"/>
          <w:b/>
          <w:lang w:val="fr-FR"/>
        </w:rPr>
        <w:t xml:space="preserve"> </w:t>
      </w:r>
      <w:proofErr w:type="spellStart"/>
      <w:r w:rsidRPr="000A3610">
        <w:rPr>
          <w:rFonts w:eastAsia="Calibri"/>
          <w:b/>
          <w:lang w:val="fr-FR"/>
        </w:rPr>
        <w:t>động</w:t>
      </w:r>
      <w:proofErr w:type="spellEnd"/>
      <w:r w:rsidRPr="000A3610">
        <w:rPr>
          <w:rFonts w:eastAsia="Calibri"/>
          <w:b/>
          <w:lang w:val="fr-FR"/>
        </w:rPr>
        <w:t xml:space="preserve"> </w:t>
      </w:r>
      <w:proofErr w:type="spellStart"/>
      <w:r w:rsidRPr="000A3610">
        <w:rPr>
          <w:rFonts w:eastAsia="Calibri"/>
          <w:b/>
          <w:lang w:val="fr-FR"/>
        </w:rPr>
        <w:t>kinh</w:t>
      </w:r>
      <w:proofErr w:type="spellEnd"/>
      <w:r w:rsidRPr="000A3610">
        <w:rPr>
          <w:rFonts w:eastAsia="Calibri"/>
          <w:b/>
          <w:lang w:val="fr-FR"/>
        </w:rPr>
        <w:t xml:space="preserve"> </w:t>
      </w:r>
      <w:proofErr w:type="spellStart"/>
      <w:r w:rsidRPr="000A3610">
        <w:rPr>
          <w:rFonts w:eastAsia="Calibri"/>
          <w:b/>
          <w:lang w:val="fr-FR"/>
        </w:rPr>
        <w:t>tế</w:t>
      </w:r>
      <w:proofErr w:type="spellEnd"/>
      <w:r w:rsidRPr="000A3610">
        <w:rPr>
          <w:rFonts w:eastAsia="Calibri"/>
          <w:b/>
          <w:lang w:val="fr-FR"/>
        </w:rPr>
        <w:t xml:space="preserve"> </w:t>
      </w:r>
      <w:proofErr w:type="spellStart"/>
      <w:r w:rsidRPr="000A3610">
        <w:rPr>
          <w:rFonts w:eastAsia="Calibri"/>
          <w:b/>
          <w:lang w:val="fr-FR"/>
        </w:rPr>
        <w:t>chủ</w:t>
      </w:r>
      <w:proofErr w:type="spellEnd"/>
      <w:r w:rsidRPr="000A3610">
        <w:rPr>
          <w:rFonts w:eastAsia="Calibri"/>
          <w:b/>
          <w:lang w:val="fr-FR"/>
        </w:rPr>
        <w:t xml:space="preserve"> </w:t>
      </w:r>
      <w:proofErr w:type="spellStart"/>
      <w:r w:rsidRPr="000A3610">
        <w:rPr>
          <w:rFonts w:eastAsia="Calibri"/>
          <w:b/>
          <w:lang w:val="fr-FR"/>
        </w:rPr>
        <w:t>yếu</w:t>
      </w:r>
      <w:proofErr w:type="spellEnd"/>
      <w:r w:rsidRPr="000A3610">
        <w:rPr>
          <w:rFonts w:eastAsia="Calibri"/>
          <w:b/>
          <w:lang w:val="fr-FR"/>
        </w:rPr>
        <w:t xml:space="preserve"> ở </w:t>
      </w:r>
      <w:proofErr w:type="spellStart"/>
      <w:r w:rsidRPr="000A3610">
        <w:rPr>
          <w:rFonts w:eastAsia="Calibri"/>
          <w:b/>
          <w:lang w:val="fr-FR"/>
        </w:rPr>
        <w:t>phía</w:t>
      </w:r>
      <w:proofErr w:type="spellEnd"/>
      <w:r w:rsidRPr="000A3610">
        <w:rPr>
          <w:rFonts w:eastAsia="Calibri"/>
          <w:b/>
          <w:lang w:val="fr-FR"/>
        </w:rPr>
        <w:t xml:space="preserve"> </w:t>
      </w:r>
      <w:proofErr w:type="spellStart"/>
      <w:r w:rsidRPr="000A3610">
        <w:rPr>
          <w:rFonts w:eastAsia="Calibri"/>
          <w:b/>
          <w:lang w:val="fr-FR"/>
        </w:rPr>
        <w:t>tây</w:t>
      </w:r>
      <w:proofErr w:type="spellEnd"/>
      <w:r w:rsidRPr="000A3610">
        <w:rPr>
          <w:rFonts w:eastAsia="Calibri"/>
          <w:b/>
          <w:lang w:val="fr-FR"/>
        </w:rPr>
        <w:t xml:space="preserve"> </w:t>
      </w:r>
      <w:proofErr w:type="spellStart"/>
      <w:r w:rsidRPr="000A3610">
        <w:rPr>
          <w:rFonts w:eastAsia="Calibri"/>
          <w:b/>
          <w:lang w:val="fr-FR"/>
        </w:rPr>
        <w:t>vùng</w:t>
      </w:r>
      <w:proofErr w:type="spellEnd"/>
      <w:r w:rsidRPr="000A3610">
        <w:rPr>
          <w:rFonts w:eastAsia="Calibri"/>
          <w:b/>
          <w:lang w:val="fr-FR"/>
        </w:rPr>
        <w:t xml:space="preserve"> </w:t>
      </w:r>
      <w:proofErr w:type="spellStart"/>
      <w:r w:rsidRPr="000A3610">
        <w:rPr>
          <w:rFonts w:eastAsia="Calibri"/>
          <w:b/>
          <w:lang w:val="fr-FR"/>
        </w:rPr>
        <w:t>Bắc</w:t>
      </w:r>
      <w:proofErr w:type="spellEnd"/>
      <w:r w:rsidRPr="000A3610">
        <w:rPr>
          <w:rFonts w:eastAsia="Calibri"/>
          <w:b/>
          <w:lang w:val="fr-FR"/>
        </w:rPr>
        <w:t xml:space="preserve"> Trung </w:t>
      </w:r>
      <w:proofErr w:type="spellStart"/>
      <w:r w:rsidRPr="000A3610">
        <w:rPr>
          <w:rFonts w:eastAsia="Calibri"/>
          <w:b/>
          <w:lang w:val="fr-FR"/>
        </w:rPr>
        <w:t>Bộ</w:t>
      </w:r>
      <w:proofErr w:type="spellEnd"/>
      <w:r w:rsidRPr="000A3610">
        <w:rPr>
          <w:rFonts w:eastAsia="Calibri"/>
          <w:b/>
          <w:lang w:val="fr-FR"/>
        </w:rPr>
        <w:t xml:space="preserve"> là </w:t>
      </w:r>
    </w:p>
    <w:p w14:paraId="167CF998" w14:textId="77777777" w:rsidR="0007256D" w:rsidRPr="0053316F" w:rsidRDefault="0007256D" w:rsidP="0007256D">
      <w:pPr>
        <w:rPr>
          <w:rFonts w:eastAsia="Calibri"/>
          <w:lang w:val="fr-FR"/>
        </w:rPr>
      </w:pPr>
      <w:r w:rsidRPr="0053316F">
        <w:rPr>
          <w:rFonts w:eastAsia="Calibri"/>
          <w:u w:val="single"/>
          <w:lang w:val="fr-FR"/>
        </w:rPr>
        <w:t>A</w:t>
      </w:r>
      <w:r w:rsidRPr="0053316F">
        <w:rPr>
          <w:rFonts w:eastAsia="Calibri"/>
          <w:lang w:val="fr-FR"/>
        </w:rPr>
        <w:t xml:space="preserve">. </w:t>
      </w:r>
      <w:proofErr w:type="spellStart"/>
      <w:r w:rsidRPr="0053316F">
        <w:rPr>
          <w:rFonts w:eastAsia="Calibri"/>
          <w:lang w:val="fr-FR"/>
        </w:rPr>
        <w:t>nghề</w:t>
      </w:r>
      <w:proofErr w:type="spellEnd"/>
      <w:r w:rsidRPr="0053316F">
        <w:rPr>
          <w:rFonts w:eastAsia="Calibri"/>
          <w:lang w:val="fr-FR"/>
        </w:rPr>
        <w:t xml:space="preserve"> </w:t>
      </w:r>
      <w:proofErr w:type="spellStart"/>
      <w:r w:rsidRPr="0053316F">
        <w:rPr>
          <w:rFonts w:eastAsia="Calibri"/>
          <w:lang w:val="fr-FR"/>
        </w:rPr>
        <w:t>rừng</w:t>
      </w:r>
      <w:proofErr w:type="spellEnd"/>
      <w:r w:rsidRPr="0053316F">
        <w:rPr>
          <w:rFonts w:eastAsia="Calibri"/>
          <w:lang w:val="fr-FR"/>
        </w:rPr>
        <w:t xml:space="preserve">, </w:t>
      </w:r>
      <w:proofErr w:type="spellStart"/>
      <w:r w:rsidRPr="0053316F">
        <w:rPr>
          <w:rFonts w:eastAsia="Calibri"/>
          <w:lang w:val="fr-FR"/>
        </w:rPr>
        <w:t>trồng</w:t>
      </w:r>
      <w:proofErr w:type="spellEnd"/>
      <w:r w:rsidRPr="0053316F">
        <w:rPr>
          <w:rFonts w:eastAsia="Calibri"/>
          <w:lang w:val="fr-FR"/>
        </w:rPr>
        <w:t xml:space="preserve"> </w:t>
      </w:r>
      <w:proofErr w:type="spellStart"/>
      <w:r w:rsidRPr="0053316F">
        <w:rPr>
          <w:rFonts w:eastAsia="Calibri"/>
          <w:lang w:val="fr-FR"/>
        </w:rPr>
        <w:t>cây</w:t>
      </w:r>
      <w:proofErr w:type="spellEnd"/>
      <w:r w:rsidRPr="0053316F">
        <w:rPr>
          <w:rFonts w:eastAsia="Calibri"/>
          <w:lang w:val="fr-FR"/>
        </w:rPr>
        <w:t xml:space="preserve"> </w:t>
      </w:r>
      <w:proofErr w:type="spellStart"/>
      <w:r w:rsidRPr="0053316F">
        <w:rPr>
          <w:rFonts w:eastAsia="Calibri"/>
          <w:lang w:val="fr-FR"/>
        </w:rPr>
        <w:t>công</w:t>
      </w:r>
      <w:proofErr w:type="spellEnd"/>
      <w:r w:rsidRPr="0053316F">
        <w:rPr>
          <w:rFonts w:eastAsia="Calibri"/>
          <w:lang w:val="fr-FR"/>
        </w:rPr>
        <w:t xml:space="preserve"> </w:t>
      </w:r>
      <w:proofErr w:type="spellStart"/>
      <w:r w:rsidRPr="0053316F">
        <w:rPr>
          <w:rFonts w:eastAsia="Calibri"/>
          <w:lang w:val="fr-FR"/>
        </w:rPr>
        <w:t>nghiệp</w:t>
      </w:r>
      <w:proofErr w:type="spellEnd"/>
      <w:r w:rsidRPr="0053316F">
        <w:rPr>
          <w:rFonts w:eastAsia="Calibri"/>
          <w:lang w:val="fr-FR"/>
        </w:rPr>
        <w:t xml:space="preserve"> </w:t>
      </w:r>
      <w:proofErr w:type="spellStart"/>
      <w:r w:rsidRPr="0053316F">
        <w:rPr>
          <w:rFonts w:eastAsia="Calibri"/>
          <w:lang w:val="fr-FR"/>
        </w:rPr>
        <w:t>lâu</w:t>
      </w:r>
      <w:proofErr w:type="spellEnd"/>
      <w:r w:rsidRPr="0053316F">
        <w:rPr>
          <w:rFonts w:eastAsia="Calibri"/>
          <w:lang w:val="fr-FR"/>
        </w:rPr>
        <w:t xml:space="preserve"> </w:t>
      </w:r>
      <w:proofErr w:type="spellStart"/>
      <w:r w:rsidRPr="0053316F">
        <w:rPr>
          <w:rFonts w:eastAsia="Calibri"/>
          <w:lang w:val="fr-FR"/>
        </w:rPr>
        <w:t>năm</w:t>
      </w:r>
      <w:proofErr w:type="spellEnd"/>
      <w:r w:rsidRPr="0053316F">
        <w:rPr>
          <w:rFonts w:eastAsia="Calibri"/>
          <w:lang w:val="fr-FR"/>
        </w:rPr>
        <w:t xml:space="preserve">, </w:t>
      </w:r>
      <w:proofErr w:type="spellStart"/>
      <w:r w:rsidRPr="0053316F">
        <w:rPr>
          <w:rFonts w:eastAsia="Calibri"/>
          <w:lang w:val="fr-FR"/>
        </w:rPr>
        <w:t>nuôi</w:t>
      </w:r>
      <w:proofErr w:type="spellEnd"/>
      <w:r w:rsidRPr="0053316F">
        <w:rPr>
          <w:rFonts w:eastAsia="Calibri"/>
          <w:lang w:val="fr-FR"/>
        </w:rPr>
        <w:t xml:space="preserve"> </w:t>
      </w:r>
      <w:proofErr w:type="spellStart"/>
      <w:r w:rsidRPr="0053316F">
        <w:rPr>
          <w:rFonts w:eastAsia="Calibri"/>
          <w:lang w:val="fr-FR"/>
        </w:rPr>
        <w:t>trâu</w:t>
      </w:r>
      <w:proofErr w:type="spellEnd"/>
      <w:r w:rsidRPr="0053316F">
        <w:rPr>
          <w:rFonts w:eastAsia="Calibri"/>
          <w:lang w:val="fr-FR"/>
        </w:rPr>
        <w:t xml:space="preserve"> </w:t>
      </w:r>
      <w:proofErr w:type="spellStart"/>
      <w:r w:rsidRPr="0053316F">
        <w:rPr>
          <w:rFonts w:eastAsia="Calibri"/>
          <w:lang w:val="fr-FR"/>
        </w:rPr>
        <w:t>bò</w:t>
      </w:r>
      <w:proofErr w:type="spellEnd"/>
      <w:r w:rsidRPr="0053316F">
        <w:rPr>
          <w:rFonts w:eastAsia="Calibri"/>
          <w:lang w:val="fr-FR"/>
        </w:rPr>
        <w:t xml:space="preserve"> </w:t>
      </w:r>
      <w:proofErr w:type="spellStart"/>
      <w:r w:rsidRPr="0053316F">
        <w:rPr>
          <w:rFonts w:eastAsia="Calibri"/>
          <w:lang w:val="fr-FR"/>
        </w:rPr>
        <w:t>đàn</w:t>
      </w:r>
      <w:proofErr w:type="spellEnd"/>
      <w:r w:rsidRPr="0053316F">
        <w:rPr>
          <w:rFonts w:eastAsia="Calibri"/>
          <w:lang w:val="fr-FR"/>
        </w:rPr>
        <w:t>.</w:t>
      </w:r>
    </w:p>
    <w:p w14:paraId="537FFC48" w14:textId="77777777" w:rsidR="0007256D" w:rsidRPr="0053316F" w:rsidRDefault="0007256D" w:rsidP="0007256D">
      <w:pPr>
        <w:rPr>
          <w:rFonts w:eastAsia="Calibri"/>
          <w:lang w:val="fr-FR"/>
        </w:rPr>
      </w:pPr>
      <w:r w:rsidRPr="0053316F">
        <w:rPr>
          <w:rFonts w:eastAsia="Calibri"/>
          <w:lang w:val="fr-FR"/>
        </w:rPr>
        <w:t xml:space="preserve">B. </w:t>
      </w:r>
      <w:proofErr w:type="spellStart"/>
      <w:r w:rsidRPr="0053316F">
        <w:rPr>
          <w:rFonts w:eastAsia="Calibri"/>
          <w:lang w:val="fr-FR"/>
        </w:rPr>
        <w:t>nuôi</w:t>
      </w:r>
      <w:proofErr w:type="spellEnd"/>
      <w:r w:rsidRPr="0053316F">
        <w:rPr>
          <w:rFonts w:eastAsia="Calibri"/>
          <w:lang w:val="fr-FR"/>
        </w:rPr>
        <w:t xml:space="preserve"> </w:t>
      </w:r>
      <w:proofErr w:type="spellStart"/>
      <w:r w:rsidRPr="0053316F">
        <w:rPr>
          <w:rFonts w:eastAsia="Calibri"/>
          <w:lang w:val="fr-FR"/>
        </w:rPr>
        <w:t>trồng</w:t>
      </w:r>
      <w:proofErr w:type="spellEnd"/>
      <w:r w:rsidRPr="0053316F">
        <w:rPr>
          <w:rFonts w:eastAsia="Calibri"/>
          <w:lang w:val="fr-FR"/>
        </w:rPr>
        <w:t xml:space="preserve"> </w:t>
      </w:r>
      <w:proofErr w:type="spellStart"/>
      <w:r w:rsidRPr="0053316F">
        <w:rPr>
          <w:rFonts w:eastAsia="Calibri"/>
          <w:lang w:val="fr-FR"/>
        </w:rPr>
        <w:t>thủy</w:t>
      </w:r>
      <w:proofErr w:type="spellEnd"/>
      <w:r w:rsidRPr="0053316F">
        <w:rPr>
          <w:rFonts w:eastAsia="Calibri"/>
          <w:lang w:val="fr-FR"/>
        </w:rPr>
        <w:t xml:space="preserve"> </w:t>
      </w:r>
      <w:proofErr w:type="spellStart"/>
      <w:r w:rsidRPr="0053316F">
        <w:rPr>
          <w:rFonts w:eastAsia="Calibri"/>
          <w:lang w:val="fr-FR"/>
        </w:rPr>
        <w:t>sản</w:t>
      </w:r>
      <w:proofErr w:type="spellEnd"/>
      <w:r w:rsidRPr="0053316F">
        <w:rPr>
          <w:rFonts w:eastAsia="Calibri"/>
          <w:lang w:val="fr-FR"/>
        </w:rPr>
        <w:t xml:space="preserve">, </w:t>
      </w:r>
      <w:proofErr w:type="spellStart"/>
      <w:r w:rsidRPr="0053316F">
        <w:rPr>
          <w:rFonts w:eastAsia="Calibri"/>
          <w:lang w:val="fr-FR"/>
        </w:rPr>
        <w:t>sản</w:t>
      </w:r>
      <w:proofErr w:type="spellEnd"/>
      <w:r w:rsidRPr="0053316F">
        <w:rPr>
          <w:rFonts w:eastAsia="Calibri"/>
          <w:lang w:val="fr-FR"/>
        </w:rPr>
        <w:t xml:space="preserve"> </w:t>
      </w:r>
      <w:proofErr w:type="spellStart"/>
      <w:r w:rsidRPr="0053316F">
        <w:rPr>
          <w:rFonts w:eastAsia="Calibri"/>
          <w:lang w:val="fr-FR"/>
        </w:rPr>
        <w:t>xuất</w:t>
      </w:r>
      <w:proofErr w:type="spellEnd"/>
      <w:r w:rsidRPr="0053316F">
        <w:rPr>
          <w:rFonts w:eastAsia="Calibri"/>
          <w:lang w:val="fr-FR"/>
        </w:rPr>
        <w:t xml:space="preserve"> </w:t>
      </w:r>
      <w:proofErr w:type="spellStart"/>
      <w:r w:rsidRPr="0053316F">
        <w:rPr>
          <w:rFonts w:eastAsia="Calibri"/>
          <w:lang w:val="fr-FR"/>
        </w:rPr>
        <w:t>lương</w:t>
      </w:r>
      <w:proofErr w:type="spellEnd"/>
      <w:r w:rsidRPr="0053316F">
        <w:rPr>
          <w:rFonts w:eastAsia="Calibri"/>
          <w:lang w:val="fr-FR"/>
        </w:rPr>
        <w:t xml:space="preserve"> </w:t>
      </w:r>
      <w:proofErr w:type="spellStart"/>
      <w:r w:rsidRPr="0053316F">
        <w:rPr>
          <w:rFonts w:eastAsia="Calibri"/>
          <w:lang w:val="fr-FR"/>
        </w:rPr>
        <w:t>thực</w:t>
      </w:r>
      <w:proofErr w:type="spellEnd"/>
      <w:r w:rsidRPr="0053316F">
        <w:rPr>
          <w:rFonts w:eastAsia="Calibri"/>
          <w:lang w:val="fr-FR"/>
        </w:rPr>
        <w:t xml:space="preserve">, </w:t>
      </w:r>
      <w:proofErr w:type="spellStart"/>
      <w:r w:rsidRPr="0053316F">
        <w:rPr>
          <w:rFonts w:eastAsia="Calibri"/>
          <w:lang w:val="fr-FR"/>
        </w:rPr>
        <w:t>cây</w:t>
      </w:r>
      <w:proofErr w:type="spellEnd"/>
      <w:r w:rsidRPr="0053316F">
        <w:rPr>
          <w:rFonts w:eastAsia="Calibri"/>
          <w:lang w:val="fr-FR"/>
        </w:rPr>
        <w:t xml:space="preserve"> </w:t>
      </w:r>
      <w:proofErr w:type="spellStart"/>
      <w:r w:rsidRPr="0053316F">
        <w:rPr>
          <w:rFonts w:eastAsia="Calibri"/>
          <w:lang w:val="fr-FR"/>
        </w:rPr>
        <w:t>công</w:t>
      </w:r>
      <w:proofErr w:type="spellEnd"/>
      <w:r w:rsidRPr="0053316F">
        <w:rPr>
          <w:rFonts w:eastAsia="Calibri"/>
          <w:lang w:val="fr-FR"/>
        </w:rPr>
        <w:t xml:space="preserve"> </w:t>
      </w:r>
      <w:proofErr w:type="spellStart"/>
      <w:r w:rsidRPr="0053316F">
        <w:rPr>
          <w:rFonts w:eastAsia="Calibri"/>
          <w:lang w:val="fr-FR"/>
        </w:rPr>
        <w:t>nghiệp</w:t>
      </w:r>
      <w:proofErr w:type="spellEnd"/>
      <w:r w:rsidRPr="0053316F">
        <w:rPr>
          <w:rFonts w:eastAsia="Calibri"/>
          <w:lang w:val="fr-FR"/>
        </w:rPr>
        <w:t xml:space="preserve"> </w:t>
      </w:r>
      <w:proofErr w:type="spellStart"/>
      <w:r w:rsidRPr="0053316F">
        <w:rPr>
          <w:rFonts w:eastAsia="Calibri"/>
          <w:lang w:val="fr-FR"/>
        </w:rPr>
        <w:t>hằng</w:t>
      </w:r>
      <w:proofErr w:type="spellEnd"/>
      <w:r w:rsidRPr="0053316F">
        <w:rPr>
          <w:rFonts w:eastAsia="Calibri"/>
          <w:lang w:val="fr-FR"/>
        </w:rPr>
        <w:t xml:space="preserve"> </w:t>
      </w:r>
      <w:proofErr w:type="spellStart"/>
      <w:r w:rsidRPr="0053316F">
        <w:rPr>
          <w:rFonts w:eastAsia="Calibri"/>
          <w:lang w:val="fr-FR"/>
        </w:rPr>
        <w:t>năm</w:t>
      </w:r>
      <w:proofErr w:type="spellEnd"/>
      <w:r w:rsidRPr="0053316F">
        <w:rPr>
          <w:rFonts w:eastAsia="Calibri"/>
          <w:lang w:val="fr-FR"/>
        </w:rPr>
        <w:t>.</w:t>
      </w:r>
    </w:p>
    <w:p w14:paraId="6FFE3B9B" w14:textId="77777777" w:rsidR="0007256D" w:rsidRPr="0053316F" w:rsidRDefault="0007256D" w:rsidP="0007256D">
      <w:pPr>
        <w:rPr>
          <w:rFonts w:eastAsia="Calibri"/>
          <w:lang w:val="fr-FR"/>
        </w:rPr>
      </w:pPr>
      <w:r w:rsidRPr="0053316F">
        <w:rPr>
          <w:rFonts w:eastAsia="Calibri"/>
          <w:lang w:val="fr-FR"/>
        </w:rPr>
        <w:t xml:space="preserve">C. </w:t>
      </w:r>
      <w:proofErr w:type="spellStart"/>
      <w:r w:rsidRPr="0053316F">
        <w:rPr>
          <w:rFonts w:eastAsia="Calibri"/>
          <w:lang w:val="fr-FR"/>
        </w:rPr>
        <w:t>trồng</w:t>
      </w:r>
      <w:proofErr w:type="spellEnd"/>
      <w:r w:rsidRPr="0053316F">
        <w:rPr>
          <w:rFonts w:eastAsia="Calibri"/>
          <w:lang w:val="fr-FR"/>
        </w:rPr>
        <w:t xml:space="preserve"> </w:t>
      </w:r>
      <w:proofErr w:type="spellStart"/>
      <w:r w:rsidRPr="0053316F">
        <w:rPr>
          <w:rFonts w:eastAsia="Calibri"/>
          <w:lang w:val="fr-FR"/>
        </w:rPr>
        <w:t>cây</w:t>
      </w:r>
      <w:proofErr w:type="spellEnd"/>
      <w:r w:rsidRPr="0053316F">
        <w:rPr>
          <w:rFonts w:eastAsia="Calibri"/>
          <w:lang w:val="fr-FR"/>
        </w:rPr>
        <w:t xml:space="preserve"> </w:t>
      </w:r>
      <w:proofErr w:type="spellStart"/>
      <w:r w:rsidRPr="0053316F">
        <w:rPr>
          <w:rFonts w:eastAsia="Calibri"/>
          <w:lang w:val="fr-FR"/>
        </w:rPr>
        <w:t>công</w:t>
      </w:r>
      <w:proofErr w:type="spellEnd"/>
      <w:r w:rsidRPr="0053316F">
        <w:rPr>
          <w:rFonts w:eastAsia="Calibri"/>
          <w:lang w:val="fr-FR"/>
        </w:rPr>
        <w:t xml:space="preserve"> </w:t>
      </w:r>
      <w:proofErr w:type="spellStart"/>
      <w:r w:rsidRPr="0053316F">
        <w:rPr>
          <w:rFonts w:eastAsia="Calibri"/>
          <w:lang w:val="fr-FR"/>
        </w:rPr>
        <w:t>nghiệp</w:t>
      </w:r>
      <w:proofErr w:type="spellEnd"/>
      <w:r w:rsidRPr="0053316F">
        <w:rPr>
          <w:rFonts w:eastAsia="Calibri"/>
          <w:lang w:val="fr-FR"/>
        </w:rPr>
        <w:t xml:space="preserve"> </w:t>
      </w:r>
      <w:proofErr w:type="spellStart"/>
      <w:r w:rsidRPr="0053316F">
        <w:rPr>
          <w:rFonts w:eastAsia="Calibri"/>
          <w:lang w:val="fr-FR"/>
        </w:rPr>
        <w:t>hàng</w:t>
      </w:r>
      <w:proofErr w:type="spellEnd"/>
      <w:r w:rsidRPr="0053316F">
        <w:rPr>
          <w:rFonts w:eastAsia="Calibri"/>
          <w:lang w:val="fr-FR"/>
        </w:rPr>
        <w:t xml:space="preserve"> </w:t>
      </w:r>
      <w:proofErr w:type="spellStart"/>
      <w:r w:rsidRPr="0053316F">
        <w:rPr>
          <w:rFonts w:eastAsia="Calibri"/>
          <w:lang w:val="fr-FR"/>
        </w:rPr>
        <w:t>năm</w:t>
      </w:r>
      <w:proofErr w:type="spellEnd"/>
      <w:r w:rsidRPr="0053316F">
        <w:rPr>
          <w:rFonts w:eastAsia="Calibri"/>
          <w:lang w:val="fr-FR"/>
        </w:rPr>
        <w:t xml:space="preserve">, </w:t>
      </w:r>
      <w:proofErr w:type="spellStart"/>
      <w:r w:rsidRPr="0053316F">
        <w:rPr>
          <w:rFonts w:eastAsia="Calibri"/>
          <w:lang w:val="fr-FR"/>
        </w:rPr>
        <w:t>đánh</w:t>
      </w:r>
      <w:proofErr w:type="spellEnd"/>
      <w:r w:rsidRPr="0053316F">
        <w:rPr>
          <w:rFonts w:eastAsia="Calibri"/>
          <w:lang w:val="fr-FR"/>
        </w:rPr>
        <w:t xml:space="preserve"> </w:t>
      </w:r>
      <w:proofErr w:type="spellStart"/>
      <w:r w:rsidRPr="0053316F">
        <w:rPr>
          <w:rFonts w:eastAsia="Calibri"/>
          <w:lang w:val="fr-FR"/>
        </w:rPr>
        <w:t>bắt</w:t>
      </w:r>
      <w:proofErr w:type="spellEnd"/>
      <w:r w:rsidRPr="0053316F">
        <w:rPr>
          <w:rFonts w:eastAsia="Calibri"/>
          <w:lang w:val="fr-FR"/>
        </w:rPr>
        <w:t xml:space="preserve"> </w:t>
      </w:r>
      <w:proofErr w:type="spellStart"/>
      <w:r w:rsidRPr="0053316F">
        <w:rPr>
          <w:rFonts w:eastAsia="Calibri"/>
          <w:lang w:val="fr-FR"/>
        </w:rPr>
        <w:t>thủy</w:t>
      </w:r>
      <w:proofErr w:type="spellEnd"/>
      <w:r w:rsidRPr="0053316F">
        <w:rPr>
          <w:rFonts w:eastAsia="Calibri"/>
          <w:lang w:val="fr-FR"/>
        </w:rPr>
        <w:t xml:space="preserve"> </w:t>
      </w:r>
      <w:proofErr w:type="spellStart"/>
      <w:r w:rsidRPr="0053316F">
        <w:rPr>
          <w:rFonts w:eastAsia="Calibri"/>
          <w:lang w:val="fr-FR"/>
        </w:rPr>
        <w:t>sản</w:t>
      </w:r>
      <w:proofErr w:type="spellEnd"/>
      <w:r w:rsidRPr="0053316F">
        <w:rPr>
          <w:rFonts w:eastAsia="Calibri"/>
          <w:lang w:val="fr-FR"/>
        </w:rPr>
        <w:t>.</w:t>
      </w:r>
    </w:p>
    <w:p w14:paraId="0741A744" w14:textId="77777777" w:rsidR="0007256D" w:rsidRPr="0053316F" w:rsidRDefault="0007256D" w:rsidP="0007256D">
      <w:pPr>
        <w:rPr>
          <w:rFonts w:eastAsia="Calibri"/>
          <w:lang w:val="fr-FR"/>
        </w:rPr>
      </w:pPr>
      <w:r w:rsidRPr="0053316F">
        <w:rPr>
          <w:rFonts w:eastAsia="Calibri"/>
          <w:lang w:val="fr-FR"/>
        </w:rPr>
        <w:t xml:space="preserve">D. </w:t>
      </w:r>
      <w:proofErr w:type="spellStart"/>
      <w:r w:rsidRPr="0053316F">
        <w:rPr>
          <w:rFonts w:eastAsia="Calibri"/>
          <w:lang w:val="fr-FR"/>
        </w:rPr>
        <w:t>sản</w:t>
      </w:r>
      <w:proofErr w:type="spellEnd"/>
      <w:r w:rsidRPr="0053316F">
        <w:rPr>
          <w:rFonts w:eastAsia="Calibri"/>
          <w:lang w:val="fr-FR"/>
        </w:rPr>
        <w:t xml:space="preserve"> </w:t>
      </w:r>
      <w:proofErr w:type="spellStart"/>
      <w:r w:rsidRPr="0053316F">
        <w:rPr>
          <w:rFonts w:eastAsia="Calibri"/>
          <w:lang w:val="fr-FR"/>
        </w:rPr>
        <w:t>xuất</w:t>
      </w:r>
      <w:proofErr w:type="spellEnd"/>
      <w:r w:rsidRPr="0053316F">
        <w:rPr>
          <w:rFonts w:eastAsia="Calibri"/>
          <w:lang w:val="fr-FR"/>
        </w:rPr>
        <w:t xml:space="preserve"> </w:t>
      </w:r>
      <w:proofErr w:type="spellStart"/>
      <w:r w:rsidRPr="0053316F">
        <w:rPr>
          <w:rFonts w:eastAsia="Calibri"/>
          <w:lang w:val="fr-FR"/>
        </w:rPr>
        <w:t>công</w:t>
      </w:r>
      <w:proofErr w:type="spellEnd"/>
      <w:r w:rsidRPr="0053316F">
        <w:rPr>
          <w:rFonts w:eastAsia="Calibri"/>
          <w:lang w:val="fr-FR"/>
        </w:rPr>
        <w:t xml:space="preserve"> </w:t>
      </w:r>
      <w:proofErr w:type="spellStart"/>
      <w:r w:rsidRPr="0053316F">
        <w:rPr>
          <w:rFonts w:eastAsia="Calibri"/>
          <w:lang w:val="fr-FR"/>
        </w:rPr>
        <w:t>nghiệp</w:t>
      </w:r>
      <w:proofErr w:type="spellEnd"/>
      <w:r w:rsidRPr="0053316F">
        <w:rPr>
          <w:rFonts w:eastAsia="Calibri"/>
          <w:lang w:val="fr-FR"/>
        </w:rPr>
        <w:t xml:space="preserve">, </w:t>
      </w:r>
      <w:proofErr w:type="spellStart"/>
      <w:r w:rsidRPr="0053316F">
        <w:rPr>
          <w:rFonts w:eastAsia="Calibri"/>
          <w:lang w:val="fr-FR"/>
        </w:rPr>
        <w:t>thương</w:t>
      </w:r>
      <w:proofErr w:type="spellEnd"/>
      <w:r w:rsidRPr="0053316F">
        <w:rPr>
          <w:rFonts w:eastAsia="Calibri"/>
          <w:lang w:val="fr-FR"/>
        </w:rPr>
        <w:t xml:space="preserve"> </w:t>
      </w:r>
      <w:proofErr w:type="spellStart"/>
      <w:r w:rsidRPr="0053316F">
        <w:rPr>
          <w:rFonts w:eastAsia="Calibri"/>
          <w:lang w:val="fr-FR"/>
        </w:rPr>
        <w:t>mại</w:t>
      </w:r>
      <w:proofErr w:type="spellEnd"/>
      <w:r w:rsidRPr="0053316F">
        <w:rPr>
          <w:rFonts w:eastAsia="Calibri"/>
          <w:lang w:val="fr-FR"/>
        </w:rPr>
        <w:t xml:space="preserve">, </w:t>
      </w:r>
      <w:proofErr w:type="spellStart"/>
      <w:r w:rsidRPr="0053316F">
        <w:rPr>
          <w:rFonts w:eastAsia="Calibri"/>
          <w:lang w:val="fr-FR"/>
        </w:rPr>
        <w:t>dịch</w:t>
      </w:r>
      <w:proofErr w:type="spellEnd"/>
      <w:r w:rsidRPr="0053316F">
        <w:rPr>
          <w:rFonts w:eastAsia="Calibri"/>
          <w:lang w:val="fr-FR"/>
        </w:rPr>
        <w:t xml:space="preserve"> </w:t>
      </w:r>
      <w:proofErr w:type="spellStart"/>
      <w:r w:rsidRPr="0053316F">
        <w:rPr>
          <w:rFonts w:eastAsia="Calibri"/>
          <w:lang w:val="fr-FR"/>
        </w:rPr>
        <w:t>vụ</w:t>
      </w:r>
      <w:proofErr w:type="spellEnd"/>
      <w:r w:rsidRPr="0053316F">
        <w:rPr>
          <w:rFonts w:eastAsia="Calibri"/>
          <w:lang w:val="fr-FR"/>
        </w:rPr>
        <w:t>.</w:t>
      </w:r>
    </w:p>
    <w:p w14:paraId="7CBA9C37" w14:textId="77777777" w:rsidR="0007256D" w:rsidRPr="0053316F" w:rsidRDefault="0007256D" w:rsidP="0007256D">
      <w:pPr>
        <w:rPr>
          <w:rFonts w:eastAsia="Calibri"/>
          <w:b/>
          <w:bCs/>
          <w:lang w:val="fr-FR"/>
        </w:rPr>
      </w:pPr>
      <w:proofErr w:type="spellStart"/>
      <w:r w:rsidRPr="0053316F">
        <w:rPr>
          <w:rFonts w:eastAsia="Calibri"/>
          <w:b/>
          <w:lang w:val="fr-FR"/>
        </w:rPr>
        <w:t>Câu</w:t>
      </w:r>
      <w:proofErr w:type="spellEnd"/>
      <w:r w:rsidRPr="0053316F">
        <w:rPr>
          <w:rFonts w:eastAsia="Calibri"/>
          <w:b/>
          <w:lang w:val="fr-FR"/>
        </w:rPr>
        <w:t xml:space="preserve"> </w:t>
      </w:r>
      <w:r w:rsidRPr="0053316F">
        <w:rPr>
          <w:rFonts w:eastAsia="Calibri"/>
          <w:b/>
          <w:lang w:val="en-GB"/>
        </w:rPr>
        <w:t>2</w:t>
      </w:r>
      <w:r w:rsidRPr="0053316F">
        <w:rPr>
          <w:rFonts w:eastAsia="Calibri"/>
          <w:b/>
        </w:rPr>
        <w:t>.</w:t>
      </w:r>
      <w:r w:rsidRPr="0053316F">
        <w:rPr>
          <w:rFonts w:eastAsia="Calibri"/>
          <w:lang w:val="fr-FR"/>
        </w:rPr>
        <w:t xml:space="preserve"> </w:t>
      </w:r>
      <w:r w:rsidRPr="000A3610">
        <w:rPr>
          <w:rFonts w:eastAsia="Calibri"/>
          <w:b/>
          <w:bCs/>
          <w:lang w:val="fr-FR"/>
        </w:rPr>
        <w:t xml:space="preserve">Ý </w:t>
      </w:r>
      <w:proofErr w:type="spellStart"/>
      <w:r w:rsidRPr="000A3610">
        <w:rPr>
          <w:rFonts w:eastAsia="Calibri"/>
          <w:b/>
          <w:bCs/>
          <w:lang w:val="fr-FR"/>
        </w:rPr>
        <w:t>nào</w:t>
      </w:r>
      <w:proofErr w:type="spellEnd"/>
      <w:r w:rsidRPr="000A3610">
        <w:rPr>
          <w:rFonts w:eastAsia="Calibri"/>
          <w:b/>
          <w:bCs/>
          <w:lang w:val="fr-FR"/>
        </w:rPr>
        <w:t xml:space="preserve"> </w:t>
      </w:r>
      <w:proofErr w:type="spellStart"/>
      <w:r w:rsidRPr="000A3610">
        <w:rPr>
          <w:rFonts w:eastAsia="Calibri"/>
          <w:b/>
          <w:bCs/>
          <w:lang w:val="fr-FR"/>
        </w:rPr>
        <w:t>sau</w:t>
      </w:r>
      <w:proofErr w:type="spellEnd"/>
      <w:r w:rsidRPr="000A3610">
        <w:rPr>
          <w:rFonts w:eastAsia="Calibri"/>
          <w:b/>
          <w:bCs/>
          <w:lang w:val="fr-FR"/>
        </w:rPr>
        <w:t xml:space="preserve"> </w:t>
      </w:r>
      <w:proofErr w:type="spellStart"/>
      <w:r w:rsidRPr="000A3610">
        <w:rPr>
          <w:rFonts w:eastAsia="Calibri"/>
          <w:b/>
          <w:bCs/>
          <w:lang w:val="fr-FR"/>
        </w:rPr>
        <w:t>đây</w:t>
      </w:r>
      <w:proofErr w:type="spellEnd"/>
      <w:r w:rsidRPr="000A3610">
        <w:rPr>
          <w:rFonts w:eastAsia="Calibri"/>
          <w:b/>
          <w:bCs/>
          <w:lang w:val="fr-FR"/>
        </w:rPr>
        <w:t xml:space="preserve"> là </w:t>
      </w:r>
      <w:proofErr w:type="spellStart"/>
      <w:r w:rsidRPr="000A3610">
        <w:rPr>
          <w:rFonts w:eastAsia="Calibri"/>
          <w:b/>
          <w:bCs/>
          <w:lang w:val="fr-FR"/>
        </w:rPr>
        <w:t>nguyên</w:t>
      </w:r>
      <w:proofErr w:type="spellEnd"/>
      <w:r w:rsidRPr="000A3610">
        <w:rPr>
          <w:rFonts w:eastAsia="Calibri"/>
          <w:b/>
          <w:bCs/>
          <w:lang w:val="fr-FR"/>
        </w:rPr>
        <w:t xml:space="preserve"> </w:t>
      </w:r>
      <w:proofErr w:type="spellStart"/>
      <w:r w:rsidRPr="000A3610">
        <w:rPr>
          <w:rFonts w:eastAsia="Calibri"/>
          <w:b/>
          <w:bCs/>
          <w:lang w:val="fr-FR"/>
        </w:rPr>
        <w:t>nhân</w:t>
      </w:r>
      <w:proofErr w:type="spellEnd"/>
      <w:r w:rsidRPr="000A3610">
        <w:rPr>
          <w:rFonts w:eastAsia="Calibri"/>
          <w:b/>
          <w:bCs/>
          <w:lang w:val="fr-FR"/>
        </w:rPr>
        <w:t xml:space="preserve"> </w:t>
      </w:r>
      <w:proofErr w:type="spellStart"/>
      <w:r w:rsidRPr="000A3610">
        <w:rPr>
          <w:rFonts w:eastAsia="Calibri"/>
          <w:b/>
          <w:bCs/>
          <w:lang w:val="fr-FR"/>
        </w:rPr>
        <w:t>chủ</w:t>
      </w:r>
      <w:proofErr w:type="spellEnd"/>
      <w:r w:rsidRPr="000A3610">
        <w:rPr>
          <w:rFonts w:eastAsia="Calibri"/>
          <w:b/>
          <w:bCs/>
          <w:lang w:val="fr-FR"/>
        </w:rPr>
        <w:t xml:space="preserve"> </w:t>
      </w:r>
      <w:proofErr w:type="spellStart"/>
      <w:r w:rsidRPr="000A3610">
        <w:rPr>
          <w:rFonts w:eastAsia="Calibri"/>
          <w:b/>
          <w:bCs/>
          <w:lang w:val="fr-FR"/>
        </w:rPr>
        <w:t>yếu</w:t>
      </w:r>
      <w:proofErr w:type="spellEnd"/>
      <w:r w:rsidRPr="000A3610">
        <w:rPr>
          <w:rFonts w:eastAsia="Calibri"/>
          <w:b/>
          <w:bCs/>
          <w:lang w:val="fr-FR"/>
        </w:rPr>
        <w:t xml:space="preserve"> </w:t>
      </w:r>
      <w:proofErr w:type="spellStart"/>
      <w:r w:rsidRPr="000A3610">
        <w:rPr>
          <w:rFonts w:eastAsia="Calibri"/>
          <w:b/>
          <w:bCs/>
          <w:lang w:val="fr-FR"/>
        </w:rPr>
        <w:t>làm</w:t>
      </w:r>
      <w:proofErr w:type="spellEnd"/>
      <w:r w:rsidRPr="000A3610">
        <w:rPr>
          <w:rFonts w:eastAsia="Calibri"/>
          <w:b/>
          <w:bCs/>
          <w:lang w:val="fr-FR"/>
        </w:rPr>
        <w:t xml:space="preserve"> </w:t>
      </w:r>
      <w:proofErr w:type="spellStart"/>
      <w:r w:rsidRPr="000A3610">
        <w:rPr>
          <w:rFonts w:eastAsia="Calibri"/>
          <w:b/>
          <w:bCs/>
          <w:lang w:val="fr-FR"/>
        </w:rPr>
        <w:t>cho</w:t>
      </w:r>
      <w:proofErr w:type="spellEnd"/>
      <w:r w:rsidRPr="000A3610">
        <w:rPr>
          <w:rFonts w:eastAsia="Calibri"/>
          <w:b/>
          <w:bCs/>
          <w:lang w:val="fr-FR"/>
        </w:rPr>
        <w:t xml:space="preserve"> du </w:t>
      </w:r>
      <w:proofErr w:type="spellStart"/>
      <w:r w:rsidRPr="000A3610">
        <w:rPr>
          <w:rFonts w:eastAsia="Calibri"/>
          <w:b/>
          <w:bCs/>
          <w:lang w:val="fr-FR"/>
        </w:rPr>
        <w:t>lịch</w:t>
      </w:r>
      <w:proofErr w:type="spellEnd"/>
      <w:r w:rsidRPr="000A3610">
        <w:rPr>
          <w:rFonts w:eastAsia="Calibri"/>
          <w:b/>
          <w:bCs/>
          <w:lang w:val="fr-FR"/>
        </w:rPr>
        <w:t xml:space="preserve"> </w:t>
      </w:r>
      <w:proofErr w:type="spellStart"/>
      <w:r w:rsidRPr="000A3610">
        <w:rPr>
          <w:rFonts w:eastAsia="Calibri"/>
          <w:b/>
          <w:bCs/>
          <w:lang w:val="fr-FR"/>
        </w:rPr>
        <w:t>trở</w:t>
      </w:r>
      <w:proofErr w:type="spellEnd"/>
      <w:r w:rsidRPr="000A3610">
        <w:rPr>
          <w:rFonts w:eastAsia="Calibri"/>
          <w:b/>
          <w:bCs/>
          <w:lang w:val="fr-FR"/>
        </w:rPr>
        <w:t xml:space="preserve"> </w:t>
      </w:r>
      <w:proofErr w:type="spellStart"/>
      <w:r w:rsidRPr="000A3610">
        <w:rPr>
          <w:rFonts w:eastAsia="Calibri"/>
          <w:b/>
          <w:bCs/>
          <w:lang w:val="fr-FR"/>
        </w:rPr>
        <w:t>thành</w:t>
      </w:r>
      <w:proofErr w:type="spellEnd"/>
      <w:r w:rsidRPr="000A3610">
        <w:rPr>
          <w:rFonts w:eastAsia="Calibri"/>
          <w:b/>
          <w:bCs/>
          <w:lang w:val="fr-FR"/>
        </w:rPr>
        <w:t xml:space="preserve"> </w:t>
      </w:r>
      <w:proofErr w:type="spellStart"/>
      <w:r w:rsidRPr="000A3610">
        <w:rPr>
          <w:rFonts w:eastAsia="Calibri"/>
          <w:b/>
          <w:bCs/>
          <w:lang w:val="fr-FR"/>
        </w:rPr>
        <w:t>thế</w:t>
      </w:r>
      <w:proofErr w:type="spellEnd"/>
      <w:r w:rsidRPr="000A3610">
        <w:rPr>
          <w:rFonts w:eastAsia="Calibri"/>
          <w:b/>
          <w:bCs/>
          <w:lang w:val="fr-FR"/>
        </w:rPr>
        <w:t xml:space="preserve"> </w:t>
      </w:r>
      <w:proofErr w:type="spellStart"/>
      <w:r w:rsidRPr="000A3610">
        <w:rPr>
          <w:rFonts w:eastAsia="Calibri"/>
          <w:b/>
          <w:bCs/>
          <w:lang w:val="fr-FR"/>
        </w:rPr>
        <w:t>mạnh</w:t>
      </w:r>
      <w:proofErr w:type="spellEnd"/>
      <w:r w:rsidRPr="000A3610">
        <w:rPr>
          <w:rFonts w:eastAsia="Calibri"/>
          <w:b/>
          <w:bCs/>
          <w:lang w:val="fr-FR"/>
        </w:rPr>
        <w:t xml:space="preserve"> </w:t>
      </w:r>
      <w:proofErr w:type="spellStart"/>
      <w:r w:rsidRPr="000A3610">
        <w:rPr>
          <w:rFonts w:eastAsia="Calibri"/>
          <w:b/>
          <w:bCs/>
          <w:lang w:val="fr-FR"/>
        </w:rPr>
        <w:t>kinh</w:t>
      </w:r>
      <w:proofErr w:type="spellEnd"/>
      <w:r w:rsidRPr="000A3610">
        <w:rPr>
          <w:rFonts w:eastAsia="Calibri"/>
          <w:b/>
          <w:bCs/>
          <w:lang w:val="fr-FR"/>
        </w:rPr>
        <w:t xml:space="preserve"> </w:t>
      </w:r>
      <w:proofErr w:type="spellStart"/>
      <w:r w:rsidRPr="000A3610">
        <w:rPr>
          <w:rFonts w:eastAsia="Calibri"/>
          <w:b/>
          <w:bCs/>
          <w:lang w:val="fr-FR"/>
        </w:rPr>
        <w:t>tế</w:t>
      </w:r>
      <w:proofErr w:type="spellEnd"/>
      <w:r w:rsidRPr="000A3610">
        <w:rPr>
          <w:rFonts w:eastAsia="Calibri"/>
          <w:b/>
          <w:bCs/>
          <w:lang w:val="fr-FR"/>
        </w:rPr>
        <w:t xml:space="preserve"> </w:t>
      </w:r>
      <w:proofErr w:type="spellStart"/>
      <w:r w:rsidRPr="000A3610">
        <w:rPr>
          <w:rFonts w:eastAsia="Calibri"/>
          <w:b/>
          <w:bCs/>
          <w:lang w:val="fr-FR"/>
        </w:rPr>
        <w:t>của</w:t>
      </w:r>
      <w:proofErr w:type="spellEnd"/>
      <w:r w:rsidRPr="000A3610">
        <w:rPr>
          <w:rFonts w:eastAsia="Calibri"/>
          <w:b/>
          <w:bCs/>
          <w:lang w:val="fr-FR"/>
        </w:rPr>
        <w:t xml:space="preserve"> </w:t>
      </w:r>
      <w:proofErr w:type="spellStart"/>
      <w:r w:rsidRPr="000A3610">
        <w:rPr>
          <w:rFonts w:eastAsia="Calibri"/>
          <w:b/>
          <w:bCs/>
          <w:lang w:val="fr-FR"/>
        </w:rPr>
        <w:t>Bắc</w:t>
      </w:r>
      <w:proofErr w:type="spellEnd"/>
      <w:r w:rsidRPr="000A3610">
        <w:rPr>
          <w:rFonts w:eastAsia="Calibri"/>
          <w:b/>
          <w:bCs/>
          <w:lang w:val="fr-FR"/>
        </w:rPr>
        <w:t xml:space="preserve"> Trung </w:t>
      </w:r>
      <w:proofErr w:type="spellStart"/>
      <w:r w:rsidRPr="000A3610">
        <w:rPr>
          <w:rFonts w:eastAsia="Calibri"/>
          <w:b/>
          <w:bCs/>
          <w:lang w:val="fr-FR"/>
        </w:rPr>
        <w:t>Bộ</w:t>
      </w:r>
      <w:proofErr w:type="spellEnd"/>
      <w:r w:rsidRPr="000A3610">
        <w:rPr>
          <w:rFonts w:eastAsia="Calibri"/>
          <w:b/>
          <w:bCs/>
          <w:lang w:val="fr-FR"/>
        </w:rPr>
        <w:t xml:space="preserve"> ?</w:t>
      </w:r>
      <w:r w:rsidRPr="0053316F">
        <w:rPr>
          <w:rFonts w:eastAsia="Calibri"/>
          <w:b/>
          <w:bCs/>
          <w:lang w:val="fr-FR"/>
        </w:rPr>
        <w:t xml:space="preserve"> </w:t>
      </w:r>
    </w:p>
    <w:p w14:paraId="1E07D2E2" w14:textId="77777777" w:rsidR="0007256D" w:rsidRPr="0053316F" w:rsidRDefault="0007256D" w:rsidP="0007256D">
      <w:pPr>
        <w:contextualSpacing/>
        <w:rPr>
          <w:rFonts w:eastAsia="Calibri"/>
        </w:rPr>
      </w:pPr>
      <w:r w:rsidRPr="0053316F">
        <w:rPr>
          <w:rFonts w:eastAsia="Calibri"/>
          <w:u w:val="single"/>
          <w:lang w:val="en-GB"/>
        </w:rPr>
        <w:t>A</w:t>
      </w:r>
      <w:r w:rsidRPr="0053316F">
        <w:rPr>
          <w:rFonts w:eastAsia="Calibri"/>
          <w:lang w:val="en-GB"/>
        </w:rPr>
        <w:t xml:space="preserve">. </w:t>
      </w:r>
      <w:r w:rsidRPr="0053316F">
        <w:rPr>
          <w:rFonts w:eastAsia="Calibri"/>
        </w:rPr>
        <w:t>Vùng có tài nguyên du lịch phong phú.</w:t>
      </w:r>
      <w:r>
        <w:rPr>
          <w:rFonts w:eastAsia="Calibri"/>
          <w:lang w:val="en-GB"/>
        </w:rPr>
        <w:t xml:space="preserve">      </w:t>
      </w:r>
      <w:r w:rsidRPr="0053316F">
        <w:rPr>
          <w:rFonts w:eastAsia="Calibri"/>
          <w:lang w:val="en-GB"/>
        </w:rPr>
        <w:t xml:space="preserve">B. </w:t>
      </w:r>
      <w:r w:rsidRPr="0053316F">
        <w:rPr>
          <w:rFonts w:eastAsia="Calibri"/>
        </w:rPr>
        <w:t>Nhu cầu du lịch của người dân tăng cao.</w:t>
      </w:r>
    </w:p>
    <w:p w14:paraId="2D31E6F8" w14:textId="77777777" w:rsidR="0007256D" w:rsidRPr="0053316F" w:rsidRDefault="0007256D" w:rsidP="0007256D">
      <w:pPr>
        <w:contextualSpacing/>
        <w:rPr>
          <w:rFonts w:eastAsia="Calibri"/>
        </w:rPr>
      </w:pPr>
      <w:r w:rsidRPr="0053316F">
        <w:rPr>
          <w:rFonts w:eastAsia="Calibri"/>
          <w:lang w:val="en-GB"/>
        </w:rPr>
        <w:t xml:space="preserve">C. </w:t>
      </w:r>
      <w:r w:rsidRPr="0053316F">
        <w:rPr>
          <w:rFonts w:eastAsia="Calibri"/>
        </w:rPr>
        <w:t xml:space="preserve">Nhiều điểm du lịch nổi tiếng. </w:t>
      </w:r>
      <w:r>
        <w:rPr>
          <w:rFonts w:eastAsia="Calibri"/>
          <w:lang w:val="en-GB"/>
        </w:rPr>
        <w:t xml:space="preserve">                      </w:t>
      </w:r>
      <w:r w:rsidRPr="0053316F">
        <w:rPr>
          <w:rFonts w:eastAsia="Calibri"/>
          <w:lang w:val="en-GB"/>
        </w:rPr>
        <w:t xml:space="preserve">D. </w:t>
      </w:r>
      <w:r w:rsidRPr="0053316F">
        <w:rPr>
          <w:rFonts w:eastAsia="Calibri"/>
        </w:rPr>
        <w:t>Xu thế phát triển nền kinh tế mở.</w:t>
      </w:r>
    </w:p>
    <w:p w14:paraId="6E767AC7" w14:textId="77777777" w:rsidR="0007256D" w:rsidRPr="0053316F" w:rsidRDefault="0007256D" w:rsidP="0007256D">
      <w:pPr>
        <w:rPr>
          <w:kern w:val="0"/>
          <w:szCs w:val="28"/>
          <w:lang w:eastAsia="vi-VN"/>
        </w:rPr>
      </w:pPr>
      <w:r w:rsidRPr="0053316F">
        <w:rPr>
          <w:b/>
          <w:lang w:val="nl-NL"/>
        </w:rPr>
        <w:t xml:space="preserve">Câu 3. </w:t>
      </w:r>
      <w:r w:rsidRPr="0053316F">
        <w:rPr>
          <w:b/>
          <w:bCs/>
          <w:kern w:val="0"/>
          <w:szCs w:val="28"/>
          <w:lang w:eastAsia="vi-VN"/>
        </w:rPr>
        <w:t xml:space="preserve">Cây trồng chính trên các vùng đất cát duyên hải của Bắc Trung Bộ là </w:t>
      </w:r>
    </w:p>
    <w:p w14:paraId="52511775" w14:textId="77777777" w:rsidR="0007256D" w:rsidRPr="0053316F" w:rsidRDefault="0007256D" w:rsidP="0007256D">
      <w:pPr>
        <w:rPr>
          <w:kern w:val="0"/>
          <w:szCs w:val="28"/>
          <w:lang w:val="en-GB" w:eastAsia="vi-VN"/>
        </w:rPr>
      </w:pPr>
      <w:r w:rsidRPr="0053316F">
        <w:rPr>
          <w:kern w:val="0"/>
          <w:szCs w:val="28"/>
          <w:u w:val="single"/>
          <w:lang w:eastAsia="vi-VN"/>
        </w:rPr>
        <w:t>A</w:t>
      </w:r>
      <w:r w:rsidRPr="0053316F">
        <w:rPr>
          <w:kern w:val="0"/>
          <w:szCs w:val="28"/>
          <w:lang w:eastAsia="vi-VN"/>
        </w:rPr>
        <w:t>. Lạc và vừn</w:t>
      </w:r>
      <w:r>
        <w:rPr>
          <w:kern w:val="0"/>
          <w:szCs w:val="28"/>
          <w:lang w:val="en-GB" w:eastAsia="vi-VN"/>
        </w:rPr>
        <w:t xml:space="preserve">g.                      </w:t>
      </w:r>
      <w:r w:rsidRPr="0053316F">
        <w:rPr>
          <w:kern w:val="0"/>
          <w:szCs w:val="28"/>
          <w:lang w:eastAsia="vi-VN"/>
        </w:rPr>
        <w:t>B. Lúa</w:t>
      </w:r>
      <w:r>
        <w:rPr>
          <w:kern w:val="0"/>
          <w:szCs w:val="28"/>
          <w:lang w:val="en-GB" w:eastAsia="vi-VN"/>
        </w:rPr>
        <w:t xml:space="preserve">.                     </w:t>
      </w:r>
      <w:r w:rsidRPr="0053316F">
        <w:rPr>
          <w:kern w:val="0"/>
          <w:szCs w:val="28"/>
          <w:lang w:eastAsia="vi-VN"/>
        </w:rPr>
        <w:t>C. Mía</w:t>
      </w:r>
      <w:r>
        <w:rPr>
          <w:kern w:val="0"/>
          <w:szCs w:val="28"/>
          <w:lang w:val="en-GB" w:eastAsia="vi-VN"/>
        </w:rPr>
        <w:t xml:space="preserve">.                   </w:t>
      </w:r>
      <w:r w:rsidRPr="0053316F">
        <w:rPr>
          <w:kern w:val="0"/>
          <w:szCs w:val="28"/>
          <w:lang w:eastAsia="vi-VN"/>
        </w:rPr>
        <w:t>D. Cao su</w:t>
      </w:r>
      <w:r w:rsidRPr="0053316F">
        <w:rPr>
          <w:kern w:val="0"/>
          <w:szCs w:val="28"/>
          <w:lang w:val="en-GB" w:eastAsia="vi-VN"/>
        </w:rPr>
        <w:t>.</w:t>
      </w:r>
    </w:p>
    <w:p w14:paraId="0BFDC464" w14:textId="77777777" w:rsidR="0007256D" w:rsidRPr="0053316F" w:rsidRDefault="0007256D" w:rsidP="0007256D">
      <w:pPr>
        <w:rPr>
          <w:kern w:val="0"/>
          <w:szCs w:val="28"/>
          <w:lang w:eastAsia="vi-VN"/>
        </w:rPr>
      </w:pPr>
      <w:r w:rsidRPr="0053316F">
        <w:rPr>
          <w:b/>
          <w:lang w:val="nl-NL"/>
        </w:rPr>
        <w:t xml:space="preserve">Câu 4. </w:t>
      </w:r>
      <w:r w:rsidRPr="0053316F">
        <w:rPr>
          <w:b/>
          <w:bCs/>
          <w:kern w:val="0"/>
          <w:szCs w:val="28"/>
          <w:lang w:eastAsia="vi-VN"/>
        </w:rPr>
        <w:t>Khí hậu Bắc Trung Bộ ảnh hưởng như thế nào đến sản xuất nông nghiệp?</w:t>
      </w:r>
    </w:p>
    <w:p w14:paraId="04B0479A" w14:textId="79B787C7" w:rsidR="00107B9D" w:rsidRDefault="0007256D" w:rsidP="0007256D">
      <w:pPr>
        <w:rPr>
          <w:kern w:val="0"/>
          <w:szCs w:val="28"/>
          <w:lang w:val="en-GB" w:eastAsia="vi-VN"/>
        </w:rPr>
      </w:pPr>
      <w:r w:rsidRPr="0053316F">
        <w:rPr>
          <w:kern w:val="0"/>
          <w:szCs w:val="28"/>
          <w:lang w:eastAsia="vi-VN"/>
        </w:rPr>
        <w:t>A. Thuận lợi cho việc trồng cây ngắn ngày</w:t>
      </w:r>
      <w:r w:rsidR="00107B9D">
        <w:rPr>
          <w:kern w:val="0"/>
          <w:szCs w:val="28"/>
          <w:lang w:val="en-GB" w:eastAsia="vi-VN"/>
        </w:rPr>
        <w:t>.</w:t>
      </w:r>
      <w:r>
        <w:rPr>
          <w:kern w:val="0"/>
          <w:szCs w:val="28"/>
          <w:lang w:val="en-GB" w:eastAsia="vi-VN"/>
        </w:rPr>
        <w:t xml:space="preserve">    </w:t>
      </w:r>
    </w:p>
    <w:p w14:paraId="2163DE7C" w14:textId="10E0DD46" w:rsidR="0007256D" w:rsidRPr="00107B9D" w:rsidRDefault="0007256D" w:rsidP="0007256D">
      <w:pPr>
        <w:rPr>
          <w:kern w:val="0"/>
          <w:szCs w:val="28"/>
          <w:lang w:val="en-GB" w:eastAsia="vi-VN"/>
        </w:rPr>
      </w:pPr>
      <w:r w:rsidRPr="0053316F">
        <w:rPr>
          <w:kern w:val="0"/>
          <w:szCs w:val="28"/>
          <w:u w:val="single"/>
          <w:lang w:eastAsia="vi-VN"/>
        </w:rPr>
        <w:t>B</w:t>
      </w:r>
      <w:r w:rsidRPr="0053316F">
        <w:rPr>
          <w:kern w:val="0"/>
          <w:szCs w:val="28"/>
          <w:lang w:eastAsia="vi-VN"/>
        </w:rPr>
        <w:t>. Thường xuyên bị ảnh hưởng bởi bão và lũ lụt</w:t>
      </w:r>
      <w:r w:rsidR="00107B9D">
        <w:rPr>
          <w:kern w:val="0"/>
          <w:szCs w:val="28"/>
          <w:lang w:val="en-GB" w:eastAsia="vi-VN"/>
        </w:rPr>
        <w:t>.</w:t>
      </w:r>
    </w:p>
    <w:p w14:paraId="0BD6FAEC" w14:textId="77777777" w:rsidR="00107B9D" w:rsidRDefault="0007256D" w:rsidP="0007256D">
      <w:pPr>
        <w:rPr>
          <w:kern w:val="0"/>
          <w:szCs w:val="28"/>
          <w:lang w:val="en-GB" w:eastAsia="vi-VN"/>
        </w:rPr>
      </w:pPr>
      <w:r w:rsidRPr="0053316F">
        <w:rPr>
          <w:kern w:val="0"/>
          <w:szCs w:val="28"/>
          <w:lang w:eastAsia="vi-VN"/>
        </w:rPr>
        <w:t>C. Khí hậu ổn định, ít biến động</w:t>
      </w:r>
      <w:r>
        <w:rPr>
          <w:kern w:val="0"/>
          <w:szCs w:val="28"/>
          <w:lang w:val="en-GB" w:eastAsia="vi-VN"/>
        </w:rPr>
        <w:t xml:space="preserve">.                    </w:t>
      </w:r>
    </w:p>
    <w:p w14:paraId="0F5B10B1" w14:textId="1D958333" w:rsidR="0007256D" w:rsidRPr="0053316F" w:rsidRDefault="0007256D" w:rsidP="0007256D">
      <w:pPr>
        <w:rPr>
          <w:kern w:val="0"/>
          <w:szCs w:val="28"/>
          <w:lang w:val="en-GB" w:eastAsia="vi-VN"/>
        </w:rPr>
      </w:pPr>
      <w:r w:rsidRPr="0053316F">
        <w:rPr>
          <w:kern w:val="0"/>
          <w:szCs w:val="28"/>
          <w:lang w:eastAsia="vi-VN"/>
        </w:rPr>
        <w:t>D. Khô hạn kéo dài</w:t>
      </w:r>
      <w:r>
        <w:rPr>
          <w:kern w:val="0"/>
          <w:szCs w:val="28"/>
          <w:lang w:val="en-GB" w:eastAsia="vi-VN"/>
        </w:rPr>
        <w:t>.</w:t>
      </w:r>
    </w:p>
    <w:p w14:paraId="339C2161" w14:textId="77777777" w:rsidR="0007256D" w:rsidRPr="0053316F" w:rsidRDefault="0007256D" w:rsidP="0007256D">
      <w:pPr>
        <w:rPr>
          <w:kern w:val="0"/>
          <w:szCs w:val="28"/>
          <w:lang w:val="en-GB"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5. </w:t>
      </w:r>
      <w:r w:rsidRPr="0053316F">
        <w:rPr>
          <w:b/>
          <w:bCs/>
          <w:kern w:val="0"/>
          <w:szCs w:val="28"/>
          <w:lang w:eastAsia="vi-VN"/>
        </w:rPr>
        <w:t>Tỉnh ở Duyên hải Nam Trung Bộ có diện tích nhỏ nhất</w:t>
      </w:r>
      <w:r w:rsidRPr="0053316F">
        <w:rPr>
          <w:b/>
          <w:bCs/>
          <w:kern w:val="0"/>
          <w:szCs w:val="28"/>
          <w:lang w:val="en-GB" w:eastAsia="vi-VN"/>
        </w:rPr>
        <w:t>:</w:t>
      </w:r>
    </w:p>
    <w:p w14:paraId="07B9603B" w14:textId="77777777" w:rsidR="0007256D" w:rsidRPr="0053316F" w:rsidRDefault="0007256D" w:rsidP="0007256D">
      <w:pPr>
        <w:rPr>
          <w:kern w:val="0"/>
          <w:szCs w:val="28"/>
          <w:lang w:val="en-GB" w:eastAsia="vi-VN"/>
        </w:rPr>
      </w:pPr>
      <w:r w:rsidRPr="0053316F">
        <w:rPr>
          <w:kern w:val="0"/>
          <w:szCs w:val="28"/>
          <w:u w:val="single"/>
          <w:lang w:eastAsia="vi-VN"/>
        </w:rPr>
        <w:t>A</w:t>
      </w:r>
      <w:r w:rsidRPr="0053316F">
        <w:rPr>
          <w:kern w:val="0"/>
          <w:szCs w:val="28"/>
          <w:lang w:eastAsia="vi-VN"/>
        </w:rPr>
        <w:t>. Đà Nẵng</w:t>
      </w:r>
      <w:r>
        <w:rPr>
          <w:kern w:val="0"/>
          <w:szCs w:val="28"/>
          <w:lang w:val="en-GB" w:eastAsia="vi-VN"/>
        </w:rPr>
        <w:t xml:space="preserve">.              </w:t>
      </w:r>
      <w:r w:rsidRPr="0053316F">
        <w:rPr>
          <w:kern w:val="0"/>
          <w:szCs w:val="28"/>
          <w:lang w:eastAsia="vi-VN"/>
        </w:rPr>
        <w:t>B. Khánh Hòa</w:t>
      </w:r>
      <w:r>
        <w:rPr>
          <w:kern w:val="0"/>
          <w:szCs w:val="28"/>
          <w:lang w:val="en-GB" w:eastAsia="vi-VN"/>
        </w:rPr>
        <w:t xml:space="preserve">.              </w:t>
      </w:r>
      <w:r w:rsidRPr="0053316F">
        <w:rPr>
          <w:kern w:val="0"/>
          <w:szCs w:val="28"/>
          <w:lang w:eastAsia="vi-VN"/>
        </w:rPr>
        <w:t>C. Ninh Thuận</w:t>
      </w:r>
      <w:r>
        <w:rPr>
          <w:kern w:val="0"/>
          <w:szCs w:val="28"/>
          <w:lang w:val="en-GB" w:eastAsia="vi-VN"/>
        </w:rPr>
        <w:t xml:space="preserve">.              </w:t>
      </w:r>
      <w:r w:rsidRPr="0053316F">
        <w:rPr>
          <w:kern w:val="0"/>
          <w:szCs w:val="28"/>
          <w:lang w:eastAsia="vi-VN"/>
        </w:rPr>
        <w:t>D. Bình Thuận</w:t>
      </w:r>
      <w:r>
        <w:rPr>
          <w:kern w:val="0"/>
          <w:szCs w:val="28"/>
          <w:lang w:val="en-GB" w:eastAsia="vi-VN"/>
        </w:rPr>
        <w:t>.</w:t>
      </w:r>
    </w:p>
    <w:p w14:paraId="6DAD70AD" w14:textId="77777777" w:rsidR="0007256D" w:rsidRPr="0053316F" w:rsidRDefault="0007256D" w:rsidP="0007256D">
      <w:pPr>
        <w:rPr>
          <w:kern w:val="0"/>
          <w:szCs w:val="28"/>
          <w:lang w:val="en-GB"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6. </w:t>
      </w:r>
      <w:r w:rsidRPr="0053316F">
        <w:rPr>
          <w:b/>
          <w:bCs/>
          <w:kern w:val="0"/>
          <w:szCs w:val="28"/>
          <w:lang w:eastAsia="vi-VN"/>
        </w:rPr>
        <w:t>Duyên hải Nam Trung Bộ giáp với quốc gia ở phía Tây</w:t>
      </w:r>
      <w:r w:rsidRPr="0053316F">
        <w:rPr>
          <w:b/>
          <w:bCs/>
          <w:kern w:val="0"/>
          <w:szCs w:val="28"/>
          <w:lang w:val="en-GB" w:eastAsia="vi-VN"/>
        </w:rPr>
        <w:t xml:space="preserve"> </w:t>
      </w:r>
      <w:proofErr w:type="spellStart"/>
      <w:r w:rsidRPr="0053316F">
        <w:rPr>
          <w:b/>
          <w:bCs/>
          <w:kern w:val="0"/>
          <w:szCs w:val="28"/>
          <w:lang w:val="en-GB" w:eastAsia="vi-VN"/>
        </w:rPr>
        <w:t>là</w:t>
      </w:r>
      <w:proofErr w:type="spellEnd"/>
    </w:p>
    <w:p w14:paraId="31C8945C" w14:textId="77777777" w:rsidR="0007256D" w:rsidRPr="0053316F" w:rsidRDefault="0007256D" w:rsidP="0007256D">
      <w:pPr>
        <w:rPr>
          <w:kern w:val="0"/>
          <w:szCs w:val="28"/>
          <w:lang w:val="en-GB" w:eastAsia="vi-VN"/>
        </w:rPr>
      </w:pPr>
      <w:r w:rsidRPr="0053316F">
        <w:rPr>
          <w:kern w:val="0"/>
          <w:szCs w:val="28"/>
          <w:lang w:eastAsia="vi-VN"/>
        </w:rPr>
        <w:t>A. Campuchia</w:t>
      </w:r>
      <w:r>
        <w:rPr>
          <w:kern w:val="0"/>
          <w:szCs w:val="28"/>
          <w:lang w:val="en-GB" w:eastAsia="vi-VN"/>
        </w:rPr>
        <w:t xml:space="preserve">.                       </w:t>
      </w:r>
      <w:r w:rsidRPr="0053316F">
        <w:rPr>
          <w:kern w:val="0"/>
          <w:szCs w:val="28"/>
          <w:u w:val="single"/>
          <w:lang w:eastAsia="vi-VN"/>
        </w:rPr>
        <w:t>B</w:t>
      </w:r>
      <w:r w:rsidRPr="0053316F">
        <w:rPr>
          <w:kern w:val="0"/>
          <w:szCs w:val="28"/>
          <w:lang w:eastAsia="vi-VN"/>
        </w:rPr>
        <w:t>. Lào</w:t>
      </w:r>
      <w:r>
        <w:rPr>
          <w:kern w:val="0"/>
          <w:szCs w:val="28"/>
          <w:lang w:val="en-GB" w:eastAsia="vi-VN"/>
        </w:rPr>
        <w:t xml:space="preserve">.                   </w:t>
      </w:r>
      <w:r w:rsidRPr="0053316F">
        <w:rPr>
          <w:kern w:val="0"/>
          <w:szCs w:val="28"/>
          <w:lang w:eastAsia="vi-VN"/>
        </w:rPr>
        <w:t>C. Thái Lan</w:t>
      </w:r>
      <w:r>
        <w:rPr>
          <w:kern w:val="0"/>
          <w:szCs w:val="28"/>
          <w:lang w:val="en-GB" w:eastAsia="vi-VN"/>
        </w:rPr>
        <w:t xml:space="preserve">.               </w:t>
      </w:r>
      <w:r w:rsidRPr="0053316F">
        <w:rPr>
          <w:kern w:val="0"/>
          <w:szCs w:val="28"/>
          <w:lang w:eastAsia="vi-VN"/>
        </w:rPr>
        <w:t>D. Myanma</w:t>
      </w:r>
      <w:r w:rsidRPr="0053316F">
        <w:rPr>
          <w:kern w:val="0"/>
          <w:szCs w:val="28"/>
          <w:lang w:val="en-GB" w:eastAsia="vi-VN"/>
        </w:rPr>
        <w:t>.</w:t>
      </w:r>
    </w:p>
    <w:p w14:paraId="76F05C78" w14:textId="77777777" w:rsidR="0007256D" w:rsidRPr="0053316F" w:rsidRDefault="0007256D" w:rsidP="0007256D">
      <w:pPr>
        <w:rPr>
          <w:kern w:val="0"/>
          <w:szCs w:val="28"/>
          <w:lang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7. </w:t>
      </w:r>
      <w:r w:rsidRPr="0053316F">
        <w:rPr>
          <w:b/>
          <w:bCs/>
          <w:kern w:val="0"/>
          <w:szCs w:val="28"/>
          <w:lang w:eastAsia="vi-VN"/>
        </w:rPr>
        <w:t>Đặc điểm khí hậu của Duyên hải Nam Trung Bộ là gì?</w:t>
      </w:r>
    </w:p>
    <w:p w14:paraId="7E1859A2" w14:textId="77777777" w:rsidR="0007256D" w:rsidRPr="0053316F" w:rsidRDefault="0007256D" w:rsidP="0007256D">
      <w:pPr>
        <w:rPr>
          <w:kern w:val="0"/>
          <w:szCs w:val="28"/>
          <w:lang w:eastAsia="vi-VN"/>
        </w:rPr>
      </w:pPr>
      <w:r w:rsidRPr="0053316F">
        <w:rPr>
          <w:kern w:val="0"/>
          <w:szCs w:val="28"/>
          <w:lang w:eastAsia="vi-VN"/>
        </w:rPr>
        <w:t>A. Ôn đới</w:t>
      </w:r>
      <w:r>
        <w:rPr>
          <w:kern w:val="0"/>
          <w:szCs w:val="28"/>
          <w:lang w:val="en-GB" w:eastAsia="vi-VN"/>
        </w:rPr>
        <w:t xml:space="preserve">.                   </w:t>
      </w:r>
      <w:r w:rsidRPr="0053316F">
        <w:rPr>
          <w:kern w:val="0"/>
          <w:szCs w:val="28"/>
          <w:lang w:eastAsia="vi-VN"/>
        </w:rPr>
        <w:t>B. Nhiệt đới gió mùa</w:t>
      </w:r>
      <w:r>
        <w:rPr>
          <w:kern w:val="0"/>
          <w:szCs w:val="28"/>
          <w:lang w:val="en-GB" w:eastAsia="vi-VN"/>
        </w:rPr>
        <w:t xml:space="preserve">.          </w:t>
      </w:r>
      <w:r w:rsidRPr="0053316F">
        <w:rPr>
          <w:kern w:val="0"/>
          <w:szCs w:val="28"/>
          <w:u w:val="single"/>
          <w:lang w:eastAsia="vi-VN"/>
        </w:rPr>
        <w:t>C</w:t>
      </w:r>
      <w:r w:rsidRPr="0053316F">
        <w:rPr>
          <w:kern w:val="0"/>
          <w:szCs w:val="28"/>
          <w:lang w:eastAsia="vi-VN"/>
        </w:rPr>
        <w:t>. Cận xích đạo gió mùa</w:t>
      </w:r>
      <w:r>
        <w:rPr>
          <w:kern w:val="0"/>
          <w:szCs w:val="28"/>
          <w:lang w:val="en-GB" w:eastAsia="vi-VN"/>
        </w:rPr>
        <w:t xml:space="preserve">.         </w:t>
      </w:r>
      <w:r w:rsidRPr="0053316F">
        <w:rPr>
          <w:kern w:val="0"/>
          <w:szCs w:val="28"/>
          <w:lang w:eastAsia="vi-VN"/>
        </w:rPr>
        <w:t>D. Hàn đới</w:t>
      </w:r>
      <w:r>
        <w:rPr>
          <w:kern w:val="0"/>
          <w:szCs w:val="28"/>
          <w:lang w:val="en-GB" w:eastAsia="vi-VN"/>
        </w:rPr>
        <w:t>.</w:t>
      </w:r>
    </w:p>
    <w:p w14:paraId="07338761" w14:textId="77777777" w:rsidR="0007256D" w:rsidRPr="0053316F" w:rsidRDefault="0007256D" w:rsidP="0007256D">
      <w:pPr>
        <w:rPr>
          <w:kern w:val="0"/>
          <w:szCs w:val="28"/>
          <w:lang w:val="en-GB"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8. </w:t>
      </w:r>
      <w:r w:rsidRPr="0053316F">
        <w:rPr>
          <w:b/>
          <w:bCs/>
          <w:kern w:val="0"/>
          <w:szCs w:val="28"/>
          <w:lang w:eastAsia="vi-VN"/>
        </w:rPr>
        <w:t>Vùng Duyên hải Nam Trung Bộ nổi tiếng với loại khoáng sản</w:t>
      </w:r>
      <w:r w:rsidRPr="0053316F">
        <w:rPr>
          <w:b/>
          <w:bCs/>
          <w:kern w:val="0"/>
          <w:szCs w:val="28"/>
          <w:lang w:val="en-GB" w:eastAsia="vi-VN"/>
        </w:rPr>
        <w:t>:</w:t>
      </w:r>
    </w:p>
    <w:p w14:paraId="5EDD3A86" w14:textId="77777777" w:rsidR="0007256D" w:rsidRPr="0053316F" w:rsidRDefault="0007256D" w:rsidP="0007256D">
      <w:pPr>
        <w:rPr>
          <w:kern w:val="0"/>
          <w:szCs w:val="28"/>
          <w:lang w:val="en-GB" w:eastAsia="vi-VN"/>
        </w:rPr>
      </w:pPr>
      <w:r w:rsidRPr="0053316F">
        <w:rPr>
          <w:kern w:val="0"/>
          <w:szCs w:val="28"/>
          <w:lang w:eastAsia="vi-VN"/>
        </w:rPr>
        <w:t>A. Than đá</w:t>
      </w:r>
      <w:r>
        <w:rPr>
          <w:kern w:val="0"/>
          <w:szCs w:val="28"/>
          <w:lang w:val="en-GB" w:eastAsia="vi-VN"/>
        </w:rPr>
        <w:t xml:space="preserve">.              </w:t>
      </w:r>
      <w:r w:rsidRPr="0053316F">
        <w:rPr>
          <w:kern w:val="0"/>
          <w:szCs w:val="28"/>
          <w:u w:val="single"/>
          <w:lang w:eastAsia="vi-VN"/>
        </w:rPr>
        <w:t>B</w:t>
      </w:r>
      <w:r w:rsidRPr="0053316F">
        <w:rPr>
          <w:kern w:val="0"/>
          <w:szCs w:val="28"/>
          <w:lang w:eastAsia="vi-VN"/>
        </w:rPr>
        <w:t>. Dầu mỏ và khí tự nhiên</w:t>
      </w:r>
      <w:r>
        <w:rPr>
          <w:kern w:val="0"/>
          <w:szCs w:val="28"/>
          <w:lang w:val="en-GB" w:eastAsia="vi-VN"/>
        </w:rPr>
        <w:t xml:space="preserve">.             </w:t>
      </w:r>
      <w:r w:rsidRPr="0053316F">
        <w:rPr>
          <w:kern w:val="0"/>
          <w:szCs w:val="28"/>
          <w:lang w:eastAsia="vi-VN"/>
        </w:rPr>
        <w:t>C. Đồng</w:t>
      </w:r>
      <w:r>
        <w:rPr>
          <w:kern w:val="0"/>
          <w:szCs w:val="28"/>
          <w:lang w:val="en-GB" w:eastAsia="vi-VN"/>
        </w:rPr>
        <w:t xml:space="preserve">.                    </w:t>
      </w:r>
      <w:r w:rsidRPr="0053316F">
        <w:rPr>
          <w:kern w:val="0"/>
          <w:szCs w:val="28"/>
          <w:lang w:eastAsia="vi-VN"/>
        </w:rPr>
        <w:t>D. Vàng</w:t>
      </w:r>
      <w:r>
        <w:rPr>
          <w:kern w:val="0"/>
          <w:szCs w:val="28"/>
          <w:lang w:val="en-GB" w:eastAsia="vi-VN"/>
        </w:rPr>
        <w:t>.</w:t>
      </w:r>
    </w:p>
    <w:p w14:paraId="681B1FE9" w14:textId="77777777" w:rsidR="0007256D" w:rsidRPr="0053316F" w:rsidRDefault="0007256D" w:rsidP="0007256D">
      <w:pPr>
        <w:rPr>
          <w:kern w:val="0"/>
          <w:szCs w:val="28"/>
          <w:lang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9. </w:t>
      </w:r>
      <w:r w:rsidRPr="0053316F">
        <w:rPr>
          <w:b/>
          <w:bCs/>
          <w:kern w:val="0"/>
          <w:szCs w:val="28"/>
          <w:lang w:eastAsia="vi-VN"/>
        </w:rPr>
        <w:t>Thế mạnh nổi bật về điều kiện tự nhiên của vùng Tây Nguyên là gì?</w:t>
      </w:r>
    </w:p>
    <w:p w14:paraId="73A429CC" w14:textId="77777777" w:rsidR="0007256D" w:rsidRPr="0053316F" w:rsidRDefault="0007256D" w:rsidP="0007256D">
      <w:pPr>
        <w:rPr>
          <w:kern w:val="0"/>
          <w:szCs w:val="28"/>
          <w:lang w:val="en-GB" w:eastAsia="vi-VN"/>
        </w:rPr>
      </w:pPr>
      <w:r w:rsidRPr="0053316F">
        <w:rPr>
          <w:kern w:val="0"/>
          <w:szCs w:val="28"/>
          <w:lang w:eastAsia="vi-VN"/>
        </w:rPr>
        <w:t>A. Đất đai màu mỡ, khí hậu ôn đới</w:t>
      </w:r>
      <w:r w:rsidRPr="0053316F">
        <w:rPr>
          <w:kern w:val="0"/>
          <w:szCs w:val="28"/>
          <w:lang w:val="en-GB" w:eastAsia="vi-VN"/>
        </w:rPr>
        <w:t>.</w:t>
      </w:r>
      <w:r>
        <w:rPr>
          <w:kern w:val="0"/>
          <w:szCs w:val="28"/>
          <w:lang w:val="en-GB" w:eastAsia="vi-VN"/>
        </w:rPr>
        <w:t xml:space="preserve">               </w:t>
      </w:r>
      <w:r w:rsidRPr="0053316F">
        <w:rPr>
          <w:kern w:val="0"/>
          <w:szCs w:val="28"/>
          <w:u w:val="single"/>
          <w:lang w:eastAsia="vi-VN"/>
        </w:rPr>
        <w:t>B</w:t>
      </w:r>
      <w:r w:rsidRPr="0053316F">
        <w:rPr>
          <w:kern w:val="0"/>
          <w:szCs w:val="28"/>
          <w:lang w:eastAsia="vi-VN"/>
        </w:rPr>
        <w:t>. Đất đỏ bazan, khí hậu nhiệt đới gió mùa</w:t>
      </w:r>
      <w:r w:rsidRPr="0053316F">
        <w:rPr>
          <w:kern w:val="0"/>
          <w:szCs w:val="28"/>
          <w:lang w:val="en-GB" w:eastAsia="vi-VN"/>
        </w:rPr>
        <w:t>.</w:t>
      </w:r>
    </w:p>
    <w:p w14:paraId="7BE4767C" w14:textId="77777777" w:rsidR="0007256D" w:rsidRPr="0053316F" w:rsidRDefault="0007256D" w:rsidP="0007256D">
      <w:pPr>
        <w:rPr>
          <w:kern w:val="0"/>
          <w:szCs w:val="28"/>
          <w:lang w:val="en-GB" w:eastAsia="vi-VN"/>
        </w:rPr>
      </w:pPr>
      <w:r w:rsidRPr="0053316F">
        <w:rPr>
          <w:kern w:val="0"/>
          <w:szCs w:val="28"/>
          <w:lang w:eastAsia="vi-VN"/>
        </w:rPr>
        <w:t>C. Đất cát, khí hậu khô hạn</w:t>
      </w:r>
      <w:r w:rsidRPr="0053316F">
        <w:rPr>
          <w:kern w:val="0"/>
          <w:szCs w:val="28"/>
          <w:lang w:val="en-GB" w:eastAsia="vi-VN"/>
        </w:rPr>
        <w:t>.</w:t>
      </w:r>
      <w:r>
        <w:rPr>
          <w:kern w:val="0"/>
          <w:szCs w:val="28"/>
          <w:lang w:val="en-GB" w:eastAsia="vi-VN"/>
        </w:rPr>
        <w:t xml:space="preserve">                            </w:t>
      </w:r>
      <w:r w:rsidRPr="0053316F">
        <w:rPr>
          <w:kern w:val="0"/>
          <w:szCs w:val="28"/>
          <w:lang w:eastAsia="vi-VN"/>
        </w:rPr>
        <w:t>D. Đất phù sa, khí hậu hải đảo</w:t>
      </w:r>
      <w:r w:rsidRPr="0053316F">
        <w:rPr>
          <w:kern w:val="0"/>
          <w:szCs w:val="28"/>
          <w:lang w:val="en-GB" w:eastAsia="vi-VN"/>
        </w:rPr>
        <w:t>.</w:t>
      </w:r>
    </w:p>
    <w:p w14:paraId="06A26B29" w14:textId="77777777" w:rsidR="0007256D" w:rsidRPr="0053316F" w:rsidRDefault="0007256D" w:rsidP="0007256D">
      <w:pPr>
        <w:rPr>
          <w:kern w:val="0"/>
          <w:szCs w:val="28"/>
          <w:lang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10. </w:t>
      </w:r>
      <w:r w:rsidRPr="0053316F">
        <w:rPr>
          <w:b/>
          <w:bCs/>
          <w:kern w:val="0"/>
          <w:szCs w:val="28"/>
          <w:lang w:eastAsia="vi-VN"/>
        </w:rPr>
        <w:t>Hạn chế lớn nhất về tài nguyên thiên nhiên của vùng Tây Nguyên là gì?</w:t>
      </w:r>
    </w:p>
    <w:p w14:paraId="1FF5BDF7" w14:textId="77777777" w:rsidR="0007256D" w:rsidRPr="0053316F" w:rsidRDefault="0007256D" w:rsidP="0007256D">
      <w:pPr>
        <w:rPr>
          <w:kern w:val="0"/>
          <w:szCs w:val="28"/>
          <w:lang w:val="en-GB" w:eastAsia="vi-VN"/>
        </w:rPr>
      </w:pPr>
      <w:r w:rsidRPr="0053316F">
        <w:rPr>
          <w:kern w:val="0"/>
          <w:szCs w:val="28"/>
          <w:u w:val="single"/>
          <w:lang w:eastAsia="vi-VN"/>
        </w:rPr>
        <w:t>A</w:t>
      </w:r>
      <w:r w:rsidRPr="0053316F">
        <w:rPr>
          <w:kern w:val="0"/>
          <w:szCs w:val="28"/>
          <w:lang w:eastAsia="vi-VN"/>
        </w:rPr>
        <w:t>. Thiếu nước mặt</w:t>
      </w:r>
      <w:r>
        <w:rPr>
          <w:kern w:val="0"/>
          <w:szCs w:val="28"/>
          <w:lang w:val="en-GB" w:eastAsia="vi-VN"/>
        </w:rPr>
        <w:t xml:space="preserve">.                                        </w:t>
      </w:r>
      <w:r w:rsidRPr="0053316F">
        <w:rPr>
          <w:kern w:val="0"/>
          <w:szCs w:val="28"/>
          <w:lang w:eastAsia="vi-VN"/>
        </w:rPr>
        <w:t>B. Tài nguyên khoáng sản nghèo</w:t>
      </w:r>
      <w:r>
        <w:rPr>
          <w:kern w:val="0"/>
          <w:szCs w:val="28"/>
          <w:lang w:val="en-GB" w:eastAsia="vi-VN"/>
        </w:rPr>
        <w:t>.</w:t>
      </w:r>
    </w:p>
    <w:p w14:paraId="31857DCE" w14:textId="77777777" w:rsidR="0007256D" w:rsidRPr="0053316F" w:rsidRDefault="0007256D" w:rsidP="0007256D">
      <w:pPr>
        <w:rPr>
          <w:kern w:val="0"/>
          <w:szCs w:val="28"/>
          <w:lang w:val="en-GB" w:eastAsia="vi-VN"/>
        </w:rPr>
      </w:pPr>
      <w:r w:rsidRPr="0053316F">
        <w:rPr>
          <w:kern w:val="0"/>
          <w:szCs w:val="28"/>
          <w:lang w:eastAsia="vi-VN"/>
        </w:rPr>
        <w:t>C. Khí hậu quá khắc nghiệt</w:t>
      </w:r>
      <w:r>
        <w:rPr>
          <w:kern w:val="0"/>
          <w:szCs w:val="28"/>
          <w:lang w:val="en-GB" w:eastAsia="vi-VN"/>
        </w:rPr>
        <w:t xml:space="preserve">.                           </w:t>
      </w:r>
      <w:r w:rsidRPr="0053316F">
        <w:rPr>
          <w:kern w:val="0"/>
          <w:szCs w:val="28"/>
          <w:lang w:eastAsia="vi-VN"/>
        </w:rPr>
        <w:t>D. Đất nông nghiệp bị xói mòn</w:t>
      </w:r>
      <w:r>
        <w:rPr>
          <w:kern w:val="0"/>
          <w:szCs w:val="28"/>
          <w:lang w:val="en-GB" w:eastAsia="vi-VN"/>
        </w:rPr>
        <w:t>.</w:t>
      </w:r>
    </w:p>
    <w:p w14:paraId="69380FD7" w14:textId="77777777" w:rsidR="0007256D" w:rsidRPr="0053316F" w:rsidRDefault="0007256D" w:rsidP="0007256D">
      <w:pPr>
        <w:rPr>
          <w:kern w:val="0"/>
          <w:szCs w:val="28"/>
          <w:lang w:val="en-GB"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11. </w:t>
      </w:r>
      <w:r w:rsidRPr="0053316F">
        <w:rPr>
          <w:b/>
          <w:bCs/>
          <w:kern w:val="0"/>
          <w:szCs w:val="28"/>
          <w:lang w:eastAsia="vi-VN"/>
        </w:rPr>
        <w:t>Đặc điểm văn hóa của các dân tộc Tây Nguyên có gì đặc trưng</w:t>
      </w:r>
      <w:r w:rsidRPr="0053316F">
        <w:rPr>
          <w:b/>
          <w:bCs/>
          <w:kern w:val="0"/>
          <w:szCs w:val="28"/>
          <w:lang w:val="en-GB" w:eastAsia="vi-VN"/>
        </w:rPr>
        <w:t xml:space="preserve"> </w:t>
      </w:r>
      <w:proofErr w:type="spellStart"/>
      <w:r w:rsidRPr="0053316F">
        <w:rPr>
          <w:b/>
          <w:bCs/>
          <w:kern w:val="0"/>
          <w:szCs w:val="28"/>
          <w:lang w:val="en-GB" w:eastAsia="vi-VN"/>
        </w:rPr>
        <w:t>là</w:t>
      </w:r>
      <w:proofErr w:type="spellEnd"/>
    </w:p>
    <w:p w14:paraId="26C49A4D" w14:textId="77777777" w:rsidR="0007256D" w:rsidRPr="0053316F" w:rsidRDefault="0007256D" w:rsidP="0007256D">
      <w:pPr>
        <w:rPr>
          <w:kern w:val="0"/>
          <w:szCs w:val="28"/>
          <w:lang w:eastAsia="vi-VN"/>
        </w:rPr>
      </w:pPr>
      <w:r w:rsidRPr="0053316F">
        <w:rPr>
          <w:kern w:val="0"/>
          <w:szCs w:val="28"/>
          <w:u w:val="single"/>
          <w:lang w:eastAsia="vi-VN"/>
        </w:rPr>
        <w:t>A</w:t>
      </w:r>
      <w:r w:rsidRPr="0053316F">
        <w:rPr>
          <w:kern w:val="0"/>
          <w:szCs w:val="28"/>
          <w:lang w:eastAsia="vi-VN"/>
        </w:rPr>
        <w:t>. Lễ hội truyền thống phong phú, cư trú gần gũi với thiên nhiên</w:t>
      </w:r>
    </w:p>
    <w:p w14:paraId="5F6044BA" w14:textId="77777777" w:rsidR="0007256D" w:rsidRPr="0053316F" w:rsidRDefault="0007256D" w:rsidP="0007256D">
      <w:pPr>
        <w:rPr>
          <w:kern w:val="0"/>
          <w:szCs w:val="28"/>
          <w:lang w:eastAsia="vi-VN"/>
        </w:rPr>
      </w:pPr>
      <w:r w:rsidRPr="0053316F">
        <w:rPr>
          <w:kern w:val="0"/>
          <w:szCs w:val="28"/>
          <w:lang w:eastAsia="vi-VN"/>
        </w:rPr>
        <w:t>B. Nghệ thuật múa rối nước, văn hóa làng xã</w:t>
      </w:r>
    </w:p>
    <w:p w14:paraId="0B397BB9" w14:textId="77777777" w:rsidR="0007256D" w:rsidRPr="0053316F" w:rsidRDefault="0007256D" w:rsidP="0007256D">
      <w:pPr>
        <w:rPr>
          <w:kern w:val="0"/>
          <w:szCs w:val="28"/>
          <w:lang w:eastAsia="vi-VN"/>
        </w:rPr>
      </w:pPr>
      <w:r w:rsidRPr="0053316F">
        <w:rPr>
          <w:kern w:val="0"/>
          <w:szCs w:val="28"/>
          <w:lang w:eastAsia="vi-VN"/>
        </w:rPr>
        <w:t>C. Nghệ thuật thêu dệt tinh xảo, cư trú theo kiểu du mục</w:t>
      </w:r>
    </w:p>
    <w:p w14:paraId="374C2E1E" w14:textId="77777777" w:rsidR="0007256D" w:rsidRPr="0053316F" w:rsidRDefault="0007256D" w:rsidP="0007256D">
      <w:pPr>
        <w:rPr>
          <w:kern w:val="0"/>
          <w:szCs w:val="28"/>
          <w:lang w:eastAsia="vi-VN"/>
        </w:rPr>
      </w:pPr>
      <w:r w:rsidRPr="0053316F">
        <w:rPr>
          <w:kern w:val="0"/>
          <w:szCs w:val="28"/>
          <w:lang w:eastAsia="vi-VN"/>
        </w:rPr>
        <w:lastRenderedPageBreak/>
        <w:t>D. Lễ hội hoành tráng, nghệ thuật tạo hình gốm sứ</w:t>
      </w:r>
    </w:p>
    <w:p w14:paraId="0091FA70" w14:textId="77777777" w:rsidR="0007256D" w:rsidRPr="0053316F" w:rsidRDefault="0007256D" w:rsidP="0007256D">
      <w:pPr>
        <w:rPr>
          <w:kern w:val="0"/>
          <w:szCs w:val="28"/>
          <w:lang w:val="en-GB"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12. </w:t>
      </w:r>
      <w:r w:rsidRPr="0053316F">
        <w:rPr>
          <w:b/>
          <w:bCs/>
          <w:kern w:val="0"/>
          <w:szCs w:val="28"/>
          <w:lang w:eastAsia="vi-VN"/>
        </w:rPr>
        <w:t>Ngành kinh tế thế mạnh chính của vùng Tây Nguyên</w:t>
      </w:r>
      <w:r w:rsidRPr="0053316F">
        <w:rPr>
          <w:b/>
          <w:bCs/>
          <w:kern w:val="0"/>
          <w:szCs w:val="28"/>
          <w:lang w:val="en-GB" w:eastAsia="vi-VN"/>
        </w:rPr>
        <w:t xml:space="preserve"> </w:t>
      </w:r>
      <w:r w:rsidRPr="0053316F">
        <w:rPr>
          <w:b/>
          <w:bCs/>
          <w:kern w:val="0"/>
          <w:szCs w:val="28"/>
          <w:lang w:eastAsia="vi-VN"/>
        </w:rPr>
        <w:t>là</w:t>
      </w:r>
    </w:p>
    <w:p w14:paraId="7B413D60" w14:textId="77777777" w:rsidR="0007256D" w:rsidRPr="00F420BB" w:rsidRDefault="0007256D" w:rsidP="0007256D">
      <w:pPr>
        <w:rPr>
          <w:kern w:val="0"/>
          <w:szCs w:val="28"/>
          <w:lang w:val="en-GB" w:eastAsia="vi-VN"/>
        </w:rPr>
      </w:pPr>
      <w:r w:rsidRPr="0053316F">
        <w:rPr>
          <w:kern w:val="0"/>
          <w:szCs w:val="28"/>
          <w:lang w:eastAsia="vi-VN"/>
        </w:rPr>
        <w:t>A. Công nghiệp nặng</w:t>
      </w:r>
      <w:r>
        <w:rPr>
          <w:kern w:val="0"/>
          <w:szCs w:val="28"/>
          <w:lang w:val="en-GB" w:eastAsia="vi-VN"/>
        </w:rPr>
        <w:t xml:space="preserve">.                                                    </w:t>
      </w:r>
      <w:r w:rsidRPr="0053316F">
        <w:rPr>
          <w:kern w:val="0"/>
          <w:szCs w:val="28"/>
          <w:lang w:eastAsia="vi-VN"/>
        </w:rPr>
        <w:t>B. Du lịch sinh thái</w:t>
      </w:r>
      <w:r>
        <w:rPr>
          <w:kern w:val="0"/>
          <w:szCs w:val="28"/>
          <w:lang w:val="en-GB" w:eastAsia="vi-VN"/>
        </w:rPr>
        <w:t>.</w:t>
      </w:r>
    </w:p>
    <w:p w14:paraId="10DC8FE7" w14:textId="77777777" w:rsidR="0007256D" w:rsidRPr="00F420BB" w:rsidRDefault="0007256D" w:rsidP="0007256D">
      <w:pPr>
        <w:rPr>
          <w:kern w:val="0"/>
          <w:szCs w:val="28"/>
          <w:lang w:val="en-GB" w:eastAsia="vi-VN"/>
        </w:rPr>
      </w:pPr>
      <w:r w:rsidRPr="0053316F">
        <w:rPr>
          <w:kern w:val="0"/>
          <w:szCs w:val="28"/>
          <w:u w:val="single"/>
          <w:lang w:eastAsia="vi-VN"/>
        </w:rPr>
        <w:t>C</w:t>
      </w:r>
      <w:r w:rsidRPr="0053316F">
        <w:rPr>
          <w:kern w:val="0"/>
          <w:szCs w:val="28"/>
          <w:lang w:eastAsia="vi-VN"/>
        </w:rPr>
        <w:t>. Nông nghiệp, đặc biệt là trồng cà phê, cao su</w:t>
      </w:r>
      <w:r>
        <w:rPr>
          <w:kern w:val="0"/>
          <w:szCs w:val="28"/>
          <w:lang w:val="en-GB" w:eastAsia="vi-VN"/>
        </w:rPr>
        <w:t xml:space="preserve">.          </w:t>
      </w:r>
      <w:r w:rsidRPr="0053316F">
        <w:rPr>
          <w:kern w:val="0"/>
          <w:szCs w:val="28"/>
          <w:lang w:eastAsia="vi-VN"/>
        </w:rPr>
        <w:t>D. Ngành thủy sản</w:t>
      </w:r>
      <w:r>
        <w:rPr>
          <w:kern w:val="0"/>
          <w:szCs w:val="28"/>
          <w:lang w:val="en-GB" w:eastAsia="vi-VN"/>
        </w:rPr>
        <w:t>.</w:t>
      </w:r>
    </w:p>
    <w:p w14:paraId="788951E1" w14:textId="77777777" w:rsidR="0007256D" w:rsidRPr="0053316F" w:rsidRDefault="0007256D" w:rsidP="0007256D">
      <w:pPr>
        <w:rPr>
          <w:kern w:val="0"/>
          <w:szCs w:val="28"/>
          <w:lang w:val="en-GB"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13. </w:t>
      </w:r>
      <w:r w:rsidRPr="0053316F">
        <w:rPr>
          <w:b/>
          <w:bCs/>
          <w:kern w:val="0"/>
          <w:szCs w:val="28"/>
          <w:lang w:eastAsia="vi-VN"/>
        </w:rPr>
        <w:t>Vấn đề môi trường đang là thách thức đối với sự phát triển của vùng Tây Nguyên</w:t>
      </w:r>
      <w:r w:rsidRPr="0053316F">
        <w:rPr>
          <w:b/>
          <w:bCs/>
          <w:kern w:val="0"/>
          <w:szCs w:val="28"/>
          <w:lang w:val="en-GB" w:eastAsia="vi-VN"/>
        </w:rPr>
        <w:t>:</w:t>
      </w:r>
    </w:p>
    <w:p w14:paraId="47171116" w14:textId="77777777" w:rsidR="0007256D" w:rsidRDefault="0007256D" w:rsidP="0007256D">
      <w:pPr>
        <w:rPr>
          <w:kern w:val="0"/>
          <w:szCs w:val="28"/>
          <w:lang w:val="en-GB" w:eastAsia="vi-VN"/>
        </w:rPr>
      </w:pPr>
      <w:r w:rsidRPr="0053316F">
        <w:rPr>
          <w:kern w:val="0"/>
          <w:szCs w:val="28"/>
          <w:lang w:eastAsia="vi-VN"/>
        </w:rPr>
        <w:t>A. Ô nhiễm không khí</w:t>
      </w:r>
      <w:r>
        <w:rPr>
          <w:kern w:val="0"/>
          <w:szCs w:val="28"/>
          <w:lang w:val="en-GB" w:eastAsia="vi-VN"/>
        </w:rPr>
        <w:t xml:space="preserve">.                      </w:t>
      </w:r>
      <w:r w:rsidRPr="0053316F">
        <w:rPr>
          <w:kern w:val="0"/>
          <w:szCs w:val="28"/>
          <w:u w:val="single"/>
          <w:lang w:eastAsia="vi-VN"/>
        </w:rPr>
        <w:t>B</w:t>
      </w:r>
      <w:r w:rsidRPr="0053316F">
        <w:rPr>
          <w:kern w:val="0"/>
          <w:szCs w:val="28"/>
          <w:lang w:eastAsia="vi-VN"/>
        </w:rPr>
        <w:t>. Xói mòn đất</w:t>
      </w:r>
      <w:r>
        <w:rPr>
          <w:kern w:val="0"/>
          <w:szCs w:val="28"/>
          <w:lang w:val="en-GB" w:eastAsia="vi-VN"/>
        </w:rPr>
        <w:t xml:space="preserve">.       </w:t>
      </w:r>
    </w:p>
    <w:p w14:paraId="5AF745A4" w14:textId="77777777" w:rsidR="0007256D" w:rsidRPr="00F420BB" w:rsidRDefault="0007256D" w:rsidP="0007256D">
      <w:pPr>
        <w:rPr>
          <w:kern w:val="0"/>
          <w:szCs w:val="28"/>
          <w:lang w:val="en-GB" w:eastAsia="vi-VN"/>
        </w:rPr>
      </w:pPr>
      <w:r w:rsidRPr="0053316F">
        <w:rPr>
          <w:kern w:val="0"/>
          <w:szCs w:val="28"/>
          <w:lang w:eastAsia="vi-VN"/>
        </w:rPr>
        <w:t>C. Ô nhiễm nguồn nước</w:t>
      </w:r>
      <w:r>
        <w:rPr>
          <w:kern w:val="0"/>
          <w:szCs w:val="28"/>
          <w:lang w:val="en-GB" w:eastAsia="vi-VN"/>
        </w:rPr>
        <w:t xml:space="preserve">.                    </w:t>
      </w:r>
      <w:r w:rsidRPr="0053316F">
        <w:rPr>
          <w:kern w:val="0"/>
          <w:szCs w:val="28"/>
          <w:lang w:eastAsia="vi-VN"/>
        </w:rPr>
        <w:t>D. Đô thị hóa nhanh</w:t>
      </w:r>
    </w:p>
    <w:p w14:paraId="5B379DD0" w14:textId="77777777" w:rsidR="0007256D" w:rsidRPr="0053316F" w:rsidRDefault="0007256D" w:rsidP="0007256D">
      <w:pPr>
        <w:rPr>
          <w:kern w:val="0"/>
          <w:szCs w:val="28"/>
          <w:lang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14. </w:t>
      </w:r>
      <w:r w:rsidRPr="0053316F">
        <w:rPr>
          <w:b/>
          <w:bCs/>
          <w:kern w:val="0"/>
          <w:szCs w:val="28"/>
          <w:lang w:eastAsia="vi-VN"/>
        </w:rPr>
        <w:t>Điểm mạnh về tài nguyên thiên nhiên của vùng Tây Nguyên trong phát triển nông nghiệp là gì?</w:t>
      </w:r>
    </w:p>
    <w:p w14:paraId="7FAE0A5A" w14:textId="77777777" w:rsidR="0007256D" w:rsidRPr="00F420BB" w:rsidRDefault="0007256D" w:rsidP="0007256D">
      <w:pPr>
        <w:rPr>
          <w:kern w:val="0"/>
          <w:szCs w:val="28"/>
          <w:lang w:val="en-GB" w:eastAsia="vi-VN"/>
        </w:rPr>
      </w:pPr>
      <w:r w:rsidRPr="0053316F">
        <w:rPr>
          <w:kern w:val="0"/>
          <w:szCs w:val="28"/>
          <w:lang w:eastAsia="vi-VN"/>
        </w:rPr>
        <w:t>A. Nguồn nước dồi dào</w:t>
      </w:r>
      <w:r>
        <w:rPr>
          <w:kern w:val="0"/>
          <w:szCs w:val="28"/>
          <w:lang w:val="en-GB" w:eastAsia="vi-VN"/>
        </w:rPr>
        <w:t xml:space="preserve">.                             </w:t>
      </w:r>
      <w:r w:rsidRPr="0053316F">
        <w:rPr>
          <w:kern w:val="0"/>
          <w:szCs w:val="28"/>
          <w:u w:val="single"/>
          <w:lang w:eastAsia="vi-VN"/>
        </w:rPr>
        <w:t>B</w:t>
      </w:r>
      <w:r w:rsidRPr="0053316F">
        <w:rPr>
          <w:kern w:val="0"/>
          <w:szCs w:val="28"/>
          <w:lang w:eastAsia="vi-VN"/>
        </w:rPr>
        <w:t>. Đất đỏ bazan màu mỡ</w:t>
      </w:r>
      <w:r>
        <w:rPr>
          <w:kern w:val="0"/>
          <w:szCs w:val="28"/>
          <w:lang w:val="en-GB" w:eastAsia="vi-VN"/>
        </w:rPr>
        <w:t>.</w:t>
      </w:r>
    </w:p>
    <w:p w14:paraId="52D01E13" w14:textId="77777777" w:rsidR="0007256D" w:rsidRPr="00F420BB" w:rsidRDefault="0007256D" w:rsidP="0007256D">
      <w:pPr>
        <w:rPr>
          <w:kern w:val="0"/>
          <w:szCs w:val="28"/>
          <w:lang w:val="en-GB" w:eastAsia="vi-VN"/>
        </w:rPr>
      </w:pPr>
      <w:r w:rsidRPr="0053316F">
        <w:rPr>
          <w:kern w:val="0"/>
          <w:szCs w:val="28"/>
          <w:lang w:eastAsia="vi-VN"/>
        </w:rPr>
        <w:t>C. Khí hậu lạnh quanh năm</w:t>
      </w:r>
      <w:r>
        <w:rPr>
          <w:kern w:val="0"/>
          <w:szCs w:val="28"/>
          <w:lang w:val="en-GB" w:eastAsia="vi-VN"/>
        </w:rPr>
        <w:t xml:space="preserve">.                       </w:t>
      </w:r>
      <w:r w:rsidRPr="0053316F">
        <w:rPr>
          <w:kern w:val="0"/>
          <w:szCs w:val="28"/>
          <w:lang w:eastAsia="vi-VN"/>
        </w:rPr>
        <w:t>D. Khoáng sản phong phú</w:t>
      </w:r>
      <w:r>
        <w:rPr>
          <w:kern w:val="0"/>
          <w:szCs w:val="28"/>
          <w:lang w:val="en-GB" w:eastAsia="vi-VN"/>
        </w:rPr>
        <w:t>.</w:t>
      </w:r>
    </w:p>
    <w:p w14:paraId="151E90A7" w14:textId="77777777" w:rsidR="0007256D" w:rsidRPr="0053316F" w:rsidRDefault="0007256D" w:rsidP="0007256D">
      <w:pPr>
        <w:rPr>
          <w:kern w:val="0"/>
          <w:szCs w:val="28"/>
          <w:lang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15. </w:t>
      </w:r>
      <w:r w:rsidRPr="0053316F">
        <w:rPr>
          <w:b/>
          <w:bCs/>
          <w:kern w:val="0"/>
          <w:szCs w:val="28"/>
          <w:lang w:eastAsia="vi-VN"/>
        </w:rPr>
        <w:t>Tại sao việc bảo vệ rừng lại quan trọng đối với vùng Tây Nguyên?</w:t>
      </w:r>
    </w:p>
    <w:p w14:paraId="50A010A9" w14:textId="77777777" w:rsidR="0007256D" w:rsidRPr="00F420BB" w:rsidRDefault="0007256D" w:rsidP="0007256D">
      <w:pPr>
        <w:rPr>
          <w:kern w:val="0"/>
          <w:szCs w:val="28"/>
          <w:lang w:val="en-GB" w:eastAsia="vi-VN"/>
        </w:rPr>
      </w:pPr>
      <w:r w:rsidRPr="0053316F">
        <w:rPr>
          <w:kern w:val="0"/>
          <w:szCs w:val="28"/>
          <w:lang w:eastAsia="vi-VN"/>
        </w:rPr>
        <w:t>A. Để giữ gìn nguồn nước</w:t>
      </w:r>
      <w:r>
        <w:rPr>
          <w:kern w:val="0"/>
          <w:szCs w:val="28"/>
          <w:lang w:val="en-GB" w:eastAsia="vi-VN"/>
        </w:rPr>
        <w:t xml:space="preserve">.                                                   </w:t>
      </w:r>
      <w:r w:rsidRPr="0053316F">
        <w:rPr>
          <w:kern w:val="0"/>
          <w:szCs w:val="28"/>
          <w:lang w:eastAsia="vi-VN"/>
        </w:rPr>
        <w:t>B. Để bảo vệ động vật hoang dã</w:t>
      </w:r>
      <w:r>
        <w:rPr>
          <w:kern w:val="0"/>
          <w:szCs w:val="28"/>
          <w:lang w:val="en-GB" w:eastAsia="vi-VN"/>
        </w:rPr>
        <w:t>.</w:t>
      </w:r>
    </w:p>
    <w:p w14:paraId="27AC13DD" w14:textId="77777777" w:rsidR="0007256D" w:rsidRPr="00F420BB" w:rsidRDefault="0007256D" w:rsidP="0007256D">
      <w:pPr>
        <w:rPr>
          <w:kern w:val="0"/>
          <w:szCs w:val="28"/>
          <w:lang w:val="en-GB" w:eastAsia="vi-VN"/>
        </w:rPr>
      </w:pPr>
      <w:r w:rsidRPr="0053316F">
        <w:rPr>
          <w:kern w:val="0"/>
          <w:szCs w:val="28"/>
          <w:u w:val="single"/>
          <w:lang w:eastAsia="vi-VN"/>
        </w:rPr>
        <w:t>C</w:t>
      </w:r>
      <w:r w:rsidRPr="0053316F">
        <w:rPr>
          <w:kern w:val="0"/>
          <w:szCs w:val="28"/>
          <w:lang w:eastAsia="vi-VN"/>
        </w:rPr>
        <w:t>. Để duy trì cân bằng sinh thái và giảm xói mòn đất</w:t>
      </w:r>
      <w:r>
        <w:rPr>
          <w:kern w:val="0"/>
          <w:szCs w:val="28"/>
          <w:lang w:val="en-GB" w:eastAsia="vi-VN"/>
        </w:rPr>
        <w:t xml:space="preserve">.         </w:t>
      </w:r>
      <w:r w:rsidRPr="0053316F">
        <w:rPr>
          <w:kern w:val="0"/>
          <w:szCs w:val="28"/>
          <w:lang w:eastAsia="vi-VN"/>
        </w:rPr>
        <w:t>D. Để tăng cường sản xuất gỗ</w:t>
      </w:r>
      <w:r>
        <w:rPr>
          <w:kern w:val="0"/>
          <w:szCs w:val="28"/>
          <w:lang w:val="en-GB" w:eastAsia="vi-VN"/>
        </w:rPr>
        <w:t>.</w:t>
      </w:r>
    </w:p>
    <w:p w14:paraId="0F82D16A" w14:textId="77777777" w:rsidR="0007256D" w:rsidRPr="0053316F" w:rsidRDefault="0007256D" w:rsidP="0007256D">
      <w:pPr>
        <w:rPr>
          <w:kern w:val="0"/>
          <w:szCs w:val="28"/>
          <w:lang w:eastAsia="vi-VN"/>
        </w:rPr>
      </w:pPr>
      <w:proofErr w:type="spellStart"/>
      <w:r w:rsidRPr="0053316F">
        <w:rPr>
          <w:b/>
          <w:bCs/>
          <w:kern w:val="0"/>
          <w:szCs w:val="28"/>
          <w:lang w:val="en-GB" w:eastAsia="vi-VN"/>
        </w:rPr>
        <w:t>Câu</w:t>
      </w:r>
      <w:proofErr w:type="spellEnd"/>
      <w:r w:rsidRPr="0053316F">
        <w:rPr>
          <w:b/>
          <w:bCs/>
          <w:kern w:val="0"/>
          <w:szCs w:val="28"/>
          <w:lang w:val="en-GB" w:eastAsia="vi-VN"/>
        </w:rPr>
        <w:t xml:space="preserve"> 16. </w:t>
      </w:r>
      <w:r w:rsidRPr="0053316F">
        <w:rPr>
          <w:b/>
          <w:bCs/>
          <w:kern w:val="0"/>
          <w:szCs w:val="28"/>
          <w:lang w:eastAsia="vi-VN"/>
        </w:rPr>
        <w:t>Kinh tế vùng Tây Nguyên hiện đang tập trung vào các ngành nào?</w:t>
      </w:r>
    </w:p>
    <w:p w14:paraId="28A897F7" w14:textId="77777777" w:rsidR="0007256D" w:rsidRDefault="0007256D" w:rsidP="0007256D">
      <w:pPr>
        <w:rPr>
          <w:kern w:val="0"/>
          <w:szCs w:val="28"/>
          <w:lang w:val="en-GB" w:eastAsia="vi-VN"/>
        </w:rPr>
      </w:pPr>
      <w:r w:rsidRPr="0053316F">
        <w:rPr>
          <w:kern w:val="0"/>
          <w:szCs w:val="28"/>
          <w:u w:val="single"/>
          <w:lang w:eastAsia="vi-VN"/>
        </w:rPr>
        <w:t>A</w:t>
      </w:r>
      <w:r w:rsidRPr="0053316F">
        <w:rPr>
          <w:kern w:val="0"/>
          <w:szCs w:val="28"/>
          <w:lang w:eastAsia="vi-VN"/>
        </w:rPr>
        <w:t>. Nông nghiệp, công nghiệp chế biến, du lịch</w:t>
      </w:r>
      <w:r>
        <w:rPr>
          <w:kern w:val="0"/>
          <w:szCs w:val="28"/>
          <w:lang w:val="en-GB" w:eastAsia="vi-VN"/>
        </w:rPr>
        <w:t xml:space="preserve"> </w:t>
      </w:r>
    </w:p>
    <w:p w14:paraId="66DAAB01" w14:textId="77777777" w:rsidR="0007256D" w:rsidRPr="0053316F" w:rsidRDefault="0007256D" w:rsidP="0007256D">
      <w:pPr>
        <w:rPr>
          <w:kern w:val="0"/>
          <w:szCs w:val="28"/>
          <w:lang w:eastAsia="vi-VN"/>
        </w:rPr>
      </w:pPr>
      <w:r w:rsidRPr="0053316F">
        <w:rPr>
          <w:kern w:val="0"/>
          <w:szCs w:val="28"/>
          <w:lang w:eastAsia="vi-VN"/>
        </w:rPr>
        <w:t>B. Công nghiệp khai thác khoáng sản, thủy sản</w:t>
      </w:r>
    </w:p>
    <w:p w14:paraId="6DDF421E" w14:textId="77777777" w:rsidR="0007256D" w:rsidRPr="0053316F" w:rsidRDefault="0007256D" w:rsidP="0007256D">
      <w:pPr>
        <w:rPr>
          <w:kern w:val="0"/>
          <w:szCs w:val="28"/>
          <w:lang w:eastAsia="vi-VN"/>
        </w:rPr>
      </w:pPr>
      <w:r w:rsidRPr="0053316F">
        <w:rPr>
          <w:kern w:val="0"/>
          <w:szCs w:val="28"/>
          <w:lang w:eastAsia="vi-VN"/>
        </w:rPr>
        <w:t>C. Đánh bắt cá, du lịch sinh thái</w:t>
      </w:r>
    </w:p>
    <w:p w14:paraId="28F8634C" w14:textId="77777777" w:rsidR="0007256D" w:rsidRPr="0053316F" w:rsidRDefault="0007256D" w:rsidP="0007256D">
      <w:pPr>
        <w:rPr>
          <w:kern w:val="0"/>
          <w:szCs w:val="28"/>
          <w:lang w:eastAsia="vi-VN"/>
        </w:rPr>
      </w:pPr>
      <w:r w:rsidRPr="0053316F">
        <w:rPr>
          <w:kern w:val="0"/>
          <w:szCs w:val="28"/>
          <w:lang w:eastAsia="vi-VN"/>
        </w:rPr>
        <w:t>D. Dịch vụ tài chính, thương mại</w:t>
      </w:r>
    </w:p>
    <w:p w14:paraId="5C0631C0" w14:textId="77777777" w:rsidR="0007256D" w:rsidRPr="0053316F" w:rsidRDefault="0007256D" w:rsidP="0007256D">
      <w:pPr>
        <w:jc w:val="both"/>
        <w:rPr>
          <w:rStyle w:val="Strong"/>
          <w:rFonts w:eastAsia="Calibri"/>
          <w:sz w:val="28"/>
          <w:szCs w:val="28"/>
        </w:rPr>
      </w:pPr>
      <w:r w:rsidRPr="0053316F">
        <w:rPr>
          <w:b/>
          <w:sz w:val="28"/>
          <w:szCs w:val="28"/>
        </w:rPr>
        <w:t>Câu</w:t>
      </w:r>
      <w:r w:rsidRPr="0053316F">
        <w:rPr>
          <w:rStyle w:val="Strong"/>
          <w:rFonts w:eastAsia="Calibri"/>
          <w:sz w:val="28"/>
          <w:szCs w:val="28"/>
        </w:rPr>
        <w:t xml:space="preserve"> </w:t>
      </w:r>
      <w:r w:rsidRPr="0053316F">
        <w:rPr>
          <w:rStyle w:val="Strong"/>
          <w:rFonts w:eastAsia="Calibri"/>
          <w:sz w:val="28"/>
          <w:szCs w:val="28"/>
          <w:lang w:val="en-GB"/>
        </w:rPr>
        <w:t>17</w:t>
      </w:r>
      <w:r w:rsidRPr="0053316F">
        <w:rPr>
          <w:rStyle w:val="Strong"/>
          <w:rFonts w:eastAsia="Calibri"/>
          <w:sz w:val="28"/>
          <w:szCs w:val="28"/>
        </w:rPr>
        <w:t>. Điều kiện tự nhiên vùng biển Đông Nam Bộ có</w:t>
      </w:r>
    </w:p>
    <w:p w14:paraId="74AF761A" w14:textId="77777777" w:rsidR="0007256D" w:rsidRPr="0053316F" w:rsidRDefault="0007256D" w:rsidP="0007256D">
      <w:pPr>
        <w:jc w:val="both"/>
        <w:rPr>
          <w:rStyle w:val="Strong"/>
          <w:rFonts w:eastAsia="Calibri"/>
          <w:b w:val="0"/>
          <w:bCs w:val="0"/>
          <w:sz w:val="28"/>
          <w:szCs w:val="28"/>
        </w:rPr>
      </w:pPr>
      <w:r w:rsidRPr="0053316F">
        <w:rPr>
          <w:rStyle w:val="Strong"/>
          <w:rFonts w:eastAsia="Calibri"/>
          <w:b w:val="0"/>
          <w:bCs w:val="0"/>
          <w:sz w:val="28"/>
          <w:szCs w:val="28"/>
        </w:rPr>
        <w:t>A. địa hình thoải.                                                 B. đất badan, đất xám.</w:t>
      </w:r>
    </w:p>
    <w:p w14:paraId="0A52BE1B" w14:textId="77777777" w:rsidR="0007256D" w:rsidRPr="0053316F" w:rsidRDefault="0007256D" w:rsidP="0007256D">
      <w:pPr>
        <w:jc w:val="both"/>
        <w:rPr>
          <w:rStyle w:val="Strong"/>
          <w:rFonts w:eastAsia="Calibri"/>
          <w:b w:val="0"/>
          <w:bCs w:val="0"/>
          <w:sz w:val="28"/>
          <w:szCs w:val="28"/>
        </w:rPr>
      </w:pPr>
      <w:r w:rsidRPr="0053316F">
        <w:rPr>
          <w:rStyle w:val="Strong"/>
          <w:rFonts w:eastAsia="Calibri"/>
          <w:b w:val="0"/>
          <w:bCs w:val="0"/>
          <w:sz w:val="28"/>
          <w:szCs w:val="28"/>
          <w:u w:val="single"/>
        </w:rPr>
        <w:t>C</w:t>
      </w:r>
      <w:r w:rsidRPr="0053316F">
        <w:rPr>
          <w:rStyle w:val="Strong"/>
          <w:rFonts w:eastAsia="Calibri"/>
          <w:b w:val="0"/>
          <w:bCs w:val="0"/>
          <w:sz w:val="28"/>
          <w:szCs w:val="28"/>
        </w:rPr>
        <w:t>. thềm lục địa nông, rộng.                                 D. nguồn thủy sinh tốt.</w:t>
      </w:r>
    </w:p>
    <w:p w14:paraId="2353D2A0" w14:textId="77777777" w:rsidR="0007256D" w:rsidRPr="0053316F" w:rsidRDefault="0007256D" w:rsidP="0007256D">
      <w:pPr>
        <w:jc w:val="both"/>
        <w:rPr>
          <w:rStyle w:val="Strong"/>
          <w:rFonts w:eastAsia="Calibri"/>
          <w:bCs w:val="0"/>
          <w:sz w:val="28"/>
          <w:szCs w:val="28"/>
        </w:rPr>
      </w:pPr>
      <w:r w:rsidRPr="0053316F">
        <w:rPr>
          <w:b/>
          <w:sz w:val="28"/>
          <w:szCs w:val="28"/>
        </w:rPr>
        <w:t>Câu</w:t>
      </w:r>
      <w:r w:rsidRPr="0053316F">
        <w:rPr>
          <w:rStyle w:val="Strong"/>
          <w:rFonts w:eastAsia="Calibri"/>
          <w:b w:val="0"/>
          <w:sz w:val="28"/>
          <w:szCs w:val="28"/>
        </w:rPr>
        <w:t xml:space="preserve"> </w:t>
      </w:r>
      <w:r w:rsidRPr="0053316F">
        <w:rPr>
          <w:rStyle w:val="Strong"/>
          <w:rFonts w:eastAsia="Calibri"/>
          <w:bCs w:val="0"/>
          <w:sz w:val="28"/>
          <w:szCs w:val="28"/>
          <w:lang w:val="en-GB"/>
        </w:rPr>
        <w:t>18</w:t>
      </w:r>
      <w:r w:rsidRPr="0053316F">
        <w:rPr>
          <w:rStyle w:val="Strong"/>
          <w:rFonts w:eastAsia="Calibri"/>
          <w:bCs w:val="0"/>
          <w:sz w:val="28"/>
          <w:szCs w:val="28"/>
        </w:rPr>
        <w:t>. Vườn quốc gia Cát Tiên ở vùng Đông Nam Bộ thuộc tỉnh:</w:t>
      </w:r>
    </w:p>
    <w:p w14:paraId="61C3FC2B" w14:textId="77777777" w:rsidR="0007256D" w:rsidRPr="0053316F" w:rsidRDefault="0007256D" w:rsidP="0007256D">
      <w:pPr>
        <w:jc w:val="both"/>
        <w:rPr>
          <w:rStyle w:val="Strong"/>
          <w:rFonts w:eastAsia="Calibri"/>
          <w:b w:val="0"/>
          <w:sz w:val="28"/>
          <w:szCs w:val="28"/>
        </w:rPr>
      </w:pPr>
      <w:r w:rsidRPr="0053316F">
        <w:rPr>
          <w:rStyle w:val="Strong"/>
          <w:rFonts w:eastAsia="Calibri"/>
          <w:b w:val="0"/>
          <w:sz w:val="28"/>
          <w:szCs w:val="28"/>
        </w:rPr>
        <w:t>A. Bình Dương.</w:t>
      </w:r>
      <w:r w:rsidRPr="0053316F">
        <w:rPr>
          <w:rStyle w:val="Strong"/>
          <w:rFonts w:eastAsia="Calibri"/>
          <w:b w:val="0"/>
          <w:sz w:val="28"/>
          <w:szCs w:val="28"/>
        </w:rPr>
        <w:tab/>
        <w:t xml:space="preserve">            B. Bình Phước</w:t>
      </w:r>
      <w:r>
        <w:rPr>
          <w:rStyle w:val="Strong"/>
          <w:rFonts w:eastAsia="Calibri"/>
          <w:b w:val="0"/>
          <w:sz w:val="28"/>
          <w:szCs w:val="28"/>
          <w:lang w:val="en-GB"/>
        </w:rPr>
        <w:t xml:space="preserve">              </w:t>
      </w:r>
      <w:r w:rsidRPr="0053316F">
        <w:rPr>
          <w:rStyle w:val="Strong"/>
          <w:rFonts w:eastAsia="Calibri"/>
          <w:b w:val="0"/>
          <w:sz w:val="28"/>
          <w:szCs w:val="28"/>
        </w:rPr>
        <w:t>C. Tây Ninh.</w:t>
      </w:r>
      <w:r w:rsidRPr="0053316F">
        <w:rPr>
          <w:rStyle w:val="Strong"/>
          <w:rFonts w:eastAsia="Calibri"/>
          <w:b w:val="0"/>
          <w:sz w:val="28"/>
          <w:szCs w:val="28"/>
        </w:rPr>
        <w:tab/>
        <w:t xml:space="preserve">            </w:t>
      </w:r>
      <w:r w:rsidRPr="0053316F">
        <w:rPr>
          <w:rStyle w:val="Strong"/>
          <w:rFonts w:eastAsia="Calibri"/>
          <w:b w:val="0"/>
          <w:sz w:val="28"/>
          <w:szCs w:val="28"/>
          <w:u w:val="single"/>
        </w:rPr>
        <w:t>D</w:t>
      </w:r>
      <w:r w:rsidRPr="0053316F">
        <w:rPr>
          <w:rStyle w:val="Strong"/>
          <w:rFonts w:eastAsia="Calibri"/>
          <w:b w:val="0"/>
          <w:sz w:val="28"/>
          <w:szCs w:val="28"/>
        </w:rPr>
        <w:t>. Đồng Nai.</w:t>
      </w:r>
    </w:p>
    <w:p w14:paraId="36ADF8BB" w14:textId="77777777" w:rsidR="0007256D" w:rsidRPr="0053316F" w:rsidRDefault="0007256D" w:rsidP="0007256D">
      <w:pPr>
        <w:jc w:val="both"/>
        <w:rPr>
          <w:rStyle w:val="Strong"/>
          <w:rFonts w:eastAsia="Calibri"/>
          <w:sz w:val="28"/>
          <w:szCs w:val="28"/>
        </w:rPr>
      </w:pPr>
      <w:r w:rsidRPr="0053316F">
        <w:rPr>
          <w:b/>
          <w:sz w:val="28"/>
          <w:szCs w:val="28"/>
        </w:rPr>
        <w:t>Câu</w:t>
      </w:r>
      <w:r w:rsidRPr="0053316F">
        <w:rPr>
          <w:rStyle w:val="Strong"/>
          <w:rFonts w:eastAsia="Calibri"/>
          <w:sz w:val="28"/>
          <w:szCs w:val="28"/>
        </w:rPr>
        <w:t xml:space="preserve"> </w:t>
      </w:r>
      <w:r w:rsidRPr="0053316F">
        <w:rPr>
          <w:rStyle w:val="Strong"/>
          <w:rFonts w:eastAsia="Calibri"/>
          <w:sz w:val="28"/>
          <w:szCs w:val="28"/>
          <w:lang w:val="en-GB"/>
        </w:rPr>
        <w:t>19</w:t>
      </w:r>
      <w:r w:rsidRPr="0053316F">
        <w:rPr>
          <w:rStyle w:val="Strong"/>
          <w:rFonts w:eastAsia="Calibri"/>
          <w:sz w:val="28"/>
          <w:szCs w:val="28"/>
        </w:rPr>
        <w:t>.  Lưu vực sông có tầm quan trọng đặc biệt đối với Đông Nam Bộ là</w:t>
      </w:r>
    </w:p>
    <w:p w14:paraId="4B2BE21E" w14:textId="77777777" w:rsidR="0007256D" w:rsidRPr="00F420BB" w:rsidRDefault="0007256D" w:rsidP="0007256D">
      <w:pPr>
        <w:jc w:val="both"/>
        <w:rPr>
          <w:rStyle w:val="Strong"/>
          <w:rFonts w:eastAsia="Calibri"/>
          <w:b w:val="0"/>
          <w:bCs w:val="0"/>
          <w:sz w:val="28"/>
          <w:szCs w:val="28"/>
        </w:rPr>
      </w:pPr>
      <w:r w:rsidRPr="0053316F">
        <w:rPr>
          <w:rStyle w:val="Strong"/>
          <w:rFonts w:eastAsia="Calibri"/>
          <w:b w:val="0"/>
          <w:bCs w:val="0"/>
          <w:sz w:val="28"/>
          <w:szCs w:val="28"/>
        </w:rPr>
        <w:t>A. Sài Gòn.</w:t>
      </w:r>
      <w:r w:rsidRPr="0053316F">
        <w:rPr>
          <w:rStyle w:val="Strong"/>
          <w:rFonts w:eastAsia="Calibri"/>
          <w:b w:val="0"/>
          <w:bCs w:val="0"/>
          <w:sz w:val="28"/>
          <w:szCs w:val="28"/>
        </w:rPr>
        <w:tab/>
        <w:t xml:space="preserve">             </w:t>
      </w:r>
      <w:r w:rsidRPr="0053316F">
        <w:rPr>
          <w:rStyle w:val="Strong"/>
          <w:rFonts w:eastAsia="Calibri"/>
          <w:b w:val="0"/>
          <w:bCs w:val="0"/>
          <w:sz w:val="28"/>
          <w:szCs w:val="28"/>
          <w:u w:val="single"/>
        </w:rPr>
        <w:t>B</w:t>
      </w:r>
      <w:r w:rsidRPr="0053316F">
        <w:rPr>
          <w:rStyle w:val="Strong"/>
          <w:rFonts w:eastAsia="Calibri"/>
          <w:b w:val="0"/>
          <w:bCs w:val="0"/>
          <w:sz w:val="28"/>
          <w:szCs w:val="28"/>
        </w:rPr>
        <w:t>. Đồng Nai.              C. Cửu Long.</w:t>
      </w:r>
      <w:r w:rsidRPr="0053316F">
        <w:rPr>
          <w:rStyle w:val="Strong"/>
          <w:rFonts w:eastAsia="Calibri"/>
          <w:b w:val="0"/>
          <w:bCs w:val="0"/>
          <w:sz w:val="28"/>
          <w:szCs w:val="28"/>
        </w:rPr>
        <w:tab/>
        <w:t xml:space="preserve">     D. Vàm cỏ.</w:t>
      </w:r>
      <w:r w:rsidRPr="0053316F">
        <w:rPr>
          <w:rStyle w:val="Strong"/>
          <w:rFonts w:eastAsia="Calibri"/>
          <w:b w:val="0"/>
          <w:bCs w:val="0"/>
          <w:sz w:val="28"/>
          <w:szCs w:val="28"/>
        </w:rPr>
        <w:tab/>
      </w:r>
    </w:p>
    <w:p w14:paraId="6D8E7DF9" w14:textId="77777777" w:rsidR="0007256D" w:rsidRPr="0053316F" w:rsidRDefault="0007256D" w:rsidP="0007256D">
      <w:pPr>
        <w:jc w:val="both"/>
        <w:rPr>
          <w:rStyle w:val="Strong"/>
          <w:rFonts w:eastAsia="Calibri"/>
          <w:b w:val="0"/>
          <w:sz w:val="28"/>
          <w:szCs w:val="28"/>
        </w:rPr>
      </w:pPr>
      <w:r w:rsidRPr="0053316F">
        <w:rPr>
          <w:b/>
          <w:sz w:val="28"/>
          <w:szCs w:val="28"/>
        </w:rPr>
        <w:t>Câu</w:t>
      </w:r>
      <w:r w:rsidRPr="0053316F">
        <w:rPr>
          <w:rStyle w:val="Strong"/>
          <w:rFonts w:eastAsia="Calibri"/>
          <w:sz w:val="28"/>
          <w:szCs w:val="28"/>
        </w:rPr>
        <w:t xml:space="preserve"> </w:t>
      </w:r>
      <w:r w:rsidRPr="0053316F">
        <w:rPr>
          <w:rStyle w:val="Strong"/>
          <w:rFonts w:eastAsia="Calibri"/>
          <w:sz w:val="28"/>
          <w:szCs w:val="28"/>
          <w:lang w:val="en-GB"/>
        </w:rPr>
        <w:t>20</w:t>
      </w:r>
      <w:r w:rsidRPr="0053316F">
        <w:rPr>
          <w:rStyle w:val="Strong"/>
          <w:rFonts w:eastAsia="Calibri"/>
          <w:sz w:val="28"/>
          <w:szCs w:val="28"/>
        </w:rPr>
        <w:t xml:space="preserve">. Hai loại đất chiếm diện tích lớn nhât ở vùng Đông Nam Bộ là </w:t>
      </w:r>
    </w:p>
    <w:p w14:paraId="0E83BAF0" w14:textId="77777777" w:rsidR="0007256D" w:rsidRPr="0053316F" w:rsidRDefault="0007256D" w:rsidP="0007256D">
      <w:pPr>
        <w:jc w:val="both"/>
        <w:rPr>
          <w:rStyle w:val="Strong"/>
          <w:rFonts w:eastAsia="Calibri"/>
          <w:b w:val="0"/>
          <w:bCs w:val="0"/>
          <w:sz w:val="28"/>
          <w:szCs w:val="28"/>
        </w:rPr>
      </w:pPr>
      <w:r w:rsidRPr="0053316F">
        <w:rPr>
          <w:rStyle w:val="Strong"/>
          <w:rFonts w:eastAsia="Calibri"/>
          <w:b w:val="0"/>
          <w:bCs w:val="0"/>
          <w:sz w:val="28"/>
          <w:szCs w:val="28"/>
        </w:rPr>
        <w:t xml:space="preserve">A. đất feralit và đâ't badan.                                 </w:t>
      </w:r>
      <w:r w:rsidRPr="0053316F">
        <w:rPr>
          <w:rStyle w:val="Strong"/>
          <w:rFonts w:eastAsia="Calibri"/>
          <w:b w:val="0"/>
          <w:bCs w:val="0"/>
          <w:sz w:val="28"/>
          <w:szCs w:val="28"/>
        </w:rPr>
        <w:tab/>
      </w:r>
      <w:r w:rsidRPr="0053316F">
        <w:rPr>
          <w:rStyle w:val="Strong"/>
          <w:rFonts w:eastAsia="Calibri"/>
          <w:b w:val="0"/>
          <w:bCs w:val="0"/>
          <w:sz w:val="28"/>
          <w:szCs w:val="28"/>
          <w:u w:val="single"/>
        </w:rPr>
        <w:t>B</w:t>
      </w:r>
      <w:r w:rsidRPr="0053316F">
        <w:rPr>
          <w:rStyle w:val="Strong"/>
          <w:rFonts w:eastAsia="Calibri"/>
          <w:b w:val="0"/>
          <w:bCs w:val="0"/>
          <w:sz w:val="28"/>
          <w:szCs w:val="28"/>
        </w:rPr>
        <w:t>. đât badan và đất xám.</w:t>
      </w:r>
    </w:p>
    <w:p w14:paraId="6EA737DE" w14:textId="77777777" w:rsidR="0007256D" w:rsidRPr="00F420BB" w:rsidRDefault="0007256D" w:rsidP="0007256D">
      <w:pPr>
        <w:jc w:val="both"/>
        <w:rPr>
          <w:rFonts w:eastAsia="Calibri"/>
          <w:sz w:val="28"/>
          <w:szCs w:val="28"/>
        </w:rPr>
      </w:pPr>
      <w:r w:rsidRPr="0053316F">
        <w:rPr>
          <w:rStyle w:val="Strong"/>
          <w:rFonts w:eastAsia="Palatino Linotype"/>
          <w:b w:val="0"/>
          <w:bCs w:val="0"/>
          <w:sz w:val="28"/>
          <w:szCs w:val="28"/>
        </w:rPr>
        <w:t xml:space="preserve">C. </w:t>
      </w:r>
      <w:r w:rsidRPr="0053316F">
        <w:rPr>
          <w:rStyle w:val="Strong"/>
          <w:rFonts w:eastAsia="Calibri"/>
          <w:b w:val="0"/>
          <w:bCs w:val="0"/>
          <w:sz w:val="28"/>
          <w:szCs w:val="28"/>
        </w:rPr>
        <w:t>đất phù sa và đất badan.</w:t>
      </w:r>
      <w:r w:rsidRPr="0053316F">
        <w:rPr>
          <w:rStyle w:val="Strong"/>
          <w:rFonts w:eastAsia="Calibri"/>
          <w:b w:val="0"/>
          <w:bCs w:val="0"/>
          <w:sz w:val="28"/>
          <w:szCs w:val="28"/>
        </w:rPr>
        <w:tab/>
        <w:t xml:space="preserve">                               D. đất xám và đất mặn.</w:t>
      </w:r>
    </w:p>
    <w:p w14:paraId="20171FB5" w14:textId="77777777" w:rsidR="0007256D" w:rsidRPr="0053316F" w:rsidRDefault="0007256D" w:rsidP="0007256D">
      <w:pPr>
        <w:rPr>
          <w:b/>
          <w:bCs/>
          <w:lang w:val="pt-BR"/>
        </w:rPr>
      </w:pPr>
      <w:bookmarkStart w:id="3" w:name="_Hlk180877205"/>
      <w:bookmarkEnd w:id="2"/>
      <w:r w:rsidRPr="0053316F">
        <w:rPr>
          <w:b/>
          <w:bCs/>
          <w:lang w:val="pt-BR"/>
        </w:rPr>
        <w:t xml:space="preserve">2. </w:t>
      </w:r>
      <w:r w:rsidRPr="0053316F">
        <w:rPr>
          <w:b/>
          <w:bCs/>
          <w:u w:val="single"/>
          <w:lang w:val="pt-BR"/>
        </w:rPr>
        <w:t>Câu trắc nghiệm đúng sai</w:t>
      </w:r>
      <w:r w:rsidRPr="0053316F">
        <w:rPr>
          <w:b/>
          <w:bCs/>
          <w:lang w:val="pt-BR"/>
        </w:rPr>
        <w:t>.</w:t>
      </w:r>
    </w:p>
    <w:p w14:paraId="32283780" w14:textId="77777777" w:rsidR="0007256D" w:rsidRPr="0053316F" w:rsidRDefault="0007256D" w:rsidP="0007256D">
      <w:pPr>
        <w:pStyle w:val="NormalWeb"/>
        <w:shd w:val="clear" w:color="auto" w:fill="FFFFFF"/>
        <w:spacing w:before="0" w:beforeAutospacing="0" w:after="0" w:afterAutospacing="0"/>
        <w:rPr>
          <w:b/>
          <w:bCs/>
          <w:lang w:val="pt-BR"/>
        </w:rPr>
      </w:pPr>
      <w:r w:rsidRPr="0053316F">
        <w:rPr>
          <w:b/>
          <w:bCs/>
          <w:lang w:val="pt-BR"/>
        </w:rPr>
        <w:t xml:space="preserve"> Ghi vào bài làm chữ đúng/ sai với mỗi ý a, b, c, d.</w:t>
      </w:r>
    </w:p>
    <w:bookmarkEnd w:id="3"/>
    <w:p w14:paraId="4BE5EDAF" w14:textId="77777777" w:rsidR="0007256D" w:rsidRPr="000A3610" w:rsidRDefault="0007256D" w:rsidP="0007256D">
      <w:pPr>
        <w:jc w:val="both"/>
        <w:rPr>
          <w:rFonts w:eastAsia="Calibri"/>
          <w:b/>
          <w:bCs/>
        </w:rPr>
      </w:pPr>
      <w:r w:rsidRPr="0053316F">
        <w:rPr>
          <w:b/>
          <w:bCs/>
          <w:lang w:val="pt-BR"/>
        </w:rPr>
        <w:t xml:space="preserve">Câu 21. </w:t>
      </w:r>
      <w:r w:rsidRPr="000A3610">
        <w:rPr>
          <w:rFonts w:eastAsia="Calibri"/>
          <w:b/>
          <w:bCs/>
        </w:rPr>
        <w:t>Cho bảng số liệu sau:</w:t>
      </w:r>
    </w:p>
    <w:p w14:paraId="4EDC37A7" w14:textId="77777777" w:rsidR="0007256D" w:rsidRPr="0053316F" w:rsidRDefault="0007256D" w:rsidP="0007256D">
      <w:pPr>
        <w:jc w:val="center"/>
        <w:rPr>
          <w:rFonts w:eastAsia="Calibri"/>
        </w:rPr>
      </w:pPr>
      <w:r w:rsidRPr="0053316F">
        <w:rPr>
          <w:rFonts w:eastAsia="Calibri"/>
        </w:rPr>
        <w:t xml:space="preserve">SẢN LƯỢNG THUỶ SẢN Ở DUYÊN HẢI NAM TRUNG BỘ, </w:t>
      </w:r>
    </w:p>
    <w:p w14:paraId="714FDCC7" w14:textId="77777777" w:rsidR="0007256D" w:rsidRPr="0053316F" w:rsidRDefault="0007256D" w:rsidP="0007256D">
      <w:pPr>
        <w:jc w:val="center"/>
        <w:rPr>
          <w:rFonts w:eastAsia="Calibri"/>
        </w:rPr>
      </w:pPr>
      <w:r w:rsidRPr="0053316F">
        <w:rPr>
          <w:rFonts w:eastAsia="Calibri"/>
        </w:rPr>
        <w:t>GIAI ĐOẠN 2010 – 2021 (Đơn vị: nghìn tấn)</w:t>
      </w:r>
    </w:p>
    <w:tbl>
      <w:tblPr>
        <w:tblStyle w:val="TableGrid1"/>
        <w:tblW w:w="0" w:type="auto"/>
        <w:tblLook w:val="04A0" w:firstRow="1" w:lastRow="0" w:firstColumn="1" w:lastColumn="0" w:noHBand="0" w:noVBand="1"/>
      </w:tblPr>
      <w:tblGrid>
        <w:gridCol w:w="2337"/>
        <w:gridCol w:w="2337"/>
        <w:gridCol w:w="2338"/>
        <w:gridCol w:w="2338"/>
      </w:tblGrid>
      <w:tr w:rsidR="0007256D" w:rsidRPr="0053316F" w14:paraId="6FF065F7" w14:textId="77777777" w:rsidTr="00C63B2A">
        <w:tc>
          <w:tcPr>
            <w:tcW w:w="2337" w:type="dxa"/>
          </w:tcPr>
          <w:p w14:paraId="1FD5B9B4" w14:textId="77777777" w:rsidR="0007256D" w:rsidRPr="0053316F" w:rsidRDefault="0007256D" w:rsidP="00C63B2A">
            <w:pPr>
              <w:jc w:val="center"/>
              <w:rPr>
                <w:rFonts w:eastAsia="Calibri"/>
                <w:b/>
                <w:bCs/>
              </w:rPr>
            </w:pPr>
            <w:r w:rsidRPr="0053316F">
              <w:rPr>
                <w:rFonts w:eastAsia="Calibri"/>
                <w:b/>
                <w:bCs/>
              </w:rPr>
              <w:t>Năm</w:t>
            </w:r>
          </w:p>
        </w:tc>
        <w:tc>
          <w:tcPr>
            <w:tcW w:w="2337" w:type="dxa"/>
          </w:tcPr>
          <w:p w14:paraId="6541E829" w14:textId="77777777" w:rsidR="0007256D" w:rsidRPr="0053316F" w:rsidRDefault="0007256D" w:rsidP="00C63B2A">
            <w:pPr>
              <w:jc w:val="center"/>
              <w:rPr>
                <w:rFonts w:eastAsia="Calibri"/>
                <w:b/>
                <w:bCs/>
              </w:rPr>
            </w:pPr>
            <w:r w:rsidRPr="0053316F">
              <w:rPr>
                <w:rFonts w:eastAsia="Calibri"/>
                <w:b/>
                <w:bCs/>
              </w:rPr>
              <w:t>2010</w:t>
            </w:r>
          </w:p>
        </w:tc>
        <w:tc>
          <w:tcPr>
            <w:tcW w:w="2338" w:type="dxa"/>
          </w:tcPr>
          <w:p w14:paraId="2C744875" w14:textId="77777777" w:rsidR="0007256D" w:rsidRPr="0053316F" w:rsidRDefault="0007256D" w:rsidP="00C63B2A">
            <w:pPr>
              <w:jc w:val="center"/>
              <w:rPr>
                <w:rFonts w:eastAsia="Calibri"/>
                <w:b/>
                <w:bCs/>
              </w:rPr>
            </w:pPr>
            <w:r w:rsidRPr="0053316F">
              <w:rPr>
                <w:rFonts w:eastAsia="Calibri"/>
                <w:b/>
                <w:bCs/>
              </w:rPr>
              <w:t>2015</w:t>
            </w:r>
          </w:p>
        </w:tc>
        <w:tc>
          <w:tcPr>
            <w:tcW w:w="2338" w:type="dxa"/>
          </w:tcPr>
          <w:p w14:paraId="040C8900" w14:textId="77777777" w:rsidR="0007256D" w:rsidRPr="0053316F" w:rsidRDefault="0007256D" w:rsidP="00C63B2A">
            <w:pPr>
              <w:jc w:val="center"/>
              <w:rPr>
                <w:rFonts w:eastAsia="Calibri"/>
                <w:b/>
                <w:bCs/>
              </w:rPr>
            </w:pPr>
            <w:r w:rsidRPr="0053316F">
              <w:rPr>
                <w:rFonts w:eastAsia="Calibri"/>
                <w:b/>
                <w:bCs/>
              </w:rPr>
              <w:t>2021</w:t>
            </w:r>
          </w:p>
        </w:tc>
      </w:tr>
      <w:tr w:rsidR="0007256D" w:rsidRPr="0053316F" w14:paraId="0B494228" w14:textId="77777777" w:rsidTr="00C63B2A">
        <w:tc>
          <w:tcPr>
            <w:tcW w:w="2337" w:type="dxa"/>
          </w:tcPr>
          <w:p w14:paraId="7484B1EF" w14:textId="77777777" w:rsidR="0007256D" w:rsidRPr="0053316F" w:rsidRDefault="0007256D" w:rsidP="00C63B2A">
            <w:pPr>
              <w:rPr>
                <w:rFonts w:eastAsia="Calibri"/>
              </w:rPr>
            </w:pPr>
            <w:r w:rsidRPr="0053316F">
              <w:rPr>
                <w:rFonts w:eastAsia="Calibri"/>
              </w:rPr>
              <w:t>Khai thác</w:t>
            </w:r>
          </w:p>
        </w:tc>
        <w:tc>
          <w:tcPr>
            <w:tcW w:w="2337" w:type="dxa"/>
          </w:tcPr>
          <w:p w14:paraId="21AB0BBF" w14:textId="77777777" w:rsidR="0007256D" w:rsidRPr="0053316F" w:rsidRDefault="0007256D" w:rsidP="00C63B2A">
            <w:pPr>
              <w:jc w:val="center"/>
              <w:rPr>
                <w:rFonts w:eastAsia="Calibri"/>
              </w:rPr>
            </w:pPr>
            <w:r w:rsidRPr="0053316F">
              <w:rPr>
                <w:rFonts w:eastAsia="Calibri"/>
              </w:rPr>
              <w:t>707,0</w:t>
            </w:r>
          </w:p>
        </w:tc>
        <w:tc>
          <w:tcPr>
            <w:tcW w:w="2338" w:type="dxa"/>
          </w:tcPr>
          <w:p w14:paraId="39EE63D9" w14:textId="77777777" w:rsidR="0007256D" w:rsidRPr="0053316F" w:rsidRDefault="0007256D" w:rsidP="00C63B2A">
            <w:pPr>
              <w:jc w:val="center"/>
              <w:rPr>
                <w:rFonts w:eastAsia="Calibri"/>
              </w:rPr>
            </w:pPr>
            <w:r w:rsidRPr="0053316F">
              <w:rPr>
                <w:rFonts w:eastAsia="Calibri"/>
              </w:rPr>
              <w:t>913,6</w:t>
            </w:r>
          </w:p>
        </w:tc>
        <w:tc>
          <w:tcPr>
            <w:tcW w:w="2338" w:type="dxa"/>
          </w:tcPr>
          <w:p w14:paraId="09793DEC" w14:textId="77777777" w:rsidR="0007256D" w:rsidRPr="0053316F" w:rsidRDefault="0007256D" w:rsidP="00C63B2A">
            <w:pPr>
              <w:jc w:val="center"/>
              <w:rPr>
                <w:rFonts w:eastAsia="Calibri"/>
              </w:rPr>
            </w:pPr>
            <w:r w:rsidRPr="0053316F">
              <w:rPr>
                <w:rFonts w:eastAsia="Calibri"/>
              </w:rPr>
              <w:t>1 167,9</w:t>
            </w:r>
          </w:p>
        </w:tc>
      </w:tr>
      <w:tr w:rsidR="0007256D" w:rsidRPr="0053316F" w14:paraId="57F23514" w14:textId="77777777" w:rsidTr="00C63B2A">
        <w:tc>
          <w:tcPr>
            <w:tcW w:w="2337" w:type="dxa"/>
          </w:tcPr>
          <w:p w14:paraId="147BAD95" w14:textId="77777777" w:rsidR="0007256D" w:rsidRPr="0053316F" w:rsidRDefault="0007256D" w:rsidP="00C63B2A">
            <w:pPr>
              <w:rPr>
                <w:rFonts w:eastAsia="Calibri"/>
              </w:rPr>
            </w:pPr>
            <w:r w:rsidRPr="0053316F">
              <w:rPr>
                <w:rFonts w:eastAsia="Calibri"/>
              </w:rPr>
              <w:t>Nuôi trồng</w:t>
            </w:r>
          </w:p>
        </w:tc>
        <w:tc>
          <w:tcPr>
            <w:tcW w:w="2337" w:type="dxa"/>
          </w:tcPr>
          <w:p w14:paraId="67BEF7AE" w14:textId="77777777" w:rsidR="0007256D" w:rsidRPr="0053316F" w:rsidRDefault="0007256D" w:rsidP="00C63B2A">
            <w:pPr>
              <w:jc w:val="center"/>
              <w:rPr>
                <w:rFonts w:eastAsia="Calibri"/>
              </w:rPr>
            </w:pPr>
            <w:r w:rsidRPr="0053316F">
              <w:rPr>
                <w:rFonts w:eastAsia="Calibri"/>
              </w:rPr>
              <w:t>80,8</w:t>
            </w:r>
          </w:p>
        </w:tc>
        <w:tc>
          <w:tcPr>
            <w:tcW w:w="2338" w:type="dxa"/>
          </w:tcPr>
          <w:p w14:paraId="2430C426" w14:textId="77777777" w:rsidR="0007256D" w:rsidRPr="0053316F" w:rsidRDefault="0007256D" w:rsidP="00C63B2A">
            <w:pPr>
              <w:jc w:val="center"/>
              <w:rPr>
                <w:rFonts w:eastAsia="Calibri"/>
              </w:rPr>
            </w:pPr>
            <w:r w:rsidRPr="0053316F">
              <w:rPr>
                <w:rFonts w:eastAsia="Calibri"/>
              </w:rPr>
              <w:t>86,5</w:t>
            </w:r>
          </w:p>
        </w:tc>
        <w:tc>
          <w:tcPr>
            <w:tcW w:w="2338" w:type="dxa"/>
          </w:tcPr>
          <w:p w14:paraId="7DE1BBE5" w14:textId="77777777" w:rsidR="0007256D" w:rsidRPr="0053316F" w:rsidRDefault="0007256D" w:rsidP="00C63B2A">
            <w:pPr>
              <w:jc w:val="center"/>
              <w:rPr>
                <w:rFonts w:eastAsia="Calibri"/>
              </w:rPr>
            </w:pPr>
            <w:r w:rsidRPr="0053316F">
              <w:rPr>
                <w:rFonts w:eastAsia="Calibri"/>
              </w:rPr>
              <w:t>101,3</w:t>
            </w:r>
          </w:p>
        </w:tc>
      </w:tr>
    </w:tbl>
    <w:p w14:paraId="01EB27E5" w14:textId="77777777" w:rsidR="0007256D" w:rsidRPr="0053316F" w:rsidRDefault="0007256D" w:rsidP="0007256D">
      <w:pPr>
        <w:jc w:val="both"/>
        <w:rPr>
          <w:rFonts w:eastAsia="Calibri"/>
          <w:bCs/>
        </w:rPr>
      </w:pPr>
      <w:r w:rsidRPr="0053316F">
        <w:rPr>
          <w:rFonts w:eastAsia="Calibri"/>
          <w:bCs/>
        </w:rPr>
        <w:t>Từ bảng số liệu , em hãy điền Đ( Đúng) hoặc S ( Sai) vào các nhận định sau đây:</w:t>
      </w:r>
    </w:p>
    <w:p w14:paraId="356637AF" w14:textId="77777777" w:rsidR="0007256D" w:rsidRPr="0053316F" w:rsidRDefault="0007256D" w:rsidP="0007256D">
      <w:pPr>
        <w:jc w:val="both"/>
        <w:rPr>
          <w:rFonts w:eastAsia="Calibri"/>
          <w:bCs/>
        </w:rPr>
      </w:pPr>
      <w:r w:rsidRPr="0053316F">
        <w:rPr>
          <w:rFonts w:eastAsia="Calibri"/>
          <w:lang w:val="en-GB"/>
        </w:rPr>
        <w:lastRenderedPageBreak/>
        <w:t xml:space="preserve">a. </w:t>
      </w:r>
      <w:r w:rsidRPr="0053316F">
        <w:rPr>
          <w:rFonts w:eastAsia="Calibri"/>
        </w:rPr>
        <w:t>Sản lượng thuỷ sản khai thác và nuôi trồng ở Duyên hải Nam Trung Bộ giai đoạn 2010 – 2021 có xu hướng tăng.</w:t>
      </w:r>
    </w:p>
    <w:p w14:paraId="2D7316F5" w14:textId="77777777" w:rsidR="0007256D" w:rsidRPr="0053316F" w:rsidRDefault="0007256D" w:rsidP="0007256D">
      <w:pPr>
        <w:jc w:val="both"/>
        <w:rPr>
          <w:rFonts w:eastAsia="Calibri"/>
          <w:bCs/>
          <w:lang w:val="en-GB"/>
        </w:rPr>
      </w:pPr>
      <w:r w:rsidRPr="0053316F">
        <w:rPr>
          <w:rFonts w:eastAsia="Calibri"/>
          <w:bCs/>
          <w:lang w:val="en-GB"/>
        </w:rPr>
        <w:t xml:space="preserve">b. </w:t>
      </w:r>
      <w:proofErr w:type="spellStart"/>
      <w:r w:rsidRPr="0053316F">
        <w:rPr>
          <w:rFonts w:eastAsia="Calibri"/>
          <w:bCs/>
          <w:lang w:val="en-GB"/>
        </w:rPr>
        <w:t>Sản</w:t>
      </w:r>
      <w:proofErr w:type="spellEnd"/>
      <w:r w:rsidRPr="0053316F">
        <w:rPr>
          <w:rFonts w:eastAsia="Calibri"/>
          <w:bCs/>
          <w:lang w:val="en-GB"/>
        </w:rPr>
        <w:t xml:space="preserve"> </w:t>
      </w:r>
      <w:proofErr w:type="spellStart"/>
      <w:r w:rsidRPr="0053316F">
        <w:rPr>
          <w:rFonts w:eastAsia="Calibri"/>
          <w:bCs/>
          <w:lang w:val="en-GB"/>
        </w:rPr>
        <w:t>lượng</w:t>
      </w:r>
      <w:proofErr w:type="spellEnd"/>
      <w:r w:rsidRPr="0053316F">
        <w:rPr>
          <w:rFonts w:eastAsia="Calibri"/>
          <w:bCs/>
          <w:lang w:val="en-GB"/>
        </w:rPr>
        <w:t xml:space="preserve"> </w:t>
      </w:r>
      <w:proofErr w:type="spellStart"/>
      <w:r w:rsidRPr="0053316F">
        <w:rPr>
          <w:rFonts w:eastAsia="Calibri"/>
          <w:bCs/>
          <w:lang w:val="en-GB"/>
        </w:rPr>
        <w:t>thủy</w:t>
      </w:r>
      <w:proofErr w:type="spellEnd"/>
      <w:r w:rsidRPr="0053316F">
        <w:rPr>
          <w:rFonts w:eastAsia="Calibri"/>
          <w:bCs/>
          <w:lang w:val="en-GB"/>
        </w:rPr>
        <w:t xml:space="preserve"> </w:t>
      </w:r>
      <w:proofErr w:type="spellStart"/>
      <w:r w:rsidRPr="0053316F">
        <w:rPr>
          <w:rFonts w:eastAsia="Calibri"/>
          <w:bCs/>
          <w:lang w:val="en-GB"/>
        </w:rPr>
        <w:t>sản</w:t>
      </w:r>
      <w:proofErr w:type="spellEnd"/>
      <w:r w:rsidRPr="0053316F">
        <w:rPr>
          <w:rFonts w:eastAsia="Calibri"/>
          <w:bCs/>
          <w:lang w:val="en-GB"/>
        </w:rPr>
        <w:t xml:space="preserve"> </w:t>
      </w:r>
      <w:proofErr w:type="spellStart"/>
      <w:r w:rsidRPr="0053316F">
        <w:rPr>
          <w:rFonts w:eastAsia="Calibri"/>
          <w:bCs/>
          <w:lang w:val="en-GB"/>
        </w:rPr>
        <w:t>khai</w:t>
      </w:r>
      <w:proofErr w:type="spellEnd"/>
      <w:r w:rsidRPr="0053316F">
        <w:rPr>
          <w:rFonts w:eastAsia="Calibri"/>
          <w:bCs/>
          <w:lang w:val="en-GB"/>
        </w:rPr>
        <w:t xml:space="preserve"> </w:t>
      </w:r>
      <w:proofErr w:type="spellStart"/>
      <w:r w:rsidRPr="0053316F">
        <w:rPr>
          <w:rFonts w:eastAsia="Calibri"/>
          <w:bCs/>
          <w:lang w:val="en-GB"/>
        </w:rPr>
        <w:t>thác</w:t>
      </w:r>
      <w:proofErr w:type="spellEnd"/>
      <w:r w:rsidRPr="0053316F">
        <w:rPr>
          <w:rFonts w:eastAsia="Calibri"/>
          <w:bCs/>
          <w:lang w:val="en-GB"/>
        </w:rPr>
        <w:t xml:space="preserve"> </w:t>
      </w:r>
      <w:proofErr w:type="spellStart"/>
      <w:r w:rsidRPr="0053316F">
        <w:rPr>
          <w:rFonts w:eastAsia="Calibri"/>
          <w:bCs/>
          <w:lang w:val="en-GB"/>
        </w:rPr>
        <w:t>có</w:t>
      </w:r>
      <w:proofErr w:type="spellEnd"/>
      <w:r w:rsidRPr="0053316F">
        <w:rPr>
          <w:rFonts w:eastAsia="Calibri"/>
          <w:bCs/>
          <w:lang w:val="en-GB"/>
        </w:rPr>
        <w:t xml:space="preserve"> </w:t>
      </w:r>
      <w:proofErr w:type="spellStart"/>
      <w:r w:rsidRPr="0053316F">
        <w:rPr>
          <w:rFonts w:eastAsia="Calibri"/>
          <w:bCs/>
          <w:lang w:val="en-GB"/>
        </w:rPr>
        <w:t>tốc</w:t>
      </w:r>
      <w:proofErr w:type="spellEnd"/>
      <w:r w:rsidRPr="0053316F">
        <w:rPr>
          <w:rFonts w:eastAsia="Calibri"/>
          <w:bCs/>
          <w:lang w:val="en-GB"/>
        </w:rPr>
        <w:t xml:space="preserve"> </w:t>
      </w:r>
      <w:proofErr w:type="spellStart"/>
      <w:r w:rsidRPr="0053316F">
        <w:rPr>
          <w:rFonts w:eastAsia="Calibri"/>
          <w:bCs/>
          <w:lang w:val="en-GB"/>
        </w:rPr>
        <w:t>độ</w:t>
      </w:r>
      <w:proofErr w:type="spellEnd"/>
      <w:r w:rsidRPr="0053316F">
        <w:rPr>
          <w:rFonts w:eastAsia="Calibri"/>
          <w:bCs/>
          <w:lang w:val="en-GB"/>
        </w:rPr>
        <w:t xml:space="preserve"> </w:t>
      </w:r>
      <w:proofErr w:type="spellStart"/>
      <w:r w:rsidRPr="0053316F">
        <w:rPr>
          <w:rFonts w:eastAsia="Calibri"/>
          <w:bCs/>
          <w:lang w:val="en-GB"/>
        </w:rPr>
        <w:t>tăng</w:t>
      </w:r>
      <w:proofErr w:type="spellEnd"/>
      <w:r w:rsidRPr="0053316F">
        <w:rPr>
          <w:rFonts w:eastAsia="Calibri"/>
          <w:bCs/>
          <w:lang w:val="en-GB"/>
        </w:rPr>
        <w:t xml:space="preserve"> </w:t>
      </w:r>
      <w:proofErr w:type="spellStart"/>
      <w:r w:rsidRPr="0053316F">
        <w:rPr>
          <w:rFonts w:eastAsia="Calibri"/>
          <w:bCs/>
          <w:lang w:val="en-GB"/>
        </w:rPr>
        <w:t>nhanh</w:t>
      </w:r>
      <w:proofErr w:type="spellEnd"/>
      <w:r w:rsidRPr="0053316F">
        <w:rPr>
          <w:rFonts w:eastAsia="Calibri"/>
          <w:bCs/>
          <w:lang w:val="en-GB"/>
        </w:rPr>
        <w:t xml:space="preserve"> </w:t>
      </w:r>
      <w:proofErr w:type="spellStart"/>
      <w:r w:rsidRPr="0053316F">
        <w:rPr>
          <w:rFonts w:eastAsia="Calibri"/>
          <w:bCs/>
          <w:lang w:val="en-GB"/>
        </w:rPr>
        <w:t>hơn</w:t>
      </w:r>
      <w:proofErr w:type="spellEnd"/>
      <w:r w:rsidRPr="0053316F">
        <w:rPr>
          <w:rFonts w:eastAsia="Calibri"/>
          <w:bCs/>
          <w:lang w:val="en-GB"/>
        </w:rPr>
        <w:t xml:space="preserve"> </w:t>
      </w:r>
      <w:proofErr w:type="spellStart"/>
      <w:r w:rsidRPr="0053316F">
        <w:rPr>
          <w:rFonts w:eastAsia="Calibri"/>
          <w:bCs/>
          <w:lang w:val="en-GB"/>
        </w:rPr>
        <w:t>nuôi</w:t>
      </w:r>
      <w:proofErr w:type="spellEnd"/>
      <w:r w:rsidRPr="0053316F">
        <w:rPr>
          <w:rFonts w:eastAsia="Calibri"/>
          <w:bCs/>
          <w:lang w:val="en-GB"/>
        </w:rPr>
        <w:t xml:space="preserve"> </w:t>
      </w:r>
      <w:proofErr w:type="spellStart"/>
      <w:r w:rsidRPr="0053316F">
        <w:rPr>
          <w:rFonts w:eastAsia="Calibri"/>
          <w:bCs/>
          <w:lang w:val="en-GB"/>
        </w:rPr>
        <w:t>trồng</w:t>
      </w:r>
      <w:proofErr w:type="spellEnd"/>
      <w:r w:rsidRPr="0053316F">
        <w:rPr>
          <w:rFonts w:eastAsia="Calibri"/>
          <w:bCs/>
          <w:lang w:val="en-GB"/>
        </w:rPr>
        <w:t>.</w:t>
      </w:r>
    </w:p>
    <w:p w14:paraId="33449271" w14:textId="77777777" w:rsidR="0007256D" w:rsidRPr="0053316F" w:rsidRDefault="0007256D" w:rsidP="0007256D">
      <w:pPr>
        <w:jc w:val="both"/>
        <w:rPr>
          <w:rFonts w:eastAsia="Calibri"/>
        </w:rPr>
      </w:pPr>
      <w:r w:rsidRPr="0053316F">
        <w:rPr>
          <w:rFonts w:eastAsia="Calibri"/>
          <w:lang w:val="en-GB"/>
        </w:rPr>
        <w:t xml:space="preserve">c. </w:t>
      </w:r>
      <w:r w:rsidRPr="0053316F">
        <w:rPr>
          <w:rFonts w:eastAsia="Calibri"/>
        </w:rPr>
        <w:t>Sản lượng thuỷ sản nuôi trồng tăng nhanh, chiếm hơn 90% tổng sản lượng thuỷ sản ở vùng.</w:t>
      </w:r>
    </w:p>
    <w:p w14:paraId="68B2BFEE" w14:textId="77777777" w:rsidR="0007256D" w:rsidRPr="0053316F" w:rsidRDefault="0007256D" w:rsidP="0007256D">
      <w:pPr>
        <w:jc w:val="both"/>
        <w:rPr>
          <w:rFonts w:eastAsia="Calibri"/>
        </w:rPr>
      </w:pPr>
      <w:r w:rsidRPr="0053316F">
        <w:rPr>
          <w:rFonts w:eastAsia="Calibri"/>
          <w:lang w:val="en-GB"/>
        </w:rPr>
        <w:t xml:space="preserve">d. </w:t>
      </w:r>
      <w:r w:rsidRPr="0053316F">
        <w:rPr>
          <w:rFonts w:eastAsia="Calibri"/>
        </w:rPr>
        <w:t xml:space="preserve">Để thể hiện sản lượng thuỷ sản khai thác và nuôi trồng ở Duyên hải Nam Trung Bộ giai </w:t>
      </w:r>
      <w:proofErr w:type="gramStart"/>
      <w:r w:rsidRPr="0053316F">
        <w:rPr>
          <w:rFonts w:eastAsia="Calibri"/>
        </w:rPr>
        <w:t>đoạn  2010</w:t>
      </w:r>
      <w:proofErr w:type="gramEnd"/>
      <w:r w:rsidRPr="0053316F">
        <w:rPr>
          <w:rFonts w:eastAsia="Calibri"/>
        </w:rPr>
        <w:t xml:space="preserve"> – 2021, biểu đồ đường là thích hợp nhất.</w:t>
      </w:r>
    </w:p>
    <w:p w14:paraId="2C7A0739" w14:textId="77777777" w:rsidR="0007256D" w:rsidRPr="000A3610" w:rsidRDefault="0007256D" w:rsidP="0007256D">
      <w:pPr>
        <w:jc w:val="both"/>
        <w:rPr>
          <w:rFonts w:eastAsia="Yu Gothic"/>
          <w:b/>
          <w:bCs/>
          <w:i/>
          <w:iCs w:val="0"/>
          <w:color w:val="000000" w:themeColor="text1"/>
          <w:kern w:val="2"/>
          <w:lang w:eastAsia="ja-JP"/>
        </w:rPr>
      </w:pPr>
      <w:r w:rsidRPr="0053316F">
        <w:rPr>
          <w:rFonts w:eastAsia="Yu Gothic"/>
          <w:b/>
          <w:bCs/>
          <w:color w:val="000000" w:themeColor="text1"/>
          <w:kern w:val="2"/>
          <w:lang w:eastAsia="ja-JP"/>
        </w:rPr>
        <w:t>Câu</w:t>
      </w:r>
      <w:r w:rsidRPr="0053316F">
        <w:rPr>
          <w:rFonts w:eastAsia="Yu Gothic"/>
          <w:color w:val="000000" w:themeColor="text1"/>
          <w:kern w:val="2"/>
          <w:lang w:eastAsia="ja-JP"/>
        </w:rPr>
        <w:t xml:space="preserve"> </w:t>
      </w:r>
      <w:r w:rsidRPr="0053316F">
        <w:rPr>
          <w:rFonts w:eastAsia="Yu Gothic"/>
          <w:b/>
          <w:bCs/>
          <w:color w:val="000000" w:themeColor="text1"/>
          <w:kern w:val="2"/>
          <w:lang w:val="en-GB" w:eastAsia="ja-JP"/>
        </w:rPr>
        <w:t>22</w:t>
      </w:r>
      <w:r w:rsidRPr="0053316F">
        <w:rPr>
          <w:rFonts w:eastAsia="Yu Gothic"/>
          <w:color w:val="000000" w:themeColor="text1"/>
          <w:kern w:val="2"/>
          <w:lang w:eastAsia="ja-JP"/>
        </w:rPr>
        <w:t xml:space="preserve">. </w:t>
      </w:r>
      <w:r w:rsidRPr="000A3610">
        <w:rPr>
          <w:rFonts w:eastAsia="Yu Gothic"/>
          <w:b/>
          <w:bCs/>
          <w:color w:val="000000" w:themeColor="text1"/>
          <w:kern w:val="2"/>
          <w:lang w:eastAsia="ja-JP"/>
        </w:rPr>
        <w:t>Cho thông tin sau:</w:t>
      </w:r>
      <w:r w:rsidRPr="0053316F">
        <w:rPr>
          <w:rFonts w:eastAsia="Yu Gothic"/>
          <w:color w:val="000000" w:themeColor="text1"/>
          <w:kern w:val="2"/>
          <w:lang w:eastAsia="ja-JP"/>
        </w:rPr>
        <w:t xml:space="preserve"> </w:t>
      </w:r>
      <w:r w:rsidRPr="000A3610">
        <w:rPr>
          <w:rFonts w:eastAsia="Yu Gothic"/>
          <w:b/>
          <w:bCs/>
          <w:i/>
          <w:iCs w:val="0"/>
          <w:color w:val="000000" w:themeColor="text1"/>
          <w:kern w:val="2"/>
          <w:lang w:eastAsia="ja-JP"/>
        </w:rPr>
        <w:t>“Với trữ lượng boxit lớn, Tây Nguyên đã phát triển công nghiệp khai thác và chế biến quặng boxit thành a-lu-min từ năm 2008. Hiện nay, vùng có hai nhà máy với công suất mỗi nhà máy khoảng 650 nghìn tấn a-lu-min/năm, phân bố ở Lâm Đồng và Đăk Nông. Khai thác boxit được đầu tư thiết bị công nghệ cao, đảm bảo năng suất, chất lượng gắn với bảo vệ môi trường trong quá trình khai thác.”</w:t>
      </w:r>
    </w:p>
    <w:p w14:paraId="6073CF8D" w14:textId="77777777" w:rsidR="0007256D" w:rsidRPr="0053316F" w:rsidRDefault="0007256D" w:rsidP="0007256D">
      <w:pPr>
        <w:jc w:val="both"/>
        <w:rPr>
          <w:rFonts w:eastAsia="Yu Gothic"/>
          <w:color w:val="000000" w:themeColor="text1"/>
          <w:kern w:val="2"/>
          <w:lang w:eastAsia="ja-JP"/>
        </w:rPr>
      </w:pPr>
      <w:r w:rsidRPr="0053316F">
        <w:rPr>
          <w:rFonts w:eastAsia="Yu Gothic"/>
          <w:color w:val="000000" w:themeColor="text1"/>
          <w:kern w:val="2"/>
          <w:lang w:eastAsia="ja-JP"/>
        </w:rPr>
        <w:t xml:space="preserve">a. Tây Nguyên có trữ lượng bô-xít lớn nhất cả nước. </w:t>
      </w:r>
    </w:p>
    <w:p w14:paraId="55EE36C1" w14:textId="77777777" w:rsidR="0007256D" w:rsidRPr="0053316F" w:rsidRDefault="0007256D" w:rsidP="0007256D">
      <w:pPr>
        <w:jc w:val="both"/>
        <w:rPr>
          <w:rFonts w:eastAsia="Yu Gothic"/>
          <w:color w:val="000000" w:themeColor="text1"/>
          <w:kern w:val="2"/>
          <w:lang w:eastAsia="ja-JP"/>
        </w:rPr>
      </w:pPr>
      <w:r w:rsidRPr="0053316F">
        <w:rPr>
          <w:rFonts w:eastAsia="Yu Gothic"/>
          <w:color w:val="000000" w:themeColor="text1"/>
          <w:kern w:val="2"/>
          <w:lang w:eastAsia="ja-JP"/>
        </w:rPr>
        <w:t>b. Phát triển khai thác bô-xít không gây ảnh hưởng đến môi trường ở Tây Nguyên.</w:t>
      </w:r>
    </w:p>
    <w:p w14:paraId="2EB75E7C" w14:textId="77777777" w:rsidR="0007256D" w:rsidRPr="0053316F" w:rsidRDefault="0007256D" w:rsidP="0007256D">
      <w:pPr>
        <w:jc w:val="both"/>
        <w:rPr>
          <w:rFonts w:eastAsia="Yu Gothic"/>
          <w:color w:val="000000" w:themeColor="text1"/>
          <w:kern w:val="2"/>
          <w:lang w:eastAsia="ja-JP"/>
        </w:rPr>
      </w:pPr>
      <w:r w:rsidRPr="0053316F">
        <w:rPr>
          <w:rFonts w:eastAsia="Yu Gothic"/>
          <w:color w:val="000000" w:themeColor="text1"/>
          <w:kern w:val="2"/>
          <w:lang w:eastAsia="ja-JP"/>
        </w:rPr>
        <w:t xml:space="preserve">c. Sự phát triển công nghiệp khai khoáng giúp nâng cao đời sống người dân địa phương. </w:t>
      </w:r>
    </w:p>
    <w:p w14:paraId="4BB082C1" w14:textId="77777777" w:rsidR="0007256D" w:rsidRPr="0053316F" w:rsidRDefault="0007256D" w:rsidP="0007256D">
      <w:pPr>
        <w:jc w:val="both"/>
        <w:rPr>
          <w:rFonts w:eastAsia="Yu Gothic"/>
          <w:color w:val="000000" w:themeColor="text1"/>
          <w:kern w:val="2"/>
          <w:lang w:eastAsia="ja-JP"/>
        </w:rPr>
      </w:pPr>
      <w:r w:rsidRPr="0053316F">
        <w:rPr>
          <w:rFonts w:eastAsia="Yu Gothic"/>
          <w:color w:val="000000" w:themeColor="text1"/>
          <w:kern w:val="2"/>
          <w:lang w:eastAsia="ja-JP"/>
        </w:rPr>
        <w:t xml:space="preserve">d. Nếu không có biện pháp xử lý bùn đỏ hiệu quả, hoạt động khai thác bô-xít sẽ đe dọa nghiêm trọng đến nguồn nước và hệ sinh thái của Tây Nguyên. </w:t>
      </w:r>
    </w:p>
    <w:p w14:paraId="4D94F96F" w14:textId="77777777" w:rsidR="0007256D" w:rsidRPr="0053316F" w:rsidRDefault="0007256D" w:rsidP="0007256D">
      <w:pPr>
        <w:ind w:right="-714"/>
        <w:rPr>
          <w:b/>
          <w:color w:val="000000"/>
        </w:rPr>
      </w:pPr>
      <w:r w:rsidRPr="0053316F">
        <w:rPr>
          <w:b/>
          <w:color w:val="000000"/>
        </w:rPr>
        <w:t xml:space="preserve">Phần II: Tự luận (3 điểm). </w:t>
      </w:r>
    </w:p>
    <w:p w14:paraId="6731F090" w14:textId="77777777" w:rsidR="0007256D" w:rsidRPr="0053316F" w:rsidRDefault="0007256D" w:rsidP="0007256D">
      <w:pPr>
        <w:ind w:right="-714"/>
        <w:rPr>
          <w:b/>
          <w:color w:val="000000"/>
        </w:rPr>
      </w:pPr>
      <w:proofErr w:type="spellStart"/>
      <w:r w:rsidRPr="0053316F">
        <w:rPr>
          <w:b/>
          <w:color w:val="000000"/>
          <w:lang w:val="en-GB"/>
        </w:rPr>
        <w:t>Câu</w:t>
      </w:r>
      <w:proofErr w:type="spellEnd"/>
      <w:r w:rsidRPr="0053316F">
        <w:rPr>
          <w:b/>
          <w:color w:val="000000"/>
          <w:lang w:val="en-GB"/>
        </w:rPr>
        <w:t xml:space="preserve"> 23. </w:t>
      </w:r>
      <w:r w:rsidRPr="0053316F">
        <w:rPr>
          <w:b/>
          <w:color w:val="000000"/>
        </w:rPr>
        <w:t>Cho bảng số liệu:</w:t>
      </w:r>
    </w:p>
    <w:p w14:paraId="01E6AAF8" w14:textId="77777777" w:rsidR="0007256D" w:rsidRPr="0053316F"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roofErr w:type="spellStart"/>
      <w:r w:rsidRPr="0053316F">
        <w:rPr>
          <w:rFonts w:ascii="Times New Roman" w:hAnsi="Times New Roman"/>
          <w:b/>
          <w:sz w:val="28"/>
          <w:szCs w:val="28"/>
        </w:rPr>
        <w:t>Diện</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tích</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một</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số</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cây</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công</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nghiệp</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lâu</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năm</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và</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cây</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ăn</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quả</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của</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vùng</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Đông</w:t>
      </w:r>
      <w:proofErr w:type="spellEnd"/>
      <w:r w:rsidRPr="0053316F">
        <w:rPr>
          <w:rFonts w:ascii="Times New Roman" w:hAnsi="Times New Roman"/>
          <w:b/>
          <w:sz w:val="28"/>
          <w:szCs w:val="28"/>
        </w:rPr>
        <w:t xml:space="preserve"> Nam </w:t>
      </w:r>
      <w:proofErr w:type="spellStart"/>
      <w:r w:rsidRPr="0053316F">
        <w:rPr>
          <w:rFonts w:ascii="Times New Roman" w:hAnsi="Times New Roman"/>
          <w:b/>
          <w:sz w:val="28"/>
          <w:szCs w:val="28"/>
        </w:rPr>
        <w:t>Bộ</w:t>
      </w:r>
      <w:proofErr w:type="spellEnd"/>
      <w:r w:rsidRPr="0053316F">
        <w:rPr>
          <w:rFonts w:ascii="Times New Roman" w:hAnsi="Times New Roman"/>
          <w:b/>
          <w:sz w:val="28"/>
          <w:szCs w:val="28"/>
        </w:rPr>
        <w:t xml:space="preserve"> so </w:t>
      </w:r>
      <w:proofErr w:type="spellStart"/>
      <w:r w:rsidRPr="0053316F">
        <w:rPr>
          <w:rFonts w:ascii="Times New Roman" w:hAnsi="Times New Roman"/>
          <w:b/>
          <w:sz w:val="28"/>
          <w:szCs w:val="28"/>
        </w:rPr>
        <w:t>với</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cả</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nước</w:t>
      </w:r>
      <w:proofErr w:type="spellEnd"/>
      <w:r w:rsidRPr="0053316F">
        <w:rPr>
          <w:rFonts w:ascii="Times New Roman" w:hAnsi="Times New Roman"/>
          <w:b/>
          <w:sz w:val="28"/>
          <w:szCs w:val="28"/>
        </w:rPr>
        <w:t xml:space="preserve"> </w:t>
      </w:r>
      <w:proofErr w:type="spellStart"/>
      <w:r w:rsidRPr="0053316F">
        <w:rPr>
          <w:rFonts w:ascii="Times New Roman" w:hAnsi="Times New Roman"/>
          <w:b/>
          <w:sz w:val="28"/>
          <w:szCs w:val="28"/>
        </w:rPr>
        <w:t>năm</w:t>
      </w:r>
      <w:proofErr w:type="spellEnd"/>
      <w:r w:rsidRPr="0053316F">
        <w:rPr>
          <w:rFonts w:ascii="Times New Roman" w:hAnsi="Times New Roman"/>
          <w:b/>
          <w:sz w:val="28"/>
          <w:szCs w:val="28"/>
        </w:rPr>
        <w:t xml:space="preserve"> 2021. </w:t>
      </w:r>
      <w:r w:rsidRPr="0053316F">
        <w:rPr>
          <w:rFonts w:ascii="Times New Roman" w:hAnsi="Times New Roman"/>
          <w:bCs/>
          <w:sz w:val="28"/>
          <w:szCs w:val="28"/>
        </w:rPr>
        <w:t>(</w:t>
      </w:r>
      <w:proofErr w:type="spellStart"/>
      <w:r w:rsidRPr="0053316F">
        <w:rPr>
          <w:rFonts w:ascii="Times New Roman" w:hAnsi="Times New Roman"/>
          <w:bCs/>
          <w:sz w:val="28"/>
          <w:szCs w:val="28"/>
        </w:rPr>
        <w:t>đơn</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vị</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nghìn</w:t>
      </w:r>
      <w:proofErr w:type="spellEnd"/>
      <w:r w:rsidRPr="0053316F">
        <w:rPr>
          <w:rFonts w:ascii="Times New Roman" w:hAnsi="Times New Roman"/>
          <w:bCs/>
          <w:sz w:val="28"/>
          <w:szCs w:val="28"/>
        </w:rPr>
        <w:t xml:space="preserve"> ha)</w:t>
      </w:r>
    </w:p>
    <w:tbl>
      <w:tblPr>
        <w:tblStyle w:val="TableGrid"/>
        <w:tblW w:w="0" w:type="auto"/>
        <w:tblLook w:val="04A0" w:firstRow="1" w:lastRow="0" w:firstColumn="1" w:lastColumn="0" w:noHBand="0" w:noVBand="1"/>
      </w:tblPr>
      <w:tblGrid>
        <w:gridCol w:w="3189"/>
        <w:gridCol w:w="3191"/>
        <w:gridCol w:w="3196"/>
      </w:tblGrid>
      <w:tr w:rsidR="0007256D" w:rsidRPr="0053316F" w14:paraId="687F15F3" w14:textId="77777777" w:rsidTr="00C63B2A">
        <w:tc>
          <w:tcPr>
            <w:tcW w:w="3277" w:type="dxa"/>
          </w:tcPr>
          <w:p w14:paraId="093999BB"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lang w:val="en-GB"/>
              </w:rPr>
            </w:pPr>
            <w:proofErr w:type="spellStart"/>
            <w:r w:rsidRPr="0053316F">
              <w:rPr>
                <w:rFonts w:ascii="Times New Roman" w:hAnsi="Times New Roman"/>
                <w:bCs/>
                <w:sz w:val="28"/>
                <w:szCs w:val="28"/>
                <w:lang w:val="en-GB"/>
              </w:rPr>
              <w:t>Cây</w:t>
            </w:r>
            <w:proofErr w:type="spellEnd"/>
            <w:r w:rsidRPr="0053316F">
              <w:rPr>
                <w:rFonts w:ascii="Times New Roman" w:hAnsi="Times New Roman"/>
                <w:bCs/>
                <w:sz w:val="28"/>
                <w:szCs w:val="28"/>
                <w:lang w:val="en-GB"/>
              </w:rPr>
              <w:t xml:space="preserve"> </w:t>
            </w:r>
            <w:proofErr w:type="spellStart"/>
            <w:r w:rsidRPr="0053316F">
              <w:rPr>
                <w:rFonts w:ascii="Times New Roman" w:hAnsi="Times New Roman"/>
                <w:bCs/>
                <w:sz w:val="28"/>
                <w:szCs w:val="28"/>
                <w:lang w:val="en-GB"/>
              </w:rPr>
              <w:t>trồng</w:t>
            </w:r>
            <w:proofErr w:type="spellEnd"/>
          </w:p>
        </w:tc>
        <w:tc>
          <w:tcPr>
            <w:tcW w:w="3278" w:type="dxa"/>
          </w:tcPr>
          <w:p w14:paraId="01CB3FCE"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proofErr w:type="spellStart"/>
            <w:r w:rsidRPr="0053316F">
              <w:rPr>
                <w:rFonts w:ascii="Times New Roman" w:hAnsi="Times New Roman"/>
                <w:bCs/>
                <w:sz w:val="28"/>
                <w:szCs w:val="28"/>
                <w:lang w:val="en-GB"/>
              </w:rPr>
              <w:t>Đông</w:t>
            </w:r>
            <w:proofErr w:type="spellEnd"/>
            <w:r w:rsidRPr="0053316F">
              <w:rPr>
                <w:rFonts w:ascii="Times New Roman" w:hAnsi="Times New Roman"/>
                <w:bCs/>
                <w:sz w:val="28"/>
                <w:szCs w:val="28"/>
                <w:lang w:val="en-GB"/>
              </w:rPr>
              <w:t xml:space="preserve"> Nam </w:t>
            </w:r>
            <w:proofErr w:type="spellStart"/>
            <w:r w:rsidRPr="0053316F">
              <w:rPr>
                <w:rFonts w:ascii="Times New Roman" w:hAnsi="Times New Roman"/>
                <w:bCs/>
                <w:sz w:val="28"/>
                <w:szCs w:val="28"/>
                <w:lang w:val="en-GB"/>
              </w:rPr>
              <w:t>Bộ</w:t>
            </w:r>
            <w:proofErr w:type="spellEnd"/>
          </w:p>
        </w:tc>
        <w:tc>
          <w:tcPr>
            <w:tcW w:w="3278" w:type="dxa"/>
          </w:tcPr>
          <w:p w14:paraId="6D5B7407"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proofErr w:type="spellStart"/>
            <w:r w:rsidRPr="0053316F">
              <w:rPr>
                <w:rFonts w:ascii="Times New Roman" w:hAnsi="Times New Roman"/>
                <w:bCs/>
                <w:sz w:val="28"/>
                <w:szCs w:val="28"/>
                <w:lang w:val="en-GB"/>
              </w:rPr>
              <w:t>Cả</w:t>
            </w:r>
            <w:proofErr w:type="spellEnd"/>
            <w:r w:rsidRPr="0053316F">
              <w:rPr>
                <w:rFonts w:ascii="Times New Roman" w:hAnsi="Times New Roman"/>
                <w:bCs/>
                <w:sz w:val="28"/>
                <w:szCs w:val="28"/>
                <w:lang w:val="en-GB"/>
              </w:rPr>
              <w:t xml:space="preserve"> </w:t>
            </w:r>
            <w:proofErr w:type="spellStart"/>
            <w:r w:rsidRPr="0053316F">
              <w:rPr>
                <w:rFonts w:ascii="Times New Roman" w:hAnsi="Times New Roman"/>
                <w:bCs/>
                <w:sz w:val="28"/>
                <w:szCs w:val="28"/>
                <w:lang w:val="en-GB"/>
              </w:rPr>
              <w:t>nước</w:t>
            </w:r>
            <w:proofErr w:type="spellEnd"/>
          </w:p>
        </w:tc>
      </w:tr>
      <w:tr w:rsidR="0007256D" w:rsidRPr="0053316F" w14:paraId="21F6DE84" w14:textId="77777777" w:rsidTr="00C63B2A">
        <w:tc>
          <w:tcPr>
            <w:tcW w:w="3277" w:type="dxa"/>
          </w:tcPr>
          <w:p w14:paraId="6E79FA65"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lang w:val="en-GB"/>
              </w:rPr>
            </w:pPr>
            <w:r w:rsidRPr="0053316F">
              <w:rPr>
                <w:rFonts w:ascii="Times New Roman" w:hAnsi="Times New Roman"/>
                <w:bCs/>
                <w:sz w:val="28"/>
                <w:szCs w:val="28"/>
                <w:lang w:val="en-GB"/>
              </w:rPr>
              <w:t xml:space="preserve">Cao </w:t>
            </w:r>
            <w:proofErr w:type="spellStart"/>
            <w:r w:rsidRPr="0053316F">
              <w:rPr>
                <w:rFonts w:ascii="Times New Roman" w:hAnsi="Times New Roman"/>
                <w:bCs/>
                <w:sz w:val="28"/>
                <w:szCs w:val="28"/>
                <w:lang w:val="en-GB"/>
              </w:rPr>
              <w:t>su</w:t>
            </w:r>
            <w:proofErr w:type="spellEnd"/>
          </w:p>
        </w:tc>
        <w:tc>
          <w:tcPr>
            <w:tcW w:w="3278" w:type="dxa"/>
          </w:tcPr>
          <w:p w14:paraId="5887DCD7"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r w:rsidRPr="0053316F">
              <w:rPr>
                <w:rFonts w:ascii="Times New Roman" w:hAnsi="Times New Roman"/>
                <w:bCs/>
                <w:sz w:val="28"/>
                <w:szCs w:val="28"/>
                <w:lang w:val="en-GB"/>
              </w:rPr>
              <w:t>547,6</w:t>
            </w:r>
          </w:p>
        </w:tc>
        <w:tc>
          <w:tcPr>
            <w:tcW w:w="3278" w:type="dxa"/>
          </w:tcPr>
          <w:p w14:paraId="6F301086"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r w:rsidRPr="0053316F">
              <w:rPr>
                <w:rFonts w:ascii="Times New Roman" w:hAnsi="Times New Roman"/>
                <w:bCs/>
                <w:sz w:val="28"/>
                <w:szCs w:val="28"/>
                <w:lang w:val="en-GB"/>
              </w:rPr>
              <w:t>930,5</w:t>
            </w:r>
          </w:p>
        </w:tc>
      </w:tr>
      <w:tr w:rsidR="0007256D" w:rsidRPr="0053316F" w14:paraId="416D373F" w14:textId="77777777" w:rsidTr="00C63B2A">
        <w:tc>
          <w:tcPr>
            <w:tcW w:w="3277" w:type="dxa"/>
          </w:tcPr>
          <w:p w14:paraId="16C32EEB"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lang w:val="en-GB"/>
              </w:rPr>
            </w:pPr>
            <w:proofErr w:type="spellStart"/>
            <w:r w:rsidRPr="0053316F">
              <w:rPr>
                <w:rFonts w:ascii="Times New Roman" w:hAnsi="Times New Roman"/>
                <w:bCs/>
                <w:sz w:val="28"/>
                <w:szCs w:val="28"/>
                <w:lang w:val="en-GB"/>
              </w:rPr>
              <w:t>Điều</w:t>
            </w:r>
            <w:proofErr w:type="spellEnd"/>
          </w:p>
        </w:tc>
        <w:tc>
          <w:tcPr>
            <w:tcW w:w="3278" w:type="dxa"/>
          </w:tcPr>
          <w:p w14:paraId="58EBB35A"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r w:rsidRPr="0053316F">
              <w:rPr>
                <w:rFonts w:ascii="Times New Roman" w:hAnsi="Times New Roman"/>
                <w:bCs/>
                <w:sz w:val="28"/>
                <w:szCs w:val="28"/>
                <w:lang w:val="en-GB"/>
              </w:rPr>
              <w:t>192,6</w:t>
            </w:r>
          </w:p>
        </w:tc>
        <w:tc>
          <w:tcPr>
            <w:tcW w:w="3278" w:type="dxa"/>
          </w:tcPr>
          <w:p w14:paraId="654C768F"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r w:rsidRPr="0053316F">
              <w:rPr>
                <w:rFonts w:ascii="Times New Roman" w:hAnsi="Times New Roman"/>
                <w:bCs/>
                <w:sz w:val="28"/>
                <w:szCs w:val="28"/>
                <w:lang w:val="en-GB"/>
              </w:rPr>
              <w:t>314,4</w:t>
            </w:r>
          </w:p>
        </w:tc>
      </w:tr>
      <w:tr w:rsidR="0007256D" w:rsidRPr="0053316F" w14:paraId="0B487397" w14:textId="77777777" w:rsidTr="00C63B2A">
        <w:tc>
          <w:tcPr>
            <w:tcW w:w="3277" w:type="dxa"/>
          </w:tcPr>
          <w:p w14:paraId="15ED49ED"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lang w:val="en-GB"/>
              </w:rPr>
            </w:pPr>
            <w:proofErr w:type="spellStart"/>
            <w:r w:rsidRPr="0053316F">
              <w:rPr>
                <w:rFonts w:ascii="Times New Roman" w:hAnsi="Times New Roman"/>
                <w:bCs/>
                <w:sz w:val="28"/>
                <w:szCs w:val="28"/>
                <w:lang w:val="en-GB"/>
              </w:rPr>
              <w:t>Cây</w:t>
            </w:r>
            <w:proofErr w:type="spellEnd"/>
            <w:r w:rsidRPr="0053316F">
              <w:rPr>
                <w:rFonts w:ascii="Times New Roman" w:hAnsi="Times New Roman"/>
                <w:bCs/>
                <w:sz w:val="28"/>
                <w:szCs w:val="28"/>
                <w:lang w:val="en-GB"/>
              </w:rPr>
              <w:t xml:space="preserve"> </w:t>
            </w:r>
            <w:proofErr w:type="spellStart"/>
            <w:r w:rsidRPr="0053316F">
              <w:rPr>
                <w:rFonts w:ascii="Times New Roman" w:hAnsi="Times New Roman"/>
                <w:bCs/>
                <w:sz w:val="28"/>
                <w:szCs w:val="28"/>
                <w:lang w:val="en-GB"/>
              </w:rPr>
              <w:t>ăn</w:t>
            </w:r>
            <w:proofErr w:type="spellEnd"/>
            <w:r w:rsidRPr="0053316F">
              <w:rPr>
                <w:rFonts w:ascii="Times New Roman" w:hAnsi="Times New Roman"/>
                <w:bCs/>
                <w:sz w:val="28"/>
                <w:szCs w:val="28"/>
                <w:lang w:val="en-GB"/>
              </w:rPr>
              <w:t xml:space="preserve"> </w:t>
            </w:r>
            <w:proofErr w:type="spellStart"/>
            <w:r w:rsidRPr="0053316F">
              <w:rPr>
                <w:rFonts w:ascii="Times New Roman" w:hAnsi="Times New Roman"/>
                <w:bCs/>
                <w:sz w:val="28"/>
                <w:szCs w:val="28"/>
                <w:lang w:val="en-GB"/>
              </w:rPr>
              <w:t>quả</w:t>
            </w:r>
            <w:proofErr w:type="spellEnd"/>
          </w:p>
        </w:tc>
        <w:tc>
          <w:tcPr>
            <w:tcW w:w="3278" w:type="dxa"/>
          </w:tcPr>
          <w:p w14:paraId="4B39BB00"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r w:rsidRPr="0053316F">
              <w:rPr>
                <w:rFonts w:ascii="Times New Roman" w:hAnsi="Times New Roman"/>
                <w:bCs/>
                <w:sz w:val="28"/>
                <w:szCs w:val="28"/>
                <w:lang w:val="en-GB"/>
              </w:rPr>
              <w:t>129,8</w:t>
            </w:r>
          </w:p>
        </w:tc>
        <w:tc>
          <w:tcPr>
            <w:tcW w:w="3278" w:type="dxa"/>
          </w:tcPr>
          <w:p w14:paraId="00C7C7CB" w14:textId="77777777" w:rsidR="0007256D" w:rsidRPr="0053316F" w:rsidRDefault="0007256D" w:rsidP="00C63B2A">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8"/>
                <w:szCs w:val="28"/>
                <w:lang w:val="en-GB"/>
              </w:rPr>
            </w:pPr>
            <w:r w:rsidRPr="0053316F">
              <w:rPr>
                <w:rFonts w:ascii="Times New Roman" w:hAnsi="Times New Roman"/>
                <w:bCs/>
                <w:sz w:val="28"/>
                <w:szCs w:val="28"/>
                <w:lang w:val="en-GB"/>
              </w:rPr>
              <w:t>1171,5</w:t>
            </w:r>
          </w:p>
        </w:tc>
      </w:tr>
    </w:tbl>
    <w:p w14:paraId="75872E36" w14:textId="31457749"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r w:rsidRPr="0053316F">
        <w:rPr>
          <w:rFonts w:ascii="Times New Roman" w:hAnsi="Times New Roman"/>
          <w:bCs/>
          <w:sz w:val="28"/>
          <w:szCs w:val="28"/>
        </w:rPr>
        <w:t>-</w:t>
      </w:r>
      <w:proofErr w:type="spellStart"/>
      <w:r w:rsidRPr="0053316F">
        <w:rPr>
          <w:rFonts w:ascii="Times New Roman" w:hAnsi="Times New Roman"/>
          <w:bCs/>
          <w:sz w:val="28"/>
          <w:szCs w:val="28"/>
        </w:rPr>
        <w:t>Tính</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tỉ</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trọng</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các</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loại</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cây</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của</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Đông</w:t>
      </w:r>
      <w:proofErr w:type="spellEnd"/>
      <w:r w:rsidRPr="0053316F">
        <w:rPr>
          <w:rFonts w:ascii="Times New Roman" w:hAnsi="Times New Roman"/>
          <w:bCs/>
          <w:sz w:val="28"/>
          <w:szCs w:val="28"/>
        </w:rPr>
        <w:t xml:space="preserve"> Nam </w:t>
      </w:r>
      <w:proofErr w:type="spellStart"/>
      <w:r w:rsidRPr="0053316F">
        <w:rPr>
          <w:rFonts w:ascii="Times New Roman" w:hAnsi="Times New Roman"/>
          <w:bCs/>
          <w:sz w:val="28"/>
          <w:szCs w:val="28"/>
        </w:rPr>
        <w:t>Bộ</w:t>
      </w:r>
      <w:proofErr w:type="spellEnd"/>
      <w:r w:rsidRPr="0053316F">
        <w:rPr>
          <w:rFonts w:ascii="Times New Roman" w:hAnsi="Times New Roman"/>
          <w:bCs/>
          <w:sz w:val="28"/>
          <w:szCs w:val="28"/>
        </w:rPr>
        <w:t xml:space="preserve"> so </w:t>
      </w:r>
      <w:proofErr w:type="spellStart"/>
      <w:r w:rsidRPr="0053316F">
        <w:rPr>
          <w:rFonts w:ascii="Times New Roman" w:hAnsi="Times New Roman"/>
          <w:bCs/>
          <w:sz w:val="28"/>
          <w:szCs w:val="28"/>
        </w:rPr>
        <w:t>với</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cả</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nươc</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Vẽ</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biểu</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đồ</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và</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nhận</w:t>
      </w:r>
      <w:proofErr w:type="spellEnd"/>
      <w:r w:rsidRPr="0053316F">
        <w:rPr>
          <w:rFonts w:ascii="Times New Roman" w:hAnsi="Times New Roman"/>
          <w:bCs/>
          <w:sz w:val="28"/>
          <w:szCs w:val="28"/>
        </w:rPr>
        <w:t xml:space="preserve"> </w:t>
      </w:r>
      <w:proofErr w:type="spellStart"/>
      <w:r w:rsidRPr="0053316F">
        <w:rPr>
          <w:rFonts w:ascii="Times New Roman" w:hAnsi="Times New Roman"/>
          <w:bCs/>
          <w:sz w:val="28"/>
          <w:szCs w:val="28"/>
        </w:rPr>
        <w:t>xét</w:t>
      </w:r>
      <w:proofErr w:type="spellEnd"/>
      <w:r w:rsidRPr="0053316F">
        <w:rPr>
          <w:rFonts w:ascii="Times New Roman" w:hAnsi="Times New Roman"/>
          <w:bCs/>
          <w:sz w:val="28"/>
          <w:szCs w:val="28"/>
        </w:rPr>
        <w:t>.</w:t>
      </w:r>
    </w:p>
    <w:p w14:paraId="50FDF253" w14:textId="39464CF1"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59029DE1" w14:textId="546FA2E5"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59C90315" w14:textId="0F8818F2"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7331A6FF" w14:textId="52E06F7C"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0721C2CA" w14:textId="353A7196"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1E2455CB" w14:textId="72FC1F77"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4D500673" w14:textId="12144B1D"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2F924924" w14:textId="1A0CA6FF"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726F51F6" w14:textId="33A83597"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571CB8FF" w14:textId="03F1F1FF"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73DD7191" w14:textId="115AAEC8"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5EEFDFBC" w14:textId="3367082A"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12B0F712" w14:textId="2A032FC7"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574CAEA6" w14:textId="33D4E97A" w:rsidR="0007256D" w:rsidRDefault="0007256D" w:rsidP="0007256D">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p>
    <w:p w14:paraId="788B3C3E" w14:textId="77777777" w:rsidR="0007256D" w:rsidRDefault="0007256D" w:rsidP="0007256D">
      <w:pPr>
        <w:rPr>
          <w:b/>
          <w:lang w:val="en-GB"/>
        </w:rPr>
      </w:pPr>
      <w:r>
        <w:rPr>
          <w:b/>
          <w:lang w:val="en-GB"/>
        </w:rPr>
        <w:lastRenderedPageBreak/>
        <w:t xml:space="preserve">4. </w:t>
      </w:r>
      <w:proofErr w:type="spellStart"/>
      <w:r>
        <w:rPr>
          <w:b/>
          <w:lang w:val="en-GB"/>
        </w:rPr>
        <w:t>Đáp</w:t>
      </w:r>
      <w:proofErr w:type="spellEnd"/>
      <w:r>
        <w:rPr>
          <w:b/>
          <w:lang w:val="en-GB"/>
        </w:rPr>
        <w:t xml:space="preserve"> </w:t>
      </w:r>
      <w:proofErr w:type="spellStart"/>
      <w:r>
        <w:rPr>
          <w:b/>
          <w:lang w:val="en-GB"/>
        </w:rPr>
        <w:t>án</w:t>
      </w:r>
      <w:proofErr w:type="spellEnd"/>
      <w:r>
        <w:rPr>
          <w:b/>
          <w:lang w:val="en-GB"/>
        </w:rPr>
        <w:t xml:space="preserve"> </w:t>
      </w:r>
      <w:proofErr w:type="spellStart"/>
      <w:r>
        <w:rPr>
          <w:b/>
          <w:lang w:val="en-GB"/>
        </w:rPr>
        <w:t>biểu</w:t>
      </w:r>
      <w:proofErr w:type="spellEnd"/>
      <w:r>
        <w:rPr>
          <w:b/>
          <w:lang w:val="en-GB"/>
        </w:rPr>
        <w:t xml:space="preserve"> </w:t>
      </w:r>
      <w:proofErr w:type="spellStart"/>
      <w:r>
        <w:rPr>
          <w:b/>
          <w:lang w:val="en-GB"/>
        </w:rPr>
        <w:t>điểm</w:t>
      </w:r>
      <w:proofErr w:type="spellEnd"/>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07256D" w:rsidRPr="00117D9D" w14:paraId="1D0572DB" w14:textId="77777777" w:rsidTr="00C63B2A">
        <w:trPr>
          <w:trHeight w:val="1247"/>
        </w:trPr>
        <w:tc>
          <w:tcPr>
            <w:tcW w:w="5134" w:type="dxa"/>
            <w:hideMark/>
          </w:tcPr>
          <w:p w14:paraId="10930D83" w14:textId="77777777" w:rsidR="0007256D" w:rsidRPr="00117D9D" w:rsidRDefault="0007256D" w:rsidP="00C63B2A">
            <w:pPr>
              <w:jc w:val="center"/>
              <w:rPr>
                <w:lang w:val="it-IT"/>
              </w:rPr>
            </w:pPr>
            <w:r w:rsidRPr="00117D9D">
              <w:rPr>
                <w:lang w:val="it-IT"/>
              </w:rPr>
              <w:t>UBND QUẬN LONG BIÊN</w:t>
            </w:r>
          </w:p>
          <w:p w14:paraId="747A1F25" w14:textId="77777777" w:rsidR="0007256D" w:rsidRPr="00117D9D" w:rsidRDefault="0007256D" w:rsidP="00C63B2A">
            <w:pPr>
              <w:jc w:val="center"/>
              <w:rPr>
                <w:b/>
                <w:lang w:val="it-IT"/>
              </w:rPr>
            </w:pPr>
            <w:r w:rsidRPr="00117D9D">
              <w:rPr>
                <w:b/>
                <w:lang w:val="it-IT"/>
              </w:rPr>
              <w:t>TRƯỜNG THCS ÁI MỘ</w:t>
            </w:r>
          </w:p>
          <w:p w14:paraId="0C09D65D" w14:textId="77777777" w:rsidR="0007256D" w:rsidRPr="00117D9D" w:rsidRDefault="0007256D" w:rsidP="00C63B2A">
            <w:pPr>
              <w:jc w:val="center"/>
              <w:rPr>
                <w:lang w:val="it-IT"/>
              </w:rPr>
            </w:pPr>
            <w:r w:rsidRPr="00117D9D">
              <w:rPr>
                <w:lang w:val="it-IT"/>
              </w:rPr>
              <w:t>NĂM HỌC 2024 - 2025</w:t>
            </w:r>
          </w:p>
          <w:p w14:paraId="70717471" w14:textId="77777777" w:rsidR="0007256D" w:rsidRPr="00117D9D" w:rsidRDefault="00537537" w:rsidP="00C63B2A">
            <w:pPr>
              <w:jc w:val="center"/>
              <w:rPr>
                <w:b/>
                <w:lang w:val="it-IT"/>
              </w:rPr>
            </w:pPr>
            <w:r>
              <w:rPr>
                <w:noProof/>
              </w:rPr>
              <w:pict w14:anchorId="60A38C13">
                <v:shape id="Text Box 2" o:spid="_x0000_s1039" type="#_x0000_t202" style="position:absolute;left:0;text-align:left;margin-left:58.6pt;margin-top:3.45pt;width:115.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8+LAIAAFc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">
                  <v:textbox>
                    <w:txbxContent>
                      <w:p w14:paraId="7D41934F" w14:textId="77777777" w:rsidR="0007256D" w:rsidRPr="00107B9D" w:rsidRDefault="0007256D" w:rsidP="0007256D">
                        <w:pPr>
                          <w:jc w:val="center"/>
                          <w:rPr>
                            <w:b/>
                            <w:sz w:val="24"/>
                            <w:szCs w:val="24"/>
                          </w:rPr>
                        </w:pPr>
                        <w:r w:rsidRPr="00107B9D">
                          <w:rPr>
                            <w:b/>
                            <w:sz w:val="24"/>
                            <w:szCs w:val="24"/>
                            <w:lang w:val="it-IT"/>
                          </w:rPr>
                          <w:t>ĐỀ CHÍNH THỨC</w:t>
                        </w:r>
                      </w:p>
                    </w:txbxContent>
                  </v:textbox>
                </v:shape>
              </w:pict>
            </w:r>
          </w:p>
          <w:p w14:paraId="4B8CF7E7" w14:textId="77777777" w:rsidR="0007256D" w:rsidRPr="00117D9D" w:rsidRDefault="0007256D" w:rsidP="00C63B2A">
            <w:pPr>
              <w:jc w:val="center"/>
              <w:rPr>
                <w:i/>
                <w:lang w:val="it-IT"/>
              </w:rPr>
            </w:pPr>
          </w:p>
          <w:p w14:paraId="7A0F45A3" w14:textId="77777777" w:rsidR="0007256D" w:rsidRPr="00117D9D" w:rsidRDefault="0007256D" w:rsidP="00C63B2A">
            <w:pPr>
              <w:jc w:val="center"/>
              <w:rPr>
                <w:b/>
                <w:lang w:val="it-IT"/>
              </w:rPr>
            </w:pPr>
          </w:p>
        </w:tc>
        <w:tc>
          <w:tcPr>
            <w:tcW w:w="5558" w:type="dxa"/>
          </w:tcPr>
          <w:p w14:paraId="36EF6D8F" w14:textId="77777777" w:rsidR="0007256D" w:rsidRPr="00117D9D" w:rsidRDefault="0007256D" w:rsidP="00C63B2A">
            <w:pPr>
              <w:jc w:val="center"/>
              <w:rPr>
                <w:b/>
                <w:lang w:val="it-IT"/>
              </w:rPr>
            </w:pPr>
            <w:r w:rsidRPr="00117D9D">
              <w:rPr>
                <w:b/>
              </w:rPr>
              <w:t>HƯỚNG DẪN CHẤM</w:t>
            </w:r>
            <w:r w:rsidRPr="00117D9D">
              <w:rPr>
                <w:b/>
                <w:lang w:val="it-IT"/>
              </w:rPr>
              <w:t xml:space="preserve"> </w:t>
            </w:r>
          </w:p>
          <w:p w14:paraId="1A4ADDCB" w14:textId="77777777" w:rsidR="0007256D" w:rsidRPr="00117D9D" w:rsidRDefault="0007256D" w:rsidP="00C63B2A">
            <w:pPr>
              <w:jc w:val="center"/>
              <w:rPr>
                <w:b/>
              </w:rPr>
            </w:pPr>
            <w:r w:rsidRPr="00117D9D">
              <w:rPr>
                <w:b/>
              </w:rPr>
              <w:t xml:space="preserve">ĐỀ </w:t>
            </w:r>
            <w:r w:rsidRPr="00117D9D">
              <w:rPr>
                <w:b/>
                <w:lang w:val="it-IT"/>
              </w:rPr>
              <w:t xml:space="preserve">KIỂM TRA </w:t>
            </w:r>
            <w:r>
              <w:rPr>
                <w:b/>
                <w:lang w:val="it-IT"/>
              </w:rPr>
              <w:t>CUỐI</w:t>
            </w:r>
            <w:r w:rsidRPr="00117D9D">
              <w:rPr>
                <w:b/>
              </w:rPr>
              <w:t xml:space="preserve"> HỌC KÌ </w:t>
            </w:r>
            <w:r w:rsidRPr="00117D9D">
              <w:rPr>
                <w:b/>
                <w:lang w:val="it-IT"/>
              </w:rPr>
              <w:t>I</w:t>
            </w:r>
            <w:r>
              <w:rPr>
                <w:b/>
                <w:lang w:val="it-IT"/>
              </w:rPr>
              <w:t>I</w:t>
            </w:r>
            <w:r w:rsidRPr="00117D9D">
              <w:rPr>
                <w:b/>
              </w:rPr>
              <w:t xml:space="preserve"> </w:t>
            </w:r>
          </w:p>
          <w:p w14:paraId="452B7C3A" w14:textId="77777777" w:rsidR="0007256D" w:rsidRPr="00117D9D" w:rsidRDefault="0007256D" w:rsidP="00C63B2A">
            <w:pPr>
              <w:jc w:val="center"/>
              <w:rPr>
                <w:b/>
                <w:lang w:val="en-GB"/>
              </w:rPr>
            </w:pPr>
            <w:r w:rsidRPr="00117D9D">
              <w:rPr>
                <w:b/>
              </w:rPr>
              <w:t xml:space="preserve"> </w:t>
            </w:r>
            <w:r w:rsidRPr="00117D9D">
              <w:rPr>
                <w:b/>
                <w:lang w:val="it-IT"/>
              </w:rPr>
              <w:t>MÔN</w:t>
            </w:r>
            <w:r w:rsidRPr="00117D9D">
              <w:rPr>
                <w:b/>
              </w:rPr>
              <w:t xml:space="preserve">: </w:t>
            </w:r>
            <w:r w:rsidRPr="00117D9D">
              <w:rPr>
                <w:b/>
                <w:lang w:val="it-IT"/>
              </w:rPr>
              <w:t xml:space="preserve"> ĐỊA</w:t>
            </w:r>
            <w:r w:rsidRPr="00117D9D">
              <w:rPr>
                <w:b/>
              </w:rPr>
              <w:t xml:space="preserve"> LÍ </w:t>
            </w:r>
            <w:r w:rsidRPr="00117D9D">
              <w:rPr>
                <w:b/>
                <w:lang w:val="en-GB"/>
              </w:rPr>
              <w:t>9</w:t>
            </w:r>
          </w:p>
          <w:p w14:paraId="3049A1DA" w14:textId="77777777" w:rsidR="0007256D" w:rsidRPr="00117D9D" w:rsidRDefault="0007256D" w:rsidP="00C63B2A">
            <w:pPr>
              <w:jc w:val="center"/>
              <w:rPr>
                <w:b/>
                <w:lang w:val="it-IT"/>
              </w:rPr>
            </w:pPr>
            <w:r w:rsidRPr="00117D9D">
              <w:rPr>
                <w:b/>
                <w:lang w:val="it-IT"/>
              </w:rPr>
              <w:t>Thời gian: 45 phút</w:t>
            </w:r>
          </w:p>
          <w:p w14:paraId="13D2E770" w14:textId="77777777" w:rsidR="0007256D" w:rsidRPr="00117D9D" w:rsidRDefault="0007256D" w:rsidP="00C63B2A">
            <w:pPr>
              <w:jc w:val="center"/>
              <w:rPr>
                <w:b/>
                <w:lang w:val="en-GB"/>
              </w:rPr>
            </w:pPr>
            <w:r w:rsidRPr="00117D9D">
              <w:rPr>
                <w:b/>
                <w:lang w:val="it-IT"/>
              </w:rPr>
              <w:t xml:space="preserve">Ngày thi: </w:t>
            </w:r>
            <w:r>
              <w:rPr>
                <w:b/>
                <w:lang w:val="it-IT"/>
              </w:rPr>
              <w:t>13</w:t>
            </w:r>
            <w:r w:rsidRPr="00117D9D">
              <w:rPr>
                <w:b/>
              </w:rPr>
              <w:t xml:space="preserve">/ </w:t>
            </w:r>
            <w:r>
              <w:rPr>
                <w:b/>
              </w:rPr>
              <w:t>3</w:t>
            </w:r>
            <w:r w:rsidRPr="00117D9D">
              <w:rPr>
                <w:b/>
              </w:rPr>
              <w:t>/ 202</w:t>
            </w:r>
            <w:r>
              <w:rPr>
                <w:b/>
              </w:rPr>
              <w:t>5</w:t>
            </w:r>
          </w:p>
        </w:tc>
      </w:tr>
    </w:tbl>
    <w:p w14:paraId="7513F3C0" w14:textId="77777777" w:rsidR="0007256D" w:rsidRPr="00BD58F0" w:rsidRDefault="0007256D" w:rsidP="0007256D">
      <w:pPr>
        <w:pStyle w:val="ListParagraph"/>
        <w:numPr>
          <w:ilvl w:val="0"/>
          <w:numId w:val="11"/>
        </w:numPr>
        <w:spacing w:after="0" w:line="240" w:lineRule="auto"/>
        <w:ind w:right="-714"/>
        <w:rPr>
          <w:rFonts w:ascii="Times New Roman" w:hAnsi="Times New Roman"/>
          <w:b/>
          <w:color w:val="000000"/>
          <w:sz w:val="24"/>
          <w:szCs w:val="24"/>
        </w:rPr>
      </w:pPr>
      <w:r w:rsidRPr="00BD58F0">
        <w:rPr>
          <w:rFonts w:ascii="Times New Roman" w:hAnsi="Times New Roman"/>
          <w:b/>
          <w:color w:val="000000"/>
          <w:sz w:val="24"/>
          <w:szCs w:val="24"/>
        </w:rPr>
        <w:t xml:space="preserve">CÂU HỎI TRẮC NGHIỆM: (7 </w:t>
      </w:r>
      <w:proofErr w:type="spellStart"/>
      <w:r w:rsidRPr="00BD58F0">
        <w:rPr>
          <w:rFonts w:ascii="Times New Roman" w:hAnsi="Times New Roman"/>
          <w:b/>
          <w:color w:val="000000"/>
          <w:sz w:val="24"/>
          <w:szCs w:val="24"/>
        </w:rPr>
        <w:t>điểm</w:t>
      </w:r>
      <w:proofErr w:type="spellEnd"/>
      <w:r w:rsidRPr="00BD58F0">
        <w:rPr>
          <w:rFonts w:ascii="Times New Roman" w:hAnsi="Times New Roman"/>
          <w:b/>
          <w:color w:val="000000"/>
          <w:sz w:val="24"/>
          <w:szCs w:val="24"/>
        </w:rPr>
        <w:t>)</w:t>
      </w:r>
      <w:r w:rsidRPr="00BD58F0">
        <w:rPr>
          <w:rFonts w:ascii="Times New Roman" w:hAnsi="Times New Roman"/>
          <w:b/>
          <w:color w:val="000000"/>
          <w:sz w:val="24"/>
          <w:szCs w:val="24"/>
        </w:rPr>
        <w:br/>
      </w:r>
    </w:p>
    <w:p w14:paraId="197B15CC" w14:textId="77777777" w:rsidR="0007256D" w:rsidRPr="00BD58F0" w:rsidRDefault="0007256D" w:rsidP="0007256D">
      <w:pPr>
        <w:pStyle w:val="ListParagraph"/>
        <w:numPr>
          <w:ilvl w:val="0"/>
          <w:numId w:val="12"/>
        </w:numPr>
        <w:tabs>
          <w:tab w:val="left" w:pos="6901"/>
        </w:tabs>
        <w:spacing w:after="0" w:line="240" w:lineRule="auto"/>
        <w:jc w:val="both"/>
        <w:rPr>
          <w:rFonts w:ascii="Times New Roman" w:hAnsi="Times New Roman"/>
          <w:b/>
          <w:bCs/>
          <w:sz w:val="24"/>
          <w:szCs w:val="24"/>
          <w:lang w:val="pt-BR"/>
        </w:rPr>
      </w:pPr>
      <w:bookmarkStart w:id="4" w:name="_Hlk180935643"/>
      <w:r w:rsidRPr="00BD58F0">
        <w:rPr>
          <w:rFonts w:ascii="Times New Roman" w:hAnsi="Times New Roman"/>
          <w:b/>
          <w:bCs/>
          <w:sz w:val="24"/>
          <w:szCs w:val="24"/>
          <w:lang w:val="pt-BR"/>
        </w:rPr>
        <w:t>Câu trắc nghiệm nhiều phương án lựa chọn.</w:t>
      </w:r>
    </w:p>
    <w:p w14:paraId="21FFEF21" w14:textId="77777777" w:rsidR="0007256D" w:rsidRPr="00BD58F0" w:rsidRDefault="0007256D" w:rsidP="0007256D">
      <w:pPr>
        <w:ind w:right="-714"/>
        <w:rPr>
          <w:b/>
          <w:color w:val="000000"/>
          <w:sz w:val="24"/>
          <w:szCs w:val="24"/>
        </w:rPr>
      </w:pPr>
      <w:r w:rsidRPr="00BD58F0">
        <w:rPr>
          <w:b/>
          <w:color w:val="000000"/>
          <w:sz w:val="24"/>
          <w:szCs w:val="24"/>
        </w:rPr>
        <w:t>Mỗi câu trả lời đúng 0,25 đ</w:t>
      </w:r>
    </w:p>
    <w:bookmarkEnd w:id="4"/>
    <w:p w14:paraId="72858B6B" w14:textId="77777777" w:rsidR="0007256D" w:rsidRPr="00117D9D" w:rsidRDefault="0007256D" w:rsidP="0007256D">
      <w:pPr>
        <w:ind w:left="360"/>
        <w:rPr>
          <w:lang w:val="en-GB"/>
        </w:rPr>
      </w:pPr>
      <w:proofErr w:type="spellStart"/>
      <w:r w:rsidRPr="00117D9D">
        <w:rPr>
          <w:lang w:val="en-GB"/>
        </w:rPr>
        <w:t>Mã</w:t>
      </w:r>
      <w:proofErr w:type="spellEnd"/>
      <w:r w:rsidRPr="00117D9D">
        <w:rPr>
          <w:lang w:val="en-GB"/>
        </w:rPr>
        <w:t xml:space="preserve"> </w:t>
      </w:r>
      <w:proofErr w:type="spellStart"/>
      <w:r w:rsidRPr="00117D9D">
        <w:rPr>
          <w:lang w:val="en-GB"/>
        </w:rPr>
        <w:t>đề</w:t>
      </w:r>
      <w:proofErr w:type="spellEnd"/>
      <w:r w:rsidRPr="00117D9D">
        <w:rPr>
          <w:lang w:val="en-GB"/>
        </w:rPr>
        <w:t xml:space="preserve"> 900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38"/>
        <w:gridCol w:w="702"/>
        <w:gridCol w:w="599"/>
        <w:gridCol w:w="795"/>
        <w:gridCol w:w="796"/>
        <w:gridCol w:w="796"/>
        <w:gridCol w:w="796"/>
        <w:gridCol w:w="796"/>
        <w:gridCol w:w="796"/>
        <w:gridCol w:w="777"/>
      </w:tblGrid>
      <w:tr w:rsidR="0007256D" w:rsidRPr="00117D9D" w14:paraId="56EB04A2" w14:textId="77777777" w:rsidTr="00C63B2A">
        <w:tc>
          <w:tcPr>
            <w:tcW w:w="1088" w:type="dxa"/>
          </w:tcPr>
          <w:p w14:paraId="08427E30" w14:textId="77777777" w:rsidR="0007256D" w:rsidRPr="00117D9D" w:rsidRDefault="0007256D" w:rsidP="00C63B2A">
            <w:pPr>
              <w:jc w:val="center"/>
              <w:rPr>
                <w:b/>
                <w:color w:val="000000"/>
              </w:rPr>
            </w:pPr>
            <w:r w:rsidRPr="00A27582">
              <w:rPr>
                <w:b/>
                <w:color w:val="000000"/>
                <w:sz w:val="28"/>
                <w:szCs w:val="28"/>
              </w:rPr>
              <w:t>Câu</w:t>
            </w:r>
          </w:p>
        </w:tc>
        <w:tc>
          <w:tcPr>
            <w:tcW w:w="838" w:type="dxa"/>
          </w:tcPr>
          <w:p w14:paraId="79EFA3B8" w14:textId="77777777" w:rsidR="0007256D" w:rsidRPr="00117D9D" w:rsidRDefault="0007256D" w:rsidP="00C63B2A">
            <w:pPr>
              <w:jc w:val="center"/>
              <w:rPr>
                <w:b/>
                <w:color w:val="000000"/>
              </w:rPr>
            </w:pPr>
            <w:r w:rsidRPr="00A27582">
              <w:rPr>
                <w:b/>
                <w:color w:val="000000"/>
                <w:sz w:val="28"/>
                <w:szCs w:val="28"/>
              </w:rPr>
              <w:t>1</w:t>
            </w:r>
          </w:p>
        </w:tc>
        <w:tc>
          <w:tcPr>
            <w:tcW w:w="702" w:type="dxa"/>
          </w:tcPr>
          <w:p w14:paraId="7968B117" w14:textId="77777777" w:rsidR="0007256D" w:rsidRPr="00117D9D" w:rsidRDefault="0007256D" w:rsidP="00C63B2A">
            <w:pPr>
              <w:jc w:val="center"/>
              <w:rPr>
                <w:b/>
                <w:color w:val="000000"/>
              </w:rPr>
            </w:pPr>
            <w:r w:rsidRPr="00A27582">
              <w:rPr>
                <w:b/>
                <w:color w:val="000000"/>
                <w:sz w:val="28"/>
                <w:szCs w:val="28"/>
              </w:rPr>
              <w:t>2</w:t>
            </w:r>
          </w:p>
        </w:tc>
        <w:tc>
          <w:tcPr>
            <w:tcW w:w="599" w:type="dxa"/>
          </w:tcPr>
          <w:p w14:paraId="405ECB3F" w14:textId="77777777" w:rsidR="0007256D" w:rsidRPr="00117D9D" w:rsidRDefault="0007256D" w:rsidP="00C63B2A">
            <w:pPr>
              <w:jc w:val="center"/>
              <w:rPr>
                <w:b/>
                <w:color w:val="000000"/>
              </w:rPr>
            </w:pPr>
            <w:r w:rsidRPr="00A27582">
              <w:rPr>
                <w:b/>
                <w:color w:val="000000"/>
                <w:sz w:val="28"/>
                <w:szCs w:val="28"/>
              </w:rPr>
              <w:t>3</w:t>
            </w:r>
          </w:p>
        </w:tc>
        <w:tc>
          <w:tcPr>
            <w:tcW w:w="795" w:type="dxa"/>
          </w:tcPr>
          <w:p w14:paraId="0FA80E86" w14:textId="77777777" w:rsidR="0007256D" w:rsidRPr="00117D9D" w:rsidRDefault="0007256D" w:rsidP="00C63B2A">
            <w:pPr>
              <w:jc w:val="center"/>
              <w:rPr>
                <w:b/>
                <w:color w:val="000000"/>
              </w:rPr>
            </w:pPr>
            <w:r w:rsidRPr="00A27582">
              <w:rPr>
                <w:b/>
                <w:color w:val="000000"/>
                <w:sz w:val="28"/>
                <w:szCs w:val="28"/>
              </w:rPr>
              <w:t>4</w:t>
            </w:r>
          </w:p>
        </w:tc>
        <w:tc>
          <w:tcPr>
            <w:tcW w:w="796" w:type="dxa"/>
          </w:tcPr>
          <w:p w14:paraId="3D41EDF7" w14:textId="77777777" w:rsidR="0007256D" w:rsidRPr="00117D9D" w:rsidRDefault="0007256D" w:rsidP="00C63B2A">
            <w:pPr>
              <w:jc w:val="center"/>
              <w:rPr>
                <w:b/>
                <w:color w:val="000000"/>
              </w:rPr>
            </w:pPr>
            <w:r w:rsidRPr="00A27582">
              <w:rPr>
                <w:b/>
                <w:color w:val="000000"/>
                <w:sz w:val="28"/>
                <w:szCs w:val="28"/>
              </w:rPr>
              <w:t>5</w:t>
            </w:r>
          </w:p>
        </w:tc>
        <w:tc>
          <w:tcPr>
            <w:tcW w:w="796" w:type="dxa"/>
          </w:tcPr>
          <w:p w14:paraId="2552FAEB" w14:textId="77777777" w:rsidR="0007256D" w:rsidRPr="00117D9D" w:rsidRDefault="0007256D" w:rsidP="00C63B2A">
            <w:pPr>
              <w:jc w:val="center"/>
              <w:rPr>
                <w:b/>
                <w:color w:val="000000"/>
              </w:rPr>
            </w:pPr>
            <w:r w:rsidRPr="00A27582">
              <w:rPr>
                <w:b/>
                <w:color w:val="000000"/>
                <w:sz w:val="28"/>
                <w:szCs w:val="28"/>
              </w:rPr>
              <w:t>6</w:t>
            </w:r>
          </w:p>
        </w:tc>
        <w:tc>
          <w:tcPr>
            <w:tcW w:w="796" w:type="dxa"/>
          </w:tcPr>
          <w:p w14:paraId="7B70C935" w14:textId="77777777" w:rsidR="0007256D" w:rsidRPr="00117D9D" w:rsidRDefault="0007256D" w:rsidP="00C63B2A">
            <w:pPr>
              <w:jc w:val="center"/>
              <w:rPr>
                <w:b/>
                <w:color w:val="000000"/>
              </w:rPr>
            </w:pPr>
            <w:r w:rsidRPr="00A27582">
              <w:rPr>
                <w:b/>
                <w:color w:val="000000"/>
                <w:sz w:val="28"/>
                <w:szCs w:val="28"/>
              </w:rPr>
              <w:t>7</w:t>
            </w:r>
          </w:p>
        </w:tc>
        <w:tc>
          <w:tcPr>
            <w:tcW w:w="796" w:type="dxa"/>
          </w:tcPr>
          <w:p w14:paraId="30E3ED2B" w14:textId="77777777" w:rsidR="0007256D" w:rsidRPr="00117D9D" w:rsidRDefault="0007256D" w:rsidP="00C63B2A">
            <w:pPr>
              <w:jc w:val="center"/>
              <w:rPr>
                <w:b/>
                <w:color w:val="000000"/>
              </w:rPr>
            </w:pPr>
            <w:r w:rsidRPr="00A27582">
              <w:rPr>
                <w:b/>
                <w:color w:val="000000"/>
                <w:sz w:val="28"/>
                <w:szCs w:val="28"/>
              </w:rPr>
              <w:t>8</w:t>
            </w:r>
          </w:p>
        </w:tc>
        <w:tc>
          <w:tcPr>
            <w:tcW w:w="796" w:type="dxa"/>
          </w:tcPr>
          <w:p w14:paraId="330E484A" w14:textId="77777777" w:rsidR="0007256D" w:rsidRPr="00117D9D" w:rsidRDefault="0007256D" w:rsidP="00C63B2A">
            <w:pPr>
              <w:jc w:val="center"/>
              <w:rPr>
                <w:b/>
                <w:color w:val="000000"/>
              </w:rPr>
            </w:pPr>
            <w:r w:rsidRPr="00A27582">
              <w:rPr>
                <w:b/>
                <w:color w:val="000000"/>
                <w:sz w:val="28"/>
                <w:szCs w:val="28"/>
              </w:rPr>
              <w:t>9</w:t>
            </w:r>
          </w:p>
        </w:tc>
        <w:tc>
          <w:tcPr>
            <w:tcW w:w="777" w:type="dxa"/>
          </w:tcPr>
          <w:p w14:paraId="45F8052A" w14:textId="77777777" w:rsidR="0007256D" w:rsidRPr="00117D9D" w:rsidRDefault="0007256D" w:rsidP="00C63B2A">
            <w:pPr>
              <w:jc w:val="center"/>
              <w:rPr>
                <w:b/>
                <w:color w:val="000000"/>
              </w:rPr>
            </w:pPr>
            <w:r w:rsidRPr="00A27582">
              <w:rPr>
                <w:b/>
                <w:color w:val="000000"/>
                <w:sz w:val="28"/>
                <w:szCs w:val="28"/>
              </w:rPr>
              <w:t>10</w:t>
            </w:r>
          </w:p>
        </w:tc>
      </w:tr>
      <w:tr w:rsidR="0007256D" w:rsidRPr="00117D9D" w14:paraId="751E1542" w14:textId="77777777" w:rsidTr="00C63B2A">
        <w:tc>
          <w:tcPr>
            <w:tcW w:w="1088" w:type="dxa"/>
          </w:tcPr>
          <w:p w14:paraId="111D95AB" w14:textId="77777777" w:rsidR="0007256D" w:rsidRPr="00117D9D" w:rsidRDefault="0007256D" w:rsidP="00C63B2A">
            <w:pPr>
              <w:jc w:val="center"/>
              <w:rPr>
                <w:b/>
                <w:color w:val="000000"/>
              </w:rPr>
            </w:pPr>
            <w:r w:rsidRPr="00A27582">
              <w:rPr>
                <w:b/>
                <w:color w:val="000000"/>
                <w:sz w:val="28"/>
                <w:szCs w:val="28"/>
              </w:rPr>
              <w:t>Đáp án</w:t>
            </w:r>
          </w:p>
        </w:tc>
        <w:tc>
          <w:tcPr>
            <w:tcW w:w="838" w:type="dxa"/>
          </w:tcPr>
          <w:p w14:paraId="37037A4B" w14:textId="77777777" w:rsidR="0007256D" w:rsidRPr="00D32022" w:rsidRDefault="0007256D" w:rsidP="00C63B2A">
            <w:pPr>
              <w:jc w:val="center"/>
              <w:rPr>
                <w:b/>
                <w:color w:val="000000"/>
                <w:lang w:val="en-GB"/>
              </w:rPr>
            </w:pPr>
            <w:r>
              <w:rPr>
                <w:b/>
                <w:color w:val="000000"/>
                <w:lang w:val="en-GB"/>
              </w:rPr>
              <w:t>A</w:t>
            </w:r>
          </w:p>
        </w:tc>
        <w:tc>
          <w:tcPr>
            <w:tcW w:w="702" w:type="dxa"/>
          </w:tcPr>
          <w:p w14:paraId="1B77596D" w14:textId="108AA0BF" w:rsidR="0007256D" w:rsidRPr="00D32022" w:rsidRDefault="0007256D" w:rsidP="00C63B2A">
            <w:pPr>
              <w:jc w:val="center"/>
              <w:rPr>
                <w:b/>
                <w:color w:val="000000"/>
                <w:lang w:val="en-GB"/>
              </w:rPr>
            </w:pPr>
            <w:r>
              <w:rPr>
                <w:b/>
                <w:color w:val="000000"/>
                <w:lang w:val="en-GB"/>
              </w:rPr>
              <w:t>A</w:t>
            </w:r>
          </w:p>
        </w:tc>
        <w:tc>
          <w:tcPr>
            <w:tcW w:w="599" w:type="dxa"/>
          </w:tcPr>
          <w:p w14:paraId="4CAE7DB1" w14:textId="77777777" w:rsidR="0007256D" w:rsidRPr="00D32022" w:rsidRDefault="0007256D" w:rsidP="00C63B2A">
            <w:pPr>
              <w:jc w:val="center"/>
              <w:rPr>
                <w:b/>
                <w:color w:val="000000"/>
                <w:lang w:val="en-GB"/>
              </w:rPr>
            </w:pPr>
            <w:r>
              <w:rPr>
                <w:b/>
                <w:color w:val="000000"/>
                <w:lang w:val="en-GB"/>
              </w:rPr>
              <w:t>A</w:t>
            </w:r>
          </w:p>
        </w:tc>
        <w:tc>
          <w:tcPr>
            <w:tcW w:w="795" w:type="dxa"/>
          </w:tcPr>
          <w:p w14:paraId="5D18D9FF" w14:textId="77777777" w:rsidR="0007256D" w:rsidRPr="00117D9D" w:rsidRDefault="0007256D" w:rsidP="00C63B2A">
            <w:pPr>
              <w:jc w:val="center"/>
              <w:rPr>
                <w:b/>
                <w:color w:val="000000"/>
              </w:rPr>
            </w:pPr>
            <w:r>
              <w:rPr>
                <w:b/>
                <w:color w:val="000000"/>
                <w:sz w:val="28"/>
                <w:szCs w:val="28"/>
              </w:rPr>
              <w:t>B</w:t>
            </w:r>
          </w:p>
        </w:tc>
        <w:tc>
          <w:tcPr>
            <w:tcW w:w="796" w:type="dxa"/>
          </w:tcPr>
          <w:p w14:paraId="1D6FFEA7" w14:textId="77777777" w:rsidR="0007256D" w:rsidRPr="00D32022" w:rsidRDefault="0007256D" w:rsidP="00C63B2A">
            <w:pPr>
              <w:jc w:val="center"/>
              <w:rPr>
                <w:b/>
                <w:color w:val="000000"/>
                <w:lang w:val="en-GB"/>
              </w:rPr>
            </w:pPr>
            <w:r>
              <w:rPr>
                <w:b/>
                <w:color w:val="000000"/>
                <w:lang w:val="en-GB"/>
              </w:rPr>
              <w:t>A</w:t>
            </w:r>
          </w:p>
        </w:tc>
        <w:tc>
          <w:tcPr>
            <w:tcW w:w="796" w:type="dxa"/>
          </w:tcPr>
          <w:p w14:paraId="6C891F89" w14:textId="77777777" w:rsidR="0007256D" w:rsidRPr="00D32022" w:rsidRDefault="0007256D" w:rsidP="00C63B2A">
            <w:pPr>
              <w:jc w:val="center"/>
              <w:rPr>
                <w:b/>
                <w:color w:val="000000"/>
                <w:lang w:val="en-GB"/>
              </w:rPr>
            </w:pPr>
            <w:r>
              <w:rPr>
                <w:b/>
                <w:color w:val="000000"/>
                <w:lang w:val="en-GB"/>
              </w:rPr>
              <w:t>B</w:t>
            </w:r>
          </w:p>
        </w:tc>
        <w:tc>
          <w:tcPr>
            <w:tcW w:w="796" w:type="dxa"/>
          </w:tcPr>
          <w:p w14:paraId="638BC6ED" w14:textId="77777777" w:rsidR="0007256D" w:rsidRPr="00D32022" w:rsidRDefault="0007256D" w:rsidP="00C63B2A">
            <w:pPr>
              <w:jc w:val="center"/>
              <w:rPr>
                <w:b/>
                <w:color w:val="000000"/>
                <w:lang w:val="en-GB"/>
              </w:rPr>
            </w:pPr>
            <w:r>
              <w:rPr>
                <w:b/>
                <w:color w:val="000000"/>
                <w:lang w:val="en-GB"/>
              </w:rPr>
              <w:t>C</w:t>
            </w:r>
          </w:p>
        </w:tc>
        <w:tc>
          <w:tcPr>
            <w:tcW w:w="796" w:type="dxa"/>
          </w:tcPr>
          <w:p w14:paraId="045B4B31" w14:textId="77777777" w:rsidR="0007256D" w:rsidRPr="00D32022" w:rsidRDefault="0007256D" w:rsidP="00C63B2A">
            <w:pPr>
              <w:jc w:val="center"/>
              <w:rPr>
                <w:b/>
                <w:color w:val="000000"/>
                <w:lang w:val="en-GB"/>
              </w:rPr>
            </w:pPr>
            <w:r>
              <w:rPr>
                <w:b/>
                <w:color w:val="000000"/>
                <w:lang w:val="en-GB"/>
              </w:rPr>
              <w:t>B</w:t>
            </w:r>
          </w:p>
        </w:tc>
        <w:tc>
          <w:tcPr>
            <w:tcW w:w="796" w:type="dxa"/>
          </w:tcPr>
          <w:p w14:paraId="3D604927" w14:textId="77777777" w:rsidR="0007256D" w:rsidRPr="00117D9D" w:rsidRDefault="0007256D" w:rsidP="00C63B2A">
            <w:pPr>
              <w:jc w:val="center"/>
              <w:rPr>
                <w:b/>
                <w:color w:val="000000"/>
              </w:rPr>
            </w:pPr>
            <w:r>
              <w:rPr>
                <w:b/>
                <w:color w:val="000000"/>
                <w:sz w:val="28"/>
                <w:szCs w:val="28"/>
              </w:rPr>
              <w:t>B</w:t>
            </w:r>
          </w:p>
        </w:tc>
        <w:tc>
          <w:tcPr>
            <w:tcW w:w="777" w:type="dxa"/>
          </w:tcPr>
          <w:p w14:paraId="31E33968" w14:textId="77777777" w:rsidR="0007256D" w:rsidRPr="009E75A0" w:rsidRDefault="0007256D" w:rsidP="00C63B2A">
            <w:pPr>
              <w:jc w:val="center"/>
              <w:rPr>
                <w:b/>
                <w:color w:val="000000"/>
                <w:lang w:val="en-GB"/>
              </w:rPr>
            </w:pPr>
            <w:r>
              <w:rPr>
                <w:b/>
                <w:color w:val="000000"/>
                <w:lang w:val="en-GB"/>
              </w:rPr>
              <w:t>A</w:t>
            </w:r>
          </w:p>
        </w:tc>
      </w:tr>
      <w:tr w:rsidR="0007256D" w:rsidRPr="00117D9D" w14:paraId="44B33AD1" w14:textId="77777777" w:rsidTr="00C63B2A">
        <w:tc>
          <w:tcPr>
            <w:tcW w:w="1088" w:type="dxa"/>
          </w:tcPr>
          <w:p w14:paraId="1E2273F3" w14:textId="77777777" w:rsidR="0007256D" w:rsidRPr="00117D9D" w:rsidRDefault="0007256D" w:rsidP="00C63B2A">
            <w:pPr>
              <w:jc w:val="center"/>
              <w:rPr>
                <w:b/>
                <w:color w:val="000000"/>
              </w:rPr>
            </w:pPr>
            <w:r w:rsidRPr="00A27582">
              <w:rPr>
                <w:b/>
                <w:color w:val="000000"/>
                <w:sz w:val="28"/>
                <w:szCs w:val="28"/>
              </w:rPr>
              <w:t>Câu</w:t>
            </w:r>
          </w:p>
        </w:tc>
        <w:tc>
          <w:tcPr>
            <w:tcW w:w="838" w:type="dxa"/>
          </w:tcPr>
          <w:p w14:paraId="2AC6E534" w14:textId="77777777" w:rsidR="0007256D" w:rsidRPr="00117D9D" w:rsidRDefault="0007256D" w:rsidP="00C63B2A">
            <w:pPr>
              <w:jc w:val="center"/>
              <w:rPr>
                <w:b/>
                <w:color w:val="000000"/>
              </w:rPr>
            </w:pPr>
            <w:r w:rsidRPr="00A27582">
              <w:rPr>
                <w:b/>
                <w:color w:val="000000"/>
                <w:sz w:val="28"/>
                <w:szCs w:val="28"/>
              </w:rPr>
              <w:t>11</w:t>
            </w:r>
          </w:p>
        </w:tc>
        <w:tc>
          <w:tcPr>
            <w:tcW w:w="702" w:type="dxa"/>
          </w:tcPr>
          <w:p w14:paraId="2B53D103" w14:textId="77777777" w:rsidR="0007256D" w:rsidRPr="00117D9D" w:rsidRDefault="0007256D" w:rsidP="00C63B2A">
            <w:pPr>
              <w:jc w:val="center"/>
              <w:rPr>
                <w:b/>
                <w:color w:val="000000"/>
              </w:rPr>
            </w:pPr>
            <w:r w:rsidRPr="00A27582">
              <w:rPr>
                <w:b/>
                <w:color w:val="000000"/>
                <w:sz w:val="28"/>
                <w:szCs w:val="28"/>
              </w:rPr>
              <w:t>12</w:t>
            </w:r>
          </w:p>
        </w:tc>
        <w:tc>
          <w:tcPr>
            <w:tcW w:w="599" w:type="dxa"/>
          </w:tcPr>
          <w:p w14:paraId="498620C1" w14:textId="77777777" w:rsidR="0007256D" w:rsidRPr="00117D9D" w:rsidRDefault="0007256D" w:rsidP="00C63B2A">
            <w:pPr>
              <w:jc w:val="center"/>
              <w:rPr>
                <w:b/>
                <w:color w:val="000000"/>
              </w:rPr>
            </w:pPr>
            <w:r w:rsidRPr="00A27582">
              <w:rPr>
                <w:b/>
                <w:color w:val="000000"/>
                <w:sz w:val="28"/>
                <w:szCs w:val="28"/>
              </w:rPr>
              <w:t>13</w:t>
            </w:r>
          </w:p>
        </w:tc>
        <w:tc>
          <w:tcPr>
            <w:tcW w:w="795" w:type="dxa"/>
          </w:tcPr>
          <w:p w14:paraId="39A35C96" w14:textId="77777777" w:rsidR="0007256D" w:rsidRPr="00117D9D" w:rsidRDefault="0007256D" w:rsidP="00C63B2A">
            <w:pPr>
              <w:jc w:val="center"/>
              <w:rPr>
                <w:b/>
                <w:color w:val="000000"/>
              </w:rPr>
            </w:pPr>
            <w:r w:rsidRPr="00A27582">
              <w:rPr>
                <w:b/>
                <w:color w:val="000000"/>
                <w:sz w:val="28"/>
                <w:szCs w:val="28"/>
              </w:rPr>
              <w:t>14</w:t>
            </w:r>
          </w:p>
        </w:tc>
        <w:tc>
          <w:tcPr>
            <w:tcW w:w="796" w:type="dxa"/>
          </w:tcPr>
          <w:p w14:paraId="4B23C37A" w14:textId="77777777" w:rsidR="0007256D" w:rsidRPr="00117D9D" w:rsidRDefault="0007256D" w:rsidP="00C63B2A">
            <w:pPr>
              <w:jc w:val="center"/>
              <w:rPr>
                <w:b/>
                <w:color w:val="000000"/>
              </w:rPr>
            </w:pPr>
            <w:r w:rsidRPr="00A27582">
              <w:rPr>
                <w:b/>
                <w:color w:val="000000"/>
                <w:sz w:val="28"/>
                <w:szCs w:val="28"/>
              </w:rPr>
              <w:t>15</w:t>
            </w:r>
          </w:p>
        </w:tc>
        <w:tc>
          <w:tcPr>
            <w:tcW w:w="796" w:type="dxa"/>
          </w:tcPr>
          <w:p w14:paraId="360F091F" w14:textId="77777777" w:rsidR="0007256D" w:rsidRPr="00117D9D" w:rsidRDefault="0007256D" w:rsidP="00C63B2A">
            <w:pPr>
              <w:jc w:val="center"/>
              <w:rPr>
                <w:b/>
                <w:color w:val="000000"/>
              </w:rPr>
            </w:pPr>
            <w:r w:rsidRPr="00A27582">
              <w:rPr>
                <w:b/>
                <w:color w:val="000000"/>
                <w:sz w:val="28"/>
                <w:szCs w:val="28"/>
              </w:rPr>
              <w:t>16</w:t>
            </w:r>
          </w:p>
        </w:tc>
        <w:tc>
          <w:tcPr>
            <w:tcW w:w="796" w:type="dxa"/>
          </w:tcPr>
          <w:p w14:paraId="79DDB004" w14:textId="77777777" w:rsidR="0007256D" w:rsidRPr="00117D9D" w:rsidRDefault="0007256D" w:rsidP="00C63B2A">
            <w:pPr>
              <w:jc w:val="center"/>
              <w:rPr>
                <w:b/>
                <w:color w:val="000000"/>
              </w:rPr>
            </w:pPr>
            <w:r w:rsidRPr="00A27582">
              <w:rPr>
                <w:b/>
                <w:color w:val="000000"/>
                <w:sz w:val="28"/>
                <w:szCs w:val="28"/>
              </w:rPr>
              <w:t>17</w:t>
            </w:r>
          </w:p>
        </w:tc>
        <w:tc>
          <w:tcPr>
            <w:tcW w:w="796" w:type="dxa"/>
          </w:tcPr>
          <w:p w14:paraId="48B68DC7" w14:textId="77777777" w:rsidR="0007256D" w:rsidRPr="00117D9D" w:rsidRDefault="0007256D" w:rsidP="00C63B2A">
            <w:pPr>
              <w:jc w:val="center"/>
              <w:rPr>
                <w:b/>
                <w:color w:val="000000"/>
              </w:rPr>
            </w:pPr>
            <w:r w:rsidRPr="00A27582">
              <w:rPr>
                <w:b/>
                <w:color w:val="000000"/>
                <w:sz w:val="28"/>
                <w:szCs w:val="28"/>
              </w:rPr>
              <w:t>18</w:t>
            </w:r>
          </w:p>
        </w:tc>
        <w:tc>
          <w:tcPr>
            <w:tcW w:w="796" w:type="dxa"/>
          </w:tcPr>
          <w:p w14:paraId="1E69DCBE" w14:textId="77777777" w:rsidR="0007256D" w:rsidRPr="00117D9D" w:rsidRDefault="0007256D" w:rsidP="00C63B2A">
            <w:pPr>
              <w:jc w:val="center"/>
              <w:rPr>
                <w:b/>
                <w:color w:val="000000"/>
              </w:rPr>
            </w:pPr>
            <w:r w:rsidRPr="00A27582">
              <w:rPr>
                <w:b/>
                <w:color w:val="000000"/>
                <w:sz w:val="28"/>
                <w:szCs w:val="28"/>
              </w:rPr>
              <w:t>19</w:t>
            </w:r>
          </w:p>
        </w:tc>
        <w:tc>
          <w:tcPr>
            <w:tcW w:w="777" w:type="dxa"/>
          </w:tcPr>
          <w:p w14:paraId="5E462982" w14:textId="77777777" w:rsidR="0007256D" w:rsidRPr="00117D9D" w:rsidRDefault="0007256D" w:rsidP="00C63B2A">
            <w:pPr>
              <w:jc w:val="center"/>
              <w:rPr>
                <w:b/>
                <w:color w:val="000000"/>
              </w:rPr>
            </w:pPr>
            <w:r w:rsidRPr="00A27582">
              <w:rPr>
                <w:b/>
                <w:color w:val="000000"/>
                <w:sz w:val="28"/>
                <w:szCs w:val="28"/>
              </w:rPr>
              <w:t>20</w:t>
            </w:r>
          </w:p>
        </w:tc>
      </w:tr>
      <w:tr w:rsidR="0007256D" w:rsidRPr="00117D9D" w14:paraId="68781221" w14:textId="77777777" w:rsidTr="00C63B2A">
        <w:tc>
          <w:tcPr>
            <w:tcW w:w="1088" w:type="dxa"/>
          </w:tcPr>
          <w:p w14:paraId="2AE42E8E" w14:textId="77777777" w:rsidR="0007256D" w:rsidRPr="00117D9D" w:rsidRDefault="0007256D" w:rsidP="00C63B2A">
            <w:pPr>
              <w:jc w:val="center"/>
              <w:rPr>
                <w:b/>
                <w:color w:val="000000"/>
              </w:rPr>
            </w:pPr>
            <w:r w:rsidRPr="00A27582">
              <w:rPr>
                <w:b/>
                <w:color w:val="000000"/>
                <w:sz w:val="28"/>
                <w:szCs w:val="28"/>
              </w:rPr>
              <w:t>Đáp án</w:t>
            </w:r>
          </w:p>
        </w:tc>
        <w:tc>
          <w:tcPr>
            <w:tcW w:w="838" w:type="dxa"/>
          </w:tcPr>
          <w:p w14:paraId="0EDAD422" w14:textId="77777777" w:rsidR="0007256D" w:rsidRPr="00117D9D" w:rsidRDefault="0007256D" w:rsidP="00C63B2A">
            <w:pPr>
              <w:jc w:val="center"/>
              <w:rPr>
                <w:b/>
                <w:color w:val="000000"/>
                <w:lang w:val="en-GB"/>
              </w:rPr>
            </w:pPr>
            <w:r>
              <w:rPr>
                <w:b/>
                <w:color w:val="000000"/>
                <w:lang w:val="en-GB"/>
              </w:rPr>
              <w:t>A</w:t>
            </w:r>
          </w:p>
        </w:tc>
        <w:tc>
          <w:tcPr>
            <w:tcW w:w="702" w:type="dxa"/>
          </w:tcPr>
          <w:p w14:paraId="7C08C7F5" w14:textId="77777777" w:rsidR="0007256D" w:rsidRPr="00D32022" w:rsidRDefault="0007256D" w:rsidP="00C63B2A">
            <w:pPr>
              <w:jc w:val="center"/>
              <w:rPr>
                <w:b/>
                <w:color w:val="000000"/>
                <w:lang w:val="en-GB"/>
              </w:rPr>
            </w:pPr>
            <w:r>
              <w:rPr>
                <w:b/>
                <w:color w:val="000000"/>
                <w:lang w:val="en-GB"/>
              </w:rPr>
              <w:t>C</w:t>
            </w:r>
          </w:p>
        </w:tc>
        <w:tc>
          <w:tcPr>
            <w:tcW w:w="599" w:type="dxa"/>
          </w:tcPr>
          <w:p w14:paraId="77EBF743" w14:textId="77777777" w:rsidR="0007256D" w:rsidRPr="00D32022" w:rsidRDefault="0007256D" w:rsidP="00C63B2A">
            <w:pPr>
              <w:jc w:val="center"/>
              <w:rPr>
                <w:b/>
                <w:color w:val="000000"/>
                <w:lang w:val="en-GB"/>
              </w:rPr>
            </w:pPr>
            <w:r>
              <w:rPr>
                <w:b/>
                <w:color w:val="000000"/>
                <w:lang w:val="en-GB"/>
              </w:rPr>
              <w:t>B</w:t>
            </w:r>
          </w:p>
        </w:tc>
        <w:tc>
          <w:tcPr>
            <w:tcW w:w="795" w:type="dxa"/>
          </w:tcPr>
          <w:p w14:paraId="3279CFE2" w14:textId="77777777" w:rsidR="0007256D" w:rsidRPr="005E74A0" w:rsidRDefault="0007256D" w:rsidP="00C63B2A">
            <w:pPr>
              <w:jc w:val="center"/>
              <w:rPr>
                <w:b/>
                <w:color w:val="000000"/>
                <w:lang w:val="en-GB"/>
              </w:rPr>
            </w:pPr>
            <w:r>
              <w:rPr>
                <w:b/>
                <w:color w:val="000000"/>
                <w:lang w:val="en-GB"/>
              </w:rPr>
              <w:t>B</w:t>
            </w:r>
          </w:p>
        </w:tc>
        <w:tc>
          <w:tcPr>
            <w:tcW w:w="796" w:type="dxa"/>
          </w:tcPr>
          <w:p w14:paraId="0628E566" w14:textId="77777777" w:rsidR="0007256D" w:rsidRPr="005E74A0" w:rsidRDefault="0007256D" w:rsidP="00C63B2A">
            <w:pPr>
              <w:jc w:val="center"/>
              <w:rPr>
                <w:b/>
                <w:color w:val="000000"/>
                <w:lang w:val="en-GB"/>
              </w:rPr>
            </w:pPr>
            <w:r>
              <w:rPr>
                <w:b/>
                <w:color w:val="000000"/>
                <w:lang w:val="en-GB"/>
              </w:rPr>
              <w:t>C</w:t>
            </w:r>
          </w:p>
        </w:tc>
        <w:tc>
          <w:tcPr>
            <w:tcW w:w="796" w:type="dxa"/>
          </w:tcPr>
          <w:p w14:paraId="69F53ACA" w14:textId="77777777" w:rsidR="0007256D" w:rsidRPr="00117D9D" w:rsidRDefault="0007256D" w:rsidP="00C63B2A">
            <w:pPr>
              <w:jc w:val="center"/>
              <w:rPr>
                <w:color w:val="000000"/>
                <w:lang w:val="en-GB"/>
              </w:rPr>
            </w:pPr>
            <w:r>
              <w:rPr>
                <w:color w:val="000000"/>
                <w:lang w:val="en-GB"/>
              </w:rPr>
              <w:t>A</w:t>
            </w:r>
          </w:p>
        </w:tc>
        <w:tc>
          <w:tcPr>
            <w:tcW w:w="796" w:type="dxa"/>
          </w:tcPr>
          <w:p w14:paraId="7FDD552F" w14:textId="77777777" w:rsidR="0007256D" w:rsidRPr="00117D9D" w:rsidRDefault="0007256D" w:rsidP="00C63B2A">
            <w:pPr>
              <w:jc w:val="center"/>
              <w:rPr>
                <w:b/>
                <w:color w:val="000000"/>
                <w:lang w:val="en-GB"/>
              </w:rPr>
            </w:pPr>
            <w:r>
              <w:rPr>
                <w:b/>
                <w:color w:val="000000"/>
                <w:lang w:val="en-GB"/>
              </w:rPr>
              <w:t>C</w:t>
            </w:r>
          </w:p>
        </w:tc>
        <w:tc>
          <w:tcPr>
            <w:tcW w:w="796" w:type="dxa"/>
          </w:tcPr>
          <w:p w14:paraId="6919EB4D" w14:textId="77777777" w:rsidR="0007256D" w:rsidRPr="00AC2A5E" w:rsidRDefault="0007256D" w:rsidP="00C63B2A">
            <w:pPr>
              <w:jc w:val="center"/>
              <w:rPr>
                <w:b/>
                <w:color w:val="000000"/>
                <w:lang w:val="en-GB"/>
              </w:rPr>
            </w:pPr>
            <w:r>
              <w:rPr>
                <w:b/>
                <w:color w:val="000000"/>
                <w:lang w:val="en-GB"/>
              </w:rPr>
              <w:t>D</w:t>
            </w:r>
          </w:p>
        </w:tc>
        <w:tc>
          <w:tcPr>
            <w:tcW w:w="796" w:type="dxa"/>
          </w:tcPr>
          <w:p w14:paraId="2264D34C" w14:textId="77777777" w:rsidR="0007256D" w:rsidRPr="00AC2A5E" w:rsidRDefault="0007256D" w:rsidP="00C63B2A">
            <w:pPr>
              <w:jc w:val="center"/>
              <w:rPr>
                <w:b/>
                <w:color w:val="000000"/>
                <w:lang w:val="en-GB"/>
              </w:rPr>
            </w:pPr>
            <w:r>
              <w:rPr>
                <w:b/>
                <w:color w:val="000000"/>
                <w:lang w:val="en-GB"/>
              </w:rPr>
              <w:t>B</w:t>
            </w:r>
          </w:p>
        </w:tc>
        <w:tc>
          <w:tcPr>
            <w:tcW w:w="777" w:type="dxa"/>
          </w:tcPr>
          <w:p w14:paraId="110ADAC9" w14:textId="77777777" w:rsidR="0007256D" w:rsidRPr="00117D9D" w:rsidRDefault="0007256D" w:rsidP="00C63B2A">
            <w:pPr>
              <w:jc w:val="center"/>
              <w:rPr>
                <w:b/>
                <w:color w:val="000000"/>
              </w:rPr>
            </w:pPr>
            <w:r>
              <w:rPr>
                <w:b/>
                <w:color w:val="000000"/>
                <w:sz w:val="28"/>
                <w:szCs w:val="28"/>
              </w:rPr>
              <w:t>B</w:t>
            </w:r>
          </w:p>
        </w:tc>
      </w:tr>
    </w:tbl>
    <w:p w14:paraId="0D79BFD1" w14:textId="77777777" w:rsidR="0007256D" w:rsidRDefault="0007256D" w:rsidP="0007256D">
      <w:pPr>
        <w:pStyle w:val="NormalWeb"/>
        <w:numPr>
          <w:ilvl w:val="0"/>
          <w:numId w:val="12"/>
        </w:numPr>
        <w:shd w:val="clear" w:color="auto" w:fill="FFFFFF"/>
        <w:spacing w:before="0" w:beforeAutospacing="0" w:after="0" w:afterAutospacing="0"/>
        <w:rPr>
          <w:b/>
          <w:bCs/>
          <w:sz w:val="28"/>
          <w:szCs w:val="28"/>
          <w:lang w:val="pt-BR"/>
        </w:rPr>
      </w:pPr>
      <w:bookmarkStart w:id="5" w:name="_Hlk184747804"/>
      <w:r>
        <w:rPr>
          <w:b/>
          <w:bCs/>
          <w:sz w:val="28"/>
          <w:szCs w:val="28"/>
          <w:lang w:val="pt-BR"/>
        </w:rPr>
        <w:t>Câu trắc nghiệm đúng sai.</w:t>
      </w:r>
    </w:p>
    <w:p w14:paraId="12C07A2A" w14:textId="77777777" w:rsidR="0007256D" w:rsidRDefault="0007256D" w:rsidP="0007256D">
      <w:pPr>
        <w:pStyle w:val="NormalWeb"/>
        <w:shd w:val="clear" w:color="auto" w:fill="FFFFFF"/>
        <w:spacing w:before="0" w:beforeAutospacing="0" w:after="0" w:afterAutospacing="0"/>
        <w:rPr>
          <w:sz w:val="28"/>
          <w:szCs w:val="28"/>
          <w:lang w:val="pt-BR"/>
        </w:rPr>
      </w:pPr>
      <w:r>
        <w:rPr>
          <w:sz w:val="28"/>
          <w:szCs w:val="28"/>
          <w:lang w:val="pt-BR"/>
        </w:rPr>
        <w:t>Điểm tối đa của 01 câu hỏi là 1 điểm, trong đó: chọn đúng 1 ý được 0,25 điểm</w:t>
      </w:r>
    </w:p>
    <w:p w14:paraId="7D1B4A70" w14:textId="77777777" w:rsidR="0007256D" w:rsidRDefault="0007256D" w:rsidP="0007256D">
      <w:pPr>
        <w:ind w:right="-1800"/>
        <w:rPr>
          <w:bCs/>
          <w:sz w:val="28"/>
          <w:szCs w:val="28"/>
        </w:rPr>
      </w:pPr>
      <w:r>
        <w:rPr>
          <w:b/>
          <w:sz w:val="28"/>
          <w:szCs w:val="28"/>
        </w:rPr>
        <w:t xml:space="preserve">Câu 21. </w:t>
      </w:r>
      <w:r w:rsidRPr="00E4504B">
        <w:rPr>
          <w:bCs/>
          <w:sz w:val="28"/>
          <w:szCs w:val="28"/>
        </w:rPr>
        <w:t xml:space="preserve">a. </w:t>
      </w:r>
      <w:r>
        <w:rPr>
          <w:bCs/>
          <w:sz w:val="28"/>
          <w:szCs w:val="28"/>
        </w:rPr>
        <w:t>đúng</w:t>
      </w:r>
      <w:r w:rsidRPr="00E4504B">
        <w:rPr>
          <w:bCs/>
          <w:sz w:val="28"/>
          <w:szCs w:val="28"/>
        </w:rPr>
        <w:t xml:space="preserve">.             </w:t>
      </w:r>
      <w:r>
        <w:rPr>
          <w:bCs/>
          <w:sz w:val="28"/>
          <w:szCs w:val="28"/>
        </w:rPr>
        <w:t xml:space="preserve"> </w:t>
      </w:r>
      <w:r w:rsidRPr="00E4504B">
        <w:rPr>
          <w:bCs/>
          <w:sz w:val="28"/>
          <w:szCs w:val="28"/>
        </w:rPr>
        <w:t xml:space="preserve">b. </w:t>
      </w:r>
      <w:r>
        <w:rPr>
          <w:bCs/>
          <w:sz w:val="28"/>
          <w:szCs w:val="28"/>
        </w:rPr>
        <w:t>đúng</w:t>
      </w:r>
      <w:r w:rsidRPr="00E4504B">
        <w:rPr>
          <w:bCs/>
          <w:sz w:val="28"/>
          <w:szCs w:val="28"/>
        </w:rPr>
        <w:t xml:space="preserve">.                 </w:t>
      </w:r>
      <w:r>
        <w:rPr>
          <w:bCs/>
          <w:sz w:val="28"/>
          <w:szCs w:val="28"/>
        </w:rPr>
        <w:t xml:space="preserve"> </w:t>
      </w:r>
      <w:r w:rsidRPr="00E4504B">
        <w:rPr>
          <w:bCs/>
          <w:sz w:val="28"/>
          <w:szCs w:val="28"/>
        </w:rPr>
        <w:t xml:space="preserve">c. </w:t>
      </w:r>
      <w:r>
        <w:rPr>
          <w:bCs/>
          <w:sz w:val="28"/>
          <w:szCs w:val="28"/>
        </w:rPr>
        <w:t>sai</w:t>
      </w:r>
      <w:r w:rsidRPr="00E4504B">
        <w:rPr>
          <w:bCs/>
          <w:sz w:val="28"/>
          <w:szCs w:val="28"/>
        </w:rPr>
        <w:t xml:space="preserve">.                 d. </w:t>
      </w:r>
      <w:proofErr w:type="spellStart"/>
      <w:r>
        <w:rPr>
          <w:bCs/>
          <w:sz w:val="28"/>
          <w:szCs w:val="28"/>
          <w:lang w:val="en-GB"/>
        </w:rPr>
        <w:t>sai</w:t>
      </w:r>
      <w:proofErr w:type="spellEnd"/>
      <w:r w:rsidRPr="00E4504B">
        <w:rPr>
          <w:bCs/>
          <w:sz w:val="28"/>
          <w:szCs w:val="28"/>
        </w:rPr>
        <w:t>.</w:t>
      </w:r>
    </w:p>
    <w:p w14:paraId="1B0398D6" w14:textId="77777777" w:rsidR="0007256D" w:rsidRDefault="0007256D" w:rsidP="0007256D">
      <w:pPr>
        <w:ind w:right="-1800"/>
        <w:rPr>
          <w:b/>
          <w:sz w:val="28"/>
          <w:szCs w:val="28"/>
        </w:rPr>
      </w:pPr>
      <w:r w:rsidRPr="00E4504B">
        <w:rPr>
          <w:b/>
          <w:sz w:val="28"/>
          <w:szCs w:val="28"/>
        </w:rPr>
        <w:t>Câu 22.</w:t>
      </w:r>
      <w:r>
        <w:rPr>
          <w:bCs/>
          <w:sz w:val="28"/>
          <w:szCs w:val="28"/>
        </w:rPr>
        <w:t xml:space="preserve"> a. đúng.               b.</w:t>
      </w:r>
      <w:proofErr w:type="spellStart"/>
      <w:r>
        <w:rPr>
          <w:bCs/>
          <w:sz w:val="28"/>
          <w:szCs w:val="28"/>
          <w:lang w:val="en-GB"/>
        </w:rPr>
        <w:t>sai</w:t>
      </w:r>
      <w:proofErr w:type="spellEnd"/>
      <w:r>
        <w:rPr>
          <w:bCs/>
          <w:sz w:val="28"/>
          <w:szCs w:val="28"/>
        </w:rPr>
        <w:t xml:space="preserve">.                </w:t>
      </w:r>
      <w:r>
        <w:rPr>
          <w:bCs/>
          <w:sz w:val="28"/>
          <w:szCs w:val="28"/>
          <w:lang w:val="en-GB"/>
        </w:rPr>
        <w:t xml:space="preserve">   </w:t>
      </w:r>
      <w:r>
        <w:rPr>
          <w:bCs/>
          <w:sz w:val="28"/>
          <w:szCs w:val="28"/>
        </w:rPr>
        <w:t>c. đúng.                  d. đúng.</w:t>
      </w:r>
    </w:p>
    <w:bookmarkEnd w:id="5"/>
    <w:p w14:paraId="740AFDD1" w14:textId="77777777" w:rsidR="0007256D" w:rsidRDefault="0007256D" w:rsidP="0007256D">
      <w:pPr>
        <w:ind w:right="-1800"/>
        <w:rPr>
          <w:b/>
          <w:sz w:val="28"/>
          <w:szCs w:val="28"/>
        </w:rPr>
      </w:pPr>
    </w:p>
    <w:p w14:paraId="64B81DFB" w14:textId="77777777" w:rsidR="0007256D" w:rsidRPr="00A27582" w:rsidRDefault="0007256D" w:rsidP="0007256D">
      <w:pPr>
        <w:ind w:right="-1800"/>
        <w:rPr>
          <w:b/>
          <w:sz w:val="28"/>
          <w:szCs w:val="28"/>
        </w:rPr>
      </w:pPr>
      <w:r w:rsidRPr="00A27582">
        <w:rPr>
          <w:b/>
          <w:sz w:val="28"/>
          <w:szCs w:val="28"/>
        </w:rPr>
        <w:t xml:space="preserve">II. PHẦN CÂU HỎI TỰ LUẬN: </w:t>
      </w:r>
      <w:r>
        <w:rPr>
          <w:b/>
          <w:sz w:val="28"/>
          <w:szCs w:val="28"/>
        </w:rPr>
        <w:t xml:space="preserve">Câu 23 </w:t>
      </w:r>
      <w:r w:rsidRPr="00A27582">
        <w:rPr>
          <w:b/>
          <w:sz w:val="28"/>
          <w:szCs w:val="28"/>
        </w:rPr>
        <w:t>(</w:t>
      </w:r>
      <w:r>
        <w:rPr>
          <w:b/>
          <w:sz w:val="28"/>
          <w:szCs w:val="28"/>
        </w:rPr>
        <w:t>3</w:t>
      </w:r>
      <w:r w:rsidRPr="00A27582">
        <w:rPr>
          <w:b/>
          <w:sz w:val="28"/>
          <w:szCs w:val="28"/>
        </w:rPr>
        <w:t xml:space="preserve"> điểm):</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gridCol w:w="849"/>
      </w:tblGrid>
      <w:tr w:rsidR="0007256D" w:rsidRPr="00A27582" w14:paraId="5DC22026" w14:textId="77777777" w:rsidTr="00C63B2A">
        <w:trPr>
          <w:trHeight w:val="33"/>
        </w:trPr>
        <w:tc>
          <w:tcPr>
            <w:tcW w:w="9024" w:type="dxa"/>
            <w:shd w:val="clear" w:color="auto" w:fill="auto"/>
          </w:tcPr>
          <w:p w14:paraId="0663051F" w14:textId="77777777" w:rsidR="0007256D" w:rsidRPr="009A4A26" w:rsidRDefault="0007256D" w:rsidP="00C63B2A">
            <w:pPr>
              <w:ind w:right="-1800"/>
              <w:jc w:val="center"/>
              <w:rPr>
                <w:b/>
              </w:rPr>
            </w:pPr>
            <w:r w:rsidRPr="009A4A26">
              <w:rPr>
                <w:b/>
              </w:rPr>
              <w:t>Nội dung</w:t>
            </w:r>
          </w:p>
        </w:tc>
        <w:tc>
          <w:tcPr>
            <w:tcW w:w="849" w:type="dxa"/>
            <w:shd w:val="clear" w:color="auto" w:fill="auto"/>
          </w:tcPr>
          <w:p w14:paraId="1FC82F0F" w14:textId="77777777" w:rsidR="0007256D" w:rsidRPr="009A4A26" w:rsidRDefault="0007256D" w:rsidP="00C63B2A">
            <w:pPr>
              <w:ind w:right="-136"/>
              <w:jc w:val="both"/>
              <w:rPr>
                <w:b/>
              </w:rPr>
            </w:pPr>
            <w:r w:rsidRPr="009A4A26">
              <w:rPr>
                <w:b/>
              </w:rPr>
              <w:t>Điểm</w:t>
            </w:r>
          </w:p>
        </w:tc>
      </w:tr>
      <w:tr w:rsidR="0007256D" w:rsidRPr="00A27582" w14:paraId="538B48DE" w14:textId="77777777" w:rsidTr="00C63B2A">
        <w:trPr>
          <w:trHeight w:val="33"/>
        </w:trPr>
        <w:tc>
          <w:tcPr>
            <w:tcW w:w="9024" w:type="dxa"/>
            <w:shd w:val="clear" w:color="auto" w:fill="auto"/>
          </w:tcPr>
          <w:p w14:paraId="7B583981" w14:textId="77777777" w:rsidR="0007256D" w:rsidRDefault="0007256D" w:rsidP="00C63B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sz w:val="28"/>
                <w:szCs w:val="28"/>
              </w:rPr>
            </w:pPr>
            <w:r w:rsidRPr="001A21B2">
              <w:rPr>
                <w:rFonts w:ascii="Times New Roman" w:hAnsi="Times New Roman"/>
                <w:bCs/>
                <w:sz w:val="28"/>
                <w:szCs w:val="28"/>
              </w:rPr>
              <w:t>-</w:t>
            </w:r>
            <w:proofErr w:type="spellStart"/>
            <w:r w:rsidRPr="001A21B2">
              <w:rPr>
                <w:rFonts w:ascii="Times New Roman" w:hAnsi="Times New Roman"/>
                <w:bCs/>
                <w:sz w:val="28"/>
                <w:szCs w:val="28"/>
              </w:rPr>
              <w:t>Tính</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tỉ</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trọng</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các</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loại</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cây</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của</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Đông</w:t>
            </w:r>
            <w:proofErr w:type="spellEnd"/>
            <w:r w:rsidRPr="001A21B2">
              <w:rPr>
                <w:rFonts w:ascii="Times New Roman" w:hAnsi="Times New Roman"/>
                <w:bCs/>
                <w:sz w:val="28"/>
                <w:szCs w:val="28"/>
              </w:rPr>
              <w:t xml:space="preserve"> Nam </w:t>
            </w:r>
            <w:proofErr w:type="spellStart"/>
            <w:r w:rsidRPr="001A21B2">
              <w:rPr>
                <w:rFonts w:ascii="Times New Roman" w:hAnsi="Times New Roman"/>
                <w:bCs/>
                <w:sz w:val="28"/>
                <w:szCs w:val="28"/>
              </w:rPr>
              <w:t>Bộ</w:t>
            </w:r>
            <w:proofErr w:type="spellEnd"/>
            <w:r w:rsidRPr="001A21B2">
              <w:rPr>
                <w:rFonts w:ascii="Times New Roman" w:hAnsi="Times New Roman"/>
                <w:bCs/>
                <w:sz w:val="28"/>
                <w:szCs w:val="28"/>
              </w:rPr>
              <w:t xml:space="preserve"> so </w:t>
            </w:r>
            <w:proofErr w:type="spellStart"/>
            <w:r w:rsidRPr="001A21B2">
              <w:rPr>
                <w:rFonts w:ascii="Times New Roman" w:hAnsi="Times New Roman"/>
                <w:bCs/>
                <w:sz w:val="28"/>
                <w:szCs w:val="28"/>
              </w:rPr>
              <w:t>với</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cả</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nươc</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Vẽ</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biểu</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đồ</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và</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nhận</w:t>
            </w:r>
            <w:proofErr w:type="spellEnd"/>
            <w:r w:rsidRPr="001A21B2">
              <w:rPr>
                <w:rFonts w:ascii="Times New Roman" w:hAnsi="Times New Roman"/>
                <w:bCs/>
                <w:sz w:val="28"/>
                <w:szCs w:val="28"/>
              </w:rPr>
              <w:t xml:space="preserve"> </w:t>
            </w:r>
            <w:proofErr w:type="spellStart"/>
            <w:r w:rsidRPr="001A21B2">
              <w:rPr>
                <w:rFonts w:ascii="Times New Roman" w:hAnsi="Times New Roman"/>
                <w:bCs/>
                <w:sz w:val="28"/>
                <w:szCs w:val="28"/>
              </w:rPr>
              <w:t>xét</w:t>
            </w:r>
            <w:proofErr w:type="spellEnd"/>
            <w:r w:rsidRPr="001A21B2">
              <w:rPr>
                <w:rFonts w:ascii="Times New Roman" w:hAnsi="Times New Roman"/>
                <w:bCs/>
                <w:sz w:val="28"/>
                <w:szCs w:val="28"/>
              </w:rPr>
              <w:t>.</w:t>
            </w:r>
          </w:p>
          <w:p w14:paraId="02A2F2B1" w14:textId="77777777" w:rsidR="0007256D" w:rsidRPr="00D17C49" w:rsidRDefault="0007256D" w:rsidP="00C63B2A">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bCs/>
                <w:i/>
                <w:iCs/>
                <w:sz w:val="28"/>
                <w:szCs w:val="28"/>
              </w:rPr>
            </w:pPr>
            <w:r w:rsidRPr="00D17C49">
              <w:rPr>
                <w:rFonts w:ascii="Times New Roman" w:hAnsi="Times New Roman"/>
                <w:bCs/>
                <w:i/>
                <w:iCs/>
                <w:sz w:val="28"/>
                <w:szCs w:val="28"/>
              </w:rPr>
              <w:t>(</w:t>
            </w:r>
            <w:proofErr w:type="spellStart"/>
            <w:r w:rsidRPr="00D17C49">
              <w:rPr>
                <w:rFonts w:ascii="Times New Roman" w:hAnsi="Times New Roman"/>
                <w:bCs/>
                <w:i/>
                <w:iCs/>
                <w:sz w:val="28"/>
                <w:szCs w:val="28"/>
              </w:rPr>
              <w:t>Tính</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tỉ</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trọng</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lấy</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số</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liệu</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của</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Đông</w:t>
            </w:r>
            <w:proofErr w:type="spellEnd"/>
            <w:r w:rsidRPr="00D17C49">
              <w:rPr>
                <w:rFonts w:ascii="Times New Roman" w:hAnsi="Times New Roman"/>
                <w:bCs/>
                <w:i/>
                <w:iCs/>
                <w:sz w:val="28"/>
                <w:szCs w:val="28"/>
              </w:rPr>
              <w:t xml:space="preserve"> Nam </w:t>
            </w:r>
            <w:proofErr w:type="spellStart"/>
            <w:r w:rsidRPr="00D17C49">
              <w:rPr>
                <w:rFonts w:ascii="Times New Roman" w:hAnsi="Times New Roman"/>
                <w:bCs/>
                <w:i/>
                <w:iCs/>
                <w:sz w:val="28"/>
                <w:szCs w:val="28"/>
              </w:rPr>
              <w:t>Bộ</w:t>
            </w:r>
            <w:proofErr w:type="spellEnd"/>
            <w:r w:rsidRPr="00D17C49">
              <w:rPr>
                <w:rFonts w:ascii="Times New Roman" w:hAnsi="Times New Roman"/>
                <w:bCs/>
                <w:i/>
                <w:iCs/>
                <w:sz w:val="28"/>
                <w:szCs w:val="28"/>
              </w:rPr>
              <w:t xml:space="preserve"> chia </w:t>
            </w:r>
            <w:proofErr w:type="spellStart"/>
            <w:r w:rsidRPr="00D17C49">
              <w:rPr>
                <w:rFonts w:ascii="Times New Roman" w:hAnsi="Times New Roman"/>
                <w:bCs/>
                <w:i/>
                <w:iCs/>
                <w:sz w:val="28"/>
                <w:szCs w:val="28"/>
              </w:rPr>
              <w:t>cho</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cả</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nước</w:t>
            </w:r>
            <w:proofErr w:type="spellEnd"/>
            <w:r w:rsidRPr="00D17C49">
              <w:rPr>
                <w:rFonts w:ascii="Times New Roman" w:hAnsi="Times New Roman"/>
                <w:bCs/>
                <w:i/>
                <w:iCs/>
                <w:sz w:val="28"/>
                <w:szCs w:val="28"/>
              </w:rPr>
              <w:t xml:space="preserve"> </w:t>
            </w:r>
            <w:proofErr w:type="spellStart"/>
            <w:r w:rsidRPr="00D17C49">
              <w:rPr>
                <w:rFonts w:ascii="Times New Roman" w:hAnsi="Times New Roman"/>
                <w:bCs/>
                <w:i/>
                <w:iCs/>
                <w:sz w:val="28"/>
                <w:szCs w:val="28"/>
              </w:rPr>
              <w:t>nhân</w:t>
            </w:r>
            <w:proofErr w:type="spellEnd"/>
            <w:r w:rsidRPr="00D17C49">
              <w:rPr>
                <w:rFonts w:ascii="Times New Roman" w:hAnsi="Times New Roman"/>
                <w:bCs/>
                <w:i/>
                <w:iCs/>
                <w:sz w:val="28"/>
                <w:szCs w:val="28"/>
              </w:rPr>
              <w:t xml:space="preserve"> 100)</w:t>
            </w:r>
          </w:p>
          <w:p w14:paraId="40452846" w14:textId="77777777" w:rsidR="0007256D" w:rsidRDefault="0007256D" w:rsidP="00C63B2A">
            <w:pPr>
              <w:jc w:val="both"/>
              <w:rPr>
                <w:rFonts w:eastAsia="Arial"/>
                <w:color w:val="252525"/>
                <w:sz w:val="28"/>
                <w:szCs w:val="28"/>
              </w:rPr>
            </w:pPr>
            <w:r>
              <w:rPr>
                <w:rFonts w:eastAsia="Arial"/>
                <w:color w:val="252525"/>
                <w:sz w:val="28"/>
                <w:szCs w:val="28"/>
              </w:rPr>
              <w:t>Bảng 3.6.2. Diện tích một số cây trồng của vùng Đông Nam Bộ năm 2021</w:t>
            </w:r>
          </w:p>
          <w:p w14:paraId="3826D335" w14:textId="77777777" w:rsidR="0007256D" w:rsidRDefault="0007256D" w:rsidP="00C63B2A">
            <w:pPr>
              <w:ind w:firstLineChars="2600" w:firstLine="7280"/>
              <w:jc w:val="both"/>
              <w:rPr>
                <w:sz w:val="28"/>
                <w:szCs w:val="28"/>
              </w:rPr>
            </w:pPr>
            <w:r>
              <w:rPr>
                <w:rFonts w:eastAsia="Arial"/>
                <w:color w:val="252525"/>
                <w:sz w:val="28"/>
                <w:szCs w:val="28"/>
              </w:rPr>
              <w:t>(Đơn vị %)</w:t>
            </w:r>
          </w:p>
          <w:tbl>
            <w:tblPr>
              <w:tblStyle w:val="TableGrid"/>
              <w:tblW w:w="0" w:type="auto"/>
              <w:tblInd w:w="113" w:type="dxa"/>
              <w:tblLook w:val="04A0" w:firstRow="1" w:lastRow="0" w:firstColumn="1" w:lastColumn="0" w:noHBand="0" w:noVBand="1"/>
            </w:tblPr>
            <w:tblGrid>
              <w:gridCol w:w="2892"/>
              <w:gridCol w:w="2896"/>
              <w:gridCol w:w="2897"/>
            </w:tblGrid>
            <w:tr w:rsidR="0007256D" w14:paraId="686214DE" w14:textId="77777777" w:rsidTr="00C63B2A">
              <w:tc>
                <w:tcPr>
                  <w:tcW w:w="3078" w:type="dxa"/>
                </w:tcPr>
                <w:p w14:paraId="44817790" w14:textId="77777777" w:rsidR="0007256D" w:rsidRDefault="0007256D" w:rsidP="00C63B2A">
                  <w:pPr>
                    <w:jc w:val="both"/>
                    <w:rPr>
                      <w:rFonts w:eastAsia="Arial"/>
                      <w:color w:val="252525"/>
                      <w:sz w:val="28"/>
                      <w:szCs w:val="28"/>
                    </w:rPr>
                  </w:pPr>
                  <w:r>
                    <w:rPr>
                      <w:rFonts w:eastAsia="Arial"/>
                      <w:color w:val="252525"/>
                      <w:sz w:val="28"/>
                      <w:szCs w:val="28"/>
                    </w:rPr>
                    <w:t>Cây trồng</w:t>
                  </w:r>
                </w:p>
              </w:tc>
              <w:tc>
                <w:tcPr>
                  <w:tcW w:w="3079" w:type="dxa"/>
                </w:tcPr>
                <w:p w14:paraId="35D4AAF3" w14:textId="77777777" w:rsidR="0007256D" w:rsidRDefault="0007256D" w:rsidP="00C63B2A">
                  <w:pPr>
                    <w:jc w:val="both"/>
                    <w:rPr>
                      <w:rFonts w:eastAsia="Arial"/>
                      <w:color w:val="252525"/>
                      <w:sz w:val="28"/>
                      <w:szCs w:val="28"/>
                    </w:rPr>
                  </w:pPr>
                  <w:r>
                    <w:rPr>
                      <w:rFonts w:eastAsia="Arial"/>
                      <w:color w:val="252525"/>
                      <w:sz w:val="28"/>
                      <w:szCs w:val="28"/>
                    </w:rPr>
                    <w:t>Đông Nam Bộ</w:t>
                  </w:r>
                </w:p>
              </w:tc>
              <w:tc>
                <w:tcPr>
                  <w:tcW w:w="3079" w:type="dxa"/>
                </w:tcPr>
                <w:p w14:paraId="3AAF0BBD" w14:textId="77777777" w:rsidR="0007256D" w:rsidRDefault="0007256D" w:rsidP="00C63B2A">
                  <w:pPr>
                    <w:jc w:val="both"/>
                    <w:rPr>
                      <w:rFonts w:eastAsia="Arial"/>
                      <w:color w:val="252525"/>
                      <w:sz w:val="28"/>
                      <w:szCs w:val="28"/>
                    </w:rPr>
                  </w:pPr>
                  <w:r>
                    <w:rPr>
                      <w:rFonts w:eastAsia="Arial"/>
                      <w:color w:val="252525"/>
                      <w:sz w:val="28"/>
                      <w:szCs w:val="28"/>
                    </w:rPr>
                    <w:t>Cả nước</w:t>
                  </w:r>
                </w:p>
              </w:tc>
            </w:tr>
            <w:tr w:rsidR="0007256D" w14:paraId="363C40C3" w14:textId="77777777" w:rsidTr="00C63B2A">
              <w:tc>
                <w:tcPr>
                  <w:tcW w:w="3078" w:type="dxa"/>
                </w:tcPr>
                <w:p w14:paraId="15C7863B" w14:textId="77777777" w:rsidR="0007256D" w:rsidRDefault="0007256D" w:rsidP="00C63B2A">
                  <w:pPr>
                    <w:jc w:val="both"/>
                    <w:rPr>
                      <w:rFonts w:eastAsia="Arial"/>
                      <w:color w:val="252525"/>
                      <w:sz w:val="28"/>
                      <w:szCs w:val="28"/>
                    </w:rPr>
                  </w:pPr>
                  <w:r>
                    <w:rPr>
                      <w:rFonts w:eastAsia="Arial"/>
                      <w:color w:val="252525"/>
                      <w:sz w:val="28"/>
                      <w:szCs w:val="28"/>
                    </w:rPr>
                    <w:t>Cao su</w:t>
                  </w:r>
                </w:p>
              </w:tc>
              <w:tc>
                <w:tcPr>
                  <w:tcW w:w="3079" w:type="dxa"/>
                </w:tcPr>
                <w:p w14:paraId="22754965" w14:textId="77777777" w:rsidR="0007256D" w:rsidRDefault="0007256D" w:rsidP="00C63B2A">
                  <w:pPr>
                    <w:jc w:val="both"/>
                    <w:rPr>
                      <w:rFonts w:eastAsia="Arial"/>
                      <w:color w:val="252525"/>
                      <w:sz w:val="28"/>
                      <w:szCs w:val="28"/>
                    </w:rPr>
                  </w:pPr>
                  <w:r>
                    <w:rPr>
                      <w:rFonts w:eastAsia="Arial"/>
                      <w:color w:val="252525"/>
                      <w:sz w:val="28"/>
                      <w:szCs w:val="28"/>
                    </w:rPr>
                    <w:t>58,9</w:t>
                  </w:r>
                </w:p>
              </w:tc>
              <w:tc>
                <w:tcPr>
                  <w:tcW w:w="3079" w:type="dxa"/>
                </w:tcPr>
                <w:p w14:paraId="088D77DE" w14:textId="77777777" w:rsidR="0007256D" w:rsidRDefault="0007256D" w:rsidP="00C63B2A">
                  <w:pPr>
                    <w:jc w:val="both"/>
                    <w:rPr>
                      <w:rFonts w:eastAsia="Arial"/>
                      <w:color w:val="252525"/>
                      <w:sz w:val="28"/>
                      <w:szCs w:val="28"/>
                    </w:rPr>
                  </w:pPr>
                  <w:r>
                    <w:rPr>
                      <w:rFonts w:eastAsia="Arial"/>
                      <w:color w:val="252525"/>
                      <w:sz w:val="28"/>
                      <w:szCs w:val="28"/>
                    </w:rPr>
                    <w:t>100,0</w:t>
                  </w:r>
                </w:p>
              </w:tc>
            </w:tr>
            <w:tr w:rsidR="0007256D" w14:paraId="4A6508FB" w14:textId="77777777" w:rsidTr="00C63B2A">
              <w:tc>
                <w:tcPr>
                  <w:tcW w:w="3078" w:type="dxa"/>
                </w:tcPr>
                <w:p w14:paraId="408D4CC3" w14:textId="77777777" w:rsidR="0007256D" w:rsidRDefault="0007256D" w:rsidP="00C63B2A">
                  <w:pPr>
                    <w:jc w:val="both"/>
                    <w:rPr>
                      <w:rFonts w:eastAsia="Arial"/>
                      <w:color w:val="252525"/>
                      <w:sz w:val="28"/>
                      <w:szCs w:val="28"/>
                    </w:rPr>
                  </w:pPr>
                  <w:r>
                    <w:rPr>
                      <w:rFonts w:eastAsia="Arial"/>
                      <w:color w:val="252525"/>
                      <w:sz w:val="28"/>
                      <w:szCs w:val="28"/>
                    </w:rPr>
                    <w:t>Điều</w:t>
                  </w:r>
                </w:p>
              </w:tc>
              <w:tc>
                <w:tcPr>
                  <w:tcW w:w="3079" w:type="dxa"/>
                </w:tcPr>
                <w:p w14:paraId="07C6991A" w14:textId="77777777" w:rsidR="0007256D" w:rsidRDefault="0007256D" w:rsidP="00C63B2A">
                  <w:pPr>
                    <w:jc w:val="both"/>
                    <w:rPr>
                      <w:rFonts w:eastAsia="Arial"/>
                      <w:color w:val="252525"/>
                      <w:sz w:val="28"/>
                      <w:szCs w:val="28"/>
                    </w:rPr>
                  </w:pPr>
                  <w:r>
                    <w:rPr>
                      <w:rFonts w:eastAsia="Arial"/>
                      <w:color w:val="252525"/>
                      <w:sz w:val="28"/>
                      <w:szCs w:val="28"/>
                    </w:rPr>
                    <w:t>61,3</w:t>
                  </w:r>
                </w:p>
              </w:tc>
              <w:tc>
                <w:tcPr>
                  <w:tcW w:w="3079" w:type="dxa"/>
                </w:tcPr>
                <w:p w14:paraId="68EC4020" w14:textId="77777777" w:rsidR="0007256D" w:rsidRDefault="0007256D" w:rsidP="00C63B2A">
                  <w:pPr>
                    <w:jc w:val="both"/>
                    <w:rPr>
                      <w:rFonts w:eastAsia="Arial"/>
                      <w:color w:val="252525"/>
                      <w:sz w:val="28"/>
                      <w:szCs w:val="28"/>
                    </w:rPr>
                  </w:pPr>
                  <w:r>
                    <w:rPr>
                      <w:rFonts w:eastAsia="Arial"/>
                      <w:color w:val="252525"/>
                      <w:sz w:val="28"/>
                      <w:szCs w:val="28"/>
                    </w:rPr>
                    <w:t>100,0</w:t>
                  </w:r>
                </w:p>
              </w:tc>
            </w:tr>
            <w:tr w:rsidR="0007256D" w14:paraId="4D354AE7" w14:textId="77777777" w:rsidTr="00C63B2A">
              <w:tc>
                <w:tcPr>
                  <w:tcW w:w="3078" w:type="dxa"/>
                </w:tcPr>
                <w:p w14:paraId="21165A9B" w14:textId="77777777" w:rsidR="0007256D" w:rsidRDefault="0007256D" w:rsidP="00C63B2A">
                  <w:pPr>
                    <w:jc w:val="both"/>
                    <w:rPr>
                      <w:rFonts w:eastAsia="Arial"/>
                      <w:color w:val="252525"/>
                      <w:sz w:val="28"/>
                      <w:szCs w:val="28"/>
                    </w:rPr>
                  </w:pPr>
                  <w:r>
                    <w:rPr>
                      <w:rFonts w:eastAsia="Arial"/>
                      <w:color w:val="252525"/>
                      <w:sz w:val="28"/>
                      <w:szCs w:val="28"/>
                    </w:rPr>
                    <w:t>Cây ăn quả</w:t>
                  </w:r>
                </w:p>
              </w:tc>
              <w:tc>
                <w:tcPr>
                  <w:tcW w:w="3079" w:type="dxa"/>
                </w:tcPr>
                <w:p w14:paraId="719EA27B" w14:textId="77777777" w:rsidR="0007256D" w:rsidRDefault="0007256D" w:rsidP="00C63B2A">
                  <w:pPr>
                    <w:jc w:val="both"/>
                    <w:rPr>
                      <w:rFonts w:eastAsia="Arial"/>
                      <w:color w:val="252525"/>
                      <w:sz w:val="28"/>
                      <w:szCs w:val="28"/>
                    </w:rPr>
                  </w:pPr>
                  <w:r>
                    <w:rPr>
                      <w:rFonts w:eastAsia="Arial"/>
                      <w:color w:val="252525"/>
                      <w:sz w:val="28"/>
                      <w:szCs w:val="28"/>
                    </w:rPr>
                    <w:t>11,1</w:t>
                  </w:r>
                </w:p>
              </w:tc>
              <w:tc>
                <w:tcPr>
                  <w:tcW w:w="3079" w:type="dxa"/>
                </w:tcPr>
                <w:p w14:paraId="6DCC2F08" w14:textId="77777777" w:rsidR="0007256D" w:rsidRDefault="0007256D" w:rsidP="00C63B2A">
                  <w:pPr>
                    <w:jc w:val="both"/>
                    <w:rPr>
                      <w:rFonts w:eastAsia="Arial"/>
                      <w:color w:val="252525"/>
                      <w:sz w:val="28"/>
                      <w:szCs w:val="28"/>
                    </w:rPr>
                  </w:pPr>
                  <w:r>
                    <w:rPr>
                      <w:rFonts w:eastAsia="Arial"/>
                      <w:color w:val="252525"/>
                      <w:sz w:val="28"/>
                      <w:szCs w:val="28"/>
                    </w:rPr>
                    <w:t>100,0</w:t>
                  </w:r>
                </w:p>
              </w:tc>
            </w:tr>
          </w:tbl>
          <w:p w14:paraId="108769A5" w14:textId="77777777" w:rsidR="0007256D" w:rsidRDefault="0007256D" w:rsidP="00C63B2A">
            <w:pPr>
              <w:jc w:val="both"/>
              <w:rPr>
                <w:sz w:val="28"/>
                <w:szCs w:val="28"/>
              </w:rPr>
            </w:pPr>
            <w:r>
              <w:rPr>
                <w:rFonts w:eastAsia="Arial"/>
                <w:color w:val="252525"/>
                <w:sz w:val="28"/>
                <w:szCs w:val="28"/>
              </w:rPr>
              <w:t>+ Vẽ biểu đồ cột chồng.</w:t>
            </w:r>
          </w:p>
          <w:p w14:paraId="35EC9DBB" w14:textId="77777777" w:rsidR="0007256D" w:rsidRDefault="0007256D" w:rsidP="00C63B2A">
            <w:pPr>
              <w:jc w:val="both"/>
              <w:rPr>
                <w:sz w:val="28"/>
                <w:szCs w:val="28"/>
              </w:rPr>
            </w:pPr>
            <w:r>
              <w:rPr>
                <w:rFonts w:eastAsia="Arial"/>
                <w:color w:val="252525"/>
                <w:sz w:val="28"/>
                <w:szCs w:val="28"/>
              </w:rPr>
              <w:t>+ Trục đứng của biểu đồ thể hiện giá trị phần trăm, trục ngang thể hiện các loại cây.</w:t>
            </w:r>
          </w:p>
          <w:p w14:paraId="516BF104" w14:textId="77777777" w:rsidR="0007256D" w:rsidRDefault="0007256D" w:rsidP="00C63B2A">
            <w:pPr>
              <w:jc w:val="both"/>
              <w:rPr>
                <w:sz w:val="28"/>
                <w:szCs w:val="28"/>
              </w:rPr>
            </w:pPr>
            <w:r>
              <w:rPr>
                <w:rFonts w:eastAsia="Arial"/>
                <w:color w:val="252525"/>
                <w:sz w:val="28"/>
                <w:szCs w:val="28"/>
              </w:rPr>
              <w:t>+ Biểu đồ có 3 cột chồng giá trị đều 100%, một cột thể hiện cây cao su, cột thứ hai thể hiện cây điều,cột thứ ba thể hiện cây ăn quả. Trong mỗi cột, có phần dưới (từ trục ngang lên) thể hiện tỉ trọng diện tích của Đông Nam Bộ, phần còn lại là của các vùng khác.</w:t>
            </w:r>
          </w:p>
          <w:p w14:paraId="3509F760" w14:textId="77777777" w:rsidR="0007256D" w:rsidRDefault="0007256D" w:rsidP="00C63B2A">
            <w:pPr>
              <w:jc w:val="both"/>
              <w:rPr>
                <w:rFonts w:eastAsia="Arial"/>
                <w:color w:val="252525"/>
                <w:sz w:val="28"/>
                <w:szCs w:val="28"/>
              </w:rPr>
            </w:pPr>
            <w:r>
              <w:rPr>
                <w:rFonts w:eastAsia="Arial"/>
                <w:color w:val="252525"/>
                <w:sz w:val="28"/>
                <w:szCs w:val="28"/>
              </w:rPr>
              <w:t>+ Biểu đồ có tên và chú giải thích hợp.</w:t>
            </w:r>
          </w:p>
          <w:p w14:paraId="5A63FE4E" w14:textId="77777777" w:rsidR="0007256D" w:rsidRDefault="0007256D" w:rsidP="00C63B2A">
            <w:pPr>
              <w:jc w:val="both"/>
              <w:rPr>
                <w:sz w:val="28"/>
                <w:szCs w:val="28"/>
              </w:rPr>
            </w:pPr>
            <w:r>
              <w:rPr>
                <w:noProof/>
                <w:sz w:val="28"/>
                <w:szCs w:val="28"/>
                <w:lang w:val="en-GB" w:eastAsia="en-GB"/>
              </w:rPr>
              <w:lastRenderedPageBreak/>
              <w:drawing>
                <wp:inline distT="0" distB="0" distL="0" distR="0" wp14:anchorId="7F020556" wp14:editId="0B93BC2A">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1FEDC5" w14:textId="77777777" w:rsidR="0007256D" w:rsidRDefault="0007256D" w:rsidP="00C63B2A">
            <w:pPr>
              <w:jc w:val="both"/>
              <w:rPr>
                <w:sz w:val="28"/>
                <w:szCs w:val="28"/>
              </w:rPr>
            </w:pPr>
          </w:p>
          <w:p w14:paraId="68F18CEF" w14:textId="77777777" w:rsidR="0007256D" w:rsidRDefault="0007256D" w:rsidP="00C63B2A">
            <w:pPr>
              <w:jc w:val="both"/>
              <w:rPr>
                <w:sz w:val="28"/>
                <w:szCs w:val="28"/>
              </w:rPr>
            </w:pPr>
          </w:p>
          <w:p w14:paraId="15B89C05" w14:textId="77777777" w:rsidR="0007256D" w:rsidRPr="00421B65" w:rsidRDefault="0007256D" w:rsidP="00C63B2A">
            <w:pPr>
              <w:jc w:val="both"/>
              <w:rPr>
                <w:sz w:val="28"/>
                <w:szCs w:val="28"/>
              </w:rPr>
            </w:pPr>
            <w:r>
              <w:rPr>
                <w:rFonts w:eastAsia="Arial"/>
                <w:color w:val="252525"/>
                <w:sz w:val="28"/>
                <w:szCs w:val="28"/>
              </w:rPr>
              <w:t>– Nhận xét. Cây điều và cao su chiếm tỉ trọng cao trong tổng diện tích điều và cao su của cả nước,cây ăn quả còn có tỉ trọng nhỏ trong tổng diện tích cây ăn quả của cả nước.</w:t>
            </w:r>
          </w:p>
        </w:tc>
        <w:tc>
          <w:tcPr>
            <w:tcW w:w="849" w:type="dxa"/>
            <w:shd w:val="clear" w:color="auto" w:fill="auto"/>
          </w:tcPr>
          <w:p w14:paraId="66463492" w14:textId="77777777" w:rsidR="0007256D" w:rsidRPr="009A4A26" w:rsidRDefault="0007256D" w:rsidP="00C63B2A">
            <w:pPr>
              <w:ind w:right="-1800"/>
              <w:jc w:val="both"/>
              <w:rPr>
                <w:b/>
              </w:rPr>
            </w:pPr>
            <w:r w:rsidRPr="009A4A26">
              <w:lastRenderedPageBreak/>
              <w:t>1đ</w:t>
            </w:r>
          </w:p>
          <w:p w14:paraId="2E5BAD31" w14:textId="77777777" w:rsidR="0007256D" w:rsidRPr="009A4A26" w:rsidRDefault="0007256D" w:rsidP="00C63B2A">
            <w:pPr>
              <w:ind w:right="-1800"/>
              <w:jc w:val="both"/>
            </w:pPr>
          </w:p>
          <w:p w14:paraId="0E0FF6B6" w14:textId="77777777" w:rsidR="0007256D" w:rsidRPr="009A4A26" w:rsidRDefault="0007256D" w:rsidP="00C63B2A">
            <w:pPr>
              <w:ind w:right="-1800"/>
              <w:jc w:val="both"/>
            </w:pPr>
          </w:p>
          <w:p w14:paraId="157869A7" w14:textId="77777777" w:rsidR="0007256D" w:rsidRDefault="0007256D" w:rsidP="00C63B2A">
            <w:pPr>
              <w:ind w:right="-1800"/>
              <w:jc w:val="both"/>
            </w:pPr>
          </w:p>
          <w:p w14:paraId="4779F4B9" w14:textId="77777777" w:rsidR="0007256D" w:rsidRDefault="0007256D" w:rsidP="00C63B2A">
            <w:pPr>
              <w:ind w:right="-1800"/>
              <w:jc w:val="both"/>
            </w:pPr>
          </w:p>
          <w:p w14:paraId="2CAE3ADE" w14:textId="77777777" w:rsidR="0007256D" w:rsidRDefault="0007256D" w:rsidP="00C63B2A">
            <w:pPr>
              <w:ind w:right="-1800"/>
              <w:jc w:val="both"/>
            </w:pPr>
          </w:p>
          <w:p w14:paraId="33153270" w14:textId="77777777" w:rsidR="0007256D" w:rsidRDefault="0007256D" w:rsidP="00C63B2A">
            <w:pPr>
              <w:ind w:right="-1800"/>
              <w:jc w:val="both"/>
            </w:pPr>
          </w:p>
          <w:p w14:paraId="4F3CB9B8" w14:textId="77777777" w:rsidR="0007256D" w:rsidRDefault="0007256D" w:rsidP="00C63B2A">
            <w:pPr>
              <w:ind w:right="-1800"/>
              <w:jc w:val="both"/>
            </w:pPr>
          </w:p>
          <w:p w14:paraId="67ADA92C" w14:textId="77777777" w:rsidR="0007256D" w:rsidRDefault="0007256D" w:rsidP="00C63B2A">
            <w:pPr>
              <w:ind w:right="-1800"/>
              <w:jc w:val="both"/>
            </w:pPr>
          </w:p>
          <w:p w14:paraId="0C3FFB51" w14:textId="77777777" w:rsidR="0007256D" w:rsidRPr="009A4A26" w:rsidRDefault="0007256D" w:rsidP="00C63B2A">
            <w:pPr>
              <w:ind w:right="-1800"/>
              <w:jc w:val="both"/>
            </w:pPr>
          </w:p>
          <w:p w14:paraId="0D990F59" w14:textId="77777777" w:rsidR="0007256D" w:rsidRDefault="0007256D" w:rsidP="00C63B2A">
            <w:pPr>
              <w:ind w:right="-1800"/>
              <w:jc w:val="both"/>
            </w:pPr>
            <w:r w:rsidRPr="009A4A26">
              <w:t>1</w:t>
            </w:r>
            <w:r w:rsidRPr="009A4A26">
              <w:rPr>
                <w:lang w:val="en-GB"/>
              </w:rPr>
              <w:t>,5</w:t>
            </w:r>
            <w:r w:rsidRPr="009A4A26">
              <w:t>đ</w:t>
            </w:r>
          </w:p>
          <w:p w14:paraId="43EE704B" w14:textId="77777777" w:rsidR="0007256D" w:rsidRDefault="0007256D" w:rsidP="00C63B2A">
            <w:pPr>
              <w:ind w:right="-1800"/>
              <w:jc w:val="both"/>
            </w:pPr>
          </w:p>
          <w:p w14:paraId="2D56D878" w14:textId="77777777" w:rsidR="0007256D" w:rsidRDefault="0007256D" w:rsidP="00C63B2A">
            <w:pPr>
              <w:ind w:right="-1800"/>
              <w:jc w:val="both"/>
            </w:pPr>
          </w:p>
          <w:p w14:paraId="77BB4AA8" w14:textId="77777777" w:rsidR="0007256D" w:rsidRDefault="0007256D" w:rsidP="00C63B2A">
            <w:pPr>
              <w:ind w:right="-1800"/>
              <w:jc w:val="both"/>
            </w:pPr>
          </w:p>
          <w:p w14:paraId="672C11C7" w14:textId="77777777" w:rsidR="0007256D" w:rsidRDefault="0007256D" w:rsidP="00C63B2A">
            <w:pPr>
              <w:ind w:right="-1800"/>
              <w:jc w:val="both"/>
            </w:pPr>
          </w:p>
          <w:p w14:paraId="20B2FE26" w14:textId="77777777" w:rsidR="0007256D" w:rsidRDefault="0007256D" w:rsidP="00C63B2A">
            <w:pPr>
              <w:ind w:right="-1800"/>
              <w:jc w:val="both"/>
            </w:pPr>
          </w:p>
          <w:p w14:paraId="0DCCBF24" w14:textId="77777777" w:rsidR="0007256D" w:rsidRDefault="0007256D" w:rsidP="00C63B2A">
            <w:pPr>
              <w:ind w:right="-1800"/>
              <w:jc w:val="both"/>
            </w:pPr>
          </w:p>
          <w:p w14:paraId="02CD7890" w14:textId="77777777" w:rsidR="0007256D" w:rsidRDefault="0007256D" w:rsidP="00C63B2A">
            <w:pPr>
              <w:ind w:right="-1800"/>
              <w:jc w:val="both"/>
            </w:pPr>
          </w:p>
          <w:p w14:paraId="1F96CD6F" w14:textId="77777777" w:rsidR="0007256D" w:rsidRDefault="0007256D" w:rsidP="00C63B2A">
            <w:pPr>
              <w:ind w:right="-1800"/>
              <w:jc w:val="both"/>
            </w:pPr>
          </w:p>
          <w:p w14:paraId="7753D9BD" w14:textId="77777777" w:rsidR="0007256D" w:rsidRDefault="0007256D" w:rsidP="00C63B2A">
            <w:pPr>
              <w:ind w:right="-1800"/>
              <w:jc w:val="both"/>
            </w:pPr>
          </w:p>
          <w:p w14:paraId="66D52444" w14:textId="77777777" w:rsidR="0007256D" w:rsidRDefault="0007256D" w:rsidP="00C63B2A">
            <w:pPr>
              <w:ind w:right="-1800"/>
              <w:jc w:val="both"/>
            </w:pPr>
          </w:p>
          <w:p w14:paraId="19DD213E" w14:textId="77777777" w:rsidR="0007256D" w:rsidRDefault="0007256D" w:rsidP="00C63B2A">
            <w:pPr>
              <w:ind w:right="-1800"/>
              <w:jc w:val="both"/>
            </w:pPr>
          </w:p>
          <w:p w14:paraId="53510783" w14:textId="77777777" w:rsidR="0007256D" w:rsidRDefault="0007256D" w:rsidP="00C63B2A">
            <w:pPr>
              <w:ind w:right="-1800"/>
              <w:jc w:val="both"/>
            </w:pPr>
          </w:p>
          <w:p w14:paraId="669A0B13" w14:textId="77777777" w:rsidR="0007256D" w:rsidRDefault="0007256D" w:rsidP="00C63B2A">
            <w:pPr>
              <w:ind w:right="-1800"/>
              <w:jc w:val="both"/>
            </w:pPr>
          </w:p>
          <w:p w14:paraId="3EA7B39D" w14:textId="77777777" w:rsidR="0007256D" w:rsidRDefault="0007256D" w:rsidP="00C63B2A">
            <w:pPr>
              <w:ind w:right="-1800"/>
              <w:jc w:val="both"/>
            </w:pPr>
          </w:p>
          <w:p w14:paraId="42A27476" w14:textId="77777777" w:rsidR="0007256D" w:rsidRDefault="0007256D" w:rsidP="00C63B2A">
            <w:pPr>
              <w:ind w:right="-1800"/>
              <w:jc w:val="both"/>
            </w:pPr>
          </w:p>
          <w:p w14:paraId="6D5AB851" w14:textId="77777777" w:rsidR="0007256D" w:rsidRDefault="0007256D" w:rsidP="00C63B2A">
            <w:pPr>
              <w:ind w:right="-1800"/>
              <w:jc w:val="both"/>
            </w:pPr>
          </w:p>
          <w:p w14:paraId="4C5DF961" w14:textId="77777777" w:rsidR="0007256D" w:rsidRDefault="0007256D" w:rsidP="00C63B2A">
            <w:pPr>
              <w:ind w:right="-1800"/>
              <w:jc w:val="both"/>
            </w:pPr>
          </w:p>
          <w:p w14:paraId="4C34E51D" w14:textId="77777777" w:rsidR="0007256D" w:rsidRDefault="0007256D" w:rsidP="00C63B2A">
            <w:pPr>
              <w:ind w:right="-1800"/>
              <w:jc w:val="both"/>
            </w:pPr>
          </w:p>
          <w:p w14:paraId="24467270" w14:textId="77777777" w:rsidR="0007256D" w:rsidRDefault="0007256D" w:rsidP="00C63B2A">
            <w:pPr>
              <w:ind w:right="-1800"/>
              <w:jc w:val="both"/>
            </w:pPr>
          </w:p>
          <w:p w14:paraId="3DA0F18E" w14:textId="77777777" w:rsidR="0007256D" w:rsidRDefault="0007256D" w:rsidP="00C63B2A">
            <w:pPr>
              <w:ind w:right="-1800"/>
              <w:jc w:val="both"/>
            </w:pPr>
          </w:p>
          <w:p w14:paraId="625F9745" w14:textId="77777777" w:rsidR="0007256D" w:rsidRDefault="0007256D" w:rsidP="00C63B2A">
            <w:pPr>
              <w:ind w:right="-1800"/>
              <w:jc w:val="both"/>
            </w:pPr>
          </w:p>
          <w:p w14:paraId="083B253C" w14:textId="77777777" w:rsidR="0007256D" w:rsidRDefault="0007256D" w:rsidP="00C63B2A">
            <w:pPr>
              <w:ind w:right="-1800"/>
              <w:jc w:val="both"/>
            </w:pPr>
          </w:p>
          <w:p w14:paraId="6010293D" w14:textId="77777777" w:rsidR="0007256D" w:rsidRDefault="0007256D" w:rsidP="00C63B2A">
            <w:pPr>
              <w:ind w:right="-1800"/>
              <w:jc w:val="both"/>
            </w:pPr>
          </w:p>
          <w:p w14:paraId="670AFD12" w14:textId="77777777" w:rsidR="0007256D" w:rsidRDefault="0007256D" w:rsidP="00C63B2A">
            <w:pPr>
              <w:ind w:right="-1800"/>
              <w:jc w:val="both"/>
            </w:pPr>
          </w:p>
          <w:p w14:paraId="2B9B9BAB" w14:textId="77777777" w:rsidR="0007256D" w:rsidRDefault="0007256D" w:rsidP="00C63B2A">
            <w:pPr>
              <w:ind w:right="-1800"/>
              <w:jc w:val="both"/>
            </w:pPr>
          </w:p>
          <w:p w14:paraId="0BAFB9D4" w14:textId="77777777" w:rsidR="0007256D" w:rsidRDefault="0007256D" w:rsidP="00C63B2A">
            <w:pPr>
              <w:ind w:right="-1800"/>
              <w:jc w:val="both"/>
            </w:pPr>
          </w:p>
          <w:p w14:paraId="6F78B129" w14:textId="77777777" w:rsidR="0007256D" w:rsidRPr="003964F3" w:rsidRDefault="0007256D" w:rsidP="00C63B2A">
            <w:pPr>
              <w:ind w:right="-1800"/>
              <w:jc w:val="both"/>
              <w:rPr>
                <w:lang w:val="en-GB"/>
              </w:rPr>
            </w:pPr>
            <w:r>
              <w:rPr>
                <w:lang w:val="en-GB"/>
              </w:rPr>
              <w:t>0,5 đ</w:t>
            </w:r>
          </w:p>
          <w:p w14:paraId="0431661D" w14:textId="77777777" w:rsidR="0007256D" w:rsidRPr="009A4A26" w:rsidRDefault="0007256D" w:rsidP="00C63B2A">
            <w:pPr>
              <w:ind w:right="-1800"/>
              <w:jc w:val="both"/>
            </w:pPr>
          </w:p>
          <w:p w14:paraId="76270F85" w14:textId="77777777" w:rsidR="0007256D" w:rsidRPr="009A4A26" w:rsidRDefault="0007256D" w:rsidP="00C63B2A">
            <w:pPr>
              <w:ind w:right="-1800"/>
              <w:jc w:val="both"/>
              <w:rPr>
                <w:bCs/>
              </w:rPr>
            </w:pPr>
          </w:p>
        </w:tc>
      </w:tr>
    </w:tbl>
    <w:p w14:paraId="217747B0" w14:textId="77777777" w:rsidR="0007256D" w:rsidRPr="00A27582" w:rsidRDefault="0007256D" w:rsidP="0007256D">
      <w:pPr>
        <w:tabs>
          <w:tab w:val="left" w:pos="720"/>
        </w:tabs>
        <w:ind w:right="-1080"/>
        <w:rPr>
          <w:b/>
          <w:sz w:val="28"/>
          <w:szCs w:val="28"/>
        </w:rPr>
      </w:pPr>
    </w:p>
    <w:tbl>
      <w:tblPr>
        <w:tblW w:w="10485" w:type="dxa"/>
        <w:jc w:val="center"/>
        <w:tblLook w:val="01E0" w:firstRow="1" w:lastRow="1" w:firstColumn="1" w:lastColumn="1" w:noHBand="0" w:noVBand="0"/>
      </w:tblPr>
      <w:tblGrid>
        <w:gridCol w:w="3495"/>
        <w:gridCol w:w="3181"/>
        <w:gridCol w:w="3809"/>
      </w:tblGrid>
      <w:tr w:rsidR="0007256D" w:rsidRPr="00A27582" w14:paraId="2A6BA768" w14:textId="77777777" w:rsidTr="00C63B2A">
        <w:trPr>
          <w:jc w:val="center"/>
        </w:trPr>
        <w:tc>
          <w:tcPr>
            <w:tcW w:w="3495" w:type="dxa"/>
          </w:tcPr>
          <w:p w14:paraId="7805F902" w14:textId="77777777" w:rsidR="0007256D" w:rsidRPr="00A27582" w:rsidRDefault="0007256D" w:rsidP="00C63B2A">
            <w:pPr>
              <w:jc w:val="center"/>
              <w:rPr>
                <w:b/>
                <w:i/>
                <w:sz w:val="28"/>
                <w:szCs w:val="28"/>
              </w:rPr>
            </w:pPr>
            <w:r w:rsidRPr="00A27582">
              <w:rPr>
                <w:b/>
                <w:i/>
                <w:sz w:val="28"/>
                <w:szCs w:val="28"/>
              </w:rPr>
              <w:t>Ban giám hiệu</w:t>
            </w:r>
          </w:p>
          <w:p w14:paraId="182ECC46" w14:textId="77777777" w:rsidR="0007256D" w:rsidRPr="00A27582" w:rsidRDefault="0007256D" w:rsidP="00C63B2A">
            <w:pPr>
              <w:jc w:val="center"/>
              <w:rPr>
                <w:b/>
                <w:i/>
                <w:sz w:val="28"/>
                <w:szCs w:val="28"/>
              </w:rPr>
            </w:pPr>
          </w:p>
          <w:p w14:paraId="565F475C" w14:textId="77777777" w:rsidR="0007256D" w:rsidRPr="00A27582" w:rsidRDefault="0007256D" w:rsidP="00C63B2A">
            <w:pPr>
              <w:rPr>
                <w:b/>
                <w:i/>
                <w:sz w:val="28"/>
                <w:szCs w:val="28"/>
              </w:rPr>
            </w:pPr>
          </w:p>
          <w:p w14:paraId="20417B87" w14:textId="77777777" w:rsidR="0007256D" w:rsidRPr="00A27582" w:rsidRDefault="0007256D" w:rsidP="00C63B2A">
            <w:pPr>
              <w:jc w:val="center"/>
              <w:rPr>
                <w:b/>
                <w:i/>
                <w:sz w:val="28"/>
                <w:szCs w:val="28"/>
              </w:rPr>
            </w:pPr>
            <w:r w:rsidRPr="00A27582">
              <w:rPr>
                <w:b/>
                <w:i/>
                <w:sz w:val="28"/>
                <w:szCs w:val="28"/>
              </w:rPr>
              <w:t xml:space="preserve">Nguyễn Ngọc Lan. </w:t>
            </w:r>
          </w:p>
          <w:p w14:paraId="0B2C9B20" w14:textId="77777777" w:rsidR="0007256D" w:rsidRPr="00A27582" w:rsidRDefault="0007256D" w:rsidP="00C63B2A">
            <w:pPr>
              <w:jc w:val="center"/>
              <w:rPr>
                <w:b/>
                <w:sz w:val="28"/>
                <w:szCs w:val="28"/>
              </w:rPr>
            </w:pPr>
          </w:p>
        </w:tc>
        <w:tc>
          <w:tcPr>
            <w:tcW w:w="3181" w:type="dxa"/>
          </w:tcPr>
          <w:p w14:paraId="4947CD20" w14:textId="77777777" w:rsidR="0007256D" w:rsidRPr="00A27582" w:rsidRDefault="0007256D" w:rsidP="00C63B2A">
            <w:pPr>
              <w:jc w:val="center"/>
              <w:rPr>
                <w:b/>
                <w:i/>
                <w:sz w:val="28"/>
                <w:szCs w:val="28"/>
              </w:rPr>
            </w:pPr>
            <w:r w:rsidRPr="00A27582">
              <w:rPr>
                <w:b/>
                <w:i/>
                <w:sz w:val="28"/>
                <w:szCs w:val="28"/>
              </w:rPr>
              <w:t>Tổ chuyên môn</w:t>
            </w:r>
          </w:p>
          <w:p w14:paraId="62952ECC" w14:textId="77777777" w:rsidR="0007256D" w:rsidRPr="00A27582" w:rsidRDefault="0007256D" w:rsidP="00C63B2A">
            <w:pPr>
              <w:jc w:val="center"/>
              <w:rPr>
                <w:b/>
                <w:i/>
                <w:sz w:val="28"/>
                <w:szCs w:val="28"/>
              </w:rPr>
            </w:pPr>
          </w:p>
          <w:p w14:paraId="103130B6" w14:textId="77777777" w:rsidR="0007256D" w:rsidRPr="00A27582" w:rsidRDefault="0007256D" w:rsidP="00C63B2A">
            <w:pPr>
              <w:rPr>
                <w:b/>
                <w:i/>
                <w:sz w:val="28"/>
                <w:szCs w:val="28"/>
              </w:rPr>
            </w:pPr>
          </w:p>
          <w:p w14:paraId="4A267F79" w14:textId="77777777" w:rsidR="0007256D" w:rsidRPr="00A27582" w:rsidRDefault="0007256D" w:rsidP="00C63B2A">
            <w:pPr>
              <w:tabs>
                <w:tab w:val="center" w:pos="1448"/>
                <w:tab w:val="right" w:pos="2897"/>
              </w:tabs>
              <w:rPr>
                <w:b/>
                <w:sz w:val="28"/>
                <w:szCs w:val="28"/>
              </w:rPr>
            </w:pPr>
            <w:r w:rsidRPr="00A27582">
              <w:rPr>
                <w:b/>
                <w:i/>
                <w:sz w:val="28"/>
                <w:szCs w:val="28"/>
              </w:rPr>
              <w:t>Doãn Thị Xuân Thanh.</w:t>
            </w:r>
          </w:p>
        </w:tc>
        <w:tc>
          <w:tcPr>
            <w:tcW w:w="3809" w:type="dxa"/>
          </w:tcPr>
          <w:p w14:paraId="41F51821" w14:textId="77777777" w:rsidR="0007256D" w:rsidRPr="00A27582" w:rsidRDefault="0007256D" w:rsidP="00C63B2A">
            <w:pPr>
              <w:jc w:val="center"/>
              <w:rPr>
                <w:b/>
                <w:i/>
                <w:sz w:val="28"/>
                <w:szCs w:val="28"/>
              </w:rPr>
            </w:pPr>
            <w:r w:rsidRPr="00A27582">
              <w:rPr>
                <w:b/>
                <w:i/>
                <w:sz w:val="28"/>
                <w:szCs w:val="28"/>
              </w:rPr>
              <w:t>Người ra đề</w:t>
            </w:r>
          </w:p>
          <w:p w14:paraId="72AB754A" w14:textId="77777777" w:rsidR="0007256D" w:rsidRPr="00A27582" w:rsidRDefault="0007256D" w:rsidP="00C63B2A">
            <w:pPr>
              <w:jc w:val="center"/>
              <w:rPr>
                <w:b/>
                <w:i/>
                <w:sz w:val="28"/>
                <w:szCs w:val="28"/>
              </w:rPr>
            </w:pPr>
          </w:p>
          <w:p w14:paraId="36BF86C7" w14:textId="77777777" w:rsidR="0007256D" w:rsidRPr="00A27582" w:rsidRDefault="0007256D" w:rsidP="00C63B2A">
            <w:pPr>
              <w:rPr>
                <w:b/>
                <w:i/>
                <w:sz w:val="28"/>
                <w:szCs w:val="28"/>
              </w:rPr>
            </w:pPr>
          </w:p>
          <w:p w14:paraId="6CA25389" w14:textId="77777777" w:rsidR="0007256D" w:rsidRPr="00A27582" w:rsidRDefault="0007256D" w:rsidP="00C63B2A">
            <w:pPr>
              <w:jc w:val="center"/>
              <w:rPr>
                <w:b/>
                <w:sz w:val="28"/>
                <w:szCs w:val="28"/>
              </w:rPr>
            </w:pPr>
            <w:r w:rsidRPr="00A27582">
              <w:rPr>
                <w:b/>
                <w:i/>
                <w:sz w:val="28"/>
                <w:szCs w:val="28"/>
              </w:rPr>
              <w:t>Ngô Thị Chung Hậu</w:t>
            </w:r>
          </w:p>
        </w:tc>
      </w:tr>
    </w:tbl>
    <w:p w14:paraId="0AE18DAF" w14:textId="77777777" w:rsidR="001034F1" w:rsidRPr="0007256D" w:rsidRDefault="001034F1" w:rsidP="0007256D"/>
    <w:sectPr w:rsidR="001034F1" w:rsidRPr="0007256D" w:rsidSect="00DB63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ECCDB" w14:textId="77777777" w:rsidR="00537537" w:rsidRDefault="00537537" w:rsidP="00350EDD">
      <w:r>
        <w:separator/>
      </w:r>
    </w:p>
  </w:endnote>
  <w:endnote w:type="continuationSeparator" w:id="0">
    <w:p w14:paraId="5E817C99" w14:textId="77777777" w:rsidR="00537537" w:rsidRDefault="00537537" w:rsidP="0035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4D5B5" w14:textId="77777777" w:rsidR="009942BC" w:rsidRDefault="00994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F0EB8" w14:textId="77777777" w:rsidR="009942BC" w:rsidRDefault="00994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0EA4" w14:textId="77777777" w:rsidR="009942BC" w:rsidRDefault="0099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38FEC" w14:textId="77777777" w:rsidR="00537537" w:rsidRDefault="00537537" w:rsidP="00350EDD">
      <w:r>
        <w:separator/>
      </w:r>
    </w:p>
  </w:footnote>
  <w:footnote w:type="continuationSeparator" w:id="0">
    <w:p w14:paraId="3F920119" w14:textId="77777777" w:rsidR="00537537" w:rsidRDefault="00537537" w:rsidP="0035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E0CA" w14:textId="77777777" w:rsidR="009942BC" w:rsidRDefault="00994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75E53" w14:textId="77777777" w:rsidR="009942BC" w:rsidRDefault="00994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F868" w14:textId="77777777" w:rsidR="009942BC" w:rsidRDefault="00994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1941"/>
    <w:multiLevelType w:val="hybridMultilevel"/>
    <w:tmpl w:val="B83A0704"/>
    <w:lvl w:ilvl="0" w:tplc="6E48594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C69DA"/>
    <w:multiLevelType w:val="hybridMultilevel"/>
    <w:tmpl w:val="EF948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332D98"/>
    <w:multiLevelType w:val="hybridMultilevel"/>
    <w:tmpl w:val="6B90C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50FF"/>
    <w:multiLevelType w:val="hybridMultilevel"/>
    <w:tmpl w:val="715EA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E6B57"/>
    <w:multiLevelType w:val="hybridMultilevel"/>
    <w:tmpl w:val="2EB4F78C"/>
    <w:lvl w:ilvl="0" w:tplc="24867D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C6186"/>
    <w:multiLevelType w:val="hybridMultilevel"/>
    <w:tmpl w:val="F8EE450C"/>
    <w:lvl w:ilvl="0" w:tplc="6292F4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05ED2"/>
    <w:multiLevelType w:val="hybridMultilevel"/>
    <w:tmpl w:val="8BBE5E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83420B"/>
    <w:multiLevelType w:val="hybridMultilevel"/>
    <w:tmpl w:val="1374B372"/>
    <w:lvl w:ilvl="0" w:tplc="8DE060B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7D52DD3"/>
    <w:multiLevelType w:val="hybridMultilevel"/>
    <w:tmpl w:val="F974617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E36136"/>
    <w:multiLevelType w:val="hybridMultilevel"/>
    <w:tmpl w:val="6610E6B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C4507D9"/>
    <w:multiLevelType w:val="hybridMultilevel"/>
    <w:tmpl w:val="E258D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D7776F"/>
    <w:multiLevelType w:val="hybridMultilevel"/>
    <w:tmpl w:val="600414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1"/>
  </w:num>
  <w:num w:numId="4">
    <w:abstractNumId w:val="8"/>
  </w:num>
  <w:num w:numId="5">
    <w:abstractNumId w:val="6"/>
  </w:num>
  <w:num w:numId="6">
    <w:abstractNumId w:val="11"/>
  </w:num>
  <w:num w:numId="7">
    <w:abstractNumId w:val="3"/>
  </w:num>
  <w:num w:numId="8">
    <w:abstractNumId w:val="0"/>
  </w:num>
  <w:num w:numId="9">
    <w:abstractNumId w:val="7"/>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6954"/>
    <w:rsid w:val="00001016"/>
    <w:rsid w:val="0000790D"/>
    <w:rsid w:val="00015A31"/>
    <w:rsid w:val="000325F6"/>
    <w:rsid w:val="0007256D"/>
    <w:rsid w:val="00072FEB"/>
    <w:rsid w:val="00081A79"/>
    <w:rsid w:val="000A3610"/>
    <w:rsid w:val="000B4A7C"/>
    <w:rsid w:val="000D188B"/>
    <w:rsid w:val="000E750A"/>
    <w:rsid w:val="001034F1"/>
    <w:rsid w:val="00107B9D"/>
    <w:rsid w:val="0011540D"/>
    <w:rsid w:val="00182304"/>
    <w:rsid w:val="001A568E"/>
    <w:rsid w:val="001C016E"/>
    <w:rsid w:val="001C33BB"/>
    <w:rsid w:val="001F4DE5"/>
    <w:rsid w:val="0022137E"/>
    <w:rsid w:val="00232674"/>
    <w:rsid w:val="0025299B"/>
    <w:rsid w:val="00261289"/>
    <w:rsid w:val="00271768"/>
    <w:rsid w:val="002A088E"/>
    <w:rsid w:val="002B789E"/>
    <w:rsid w:val="00350EDD"/>
    <w:rsid w:val="003532B5"/>
    <w:rsid w:val="00357DB7"/>
    <w:rsid w:val="0037542E"/>
    <w:rsid w:val="003B2B4C"/>
    <w:rsid w:val="003C6E77"/>
    <w:rsid w:val="0044407E"/>
    <w:rsid w:val="004452FD"/>
    <w:rsid w:val="00453360"/>
    <w:rsid w:val="004629F7"/>
    <w:rsid w:val="00467973"/>
    <w:rsid w:val="00473163"/>
    <w:rsid w:val="00486CAF"/>
    <w:rsid w:val="00487BEE"/>
    <w:rsid w:val="00497306"/>
    <w:rsid w:val="00533E34"/>
    <w:rsid w:val="00537537"/>
    <w:rsid w:val="00540E23"/>
    <w:rsid w:val="005417E9"/>
    <w:rsid w:val="005445B8"/>
    <w:rsid w:val="00575921"/>
    <w:rsid w:val="0058438E"/>
    <w:rsid w:val="005A3B05"/>
    <w:rsid w:val="005A7518"/>
    <w:rsid w:val="005C4B4E"/>
    <w:rsid w:val="00603448"/>
    <w:rsid w:val="00626954"/>
    <w:rsid w:val="00631BB7"/>
    <w:rsid w:val="00670A91"/>
    <w:rsid w:val="006723D4"/>
    <w:rsid w:val="00675135"/>
    <w:rsid w:val="00697075"/>
    <w:rsid w:val="006B0171"/>
    <w:rsid w:val="006B6F2F"/>
    <w:rsid w:val="00714781"/>
    <w:rsid w:val="00753007"/>
    <w:rsid w:val="00755037"/>
    <w:rsid w:val="008074E0"/>
    <w:rsid w:val="0086059D"/>
    <w:rsid w:val="008876D6"/>
    <w:rsid w:val="00897B38"/>
    <w:rsid w:val="008B0662"/>
    <w:rsid w:val="008D5680"/>
    <w:rsid w:val="008E2D2F"/>
    <w:rsid w:val="0090272A"/>
    <w:rsid w:val="00911C69"/>
    <w:rsid w:val="00914448"/>
    <w:rsid w:val="009832FB"/>
    <w:rsid w:val="00983B43"/>
    <w:rsid w:val="00993EF0"/>
    <w:rsid w:val="009942BC"/>
    <w:rsid w:val="009C057C"/>
    <w:rsid w:val="009C1E5F"/>
    <w:rsid w:val="009F7F73"/>
    <w:rsid w:val="00A104BB"/>
    <w:rsid w:val="00A668FC"/>
    <w:rsid w:val="00A80DE7"/>
    <w:rsid w:val="00A84F19"/>
    <w:rsid w:val="00A91EC2"/>
    <w:rsid w:val="00A9688E"/>
    <w:rsid w:val="00AA50F2"/>
    <w:rsid w:val="00AA7434"/>
    <w:rsid w:val="00AB758E"/>
    <w:rsid w:val="00AF235D"/>
    <w:rsid w:val="00B54A6A"/>
    <w:rsid w:val="00B83591"/>
    <w:rsid w:val="00B83F85"/>
    <w:rsid w:val="00BA7E84"/>
    <w:rsid w:val="00BC1855"/>
    <w:rsid w:val="00BD0C92"/>
    <w:rsid w:val="00BF36B2"/>
    <w:rsid w:val="00C50678"/>
    <w:rsid w:val="00C60B55"/>
    <w:rsid w:val="00C65B40"/>
    <w:rsid w:val="00C65FBB"/>
    <w:rsid w:val="00C84287"/>
    <w:rsid w:val="00CA1C8C"/>
    <w:rsid w:val="00CB053F"/>
    <w:rsid w:val="00CD6940"/>
    <w:rsid w:val="00CE659B"/>
    <w:rsid w:val="00D273CC"/>
    <w:rsid w:val="00D27F6F"/>
    <w:rsid w:val="00D5676E"/>
    <w:rsid w:val="00D571E1"/>
    <w:rsid w:val="00D95AD2"/>
    <w:rsid w:val="00DB63CA"/>
    <w:rsid w:val="00DD5F80"/>
    <w:rsid w:val="00E06959"/>
    <w:rsid w:val="00E87289"/>
    <w:rsid w:val="00EA50E7"/>
    <w:rsid w:val="00EF3A6C"/>
    <w:rsid w:val="00F67247"/>
    <w:rsid w:val="00FA456A"/>
    <w:rsid w:val="00FD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85FEAB9"/>
  <w15:docId w15:val="{291C867B-AEAA-475E-BC76-E1BBA776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54"/>
    <w:pPr>
      <w:spacing w:after="0" w:line="240" w:lineRule="auto"/>
    </w:pPr>
    <w:rPr>
      <w:rFonts w:ascii="Times New Roman" w:eastAsia="Times New Roman" w:hAnsi="Times New Roman" w:cs="Times New Roman"/>
      <w:iCs/>
      <w:kern w:val="44"/>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6954"/>
    <w:rPr>
      <w:iCs w:val="0"/>
      <w:kern w:val="0"/>
      <w:szCs w:val="24"/>
    </w:rPr>
  </w:style>
  <w:style w:type="character" w:customStyle="1" w:styleId="BodyTextChar">
    <w:name w:val="Body Text Char"/>
    <w:basedOn w:val="DefaultParagraphFont"/>
    <w:link w:val="BodyText"/>
    <w:rsid w:val="00626954"/>
    <w:rPr>
      <w:rFonts w:ascii="Times New Roman" w:eastAsia="Times New Roman" w:hAnsi="Times New Roman" w:cs="Times New Roman"/>
      <w:sz w:val="26"/>
      <w:szCs w:val="24"/>
      <w:lang w:val="vi-VN"/>
    </w:rPr>
  </w:style>
  <w:style w:type="paragraph" w:customStyle="1" w:styleId="HC-Q">
    <w:name w:val="HC-Q"/>
    <w:basedOn w:val="Normal"/>
    <w:link w:val="HC-QChar"/>
    <w:unhideWhenUsed/>
    <w:qFormat/>
    <w:rsid w:val="00350EDD"/>
    <w:pPr>
      <w:keepLines/>
    </w:pPr>
    <w:rPr>
      <w:sz w:val="27"/>
      <w:lang w:val="pt-BR"/>
    </w:rPr>
  </w:style>
  <w:style w:type="character" w:customStyle="1" w:styleId="HC-QChar">
    <w:name w:val="HC-Q Char"/>
    <w:basedOn w:val="DefaultParagraphFont"/>
    <w:link w:val="HC-Q"/>
    <w:rsid w:val="00350EDD"/>
    <w:rPr>
      <w:rFonts w:ascii="Times New Roman" w:eastAsia="Times New Roman" w:hAnsi="Times New Roman" w:cs="Times New Roman"/>
      <w:iCs/>
      <w:kern w:val="44"/>
      <w:sz w:val="27"/>
      <w:szCs w:val="26"/>
      <w:lang w:val="pt-BR"/>
    </w:rPr>
  </w:style>
  <w:style w:type="paragraph" w:customStyle="1" w:styleId="HC-A">
    <w:name w:val="HC-A"/>
    <w:basedOn w:val="Normal"/>
    <w:link w:val="HC-AChar"/>
    <w:unhideWhenUsed/>
    <w:qFormat/>
    <w:rsid w:val="00350EDD"/>
    <w:pPr>
      <w:keepLines/>
    </w:pPr>
    <w:rPr>
      <w:sz w:val="27"/>
      <w:lang w:val="pt-BR"/>
    </w:rPr>
  </w:style>
  <w:style w:type="character" w:customStyle="1" w:styleId="HC-AChar">
    <w:name w:val="HC-A Char"/>
    <w:basedOn w:val="DefaultParagraphFont"/>
    <w:link w:val="HC-A"/>
    <w:rsid w:val="00350EDD"/>
    <w:rPr>
      <w:rFonts w:ascii="Times New Roman" w:eastAsia="Times New Roman" w:hAnsi="Times New Roman" w:cs="Times New Roman"/>
      <w:iCs/>
      <w:kern w:val="44"/>
      <w:sz w:val="27"/>
      <w:szCs w:val="26"/>
      <w:lang w:val="pt-BR"/>
    </w:rPr>
  </w:style>
  <w:style w:type="paragraph" w:styleId="Header">
    <w:name w:val="header"/>
    <w:basedOn w:val="Normal"/>
    <w:link w:val="HeaderChar"/>
    <w:uiPriority w:val="99"/>
    <w:semiHidden/>
    <w:unhideWhenUsed/>
    <w:rsid w:val="00350EDD"/>
    <w:pPr>
      <w:tabs>
        <w:tab w:val="center" w:pos="4680"/>
        <w:tab w:val="right" w:pos="9360"/>
      </w:tabs>
    </w:pPr>
  </w:style>
  <w:style w:type="character" w:customStyle="1" w:styleId="HeaderChar">
    <w:name w:val="Header Char"/>
    <w:basedOn w:val="DefaultParagraphFont"/>
    <w:link w:val="Header"/>
    <w:uiPriority w:val="99"/>
    <w:semiHidden/>
    <w:rsid w:val="00350EDD"/>
    <w:rPr>
      <w:rFonts w:ascii="Times New Roman" w:eastAsia="Times New Roman" w:hAnsi="Times New Roman" w:cs="Times New Roman"/>
      <w:iCs/>
      <w:kern w:val="44"/>
      <w:sz w:val="26"/>
      <w:szCs w:val="26"/>
      <w:lang w:val="vi-VN"/>
    </w:rPr>
  </w:style>
  <w:style w:type="paragraph" w:styleId="Footer">
    <w:name w:val="footer"/>
    <w:basedOn w:val="Normal"/>
    <w:link w:val="FooterChar"/>
    <w:uiPriority w:val="99"/>
    <w:semiHidden/>
    <w:unhideWhenUsed/>
    <w:rsid w:val="00350EDD"/>
    <w:pPr>
      <w:tabs>
        <w:tab w:val="center" w:pos="4680"/>
        <w:tab w:val="right" w:pos="9360"/>
      </w:tabs>
    </w:pPr>
  </w:style>
  <w:style w:type="character" w:customStyle="1" w:styleId="FooterChar">
    <w:name w:val="Footer Char"/>
    <w:basedOn w:val="DefaultParagraphFont"/>
    <w:link w:val="Footer"/>
    <w:uiPriority w:val="99"/>
    <w:semiHidden/>
    <w:rsid w:val="00350EDD"/>
    <w:rPr>
      <w:rFonts w:ascii="Times New Roman" w:eastAsia="Times New Roman" w:hAnsi="Times New Roman" w:cs="Times New Roman"/>
      <w:iCs/>
      <w:kern w:val="44"/>
      <w:sz w:val="26"/>
      <w:szCs w:val="26"/>
      <w:lang w:val="vi-VN"/>
    </w:rPr>
  </w:style>
  <w:style w:type="table" w:styleId="TableGrid">
    <w:name w:val="Table Grid"/>
    <w:aliases w:val="trongbang"/>
    <w:basedOn w:val="TableNormal"/>
    <w:uiPriority w:val="39"/>
    <w:qFormat/>
    <w:rsid w:val="00CB053F"/>
    <w:pPr>
      <w:spacing w:after="0" w:line="240" w:lineRule="auto"/>
    </w:pPr>
    <w:rPr>
      <w:rFonts w:eastAsiaTheme="minorEastAsia"/>
      <w:lang w:val="vi-VN"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73163"/>
    <w:pPr>
      <w:spacing w:after="200" w:line="276" w:lineRule="auto"/>
      <w:ind w:left="720"/>
      <w:contextualSpacing/>
    </w:pPr>
    <w:rPr>
      <w:rFonts w:ascii="Calibri" w:eastAsia="Calibri" w:hAnsi="Calibri"/>
      <w:iCs w:val="0"/>
      <w:kern w:val="0"/>
      <w:sz w:val="22"/>
      <w:szCs w:val="22"/>
      <w:lang w:val="en-US"/>
    </w:rPr>
  </w:style>
  <w:style w:type="character" w:customStyle="1" w:styleId="Bodytext2">
    <w:name w:val="Body text (2)_"/>
    <w:link w:val="Bodytext20"/>
    <w:rsid w:val="0011540D"/>
    <w:rPr>
      <w:sz w:val="19"/>
      <w:szCs w:val="19"/>
      <w:shd w:val="clear" w:color="auto" w:fill="FFFFFF"/>
    </w:rPr>
  </w:style>
  <w:style w:type="character" w:customStyle="1" w:styleId="Bodytext2SegoeUI">
    <w:name w:val="Body text (2) + Segoe UI"/>
    <w:aliases w:val="Italic,Spacing 0 pt,Body text (2) + Microsoft Sans Serif,Spacing -1 pt,Body text (2) + 16 pt,Body text (2) + 18 pt,Body text (3) + AngsanaUPC,23 pt,Body text (3) + 9 pt,Body text (4) + AngsanaUPC,Body text (4) + 9 pt,7 pt"/>
    <w:rsid w:val="0011540D"/>
    <w:rPr>
      <w:rFonts w:ascii="Segoe UI" w:eastAsia="Segoe UI" w:hAnsi="Segoe UI" w:cs="Segoe UI"/>
      <w:i/>
      <w:iCs/>
      <w:color w:val="000000"/>
      <w:spacing w:val="10"/>
      <w:w w:val="100"/>
      <w:position w:val="0"/>
      <w:sz w:val="19"/>
      <w:szCs w:val="19"/>
      <w:shd w:val="clear" w:color="auto" w:fill="FFFFFF"/>
      <w:lang w:val="vi-VN" w:eastAsia="vi-VN" w:bidi="vi-VN"/>
    </w:rPr>
  </w:style>
  <w:style w:type="paragraph" w:customStyle="1" w:styleId="Bodytext20">
    <w:name w:val="Body text (2)"/>
    <w:basedOn w:val="Normal"/>
    <w:link w:val="Bodytext2"/>
    <w:rsid w:val="0011540D"/>
    <w:pPr>
      <w:widowControl w:val="0"/>
      <w:shd w:val="clear" w:color="auto" w:fill="FFFFFF"/>
      <w:spacing w:before="360" w:line="314" w:lineRule="exact"/>
      <w:ind w:hanging="240"/>
      <w:jc w:val="both"/>
    </w:pPr>
    <w:rPr>
      <w:rFonts w:asciiTheme="minorHAnsi" w:eastAsiaTheme="minorHAnsi" w:hAnsiTheme="minorHAnsi" w:cstheme="minorBidi"/>
      <w:iCs w:val="0"/>
      <w:kern w:val="0"/>
      <w:sz w:val="19"/>
      <w:szCs w:val="19"/>
      <w:lang w:val="en-US"/>
    </w:rPr>
  </w:style>
  <w:style w:type="character" w:styleId="Strong">
    <w:name w:val="Strong"/>
    <w:uiPriority w:val="22"/>
    <w:qFormat/>
    <w:rsid w:val="0011540D"/>
    <w:rPr>
      <w:b/>
      <w:bCs/>
    </w:rPr>
  </w:style>
  <w:style w:type="character" w:customStyle="1" w:styleId="Bodytext285pt">
    <w:name w:val="Body text (2) + 8.5 pt"/>
    <w:rsid w:val="0011540D"/>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13pt">
    <w:name w:val="Body text (2) + 13 pt"/>
    <w:rsid w:val="0011540D"/>
    <w:rPr>
      <w:rFonts w:ascii="Palatino Linotype" w:eastAsia="Palatino Linotype" w:hAnsi="Palatino Linotype" w:cs="Palatino Linotype"/>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3">
    <w:name w:val="Body text (3)_"/>
    <w:link w:val="Bodytext30"/>
    <w:rsid w:val="0011540D"/>
    <w:rPr>
      <w:rFonts w:ascii="Palatino Linotype" w:eastAsia="Palatino Linotype" w:hAnsi="Palatino Linotype" w:cs="Palatino Linotype"/>
      <w:sz w:val="17"/>
      <w:szCs w:val="17"/>
      <w:shd w:val="clear" w:color="auto" w:fill="FFFFFF"/>
    </w:rPr>
  </w:style>
  <w:style w:type="paragraph" w:customStyle="1" w:styleId="Bodytext30">
    <w:name w:val="Body text (3)"/>
    <w:basedOn w:val="Normal"/>
    <w:link w:val="Bodytext3"/>
    <w:rsid w:val="0011540D"/>
    <w:pPr>
      <w:widowControl w:val="0"/>
      <w:shd w:val="clear" w:color="auto" w:fill="FFFFFF"/>
      <w:spacing w:line="277" w:lineRule="exact"/>
      <w:ind w:hanging="260"/>
    </w:pPr>
    <w:rPr>
      <w:rFonts w:ascii="Palatino Linotype" w:eastAsia="Palatino Linotype" w:hAnsi="Palatino Linotype" w:cs="Palatino Linotype"/>
      <w:iCs w:val="0"/>
      <w:kern w:val="0"/>
      <w:sz w:val="17"/>
      <w:szCs w:val="17"/>
      <w:lang w:val="en-US"/>
    </w:rPr>
  </w:style>
  <w:style w:type="character" w:customStyle="1" w:styleId="Bodytext212pt">
    <w:name w:val="Body text (2) + 12 pt"/>
    <w:aliases w:val="Bold Exact"/>
    <w:rsid w:val="0011540D"/>
    <w:rPr>
      <w:rFonts w:ascii="Palatino Linotype" w:eastAsia="Palatino Linotype" w:hAnsi="Palatino Linotype" w:cs="Palatino Linotype"/>
      <w:b/>
      <w:bCs/>
      <w:i w:val="0"/>
      <w:iCs w:val="0"/>
      <w:smallCaps w:val="0"/>
      <w:strike w:val="0"/>
      <w:spacing w:val="0"/>
      <w:sz w:val="24"/>
      <w:szCs w:val="24"/>
      <w:u w:val="none"/>
      <w:shd w:val="clear" w:color="auto" w:fill="FFFFFF"/>
    </w:rPr>
  </w:style>
  <w:style w:type="character" w:customStyle="1" w:styleId="4-BangChar">
    <w:name w:val="4-Bang Char"/>
    <w:link w:val="4-Bang"/>
    <w:qFormat/>
    <w:locked/>
    <w:rsid w:val="00B83591"/>
    <w:rPr>
      <w:rFonts w:ascii="Calibri" w:eastAsia="Calibri" w:hAnsi="Calibri" w:cs="Times New Roman"/>
      <w:szCs w:val="26"/>
    </w:rPr>
  </w:style>
  <w:style w:type="paragraph" w:customStyle="1" w:styleId="4-Bang">
    <w:name w:val="4-Bang"/>
    <w:basedOn w:val="Normal"/>
    <w:link w:val="4-BangChar"/>
    <w:qFormat/>
    <w:rsid w:val="00B83591"/>
    <w:pPr>
      <w:widowControl w:val="0"/>
      <w:spacing w:before="40" w:after="40" w:line="276" w:lineRule="auto"/>
      <w:jc w:val="both"/>
    </w:pPr>
    <w:rPr>
      <w:rFonts w:ascii="Calibri" w:eastAsia="Calibri" w:hAnsi="Calibri"/>
      <w:iCs w:val="0"/>
      <w:kern w:val="0"/>
      <w:sz w:val="22"/>
      <w:lang w:val="en-US"/>
    </w:rPr>
  </w:style>
  <w:style w:type="paragraph" w:styleId="NormalWeb">
    <w:name w:val="Normal (Web)"/>
    <w:basedOn w:val="Normal"/>
    <w:uiPriority w:val="99"/>
    <w:unhideWhenUsed/>
    <w:rsid w:val="0007256D"/>
    <w:pPr>
      <w:spacing w:before="100" w:beforeAutospacing="1" w:after="100" w:afterAutospacing="1"/>
    </w:pPr>
    <w:rPr>
      <w:iCs w:val="0"/>
      <w:kern w:val="0"/>
      <w:sz w:val="24"/>
      <w:szCs w:val="24"/>
      <w:lang w:eastAsia="vi-VN"/>
    </w:rPr>
  </w:style>
  <w:style w:type="table" w:customStyle="1" w:styleId="TableGrid1">
    <w:name w:val="Table Grid1"/>
    <w:basedOn w:val="TableNormal"/>
    <w:next w:val="TableGrid"/>
    <w:uiPriority w:val="39"/>
    <w:rsid w:val="0007256D"/>
    <w:pPr>
      <w:spacing w:after="0" w:line="240" w:lineRule="auto"/>
    </w:pPr>
    <w:rPr>
      <w:rFonts w:ascii="Calibri" w:hAnsi="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2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0"/>
              <a:t>Biểu</a:t>
            </a:r>
            <a:r>
              <a:rPr lang="en-GB" b="0" baseline="0"/>
              <a:t> đồ d</a:t>
            </a:r>
            <a:r>
              <a:rPr lang="en-US" sz="1400" b="0" i="0" u="none" strike="noStrike" baseline="0">
                <a:effectLst/>
              </a:rPr>
              <a:t>iện tích một số cây công nghiệp lâu năm và cây ăn quả của vùng Đông Nam Bộ so với cả nước năm 2021</a:t>
            </a:r>
            <a:endParaRPr lang="en-GB"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Sheet1!$B$1</c:f>
              <c:strCache>
                <c:ptCount val="1"/>
                <c:pt idx="0">
                  <c:v>Dong Nam Bo</c:v>
                </c:pt>
              </c:strCache>
            </c:strRef>
          </c:tx>
          <c:spPr>
            <a:solidFill>
              <a:schemeClr val="accent1"/>
            </a:solidFill>
            <a:ln>
              <a:noFill/>
            </a:ln>
            <a:effectLst/>
          </c:spPr>
          <c:invertIfNegative val="0"/>
          <c:cat>
            <c:strRef>
              <c:f>Sheet1!$A$2:$A$5</c:f>
              <c:strCache>
                <c:ptCount val="3"/>
                <c:pt idx="0">
                  <c:v>Cay cao su</c:v>
                </c:pt>
                <c:pt idx="1">
                  <c:v>Cay Dieu</c:v>
                </c:pt>
                <c:pt idx="2">
                  <c:v>Cay an qua</c:v>
                </c:pt>
              </c:strCache>
            </c:strRef>
          </c:cat>
          <c:val>
            <c:numRef>
              <c:f>Sheet1!$B$2:$B$5</c:f>
              <c:numCache>
                <c:formatCode>General</c:formatCode>
                <c:ptCount val="4"/>
                <c:pt idx="0">
                  <c:v>58.9</c:v>
                </c:pt>
                <c:pt idx="1">
                  <c:v>61.3</c:v>
                </c:pt>
                <c:pt idx="2">
                  <c:v>11.1</c:v>
                </c:pt>
              </c:numCache>
            </c:numRef>
          </c:val>
          <c:extLst>
            <c:ext xmlns:c16="http://schemas.microsoft.com/office/drawing/2014/chart" uri="{C3380CC4-5D6E-409C-BE32-E72D297353CC}">
              <c16:uniqueId val="{00000000-2D2E-4056-9010-1499214C8D93}"/>
            </c:ext>
          </c:extLst>
        </c:ser>
        <c:ser>
          <c:idx val="1"/>
          <c:order val="1"/>
          <c:tx>
            <c:strRef>
              <c:f>Sheet1!$C$1</c:f>
              <c:strCache>
                <c:ptCount val="1"/>
                <c:pt idx="0">
                  <c:v>Cac vung khac</c:v>
                </c:pt>
              </c:strCache>
            </c:strRef>
          </c:tx>
          <c:spPr>
            <a:solidFill>
              <a:schemeClr val="accent2"/>
            </a:solidFill>
            <a:ln>
              <a:noFill/>
            </a:ln>
            <a:effectLst/>
          </c:spPr>
          <c:invertIfNegative val="0"/>
          <c:cat>
            <c:strRef>
              <c:f>Sheet1!$A$2:$A$5</c:f>
              <c:strCache>
                <c:ptCount val="3"/>
                <c:pt idx="0">
                  <c:v>Cay cao su</c:v>
                </c:pt>
                <c:pt idx="1">
                  <c:v>Cay Dieu</c:v>
                </c:pt>
                <c:pt idx="2">
                  <c:v>Cay an qua</c:v>
                </c:pt>
              </c:strCache>
            </c:strRef>
          </c:cat>
          <c:val>
            <c:numRef>
              <c:f>Sheet1!$C$2:$C$5</c:f>
              <c:numCache>
                <c:formatCode>General</c:formatCode>
                <c:ptCount val="4"/>
                <c:pt idx="0">
                  <c:v>41.1</c:v>
                </c:pt>
                <c:pt idx="1">
                  <c:v>38.700000000000003</c:v>
                </c:pt>
                <c:pt idx="2">
                  <c:v>88.9</c:v>
                </c:pt>
              </c:numCache>
            </c:numRef>
          </c:val>
          <c:extLst>
            <c:ext xmlns:c16="http://schemas.microsoft.com/office/drawing/2014/chart" uri="{C3380CC4-5D6E-409C-BE32-E72D297353CC}">
              <c16:uniqueId val="{00000001-2D2E-4056-9010-1499214C8D93}"/>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3"/>
                <c:pt idx="0">
                  <c:v>Cay cao su</c:v>
                </c:pt>
                <c:pt idx="1">
                  <c:v>Cay Dieu</c:v>
                </c:pt>
                <c:pt idx="2">
                  <c:v>Cay an qua</c:v>
                </c:pt>
              </c:strCache>
            </c:strRef>
          </c:cat>
          <c:val>
            <c:numRef>
              <c:f>Sheet1!$D$2:$D$5</c:f>
              <c:numCache>
                <c:formatCode>General</c:formatCode>
                <c:ptCount val="4"/>
              </c:numCache>
            </c:numRef>
          </c:val>
          <c:extLst>
            <c:ext xmlns:c16="http://schemas.microsoft.com/office/drawing/2014/chart" uri="{C3380CC4-5D6E-409C-BE32-E72D297353CC}">
              <c16:uniqueId val="{00000002-2D2E-4056-9010-1499214C8D93}"/>
            </c:ext>
          </c:extLst>
        </c:ser>
        <c:dLbls>
          <c:showLegendKey val="0"/>
          <c:showVal val="0"/>
          <c:showCatName val="0"/>
          <c:showSerName val="0"/>
          <c:showPercent val="0"/>
          <c:showBubbleSize val="0"/>
        </c:dLbls>
        <c:gapWidth val="150"/>
        <c:overlap val="100"/>
        <c:axId val="356134832"/>
        <c:axId val="356141904"/>
      </c:barChart>
      <c:catAx>
        <c:axId val="356134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41904"/>
        <c:crosses val="autoZero"/>
        <c:auto val="1"/>
        <c:lblAlgn val="ctr"/>
        <c:lblOffset val="100"/>
        <c:noMultiLvlLbl val="0"/>
      </c:catAx>
      <c:valAx>
        <c:axId val="3561419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13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dc:creator>
  <cp:lastModifiedBy>ngohau1977@gmail.com</cp:lastModifiedBy>
  <cp:revision>35</cp:revision>
  <dcterms:created xsi:type="dcterms:W3CDTF">2019-09-20T14:48:00Z</dcterms:created>
  <dcterms:modified xsi:type="dcterms:W3CDTF">2025-03-07T00:41:00Z</dcterms:modified>
</cp:coreProperties>
</file>