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E9400" w14:textId="7AE06641" w:rsidR="004208F0" w:rsidRPr="00287249" w:rsidRDefault="00824818" w:rsidP="00437A60">
      <w:pPr>
        <w:jc w:val="center"/>
        <w:rPr>
          <w:rFonts w:ascii="Times New Roman" w:hAnsi="Times New Roman" w:cs="Times New Roman"/>
          <w:b/>
          <w:color w:val="0070C0"/>
          <w:sz w:val="40"/>
          <w:szCs w:val="40"/>
        </w:rPr>
      </w:pPr>
      <w:r w:rsidRPr="00954578">
        <w:rPr>
          <w:rFonts w:ascii="Times New Roman" w:hAnsi="Times New Roman" w:cs="Times New Roman"/>
          <w:b/>
          <w:sz w:val="36"/>
          <w:szCs w:val="36"/>
        </w:rPr>
        <w:t xml:space="preserve"> </w:t>
      </w:r>
      <w:r w:rsidR="003B27E3" w:rsidRPr="00287249">
        <w:rPr>
          <w:rFonts w:ascii="Times New Roman" w:hAnsi="Times New Roman" w:cs="Times New Roman"/>
          <w:b/>
          <w:color w:val="0070C0"/>
          <w:sz w:val="40"/>
          <w:szCs w:val="40"/>
        </w:rPr>
        <w:t xml:space="preserve">Lớp </w:t>
      </w:r>
      <w:r w:rsidR="00287249" w:rsidRPr="00287249">
        <w:rPr>
          <w:rFonts w:ascii="Times New Roman" w:hAnsi="Times New Roman" w:cs="Times New Roman"/>
          <w:b/>
          <w:color w:val="0070C0"/>
          <w:sz w:val="40"/>
          <w:szCs w:val="40"/>
        </w:rPr>
        <w:t>Nhà trẻ D1</w:t>
      </w:r>
      <w:r w:rsidR="00954578" w:rsidRPr="00287249">
        <w:rPr>
          <w:rFonts w:ascii="Times New Roman" w:hAnsi="Times New Roman" w:cs="Times New Roman"/>
          <w:b/>
          <w:color w:val="0070C0"/>
          <w:sz w:val="40"/>
          <w:szCs w:val="40"/>
        </w:rPr>
        <w:t xml:space="preserve"> tham gia </w:t>
      </w:r>
      <w:r w:rsidR="00B74EB0" w:rsidRPr="00287249">
        <w:rPr>
          <w:rFonts w:ascii="Times New Roman" w:hAnsi="Times New Roman" w:cs="Times New Roman"/>
          <w:b/>
          <w:color w:val="0070C0"/>
          <w:sz w:val="40"/>
          <w:szCs w:val="40"/>
        </w:rPr>
        <w:t>hoạt động</w:t>
      </w:r>
      <w:r w:rsidR="00954578" w:rsidRPr="00287249">
        <w:rPr>
          <w:rFonts w:ascii="Times New Roman" w:hAnsi="Times New Roman" w:cs="Times New Roman"/>
          <w:b/>
          <w:color w:val="0070C0"/>
          <w:sz w:val="40"/>
          <w:szCs w:val="40"/>
        </w:rPr>
        <w:t xml:space="preserve"> </w:t>
      </w:r>
      <w:r w:rsidR="00287249" w:rsidRPr="00287249">
        <w:rPr>
          <w:rFonts w:ascii="Times New Roman" w:hAnsi="Times New Roman" w:cs="Times New Roman"/>
          <w:b/>
          <w:color w:val="0070C0"/>
          <w:sz w:val="40"/>
          <w:szCs w:val="40"/>
        </w:rPr>
        <w:t>trong “Ngày hội thể thao”</w:t>
      </w:r>
    </w:p>
    <w:p w14:paraId="43AFCDF8" w14:textId="77777777" w:rsidR="00287249" w:rsidRPr="00287249" w:rsidRDefault="00287249" w:rsidP="00287249">
      <w:pPr>
        <w:spacing w:line="360" w:lineRule="auto"/>
        <w:ind w:firstLine="720"/>
        <w:jc w:val="both"/>
        <w:rPr>
          <w:rFonts w:ascii="Times New Roman" w:hAnsi="Times New Roman" w:cs="Times New Roman"/>
          <w:bCs/>
          <w:color w:val="212529"/>
          <w:sz w:val="28"/>
          <w:szCs w:val="28"/>
          <w:shd w:val="clear" w:color="auto" w:fill="FFFFFF"/>
          <w:lang w:val="nl-NL"/>
        </w:rPr>
      </w:pPr>
      <w:r w:rsidRPr="00287249">
        <w:rPr>
          <w:rFonts w:ascii="Times New Roman" w:hAnsi="Times New Roman" w:cs="Times New Roman"/>
          <w:bCs/>
          <w:color w:val="212529"/>
          <w:sz w:val="28"/>
          <w:szCs w:val="28"/>
          <w:shd w:val="clear" w:color="auto" w:fill="FFFFFF"/>
          <w:lang w:val="nl-NL"/>
        </w:rPr>
        <w:t>Như chúng ta đã biết, phát triển thể chất cho trẻ là một nhiệm vụ quan trọng trong trường mầm non để giúp trẻ phát triển một cách toàn diện. Người ta thường nói “Mọi tài năng đều ẩn chứa trong một cơ thể khỏe mạnh”. Hoạt động vui chơi là hoạt động chủ đạo của trẻ mẫu giáo "</w:t>
      </w:r>
      <w:r w:rsidRPr="00287249">
        <w:rPr>
          <w:rFonts w:ascii="Times New Roman" w:hAnsi="Times New Roman" w:cs="Times New Roman"/>
          <w:bCs/>
          <w:i/>
          <w:iCs/>
          <w:color w:val="212529"/>
          <w:sz w:val="28"/>
          <w:szCs w:val="28"/>
          <w:shd w:val="clear" w:color="auto" w:fill="FFFFFF"/>
          <w:lang w:val="nl-NL"/>
        </w:rPr>
        <w:t>Trẻ học mà chơi, chơi mà học</w:t>
      </w:r>
      <w:r w:rsidRPr="00287249">
        <w:rPr>
          <w:rFonts w:ascii="Times New Roman" w:hAnsi="Times New Roman" w:cs="Times New Roman"/>
          <w:bCs/>
          <w:color w:val="212529"/>
          <w:sz w:val="28"/>
          <w:szCs w:val="28"/>
          <w:shd w:val="clear" w:color="auto" w:fill="FFFFFF"/>
          <w:lang w:val="nl-NL"/>
        </w:rPr>
        <w:t>".</w:t>
      </w:r>
      <w:r w:rsidRPr="00287249">
        <w:rPr>
          <w:rFonts w:ascii="Times New Roman" w:hAnsi="Times New Roman" w:cs="Times New Roman"/>
          <w:b/>
          <w:bCs/>
          <w:color w:val="212529"/>
          <w:sz w:val="28"/>
          <w:szCs w:val="28"/>
          <w:shd w:val="clear" w:color="auto" w:fill="FFFFFF"/>
          <w:lang w:val="nl-NL"/>
        </w:rPr>
        <w:t> </w:t>
      </w:r>
      <w:r w:rsidRPr="00287249">
        <w:rPr>
          <w:rFonts w:ascii="Times New Roman" w:hAnsi="Times New Roman" w:cs="Times New Roman"/>
          <w:bCs/>
          <w:color w:val="212529"/>
          <w:sz w:val="28"/>
          <w:szCs w:val="28"/>
          <w:shd w:val="clear" w:color="auto" w:fill="FFFFFF"/>
          <w:lang w:val="nl-NL"/>
        </w:rPr>
        <w:t>Mỗi ngày đến trường trẻ em không chỉ cần được chăm sóc sức khoẻ, được học tập, mà trẻ còn tham gia các hoạt động vui chơi, ngày hội ở trong trường nhằm thỏa mãn nhu cầu của trẻ.</w:t>
      </w:r>
    </w:p>
    <w:p w14:paraId="4A7D83C0" w14:textId="77777777" w:rsidR="00287249" w:rsidRPr="00287249" w:rsidRDefault="00287249" w:rsidP="00287249">
      <w:pPr>
        <w:spacing w:line="360" w:lineRule="auto"/>
        <w:ind w:firstLine="720"/>
        <w:jc w:val="both"/>
        <w:rPr>
          <w:rFonts w:ascii="Times New Roman" w:hAnsi="Times New Roman" w:cs="Times New Roman"/>
          <w:bCs/>
          <w:color w:val="212529"/>
          <w:sz w:val="28"/>
          <w:szCs w:val="28"/>
          <w:shd w:val="clear" w:color="auto" w:fill="FFFFFF"/>
          <w:lang w:val="nl-NL"/>
        </w:rPr>
      </w:pPr>
      <w:r w:rsidRPr="00287249">
        <w:rPr>
          <w:rFonts w:ascii="Times New Roman" w:hAnsi="Times New Roman" w:cs="Times New Roman"/>
          <w:bCs/>
          <w:color w:val="212529"/>
          <w:sz w:val="28"/>
          <w:szCs w:val="28"/>
          <w:shd w:val="clear" w:color="auto" w:fill="FFFFFF"/>
          <w:lang w:val="nl-NL"/>
        </w:rPr>
        <w:t>Thông qua ngày hội tạo cho trẻ sân chơi vui tươi, bổ ích giúp trẻ phát triển khả năng vận động, sự dẻo dai, khéo léo, rèn luyện tư thế vận động cơ bản, vận động nâng cao cho trẻ. Ngày hội còn khơi dạy ở trẻ tình yêu thể thao và là động lực để đẩy mạnh hoạt động giáo dục thể chất, giúp trẻ phát triển toàn diện cả về thể chất và tinh thần. Qua đó còn rèn cho trẻ sự mạnh dạn, tự tin khi tham gia các hoạt động giáo dục tập thể.</w:t>
      </w:r>
    </w:p>
    <w:p w14:paraId="4C3442BA" w14:textId="77777777" w:rsidR="00287249" w:rsidRPr="00287249" w:rsidRDefault="00287249" w:rsidP="00287249">
      <w:pPr>
        <w:spacing w:line="360" w:lineRule="auto"/>
        <w:ind w:firstLine="720"/>
        <w:jc w:val="both"/>
        <w:rPr>
          <w:rFonts w:ascii="Times New Roman" w:hAnsi="Times New Roman" w:cs="Times New Roman"/>
          <w:bCs/>
          <w:color w:val="212529"/>
          <w:sz w:val="28"/>
          <w:szCs w:val="28"/>
          <w:shd w:val="clear" w:color="auto" w:fill="FFFFFF"/>
          <w:lang w:val="nl-NL"/>
        </w:rPr>
      </w:pPr>
      <w:r w:rsidRPr="00287249">
        <w:rPr>
          <w:rFonts w:ascii="Times New Roman" w:hAnsi="Times New Roman" w:cs="Times New Roman"/>
          <w:bCs/>
          <w:color w:val="212529"/>
          <w:sz w:val="28"/>
          <w:szCs w:val="28"/>
          <w:shd w:val="clear" w:color="auto" w:fill="FFFFFF"/>
          <w:lang w:val="nl-NL"/>
        </w:rPr>
        <w:t>          Qua ngày hội trẻ, giáo viên có những trải nghiệm thực tế gắn các bài học cụ thể để tiếp tục phát huy những bài học bổ ích. Tuyên truyền đến cha mẹ trẻ, cộng đồng cùng quan tâm giáo dục, hình thành cho trẻ những kỹ năng sống phù hợp và việc luyện tập thể dục, thể thao để nâng cao sức khoẻ, đồng thời cũng giới thiệu với cha mẹ trẻ những phương pháp giáo dục tiên tiến để có sự đồng thuận, nhất trí cao trong quá trình triển khai thực hiện các nhiệm vụ nuôi dưỡng, chăm sóc, giáo dục trẻ tại nhà trường.</w:t>
      </w:r>
    </w:p>
    <w:p w14:paraId="0BF0BB94" w14:textId="77777777" w:rsidR="00287249" w:rsidRPr="00287249" w:rsidRDefault="00287249" w:rsidP="00287249">
      <w:pPr>
        <w:spacing w:line="360" w:lineRule="auto"/>
        <w:ind w:firstLine="720"/>
        <w:jc w:val="both"/>
        <w:rPr>
          <w:rFonts w:ascii="Times New Roman" w:hAnsi="Times New Roman" w:cs="Times New Roman"/>
          <w:bCs/>
          <w:color w:val="212529"/>
          <w:sz w:val="28"/>
          <w:szCs w:val="28"/>
          <w:shd w:val="clear" w:color="auto" w:fill="FFFFFF"/>
          <w:lang w:val="nl-NL"/>
        </w:rPr>
      </w:pPr>
      <w:r w:rsidRPr="00287249">
        <w:rPr>
          <w:rFonts w:ascii="Times New Roman" w:hAnsi="Times New Roman" w:cs="Times New Roman"/>
          <w:bCs/>
          <w:color w:val="212529"/>
          <w:sz w:val="28"/>
          <w:szCs w:val="28"/>
          <w:shd w:val="clear" w:color="auto" w:fill="FFFFFF"/>
          <w:lang w:val="nl-NL"/>
        </w:rPr>
        <w:t>Thể thao không chỉ đem lại sức khỏe và sự năng động, thể thao còn giúp trẻ phát triển tình đồng đội, kỹ năng hợp tác, tính kỷ luật...và tập trung tốt hơn trong giờ học. Hoạt động thể thao mang lại nhiều lợi ích cho trẻ cả về thể chất và tinh thần. Thể thao giúp trẻ phát triển cân nặng, tinh thần luôn sảng khoái, bớt căng thẳng... và rất nhiều lợi ích khác. Đây là một hoạt động đầy ý nghĩa giúp các con nâng cao sức khỏe, tự tin hơn, phát triển kỹ năng xã hội.</w:t>
      </w:r>
    </w:p>
    <w:p w14:paraId="056A0BE5" w14:textId="7F5181EA" w:rsidR="00DD236A" w:rsidRPr="00287249" w:rsidRDefault="009C7DA0" w:rsidP="00B74EB0">
      <w:pPr>
        <w:spacing w:line="360" w:lineRule="auto"/>
        <w:ind w:firstLine="720"/>
        <w:jc w:val="both"/>
        <w:rPr>
          <w:rFonts w:ascii="Times New Roman" w:hAnsi="Times New Roman" w:cs="Times New Roman"/>
          <w:color w:val="000000"/>
          <w:sz w:val="28"/>
          <w:szCs w:val="28"/>
          <w:shd w:val="clear" w:color="auto" w:fill="FFFFFF"/>
          <w:lang w:val="nl-NL"/>
        </w:rPr>
      </w:pPr>
      <w:r w:rsidRPr="00287249">
        <w:rPr>
          <w:rFonts w:ascii="Times New Roman" w:hAnsi="Times New Roman" w:cs="Times New Roman"/>
          <w:color w:val="000000"/>
          <w:sz w:val="28"/>
          <w:szCs w:val="28"/>
          <w:shd w:val="clear" w:color="auto" w:fill="FFFFFF"/>
          <w:lang w:val="nl-NL"/>
        </w:rPr>
        <w:lastRenderedPageBreak/>
        <w:t>Dưới</w:t>
      </w:r>
      <w:r w:rsidR="00DD236A" w:rsidRPr="00287249">
        <w:rPr>
          <w:rFonts w:ascii="Times New Roman" w:hAnsi="Times New Roman" w:cs="Times New Roman"/>
          <w:color w:val="000000"/>
          <w:sz w:val="28"/>
          <w:szCs w:val="28"/>
          <w:shd w:val="clear" w:color="auto" w:fill="FFFFFF"/>
          <w:lang w:val="nl-NL"/>
        </w:rPr>
        <w:t xml:space="preserve"> đây là một số hình ảnh</w:t>
      </w:r>
      <w:r w:rsidRPr="00287249">
        <w:rPr>
          <w:rFonts w:ascii="Times New Roman" w:hAnsi="Times New Roman" w:cs="Times New Roman"/>
          <w:color w:val="000000"/>
          <w:sz w:val="28"/>
          <w:szCs w:val="28"/>
          <w:shd w:val="clear" w:color="auto" w:fill="FFFFFF"/>
          <w:lang w:val="nl-NL"/>
        </w:rPr>
        <w:t xml:space="preserve"> đáng yêu</w:t>
      </w:r>
      <w:r w:rsidR="00DD236A" w:rsidRPr="00287249">
        <w:rPr>
          <w:rFonts w:ascii="Times New Roman" w:hAnsi="Times New Roman" w:cs="Times New Roman"/>
          <w:color w:val="000000"/>
          <w:sz w:val="28"/>
          <w:szCs w:val="28"/>
          <w:shd w:val="clear" w:color="auto" w:fill="FFFFFF"/>
          <w:lang w:val="nl-NL"/>
        </w:rPr>
        <w:t xml:space="preserve"> </w:t>
      </w:r>
      <w:r w:rsidRPr="00287249">
        <w:rPr>
          <w:rFonts w:ascii="Times New Roman" w:hAnsi="Times New Roman" w:cs="Times New Roman"/>
          <w:color w:val="000000"/>
          <w:sz w:val="28"/>
          <w:szCs w:val="28"/>
          <w:shd w:val="clear" w:color="auto" w:fill="FFFFFF"/>
          <w:lang w:val="nl-NL"/>
        </w:rPr>
        <w:t>của các bé</w:t>
      </w:r>
      <w:r w:rsidR="00954578" w:rsidRPr="00287249">
        <w:rPr>
          <w:rFonts w:ascii="Times New Roman" w:hAnsi="Times New Roman" w:cs="Times New Roman"/>
          <w:color w:val="000000"/>
          <w:sz w:val="28"/>
          <w:szCs w:val="28"/>
          <w:shd w:val="clear" w:color="auto" w:fill="FFFFFF"/>
          <w:lang w:val="nl-NL"/>
        </w:rPr>
        <w:t xml:space="preserve"> lớp </w:t>
      </w:r>
      <w:r w:rsidR="00287249">
        <w:rPr>
          <w:rFonts w:ascii="Times New Roman" w:hAnsi="Times New Roman" w:cs="Times New Roman"/>
          <w:color w:val="000000"/>
          <w:sz w:val="28"/>
          <w:szCs w:val="28"/>
          <w:shd w:val="clear" w:color="auto" w:fill="FFFFFF"/>
          <w:lang w:val="nl-NL"/>
        </w:rPr>
        <w:t>nhà trẻ D1 trong “Ngày hội thể thao”</w:t>
      </w:r>
      <w:r w:rsidR="00954578" w:rsidRPr="00287249">
        <w:rPr>
          <w:rFonts w:ascii="Times New Roman" w:hAnsi="Times New Roman" w:cs="Times New Roman"/>
          <w:color w:val="000000"/>
          <w:sz w:val="28"/>
          <w:szCs w:val="28"/>
          <w:shd w:val="clear" w:color="auto" w:fill="FFFFFF"/>
          <w:lang w:val="nl-NL"/>
        </w:rPr>
        <w:t>:</w:t>
      </w:r>
    </w:p>
    <w:p w14:paraId="0383F814" w14:textId="77777777" w:rsidR="00954578" w:rsidRPr="00287249" w:rsidRDefault="00954578" w:rsidP="009C7DA0">
      <w:pPr>
        <w:ind w:firstLine="720"/>
        <w:jc w:val="both"/>
        <w:rPr>
          <w:rFonts w:ascii="Times New Roman" w:hAnsi="Times New Roman" w:cs="Times New Roman"/>
          <w:bCs/>
          <w:color w:val="212529"/>
          <w:sz w:val="28"/>
          <w:szCs w:val="28"/>
          <w:shd w:val="clear" w:color="auto" w:fill="FFFFFF"/>
          <w:lang w:val="nl-NL"/>
        </w:rPr>
      </w:pPr>
    </w:p>
    <w:p w14:paraId="2606E85E" w14:textId="1190773B" w:rsidR="00772F11" w:rsidRDefault="00772F11" w:rsidP="00437A60">
      <w:pPr>
        <w:rPr>
          <w:color w:val="000000"/>
          <w:sz w:val="28"/>
          <w:szCs w:val="28"/>
          <w:shd w:val="clear" w:color="auto" w:fill="FFFFFF"/>
        </w:rPr>
      </w:pPr>
      <w:r>
        <w:rPr>
          <w:noProof/>
          <w:color w:val="000000"/>
          <w:sz w:val="28"/>
          <w:szCs w:val="28"/>
          <w:shd w:val="clear" w:color="auto" w:fill="FFFFFF"/>
        </w:rPr>
        <w:drawing>
          <wp:inline distT="0" distB="0" distL="0" distR="0" wp14:anchorId="6E3AD6EA" wp14:editId="2095B8B2">
            <wp:extent cx="6162675" cy="4495800"/>
            <wp:effectExtent l="0" t="0" r="9525"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62675" cy="4495800"/>
                    </a:xfrm>
                    <a:prstGeom prst="rect">
                      <a:avLst/>
                    </a:prstGeom>
                  </pic:spPr>
                </pic:pic>
              </a:graphicData>
            </a:graphic>
          </wp:inline>
        </w:drawing>
      </w:r>
    </w:p>
    <w:p w14:paraId="733C9866" w14:textId="46038E68" w:rsidR="005C7FCE" w:rsidRDefault="005C7FCE"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117B0FAA" wp14:editId="14DA9513">
            <wp:extent cx="6096000" cy="4006850"/>
            <wp:effectExtent l="0" t="0" r="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96668" cy="4007289"/>
                    </a:xfrm>
                    <a:prstGeom prst="rect">
                      <a:avLst/>
                    </a:prstGeom>
                  </pic:spPr>
                </pic:pic>
              </a:graphicData>
            </a:graphic>
          </wp:inline>
        </w:drawing>
      </w:r>
    </w:p>
    <w:p w14:paraId="3828530D" w14:textId="1192778D" w:rsidR="00BB703C" w:rsidRDefault="00BB703C" w:rsidP="00437A60">
      <w:pPr>
        <w:rPr>
          <w:color w:val="000000"/>
          <w:sz w:val="28"/>
          <w:szCs w:val="28"/>
          <w:shd w:val="clear" w:color="auto" w:fill="FFFFFF"/>
        </w:rPr>
      </w:pPr>
    </w:p>
    <w:p w14:paraId="47DBF995" w14:textId="6CEF2B43" w:rsidR="003719B7" w:rsidRDefault="003719B7" w:rsidP="00437A60">
      <w:pPr>
        <w:rPr>
          <w:color w:val="000000"/>
          <w:sz w:val="28"/>
          <w:szCs w:val="28"/>
          <w:shd w:val="clear" w:color="auto" w:fill="FFFFFF"/>
        </w:rPr>
      </w:pPr>
      <w:r>
        <w:rPr>
          <w:noProof/>
          <w:color w:val="000000"/>
          <w:sz w:val="28"/>
          <w:szCs w:val="28"/>
          <w:shd w:val="clear" w:color="auto" w:fill="FFFFFF"/>
        </w:rPr>
        <w:drawing>
          <wp:inline distT="0" distB="0" distL="0" distR="0" wp14:anchorId="2E5BA08D" wp14:editId="12F9D12E">
            <wp:extent cx="6067425" cy="4200525"/>
            <wp:effectExtent l="0" t="0" r="9525" b="952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68248" cy="4201095"/>
                    </a:xfrm>
                    <a:prstGeom prst="rect">
                      <a:avLst/>
                    </a:prstGeom>
                  </pic:spPr>
                </pic:pic>
              </a:graphicData>
            </a:graphic>
          </wp:inline>
        </w:drawing>
      </w:r>
    </w:p>
    <w:p w14:paraId="7581FA47" w14:textId="468B5FDA" w:rsidR="004C1EBD" w:rsidRDefault="00F16BFB"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379B58F6" wp14:editId="6D272D18">
            <wp:extent cx="6124575" cy="3867150"/>
            <wp:effectExtent l="0" t="0" r="9525"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5502" cy="3867735"/>
                    </a:xfrm>
                    <a:prstGeom prst="rect">
                      <a:avLst/>
                    </a:prstGeom>
                  </pic:spPr>
                </pic:pic>
              </a:graphicData>
            </a:graphic>
          </wp:inline>
        </w:drawing>
      </w:r>
    </w:p>
    <w:p w14:paraId="0FC6BDB4" w14:textId="1DFF785E" w:rsidR="0025397A" w:rsidRPr="009C7DA0" w:rsidRDefault="002A6D30" w:rsidP="00437A60">
      <w:pPr>
        <w:rPr>
          <w:color w:val="000000"/>
          <w:sz w:val="28"/>
          <w:szCs w:val="28"/>
          <w:shd w:val="clear" w:color="auto" w:fill="FFFFFF"/>
        </w:rPr>
      </w:pPr>
      <w:r>
        <w:rPr>
          <w:noProof/>
          <w:color w:val="000000"/>
          <w:sz w:val="28"/>
          <w:szCs w:val="28"/>
          <w:shd w:val="clear" w:color="auto" w:fill="FFFFFF"/>
        </w:rPr>
        <w:drawing>
          <wp:inline distT="0" distB="0" distL="0" distR="0" wp14:anchorId="50C163FD" wp14:editId="5256F5F9">
            <wp:extent cx="6115050" cy="4307205"/>
            <wp:effectExtent l="0" t="0" r="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5258" cy="4307352"/>
                    </a:xfrm>
                    <a:prstGeom prst="rect">
                      <a:avLst/>
                    </a:prstGeom>
                  </pic:spPr>
                </pic:pic>
              </a:graphicData>
            </a:graphic>
          </wp:inline>
        </w:drawing>
      </w:r>
    </w:p>
    <w:p w14:paraId="537CB767" w14:textId="759447B5" w:rsidR="002A6D30" w:rsidRDefault="009C7DA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lastRenderedPageBreak/>
        <w:drawing>
          <wp:inline distT="0" distB="0" distL="0" distR="0" wp14:anchorId="6BD8BC04" wp14:editId="68E272B2">
            <wp:extent cx="6105525" cy="4133850"/>
            <wp:effectExtent l="0" t="0" r="9525" b="0"/>
            <wp:docPr id="354078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78556"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05794" cy="4134032"/>
                    </a:xfrm>
                    <a:prstGeom prst="rect">
                      <a:avLst/>
                    </a:prstGeom>
                  </pic:spPr>
                </pic:pic>
              </a:graphicData>
            </a:graphic>
          </wp:inline>
        </w:drawing>
      </w:r>
    </w:p>
    <w:p w14:paraId="0B53323F" w14:textId="1F6D3590" w:rsidR="00437A60" w:rsidRPr="009C4F34" w:rsidRDefault="00287249" w:rsidP="009C4F34">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drawing>
          <wp:inline distT="0" distB="0" distL="0" distR="0" wp14:anchorId="2CC59778" wp14:editId="3BACA27D">
            <wp:extent cx="6117590" cy="4057650"/>
            <wp:effectExtent l="0" t="0" r="0" b="0"/>
            <wp:docPr id="1737391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91395" name="Picture 173739139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7590" cy="4057650"/>
                    </a:xfrm>
                    <a:prstGeom prst="rect">
                      <a:avLst/>
                    </a:prstGeom>
                  </pic:spPr>
                </pic:pic>
              </a:graphicData>
            </a:graphic>
          </wp:inline>
        </w:drawing>
      </w:r>
    </w:p>
    <w:p w14:paraId="11BB5BB4" w14:textId="557E3CA6"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Normal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7A60"/>
    <w:rsid w:val="000B2D8F"/>
    <w:rsid w:val="001D71CC"/>
    <w:rsid w:val="0025397A"/>
    <w:rsid w:val="00284E8E"/>
    <w:rsid w:val="00287249"/>
    <w:rsid w:val="002A6D30"/>
    <w:rsid w:val="0030132C"/>
    <w:rsid w:val="003719B7"/>
    <w:rsid w:val="00374515"/>
    <w:rsid w:val="003B27E3"/>
    <w:rsid w:val="003E6E0B"/>
    <w:rsid w:val="004208F0"/>
    <w:rsid w:val="00437A60"/>
    <w:rsid w:val="004C1EBD"/>
    <w:rsid w:val="005C7FCE"/>
    <w:rsid w:val="00617389"/>
    <w:rsid w:val="006346E8"/>
    <w:rsid w:val="00772F11"/>
    <w:rsid w:val="00790719"/>
    <w:rsid w:val="008140D6"/>
    <w:rsid w:val="00824818"/>
    <w:rsid w:val="008F7C0C"/>
    <w:rsid w:val="00936F47"/>
    <w:rsid w:val="00954578"/>
    <w:rsid w:val="009C4F34"/>
    <w:rsid w:val="009C7DA0"/>
    <w:rsid w:val="009D4AB5"/>
    <w:rsid w:val="00B049BF"/>
    <w:rsid w:val="00B74EB0"/>
    <w:rsid w:val="00BB703C"/>
    <w:rsid w:val="00C53C26"/>
    <w:rsid w:val="00C7247F"/>
    <w:rsid w:val="00D17CFB"/>
    <w:rsid w:val="00DD236A"/>
    <w:rsid w:val="00EC6590"/>
    <w:rsid w:val="00F16BFB"/>
    <w:rsid w:val="00F432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FF36EA3F-E3CA-4AF0-B5C6-362ABD61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8F0"/>
  </w:style>
  <w:style w:type="paragraph" w:styleId="Heading4">
    <w:name w:val="heading 4"/>
    <w:basedOn w:val="Normal"/>
    <w:next w:val="Normal"/>
    <w:link w:val="Heading4Char"/>
    <w:uiPriority w:val="9"/>
    <w:semiHidden/>
    <w:unhideWhenUsed/>
    <w:qFormat/>
    <w:rsid w:val="009C7DA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37A60"/>
    <w:rPr>
      <w:b/>
      <w:bCs/>
    </w:rPr>
  </w:style>
  <w:style w:type="paragraph" w:styleId="NormalWeb">
    <w:name w:val="Normal (Web)"/>
    <w:basedOn w:val="Normal"/>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A60"/>
    <w:rPr>
      <w:rFonts w:ascii="Tahoma" w:hAnsi="Tahoma" w:cs="Tahoma"/>
      <w:sz w:val="16"/>
      <w:szCs w:val="16"/>
    </w:rPr>
  </w:style>
  <w:style w:type="character" w:customStyle="1" w:styleId="Heading4Char">
    <w:name w:val="Heading 4 Char"/>
    <w:basedOn w:val="DefaultParagraphFont"/>
    <w:link w:val="Heading4"/>
    <w:uiPriority w:val="9"/>
    <w:semiHidden/>
    <w:rsid w:val="009C7DA0"/>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513992">
      <w:bodyDiv w:val="1"/>
      <w:marLeft w:val="0"/>
      <w:marRight w:val="0"/>
      <w:marTop w:val="0"/>
      <w:marBottom w:val="0"/>
      <w:divBdr>
        <w:top w:val="none" w:sz="0" w:space="0" w:color="auto"/>
        <w:left w:val="none" w:sz="0" w:space="0" w:color="auto"/>
        <w:bottom w:val="none" w:sz="0" w:space="0" w:color="auto"/>
        <w:right w:val="none" w:sz="0" w:space="0" w:color="auto"/>
      </w:divBdr>
    </w:div>
    <w:div w:id="829948128">
      <w:bodyDiv w:val="1"/>
      <w:marLeft w:val="0"/>
      <w:marRight w:val="0"/>
      <w:marTop w:val="0"/>
      <w:marBottom w:val="0"/>
      <w:divBdr>
        <w:top w:val="none" w:sz="0" w:space="0" w:color="auto"/>
        <w:left w:val="none" w:sz="0" w:space="0" w:color="auto"/>
        <w:bottom w:val="none" w:sz="0" w:space="0" w:color="auto"/>
        <w:right w:val="none" w:sz="0" w:space="0" w:color="auto"/>
      </w:divBdr>
    </w:div>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 w:id="1205480069">
      <w:bodyDiv w:val="1"/>
      <w:marLeft w:val="0"/>
      <w:marRight w:val="0"/>
      <w:marTop w:val="0"/>
      <w:marBottom w:val="0"/>
      <w:divBdr>
        <w:top w:val="none" w:sz="0" w:space="0" w:color="auto"/>
        <w:left w:val="none" w:sz="0" w:space="0" w:color="auto"/>
        <w:bottom w:val="none" w:sz="0" w:space="0" w:color="auto"/>
        <w:right w:val="none" w:sz="0" w:space="0" w:color="auto"/>
      </w:divBdr>
    </w:div>
    <w:div w:id="1304773157">
      <w:bodyDiv w:val="1"/>
      <w:marLeft w:val="0"/>
      <w:marRight w:val="0"/>
      <w:marTop w:val="0"/>
      <w:marBottom w:val="0"/>
      <w:divBdr>
        <w:top w:val="none" w:sz="0" w:space="0" w:color="auto"/>
        <w:left w:val="none" w:sz="0" w:space="0" w:color="auto"/>
        <w:bottom w:val="none" w:sz="0" w:space="0" w:color="auto"/>
        <w:right w:val="none" w:sz="0" w:space="0" w:color="auto"/>
      </w:divBdr>
    </w:div>
    <w:div w:id="1588684365">
      <w:bodyDiv w:val="1"/>
      <w:marLeft w:val="0"/>
      <w:marRight w:val="0"/>
      <w:marTop w:val="0"/>
      <w:marBottom w:val="0"/>
      <w:divBdr>
        <w:top w:val="none" w:sz="0" w:space="0" w:color="auto"/>
        <w:left w:val="none" w:sz="0" w:space="0" w:color="auto"/>
        <w:bottom w:val="none" w:sz="0" w:space="0" w:color="auto"/>
        <w:right w:val="none" w:sz="0" w:space="0" w:color="auto"/>
      </w:divBdr>
    </w:div>
    <w:div w:id="1638103129">
      <w:bodyDiv w:val="1"/>
      <w:marLeft w:val="0"/>
      <w:marRight w:val="0"/>
      <w:marTop w:val="0"/>
      <w:marBottom w:val="0"/>
      <w:divBdr>
        <w:top w:val="none" w:sz="0" w:space="0" w:color="auto"/>
        <w:left w:val="none" w:sz="0" w:space="0" w:color="auto"/>
        <w:bottom w:val="none" w:sz="0" w:space="0" w:color="auto"/>
        <w:right w:val="none" w:sz="0" w:space="0" w:color="auto"/>
      </w:divBdr>
    </w:div>
    <w:div w:id="1645311747">
      <w:bodyDiv w:val="1"/>
      <w:marLeft w:val="0"/>
      <w:marRight w:val="0"/>
      <w:marTop w:val="0"/>
      <w:marBottom w:val="0"/>
      <w:divBdr>
        <w:top w:val="none" w:sz="0" w:space="0" w:color="auto"/>
        <w:left w:val="none" w:sz="0" w:space="0" w:color="auto"/>
        <w:bottom w:val="none" w:sz="0" w:space="0" w:color="auto"/>
        <w:right w:val="none" w:sz="0" w:space="0" w:color="auto"/>
      </w:divBdr>
    </w:div>
    <w:div w:id="207002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6</Pages>
  <Words>307</Words>
  <Characters>1751</Characters>
  <Application>Microsoft Office Word</Application>
  <DocSecurity>0</DocSecurity>
  <Lines>14</Lines>
  <Paragraphs>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TAComputer</dc:creator>
  <cp:lastModifiedBy>Hoàng Chung</cp:lastModifiedBy>
  <cp:revision>7</cp:revision>
  <dcterms:created xsi:type="dcterms:W3CDTF">2024-08-19T06:17:00Z</dcterms:created>
  <dcterms:modified xsi:type="dcterms:W3CDTF">2025-08-19T14:35:00Z</dcterms:modified>
</cp:coreProperties>
</file>