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04FFC7A7" w:rsidR="005B1052" w:rsidRDefault="007D0264" w:rsidP="00F21C94">
      <w:pPr>
        <w:pStyle w:val="NormalWeb"/>
        <w:shd w:val="clear" w:color="auto" w:fill="FFFFFF"/>
        <w:spacing w:before="0" w:beforeAutospacing="0" w:after="0" w:afterAutospacing="0"/>
        <w:rPr>
          <w:bCs/>
          <w:color w:val="FF0000"/>
          <w:sz w:val="36"/>
          <w:szCs w:val="36"/>
        </w:rPr>
      </w:pPr>
      <w:r>
        <w:rPr>
          <w:bCs/>
          <w:color w:val="FF0000"/>
          <w:sz w:val="36"/>
          <w:szCs w:val="36"/>
        </w:rPr>
        <w:t>Hoạt động trải nghiệm “ Bé làm máy bay”</w:t>
      </w:r>
      <w:r w:rsidR="00F36307">
        <w:rPr>
          <w:bCs/>
          <w:color w:val="FF0000"/>
          <w:sz w:val="36"/>
          <w:szCs w:val="36"/>
        </w:rPr>
        <w:t xml:space="preserve"> </w:t>
      </w:r>
      <w:r w:rsidR="0085258D">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1630A86D" w14:textId="43B3FC5F" w:rsidR="007D0264" w:rsidRDefault="00F21C94" w:rsidP="007D0264">
      <w:pPr>
        <w:pStyle w:val="NormalWeb"/>
        <w:shd w:val="clear" w:color="auto" w:fill="FFFFFF"/>
        <w:spacing w:before="0" w:beforeAutospacing="0" w:after="165" w:afterAutospacing="0"/>
        <w:rPr>
          <w:b/>
          <w:bCs/>
          <w:i/>
          <w:iCs/>
          <w:color w:val="212529"/>
          <w:spacing w:val="8"/>
          <w:sz w:val="32"/>
          <w:szCs w:val="32"/>
          <w:shd w:val="clear" w:color="auto" w:fill="FFFFFF"/>
        </w:rPr>
      </w:pPr>
      <w:r>
        <w:rPr>
          <w:rFonts w:ascii="Roboto" w:hAnsi="Roboto"/>
          <w:color w:val="333333"/>
          <w:sz w:val="27"/>
          <w:szCs w:val="27"/>
        </w:rPr>
        <w:tab/>
      </w:r>
      <w:r w:rsidR="00F36307">
        <w:rPr>
          <w:color w:val="333333"/>
          <w:sz w:val="28"/>
          <w:szCs w:val="28"/>
        </w:rPr>
        <w:t> </w:t>
      </w:r>
      <w:r w:rsidR="007D0264">
        <w:rPr>
          <w:b/>
          <w:bCs/>
          <w:i/>
          <w:iCs/>
          <w:color w:val="212529"/>
          <w:spacing w:val="8"/>
          <w:sz w:val="32"/>
          <w:szCs w:val="32"/>
          <w:shd w:val="clear" w:color="auto" w:fill="FFFFFF"/>
        </w:rPr>
        <w:t>Kỷ niệm 49 năm, Ngày giải phóng hoàn toàn Miền Nam thống nhất</w:t>
      </w:r>
      <w:r w:rsidR="007D0264">
        <w:rPr>
          <w:b/>
          <w:bCs/>
          <w:i/>
          <w:iCs/>
          <w:color w:val="212529"/>
          <w:spacing w:val="8"/>
          <w:sz w:val="32"/>
          <w:szCs w:val="32"/>
          <w:shd w:val="clear" w:color="auto" w:fill="FFFFFF"/>
        </w:rPr>
        <w:t xml:space="preserve"> đất nước (30/4/1975 – 30/4/2025</w:t>
      </w:r>
      <w:r w:rsidR="007D0264">
        <w:rPr>
          <w:b/>
          <w:bCs/>
          <w:i/>
          <w:iCs/>
          <w:color w:val="212529"/>
          <w:spacing w:val="8"/>
          <w:sz w:val="32"/>
          <w:szCs w:val="32"/>
          <w:shd w:val="clear" w:color="auto" w:fill="FFFFFF"/>
        </w:rPr>
        <w:t>)</w:t>
      </w:r>
    </w:p>
    <w:p w14:paraId="6AE5A725" w14:textId="4C1D7BC5" w:rsidR="007D0264" w:rsidRDefault="007D0264" w:rsidP="007D0264">
      <w:pPr>
        <w:pStyle w:val="NormalWeb"/>
        <w:shd w:val="clear" w:color="auto" w:fill="FFFFFF"/>
        <w:spacing w:before="0" w:beforeAutospacing="0" w:after="165" w:afterAutospacing="0"/>
        <w:rPr>
          <w:rFonts w:ascii="Arial" w:hAnsi="Arial" w:cs="Arial"/>
          <w:color w:val="212529"/>
          <w:sz w:val="23"/>
          <w:szCs w:val="23"/>
          <w:shd w:val="clear" w:color="auto" w:fill="FFFFFF"/>
        </w:rPr>
      </w:pPr>
      <w:r>
        <w:rPr>
          <w:rFonts w:ascii="Arial" w:hAnsi="Arial" w:cs="Arial"/>
          <w:color w:val="212529"/>
          <w:sz w:val="23"/>
          <w:szCs w:val="23"/>
          <w:shd w:val="clear" w:color="auto" w:fill="FFFFFF"/>
        </w:rPr>
        <w:t>Cách đây</w:t>
      </w:r>
      <w:r>
        <w:rPr>
          <w:rFonts w:ascii="Arial" w:hAnsi="Arial" w:cs="Arial"/>
          <w:color w:val="212529"/>
          <w:sz w:val="23"/>
          <w:szCs w:val="23"/>
          <w:shd w:val="clear" w:color="auto" w:fill="FFFFFF"/>
        </w:rPr>
        <w:t xml:space="preserve"> 50</w:t>
      </w:r>
      <w:r>
        <w:rPr>
          <w:rStyle w:val="Strong"/>
          <w:rFonts w:ascii="Arial" w:hAnsi="Arial" w:cs="Arial"/>
          <w:color w:val="212529"/>
          <w:sz w:val="23"/>
          <w:szCs w:val="23"/>
          <w:shd w:val="clear" w:color="auto" w:fill="FFFFFF"/>
        </w:rPr>
        <w:t> năm</w:t>
      </w:r>
      <w:r>
        <w:rPr>
          <w:rFonts w:ascii="Arial" w:hAnsi="Arial" w:cs="Arial"/>
          <w:color w:val="212529"/>
          <w:sz w:val="23"/>
          <w:szCs w:val="23"/>
          <w:shd w:val="clear" w:color="auto" w:fill="FFFFFF"/>
        </w:rPr>
        <w:t>, cuộc tổng tiến công và nổi dậy mùa Xuân năm 1975 mà đỉnh cao là chiến dịch Hồ Chí Minh lịch sử đã giành thắng lợi hoàn toàn. Ngày 30 tháng 4 năm 1975 đã đi vào lịch sử dân tộc như một mốc son chói lọi, đưa đất nước ta bước vào một kỷ nguyên mới: Kỷ nguyên độc lập dân tộc và chủ nghĩa xã hội.</w:t>
      </w:r>
      <w:r w:rsidR="0005610F">
        <w:rPr>
          <w:rFonts w:ascii="Arial" w:hAnsi="Arial" w:cs="Arial"/>
          <w:color w:val="212529"/>
          <w:sz w:val="23"/>
          <w:szCs w:val="23"/>
          <w:shd w:val="clear" w:color="auto" w:fill="FFFFFF"/>
        </w:rPr>
        <w:t xml:space="preserve"> Để tưởng nhớ công ơn các anh hùng cách mạng các bé lớp MgBC1 trường mầm non Tuổi Hoa đã làm hoạt động vô cùng ý nghĩa “Làm máy bay chiến đấu”</w:t>
      </w:r>
    </w:p>
    <w:p w14:paraId="222200B2" w14:textId="2959F603" w:rsidR="0005610F" w:rsidRDefault="0005610F" w:rsidP="007D0264">
      <w:pPr>
        <w:pStyle w:val="NormalWeb"/>
        <w:shd w:val="clear" w:color="auto" w:fill="FFFFFF"/>
        <w:spacing w:before="0" w:beforeAutospacing="0" w:after="165" w:afterAutospacing="0"/>
        <w:rPr>
          <w:b/>
          <w:bCs/>
          <w:i/>
          <w:iCs/>
          <w:color w:val="212529"/>
          <w:spacing w:val="8"/>
          <w:sz w:val="32"/>
          <w:szCs w:val="32"/>
          <w:shd w:val="clear" w:color="auto" w:fill="FFFFFF"/>
        </w:rPr>
      </w:pPr>
      <w:r>
        <w:rPr>
          <w:rFonts w:ascii="Arial" w:hAnsi="Arial" w:cs="Arial"/>
          <w:color w:val="212529"/>
          <w:sz w:val="23"/>
          <w:szCs w:val="23"/>
          <w:shd w:val="clear" w:color="auto" w:fill="FFFFFF"/>
        </w:rPr>
        <w:t>Dưới đây là hình ảnh của các con.</w:t>
      </w:r>
    </w:p>
    <w:p w14:paraId="79B0B48E" w14:textId="5EAC61CC" w:rsidR="00AE5F8D" w:rsidRPr="00AE5F8D" w:rsidRDefault="0014232E" w:rsidP="007D0264">
      <w:pPr>
        <w:pStyle w:val="NormalWeb"/>
        <w:shd w:val="clear" w:color="auto" w:fill="FFFFFF"/>
        <w:spacing w:before="0" w:beforeAutospacing="0" w:after="165" w:afterAutospacing="0"/>
        <w:rPr>
          <w:noProof/>
          <w:sz w:val="28"/>
          <w:szCs w:val="28"/>
        </w:rPr>
      </w:pPr>
      <w:r>
        <w:rPr>
          <w:noProof/>
          <w:sz w:val="28"/>
          <w:szCs w:val="28"/>
        </w:rPr>
        <w:drawing>
          <wp:inline distT="0" distB="0" distL="0" distR="0" wp14:anchorId="1868A1C5" wp14:editId="3B491C06">
            <wp:extent cx="5857875" cy="39808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58475" cy="3981223"/>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610269DA">
            <wp:extent cx="5857875" cy="411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58681" cy="4117907"/>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45FCF002">
            <wp:extent cx="5972175" cy="42187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6049" cy="4221513"/>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4691ECCF">
            <wp:extent cx="5838825" cy="433576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4687" cy="4340114"/>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5C2C3628">
            <wp:extent cx="5962650" cy="4313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3114" cy="4313891"/>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1D636886" w:rsidR="002848D5" w:rsidRDefault="004F37E0" w:rsidP="004F37E0">
      <w:pPr>
        <w:jc w:val="both"/>
        <w:rPr>
          <w:color w:val="000000" w:themeColor="text1"/>
          <w:lang w:val="vi-VN"/>
        </w:rPr>
      </w:pPr>
      <w:r>
        <w:rPr>
          <w:noProof/>
        </w:rPr>
        <w:drawing>
          <wp:inline distT="0" distB="0" distL="0" distR="0" wp14:anchorId="3F1A7397" wp14:editId="1A339FF6">
            <wp:extent cx="58674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67400" cy="4229100"/>
                    </a:xfrm>
                    <a:prstGeom prst="rect">
                      <a:avLst/>
                    </a:prstGeom>
                    <a:noFill/>
                    <a:ln>
                      <a:noFill/>
                    </a:ln>
                  </pic:spPr>
                </pic:pic>
              </a:graphicData>
            </a:graphic>
          </wp:inline>
        </w:drawing>
      </w:r>
    </w:p>
    <w:p w14:paraId="09ADA896" w14:textId="1877C2FF" w:rsidR="004F37E0" w:rsidRDefault="004F37E0" w:rsidP="004F37E0">
      <w:pPr>
        <w:jc w:val="both"/>
        <w:rPr>
          <w:color w:val="000000" w:themeColor="text1"/>
          <w:lang w:val="vi-VN"/>
        </w:rPr>
      </w:pPr>
      <w:r>
        <w:rPr>
          <w:noProof/>
        </w:rPr>
        <w:drawing>
          <wp:inline distT="0" distB="0" distL="0" distR="0" wp14:anchorId="25D959A6" wp14:editId="019C40C4">
            <wp:extent cx="5867400" cy="4181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1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69950" cy="4183248"/>
                    </a:xfrm>
                    <a:prstGeom prst="rect">
                      <a:avLst/>
                    </a:prstGeom>
                    <a:noFill/>
                    <a:ln>
                      <a:noFill/>
                    </a:ln>
                  </pic:spPr>
                </pic:pic>
              </a:graphicData>
            </a:graphic>
          </wp:inline>
        </w:drawing>
      </w:r>
    </w:p>
    <w:p w14:paraId="45806623" w14:textId="03846C57" w:rsidR="004F37E0" w:rsidRDefault="004F37E0" w:rsidP="004F37E0">
      <w:pPr>
        <w:jc w:val="both"/>
        <w:rPr>
          <w:color w:val="000000" w:themeColor="text1"/>
          <w:lang w:val="vi-VN"/>
        </w:rPr>
      </w:pPr>
    </w:p>
    <w:p w14:paraId="0A3CFE54" w14:textId="3CA38B27" w:rsidR="004F37E0" w:rsidRDefault="004F37E0" w:rsidP="004F37E0">
      <w:pPr>
        <w:jc w:val="both"/>
        <w:rPr>
          <w:color w:val="000000" w:themeColor="text1"/>
          <w:lang w:val="vi-VN"/>
        </w:rPr>
      </w:pPr>
      <w:r>
        <w:rPr>
          <w:noProof/>
        </w:rPr>
        <w:lastRenderedPageBreak/>
        <w:drawing>
          <wp:inline distT="0" distB="0" distL="0" distR="0" wp14:anchorId="5ED17E76" wp14:editId="65059A34">
            <wp:extent cx="6057900" cy="3850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58089" cy="3850125"/>
                    </a:xfrm>
                    <a:prstGeom prst="rect">
                      <a:avLst/>
                    </a:prstGeom>
                    <a:noFill/>
                    <a:ln>
                      <a:noFill/>
                    </a:ln>
                  </pic:spPr>
                </pic:pic>
              </a:graphicData>
            </a:graphic>
          </wp:inline>
        </w:drawing>
      </w:r>
    </w:p>
    <w:p w14:paraId="691E3952" w14:textId="1E7E7793" w:rsidR="004F37E0" w:rsidRDefault="004F37E0" w:rsidP="004F37E0">
      <w:pPr>
        <w:jc w:val="both"/>
        <w:rPr>
          <w:color w:val="000000" w:themeColor="text1"/>
          <w:lang w:val="vi-VN"/>
        </w:rPr>
      </w:pPr>
      <w:r>
        <w:rPr>
          <w:noProof/>
        </w:rPr>
        <w:drawing>
          <wp:inline distT="0" distB="0" distL="0" distR="0" wp14:anchorId="2955CB09" wp14:editId="3192F240">
            <wp:extent cx="6000750" cy="403644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00750" cy="4036441"/>
                    </a:xfrm>
                    <a:prstGeom prst="rect">
                      <a:avLst/>
                    </a:prstGeom>
                    <a:noFill/>
                    <a:ln>
                      <a:noFill/>
                    </a:ln>
                  </pic:spPr>
                </pic:pic>
              </a:graphicData>
            </a:graphic>
          </wp:inline>
        </w:drawing>
      </w:r>
    </w:p>
    <w:p w14:paraId="06AF5D15" w14:textId="15F5C8A6" w:rsidR="00D553A3" w:rsidRDefault="00D553A3" w:rsidP="004F37E0">
      <w:pPr>
        <w:jc w:val="both"/>
        <w:rPr>
          <w:color w:val="000000" w:themeColor="text1"/>
          <w:lang w:val="vi-VN"/>
        </w:rPr>
      </w:pPr>
    </w:p>
    <w:p w14:paraId="65ED4DAD" w14:textId="48174BF4" w:rsidR="00D553A3" w:rsidRDefault="00D553A3" w:rsidP="004F37E0">
      <w:pPr>
        <w:jc w:val="both"/>
        <w:rPr>
          <w:color w:val="000000" w:themeColor="text1"/>
          <w:lang w:val="vi-VN"/>
        </w:rPr>
      </w:pPr>
    </w:p>
    <w:p w14:paraId="73FC46A4" w14:textId="17C73422" w:rsidR="00554939" w:rsidRDefault="00D553A3" w:rsidP="004F37E0">
      <w:pPr>
        <w:jc w:val="both"/>
        <w:rPr>
          <w:color w:val="000000" w:themeColor="text1"/>
          <w:lang w:val="vi-VN"/>
        </w:rPr>
      </w:pPr>
      <w:r>
        <w:rPr>
          <w:noProof/>
        </w:rPr>
        <w:lastRenderedPageBreak/>
        <w:drawing>
          <wp:inline distT="0" distB="0" distL="0" distR="0" wp14:anchorId="47C1FE5C" wp14:editId="5C266850">
            <wp:extent cx="5926454" cy="44448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C1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26454" cy="4444841"/>
                    </a:xfrm>
                    <a:prstGeom prst="rect">
                      <a:avLst/>
                    </a:prstGeom>
                    <a:noFill/>
                    <a:ln>
                      <a:noFill/>
                    </a:ln>
                  </pic:spPr>
                </pic:pic>
              </a:graphicData>
            </a:graphic>
          </wp:inline>
        </w:drawing>
      </w:r>
      <w:bookmarkStart w:id="0" w:name="_GoBack"/>
      <w:bookmarkEnd w:id="0"/>
    </w:p>
    <w:p w14:paraId="3B214377" w14:textId="24286DC7" w:rsidR="00D553A3" w:rsidRPr="0094173D" w:rsidRDefault="00554939" w:rsidP="004F37E0">
      <w:pPr>
        <w:jc w:val="both"/>
        <w:rPr>
          <w:color w:val="000000" w:themeColor="text1"/>
          <w:lang w:val="vi-VN"/>
        </w:rPr>
      </w:pPr>
      <w:r>
        <w:rPr>
          <w:noProof/>
        </w:rPr>
        <w:drawing>
          <wp:inline distT="0" distB="0" distL="0" distR="0" wp14:anchorId="4E6F93E6" wp14:editId="24EC9AD1">
            <wp:extent cx="5926455" cy="4444841"/>
            <wp:effectExtent l="0" t="0" r="0" b="0"/>
            <wp:docPr id="11" name="Picture 11" descr="C:\Users\Admin\AppData\Local\Microsoft\Windows\INetCacheContent.Word\O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OO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sectPr w:rsidR="00D553A3"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12325" w14:textId="77777777" w:rsidR="00005B5F" w:rsidRDefault="00005B5F" w:rsidP="00BD793C">
      <w:pPr>
        <w:spacing w:after="0" w:line="240" w:lineRule="auto"/>
      </w:pPr>
      <w:r>
        <w:separator/>
      </w:r>
    </w:p>
  </w:endnote>
  <w:endnote w:type="continuationSeparator" w:id="0">
    <w:p w14:paraId="347BC3B1" w14:textId="77777777" w:rsidR="00005B5F" w:rsidRDefault="00005B5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0A3BC" w14:textId="77777777" w:rsidR="00005B5F" w:rsidRDefault="00005B5F" w:rsidP="00BD793C">
      <w:pPr>
        <w:spacing w:after="0" w:line="240" w:lineRule="auto"/>
      </w:pPr>
      <w:r>
        <w:separator/>
      </w:r>
    </w:p>
  </w:footnote>
  <w:footnote w:type="continuationSeparator" w:id="0">
    <w:p w14:paraId="21F4F7FC" w14:textId="77777777" w:rsidR="00005B5F" w:rsidRDefault="00005B5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05B5F"/>
    <w:rsid w:val="00023D3B"/>
    <w:rsid w:val="0005610F"/>
    <w:rsid w:val="0007624D"/>
    <w:rsid w:val="000A6801"/>
    <w:rsid w:val="0014232E"/>
    <w:rsid w:val="00165864"/>
    <w:rsid w:val="001A7920"/>
    <w:rsid w:val="00284640"/>
    <w:rsid w:val="002848D5"/>
    <w:rsid w:val="00286F9D"/>
    <w:rsid w:val="00361535"/>
    <w:rsid w:val="003A059A"/>
    <w:rsid w:val="003F177E"/>
    <w:rsid w:val="004122E6"/>
    <w:rsid w:val="00462DA6"/>
    <w:rsid w:val="00496099"/>
    <w:rsid w:val="004F37E0"/>
    <w:rsid w:val="005117D5"/>
    <w:rsid w:val="00524513"/>
    <w:rsid w:val="00554939"/>
    <w:rsid w:val="0059620E"/>
    <w:rsid w:val="005B1052"/>
    <w:rsid w:val="005D46AA"/>
    <w:rsid w:val="005F4755"/>
    <w:rsid w:val="00665E46"/>
    <w:rsid w:val="006B5260"/>
    <w:rsid w:val="00717603"/>
    <w:rsid w:val="0073009B"/>
    <w:rsid w:val="00742616"/>
    <w:rsid w:val="00743A11"/>
    <w:rsid w:val="007B4D7F"/>
    <w:rsid w:val="007B7F70"/>
    <w:rsid w:val="007D0264"/>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553A3"/>
    <w:rsid w:val="00D9763D"/>
    <w:rsid w:val="00E07D1B"/>
    <w:rsid w:val="00E45F43"/>
    <w:rsid w:val="00E507F0"/>
    <w:rsid w:val="00E5664D"/>
    <w:rsid w:val="00F21C94"/>
    <w:rsid w:val="00F341CF"/>
    <w:rsid w:val="00F34A1A"/>
    <w:rsid w:val="00F36307"/>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8938">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0282873">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2016613">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6</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dcterms:created xsi:type="dcterms:W3CDTF">2023-02-13T13:59:00Z</dcterms:created>
  <dcterms:modified xsi:type="dcterms:W3CDTF">2025-04-21T09:34:00Z</dcterms:modified>
</cp:coreProperties>
</file>