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F6954" w14:textId="57A42C94" w:rsidR="0099717E" w:rsidRPr="00A758F8" w:rsidRDefault="00A758F8" w:rsidP="009B38B2">
      <w:pPr>
        <w:pStyle w:val="NormalWeb"/>
        <w:shd w:val="clear" w:color="auto" w:fill="FFFFFF"/>
        <w:spacing w:before="0" w:beforeAutospacing="0" w:after="0" w:afterAutospacing="0"/>
        <w:jc w:val="center"/>
        <w:rPr>
          <w:bCs/>
          <w:color w:val="0070C0"/>
          <w:sz w:val="36"/>
          <w:szCs w:val="36"/>
          <w:lang w:val="vi-VN"/>
        </w:rPr>
      </w:pPr>
      <w:r>
        <w:rPr>
          <w:color w:val="0070C0"/>
          <w:sz w:val="36"/>
          <w:szCs w:val="36"/>
        </w:rPr>
        <w:t>Hoạt</w:t>
      </w:r>
      <w:r>
        <w:rPr>
          <w:color w:val="0070C0"/>
          <w:sz w:val="36"/>
          <w:szCs w:val="36"/>
          <w:lang w:val="vi-VN"/>
        </w:rPr>
        <w:t xml:space="preserve"> động trải nghiệm “Bé ươm xanh”</w:t>
      </w:r>
    </w:p>
    <w:p w14:paraId="7002CDA7" w14:textId="417CD99C" w:rsidR="003A059A" w:rsidRPr="00A758F8" w:rsidRDefault="00C154BB" w:rsidP="00A758F8">
      <w:pPr>
        <w:pStyle w:val="NormalWeb"/>
        <w:shd w:val="clear" w:color="auto" w:fill="FFFFFF"/>
        <w:spacing w:before="0" w:beforeAutospacing="0" w:after="0" w:afterAutospacing="0"/>
        <w:jc w:val="center"/>
        <w:rPr>
          <w:bCs/>
          <w:color w:val="0070C0"/>
          <w:sz w:val="36"/>
          <w:szCs w:val="36"/>
          <w:lang w:val="vi-VN"/>
        </w:rPr>
      </w:pPr>
      <w:r w:rsidRPr="00A758F8">
        <w:rPr>
          <w:bCs/>
          <w:color w:val="0070C0"/>
          <w:sz w:val="36"/>
          <w:szCs w:val="36"/>
          <w:lang w:val="vi-VN"/>
        </w:rPr>
        <w:t xml:space="preserve">Lớp </w:t>
      </w:r>
      <w:r w:rsidR="002848D5" w:rsidRPr="00A758F8">
        <w:rPr>
          <w:bCs/>
          <w:color w:val="0070C0"/>
          <w:sz w:val="36"/>
          <w:szCs w:val="36"/>
          <w:lang w:val="vi-VN"/>
        </w:rPr>
        <w:t xml:space="preserve">MGB </w:t>
      </w:r>
      <w:r w:rsidR="00A758F8">
        <w:rPr>
          <w:bCs/>
          <w:color w:val="0070C0"/>
          <w:sz w:val="36"/>
          <w:szCs w:val="36"/>
        </w:rPr>
        <w:t>C3</w:t>
      </w:r>
      <w:r w:rsidR="0099717E" w:rsidRPr="00A758F8">
        <w:rPr>
          <w:bCs/>
          <w:color w:val="0070C0"/>
          <w:sz w:val="36"/>
          <w:szCs w:val="36"/>
          <w:lang w:val="vi-VN"/>
        </w:rPr>
        <w:t>-</w:t>
      </w:r>
      <w:r w:rsidRPr="00A758F8">
        <w:rPr>
          <w:bCs/>
          <w:color w:val="0070C0"/>
          <w:sz w:val="36"/>
          <w:szCs w:val="36"/>
          <w:lang w:val="vi-VN"/>
        </w:rPr>
        <w:t xml:space="preserve"> Trường mầm non </w:t>
      </w:r>
      <w:r w:rsidR="002848D5" w:rsidRPr="00A758F8">
        <w:rPr>
          <w:bCs/>
          <w:color w:val="0070C0"/>
          <w:sz w:val="36"/>
          <w:szCs w:val="36"/>
          <w:lang w:val="vi-VN"/>
        </w:rPr>
        <w:t xml:space="preserve">Tuổi </w:t>
      </w:r>
      <w:r w:rsidRPr="00A758F8">
        <w:rPr>
          <w:bCs/>
          <w:color w:val="0070C0"/>
          <w:sz w:val="36"/>
          <w:szCs w:val="36"/>
          <w:lang w:val="vi-VN"/>
        </w:rPr>
        <w:t xml:space="preserve">Hoa </w:t>
      </w:r>
    </w:p>
    <w:p w14:paraId="209B49D3" w14:textId="279C3790" w:rsidR="00A758F8" w:rsidRPr="00A758F8" w:rsidRDefault="00A758F8" w:rsidP="00A758F8">
      <w:pPr>
        <w:pStyle w:val="NormalWeb"/>
        <w:spacing w:line="360" w:lineRule="auto"/>
        <w:ind w:firstLine="720"/>
        <w:jc w:val="both"/>
        <w:rPr>
          <w:color w:val="020B27"/>
          <w:sz w:val="28"/>
          <w:szCs w:val="28"/>
          <w:lang w:val="vi-VN"/>
        </w:rPr>
      </w:pPr>
      <w:r w:rsidRPr="00A758F8">
        <w:rPr>
          <w:color w:val="020B27"/>
          <w:sz w:val="28"/>
          <w:szCs w:val="28"/>
          <w:lang w:val="vi-VN"/>
        </w:rPr>
        <w:t>Gieo hạt mầm là một hoạt động ý nghĩa và thú vị dành cho trẻ mầm non, giúp các bé khám phá thế giới tự nhiên một cách gần gũi và sinh động. Thông qua việc tự tay gieo những hạt giống nhỏ bé xuống đất, trẻ không chỉ học được cách chăm sóc cây cối mà còn phát triển tình yêu với thiên nhiên, biết quý trọng thành quả lao động. Đây cũng là cơ hội để trẻ rèn luyện sự kiên nhẫn, tính tỉ mỉ và cảm nhận niềm vui khi thấy hạt mầm nảy nở, phát triển thành cây xanh.</w:t>
      </w:r>
    </w:p>
    <w:p w14:paraId="006BDF60" w14:textId="06A9F731" w:rsidR="00A758F8" w:rsidRPr="00A758F8" w:rsidRDefault="00A758F8" w:rsidP="00A758F8">
      <w:pPr>
        <w:pStyle w:val="NormalWeb"/>
        <w:spacing w:line="360" w:lineRule="auto"/>
        <w:ind w:firstLine="720"/>
        <w:jc w:val="both"/>
        <w:rPr>
          <w:color w:val="020B27"/>
          <w:sz w:val="28"/>
          <w:szCs w:val="28"/>
          <w:lang w:val="vi-VN"/>
        </w:rPr>
      </w:pPr>
      <w:r w:rsidRPr="00A758F8">
        <w:rPr>
          <w:color w:val="020B27"/>
          <w:sz w:val="28"/>
          <w:szCs w:val="28"/>
          <w:lang w:val="vi-VN"/>
        </w:rPr>
        <w:t>Trong buổi trải nghiệm, các bé được tự tay chuẩn bị đất, lựa chọn những hạt giống nhỏ xinh và nhẹ nhàng gieo vào chậu. Dưới sự hướng dẫn tận tình của cô giáo, các con học cách dùng tay vun đất. Từng ánh mắt háo hức, nụ cười tươi sáng của các bé đã làm cho không gian lớp học trở nên sôi động và tràn đầy niềm vui. Đây không chỉ là lúc các bé tiếp xúc với thiên nhiên mà còn là dịp để các con rèn luyện sự kiên nhẫn, tỉ mỉ trong từng hành động.</w:t>
      </w:r>
    </w:p>
    <w:p w14:paraId="4565106F" w14:textId="77777777" w:rsidR="00A758F8" w:rsidRPr="00A758F8" w:rsidRDefault="00A758F8" w:rsidP="00A758F8">
      <w:pPr>
        <w:pStyle w:val="NormalWeb"/>
        <w:spacing w:line="360" w:lineRule="auto"/>
        <w:ind w:firstLine="720"/>
        <w:jc w:val="both"/>
        <w:rPr>
          <w:color w:val="020B27"/>
          <w:sz w:val="28"/>
          <w:szCs w:val="28"/>
          <w:lang w:val="vi-VN"/>
        </w:rPr>
      </w:pPr>
      <w:r w:rsidRPr="00A758F8">
        <w:rPr>
          <w:color w:val="020B27"/>
          <w:sz w:val="28"/>
          <w:szCs w:val="28"/>
          <w:lang w:val="vi-VN"/>
        </w:rPr>
        <w:t>Sau khi được cô giáo hướng dẫn, các bé cùng nhau bắt tay vào hoạt động gieo hạt mầm. Bé nào cũng háo hức, chăm chú làm theo từng bước mà cô đã hướng dẫn. Từ việc nhẹ nhàng đặt hạt giống xuống đất, đến dùng tay vun đất che phủ, mọi thao tác đều được các con thực hiện cẩn thận và đầy thích thú. Không khí lớp học tràn ngập tiếng cười, sự háo hức và niềm vui khi các bé được cùng nhau trải nghiệm hoạt động ý nghĩa này.</w:t>
      </w:r>
    </w:p>
    <w:p w14:paraId="513452C2" w14:textId="2F0C51C6" w:rsidR="00A758F8" w:rsidRPr="00A758F8" w:rsidRDefault="00A758F8" w:rsidP="00A758F8">
      <w:pPr>
        <w:pStyle w:val="NormalWeb"/>
        <w:spacing w:line="360" w:lineRule="auto"/>
        <w:ind w:firstLine="720"/>
        <w:jc w:val="both"/>
        <w:rPr>
          <w:color w:val="020B27"/>
          <w:sz w:val="28"/>
          <w:szCs w:val="28"/>
          <w:lang w:val="vi-VN"/>
        </w:rPr>
      </w:pPr>
      <w:r w:rsidRPr="00A758F8">
        <w:rPr>
          <w:color w:val="020B27"/>
          <w:sz w:val="28"/>
          <w:szCs w:val="28"/>
          <w:lang w:val="vi-VN"/>
        </w:rPr>
        <w:t>Sau khi hoàn thành việc gieo hạt, các bé tiếp tục thực hiện bước tưới nước cho những hạt mầm nhỏ xinh. Ánh mắt các con lấp lánh niềm vui khi tưởng tượng những hạt mầm sẽ nhanh chóng nảy mầm, lớn lên thành cây xanh. Hành động tưới nước không chỉ giúp các bé hiểu thêm về sự sống mà còn dạy các con bài học về trách nhiệm và tình yêu thương dành cho những điều nhỏ bé trong cuộc sống.</w:t>
      </w:r>
    </w:p>
    <w:p w14:paraId="79B0B48E" w14:textId="77777777" w:rsidR="00AE5F8D" w:rsidRPr="00AE5F8D" w:rsidRDefault="0014232E" w:rsidP="005F4755">
      <w:pPr>
        <w:pStyle w:val="NormalWeb"/>
        <w:shd w:val="clear" w:color="auto" w:fill="FFFFFF"/>
        <w:spacing w:before="0" w:beforeAutospacing="0" w:after="150" w:afterAutospacing="0" w:line="288" w:lineRule="auto"/>
        <w:jc w:val="both"/>
        <w:rPr>
          <w:noProof/>
          <w:sz w:val="28"/>
          <w:szCs w:val="28"/>
        </w:rPr>
      </w:pPr>
      <w:r>
        <w:rPr>
          <w:noProof/>
          <w:sz w:val="28"/>
          <w:szCs w:val="28"/>
        </w:rPr>
        <w:lastRenderedPageBreak/>
        <w:drawing>
          <wp:inline distT="0" distB="0" distL="0" distR="0" wp14:anchorId="1868A1C5" wp14:editId="52FF3A46">
            <wp:extent cx="5848350" cy="4105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848849" cy="4105625"/>
                    </a:xfrm>
                    <a:prstGeom prst="rect">
                      <a:avLst/>
                    </a:prstGeom>
                    <a:ln>
                      <a:noFill/>
                    </a:ln>
                    <a:extLst>
                      <a:ext uri="{53640926-AAD7-44D8-BBD7-CCE9431645EC}">
                        <a14:shadowObscured xmlns:a14="http://schemas.microsoft.com/office/drawing/2010/main"/>
                      </a:ext>
                    </a:extLst>
                  </pic:spPr>
                </pic:pic>
              </a:graphicData>
            </a:graphic>
          </wp:inline>
        </w:drawing>
      </w:r>
    </w:p>
    <w:p w14:paraId="0B0BB1A3" w14:textId="77777777" w:rsidR="00F644DB" w:rsidRDefault="00F644DB" w:rsidP="0073009B">
      <w:pPr>
        <w:jc w:val="both"/>
        <w:rPr>
          <w:color w:val="000000" w:themeColor="text1"/>
        </w:rPr>
      </w:pPr>
    </w:p>
    <w:p w14:paraId="5AAA6C0A" w14:textId="77777777" w:rsidR="005F4755" w:rsidRDefault="008F4C8E" w:rsidP="0073009B">
      <w:pPr>
        <w:jc w:val="both"/>
        <w:rPr>
          <w:color w:val="000000" w:themeColor="text1"/>
        </w:rPr>
      </w:pPr>
      <w:r>
        <w:rPr>
          <w:noProof/>
          <w:color w:val="000000" w:themeColor="text1"/>
        </w:rPr>
        <w:drawing>
          <wp:inline distT="0" distB="0" distL="0" distR="0" wp14:anchorId="47880287" wp14:editId="136CE0F8">
            <wp:extent cx="5857875" cy="43434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58709" cy="4344018"/>
                    </a:xfrm>
                    <a:prstGeom prst="rect">
                      <a:avLst/>
                    </a:prstGeom>
                    <a:ln>
                      <a:noFill/>
                    </a:ln>
                    <a:extLst>
                      <a:ext uri="{53640926-AAD7-44D8-BBD7-CCE9431645EC}">
                        <a14:shadowObscured xmlns:a14="http://schemas.microsoft.com/office/drawing/2010/main"/>
                      </a:ext>
                    </a:extLst>
                  </pic:spPr>
                </pic:pic>
              </a:graphicData>
            </a:graphic>
          </wp:inline>
        </w:drawing>
      </w:r>
    </w:p>
    <w:p w14:paraId="56FFB3D1" w14:textId="77777777" w:rsidR="008B7C81" w:rsidRDefault="008B7C81" w:rsidP="0073009B">
      <w:pPr>
        <w:jc w:val="both"/>
        <w:rPr>
          <w:color w:val="000000" w:themeColor="text1"/>
        </w:rPr>
      </w:pPr>
    </w:p>
    <w:p w14:paraId="2AA24041" w14:textId="77777777" w:rsidR="00BD793C" w:rsidRDefault="00BD793C" w:rsidP="0073009B">
      <w:pPr>
        <w:jc w:val="both"/>
        <w:rPr>
          <w:color w:val="000000" w:themeColor="text1"/>
        </w:rPr>
      </w:pPr>
      <w:r>
        <w:rPr>
          <w:noProof/>
          <w:color w:val="000000" w:themeColor="text1"/>
        </w:rPr>
        <w:lastRenderedPageBreak/>
        <w:drawing>
          <wp:inline distT="0" distB="0" distL="0" distR="0" wp14:anchorId="70F2CB49" wp14:editId="2AD39E4E">
            <wp:extent cx="5829300" cy="4328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29705" cy="4328461"/>
                    </a:xfrm>
                    <a:prstGeom prst="rect">
                      <a:avLst/>
                    </a:prstGeom>
                    <a:ln>
                      <a:noFill/>
                    </a:ln>
                    <a:extLst>
                      <a:ext uri="{53640926-AAD7-44D8-BBD7-CCE9431645EC}">
                        <a14:shadowObscured xmlns:a14="http://schemas.microsoft.com/office/drawing/2010/main"/>
                      </a:ext>
                    </a:extLst>
                  </pic:spPr>
                </pic:pic>
              </a:graphicData>
            </a:graphic>
          </wp:inline>
        </w:drawing>
      </w:r>
    </w:p>
    <w:p w14:paraId="2D87C399" w14:textId="77777777" w:rsidR="008F4C8E" w:rsidRDefault="008F4C8E" w:rsidP="0073009B">
      <w:pPr>
        <w:jc w:val="both"/>
        <w:rPr>
          <w:color w:val="000000" w:themeColor="text1"/>
          <w:lang w:val="vi-VN"/>
        </w:rPr>
      </w:pPr>
      <w:r>
        <w:rPr>
          <w:noProof/>
          <w:color w:val="000000" w:themeColor="text1"/>
        </w:rPr>
        <w:drawing>
          <wp:inline distT="0" distB="0" distL="0" distR="0" wp14:anchorId="630C889C" wp14:editId="09054924">
            <wp:extent cx="5800725" cy="432689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01568" cy="4327519"/>
                    </a:xfrm>
                    <a:prstGeom prst="rect">
                      <a:avLst/>
                    </a:prstGeom>
                  </pic:spPr>
                </pic:pic>
              </a:graphicData>
            </a:graphic>
          </wp:inline>
        </w:drawing>
      </w:r>
    </w:p>
    <w:p w14:paraId="12926DCD" w14:textId="77777777" w:rsidR="0094173D" w:rsidRPr="0094173D" w:rsidRDefault="0094173D" w:rsidP="0073009B">
      <w:pPr>
        <w:jc w:val="both"/>
        <w:rPr>
          <w:color w:val="000000" w:themeColor="text1"/>
          <w:lang w:val="vi-VN"/>
        </w:rPr>
      </w:pPr>
    </w:p>
    <w:p w14:paraId="4C679115" w14:textId="77777777" w:rsidR="008F4C8E" w:rsidRDefault="008F4C8E" w:rsidP="0073009B">
      <w:pPr>
        <w:jc w:val="both"/>
        <w:rPr>
          <w:color w:val="000000" w:themeColor="text1"/>
        </w:rPr>
      </w:pPr>
      <w:r>
        <w:rPr>
          <w:noProof/>
          <w:color w:val="000000" w:themeColor="text1"/>
        </w:rPr>
        <w:lastRenderedPageBreak/>
        <w:drawing>
          <wp:inline distT="0" distB="0" distL="0" distR="0" wp14:anchorId="5A573162" wp14:editId="05221ED3">
            <wp:extent cx="5838825" cy="431101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839188" cy="4311283"/>
                    </a:xfrm>
                    <a:prstGeom prst="rect">
                      <a:avLst/>
                    </a:prstGeom>
                    <a:ln>
                      <a:noFill/>
                    </a:ln>
                    <a:extLst>
                      <a:ext uri="{53640926-AAD7-44D8-BBD7-CCE9431645EC}">
                        <a14:shadowObscured xmlns:a14="http://schemas.microsoft.com/office/drawing/2010/main"/>
                      </a:ext>
                    </a:extLst>
                  </pic:spPr>
                </pic:pic>
              </a:graphicData>
            </a:graphic>
          </wp:inline>
        </w:drawing>
      </w:r>
    </w:p>
    <w:p w14:paraId="3C35BDED" w14:textId="722AAF06" w:rsidR="00BD793C" w:rsidRDefault="00BD793C" w:rsidP="0073009B">
      <w:pPr>
        <w:jc w:val="both"/>
        <w:rPr>
          <w:color w:val="000000" w:themeColor="text1"/>
        </w:rPr>
      </w:pPr>
    </w:p>
    <w:p w14:paraId="74C40B21" w14:textId="322C6C71" w:rsidR="00AE5F8D" w:rsidRDefault="00A758F8" w:rsidP="0073009B">
      <w:pPr>
        <w:jc w:val="both"/>
        <w:rPr>
          <w:color w:val="000000" w:themeColor="text1"/>
        </w:rPr>
      </w:pPr>
      <w:r>
        <w:rPr>
          <w:noProof/>
          <w:color w:val="000000" w:themeColor="text1"/>
        </w:rPr>
        <w:drawing>
          <wp:inline distT="0" distB="0" distL="0" distR="0" wp14:anchorId="6D48F6A7" wp14:editId="0B8EECE1">
            <wp:extent cx="5810250" cy="4311015"/>
            <wp:effectExtent l="0" t="0" r="0" b="0"/>
            <wp:docPr id="83367144" name="Picture 8336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7144" name="Picture 83367144"/>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810613" cy="4311284"/>
                    </a:xfrm>
                    <a:prstGeom prst="rect">
                      <a:avLst/>
                    </a:prstGeom>
                    <a:ln>
                      <a:noFill/>
                    </a:ln>
                    <a:extLst>
                      <a:ext uri="{53640926-AAD7-44D8-BBD7-CCE9431645EC}">
                        <a14:shadowObscured xmlns:a14="http://schemas.microsoft.com/office/drawing/2010/main"/>
                      </a:ext>
                    </a:extLst>
                  </pic:spPr>
                </pic:pic>
              </a:graphicData>
            </a:graphic>
          </wp:inline>
        </w:drawing>
      </w:r>
    </w:p>
    <w:p w14:paraId="1FEBEF9F" w14:textId="4A7EA92F" w:rsidR="00BD793C" w:rsidRDefault="00A758F8" w:rsidP="0073009B">
      <w:pPr>
        <w:jc w:val="both"/>
        <w:rPr>
          <w:color w:val="000000" w:themeColor="text1"/>
        </w:rPr>
      </w:pPr>
      <w:r>
        <w:rPr>
          <w:noProof/>
          <w:color w:val="000000" w:themeColor="text1"/>
        </w:rPr>
        <w:lastRenderedPageBreak/>
        <w:drawing>
          <wp:inline distT="0" distB="0" distL="0" distR="0" wp14:anchorId="782D5A18" wp14:editId="6D0247F1">
            <wp:extent cx="5838825" cy="4311015"/>
            <wp:effectExtent l="0" t="0" r="9525" b="0"/>
            <wp:docPr id="761317872" name="Picture 761317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317872" name="Picture 761317872"/>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839188" cy="4311283"/>
                    </a:xfrm>
                    <a:prstGeom prst="rect">
                      <a:avLst/>
                    </a:prstGeom>
                    <a:ln>
                      <a:noFill/>
                    </a:ln>
                    <a:extLst>
                      <a:ext uri="{53640926-AAD7-44D8-BBD7-CCE9431645EC}">
                        <a14:shadowObscured xmlns:a14="http://schemas.microsoft.com/office/drawing/2010/main"/>
                      </a:ext>
                    </a:extLst>
                  </pic:spPr>
                </pic:pic>
              </a:graphicData>
            </a:graphic>
          </wp:inline>
        </w:drawing>
      </w:r>
    </w:p>
    <w:p w14:paraId="00116652" w14:textId="77777777" w:rsidR="002848D5" w:rsidRDefault="002848D5" w:rsidP="0073009B">
      <w:pPr>
        <w:jc w:val="both"/>
        <w:rPr>
          <w:color w:val="000000" w:themeColor="text1"/>
        </w:rPr>
      </w:pPr>
    </w:p>
    <w:p w14:paraId="29429AC8" w14:textId="4AB2B58C" w:rsidR="002848D5" w:rsidRDefault="00A758F8" w:rsidP="0073009B">
      <w:pPr>
        <w:jc w:val="both"/>
        <w:rPr>
          <w:noProof/>
          <w:color w:val="000000" w:themeColor="text1"/>
        </w:rPr>
      </w:pPr>
      <w:r>
        <w:rPr>
          <w:noProof/>
          <w:color w:val="000000" w:themeColor="text1"/>
        </w:rPr>
        <w:drawing>
          <wp:inline distT="0" distB="0" distL="0" distR="0" wp14:anchorId="44EBABA7" wp14:editId="5D8907EF">
            <wp:extent cx="5857875" cy="4311015"/>
            <wp:effectExtent l="0" t="0" r="0" b="0"/>
            <wp:docPr id="884286000" name="Picture 88428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86000" name="Picture 884286000"/>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858240" cy="4311284"/>
                    </a:xfrm>
                    <a:prstGeom prst="rect">
                      <a:avLst/>
                    </a:prstGeom>
                    <a:ln>
                      <a:noFill/>
                    </a:ln>
                    <a:extLst>
                      <a:ext uri="{53640926-AAD7-44D8-BBD7-CCE9431645EC}">
                        <a14:shadowObscured xmlns:a14="http://schemas.microsoft.com/office/drawing/2010/main"/>
                      </a:ext>
                    </a:extLst>
                  </pic:spPr>
                </pic:pic>
              </a:graphicData>
            </a:graphic>
          </wp:inline>
        </w:drawing>
      </w:r>
    </w:p>
    <w:p w14:paraId="6CABDDCB" w14:textId="2BF41267" w:rsidR="00F6361E" w:rsidRDefault="00F6361E" w:rsidP="0073009B">
      <w:pPr>
        <w:jc w:val="both"/>
        <w:rPr>
          <w:color w:val="000000" w:themeColor="text1"/>
        </w:rPr>
      </w:pPr>
    </w:p>
    <w:p w14:paraId="4B10B6BB" w14:textId="77777777" w:rsidR="002848D5" w:rsidRDefault="002848D5" w:rsidP="0073009B">
      <w:pPr>
        <w:jc w:val="both"/>
        <w:rPr>
          <w:color w:val="000000" w:themeColor="text1"/>
        </w:rPr>
      </w:pPr>
    </w:p>
    <w:p w14:paraId="6011DE12" w14:textId="0936C698" w:rsidR="002848D5" w:rsidRPr="0094173D" w:rsidRDefault="002848D5" w:rsidP="0073009B">
      <w:pPr>
        <w:jc w:val="both"/>
        <w:rPr>
          <w:color w:val="000000" w:themeColor="text1"/>
          <w:lang w:val="vi-VN"/>
        </w:rPr>
      </w:pPr>
    </w:p>
    <w:sectPr w:rsidR="002848D5" w:rsidRPr="0094173D"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028A76" w14:textId="77777777" w:rsidR="002E624D" w:rsidRDefault="002E624D" w:rsidP="00BD793C">
      <w:pPr>
        <w:spacing w:after="0" w:line="240" w:lineRule="auto"/>
      </w:pPr>
      <w:r>
        <w:separator/>
      </w:r>
    </w:p>
  </w:endnote>
  <w:endnote w:type="continuationSeparator" w:id="0">
    <w:p w14:paraId="10822CA3" w14:textId="77777777" w:rsidR="002E624D" w:rsidRDefault="002E624D"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4CF00B" w14:textId="77777777" w:rsidR="002E624D" w:rsidRDefault="002E624D" w:rsidP="00BD793C">
      <w:pPr>
        <w:spacing w:after="0" w:line="240" w:lineRule="auto"/>
      </w:pPr>
      <w:r>
        <w:separator/>
      </w:r>
    </w:p>
  </w:footnote>
  <w:footnote w:type="continuationSeparator" w:id="0">
    <w:p w14:paraId="01867592" w14:textId="77777777" w:rsidR="002E624D" w:rsidRDefault="002E624D" w:rsidP="00BD79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6F2111"/>
    <w:multiLevelType w:val="multilevel"/>
    <w:tmpl w:val="72BAA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29407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17E"/>
    <w:rsid w:val="00023D3B"/>
    <w:rsid w:val="0014232E"/>
    <w:rsid w:val="00165864"/>
    <w:rsid w:val="001A7920"/>
    <w:rsid w:val="00213C81"/>
    <w:rsid w:val="00284640"/>
    <w:rsid w:val="002848D5"/>
    <w:rsid w:val="00286F9D"/>
    <w:rsid w:val="002E624D"/>
    <w:rsid w:val="00361535"/>
    <w:rsid w:val="0037790B"/>
    <w:rsid w:val="003A059A"/>
    <w:rsid w:val="004122E6"/>
    <w:rsid w:val="00416BFD"/>
    <w:rsid w:val="00462DA6"/>
    <w:rsid w:val="00496099"/>
    <w:rsid w:val="004B02CB"/>
    <w:rsid w:val="0059620E"/>
    <w:rsid w:val="005B1052"/>
    <w:rsid w:val="005F4755"/>
    <w:rsid w:val="00630B52"/>
    <w:rsid w:val="00665E46"/>
    <w:rsid w:val="006B5260"/>
    <w:rsid w:val="0073009B"/>
    <w:rsid w:val="00742616"/>
    <w:rsid w:val="00743A11"/>
    <w:rsid w:val="0077692A"/>
    <w:rsid w:val="007B7F70"/>
    <w:rsid w:val="00810B08"/>
    <w:rsid w:val="008417E4"/>
    <w:rsid w:val="00853824"/>
    <w:rsid w:val="008753D0"/>
    <w:rsid w:val="008A1A72"/>
    <w:rsid w:val="008B7C81"/>
    <w:rsid w:val="008E41C1"/>
    <w:rsid w:val="008F4C8E"/>
    <w:rsid w:val="0094173D"/>
    <w:rsid w:val="00966D3F"/>
    <w:rsid w:val="00976BFD"/>
    <w:rsid w:val="009966C1"/>
    <w:rsid w:val="0099717E"/>
    <w:rsid w:val="009B3713"/>
    <w:rsid w:val="009B38B2"/>
    <w:rsid w:val="009E5922"/>
    <w:rsid w:val="00A12ACD"/>
    <w:rsid w:val="00A24C41"/>
    <w:rsid w:val="00A26298"/>
    <w:rsid w:val="00A57180"/>
    <w:rsid w:val="00A654CC"/>
    <w:rsid w:val="00A758F8"/>
    <w:rsid w:val="00A834D0"/>
    <w:rsid w:val="00A93049"/>
    <w:rsid w:val="00AA4CEF"/>
    <w:rsid w:val="00AA7892"/>
    <w:rsid w:val="00AE5F8D"/>
    <w:rsid w:val="00B01378"/>
    <w:rsid w:val="00BD793C"/>
    <w:rsid w:val="00BE37FC"/>
    <w:rsid w:val="00C13058"/>
    <w:rsid w:val="00C154BB"/>
    <w:rsid w:val="00C22EE2"/>
    <w:rsid w:val="00C25BF6"/>
    <w:rsid w:val="00C74857"/>
    <w:rsid w:val="00CD71E8"/>
    <w:rsid w:val="00CE26F8"/>
    <w:rsid w:val="00D17975"/>
    <w:rsid w:val="00D82198"/>
    <w:rsid w:val="00D9763D"/>
    <w:rsid w:val="00E07D1B"/>
    <w:rsid w:val="00E45F43"/>
    <w:rsid w:val="00E46C0B"/>
    <w:rsid w:val="00E46E0C"/>
    <w:rsid w:val="00E507F0"/>
    <w:rsid w:val="00E5664D"/>
    <w:rsid w:val="00F341CF"/>
    <w:rsid w:val="00F34A1A"/>
    <w:rsid w:val="00F6361E"/>
    <w:rsid w:val="00F644DB"/>
    <w:rsid w:val="00FA5A2B"/>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3795F"/>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917197">
      <w:bodyDiv w:val="1"/>
      <w:marLeft w:val="0"/>
      <w:marRight w:val="0"/>
      <w:marTop w:val="0"/>
      <w:marBottom w:val="0"/>
      <w:divBdr>
        <w:top w:val="none" w:sz="0" w:space="0" w:color="auto"/>
        <w:left w:val="none" w:sz="0" w:space="0" w:color="auto"/>
        <w:bottom w:val="none" w:sz="0" w:space="0" w:color="auto"/>
        <w:right w:val="none" w:sz="0" w:space="0" w:color="auto"/>
      </w:divBdr>
    </w:div>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336618724">
      <w:bodyDiv w:val="1"/>
      <w:marLeft w:val="0"/>
      <w:marRight w:val="0"/>
      <w:marTop w:val="0"/>
      <w:marBottom w:val="0"/>
      <w:divBdr>
        <w:top w:val="none" w:sz="0" w:space="0" w:color="auto"/>
        <w:left w:val="none" w:sz="0" w:space="0" w:color="auto"/>
        <w:bottom w:val="none" w:sz="0" w:space="0" w:color="auto"/>
        <w:right w:val="none" w:sz="0" w:space="0" w:color="auto"/>
      </w:divBdr>
    </w:div>
    <w:div w:id="495144884">
      <w:bodyDiv w:val="1"/>
      <w:marLeft w:val="0"/>
      <w:marRight w:val="0"/>
      <w:marTop w:val="0"/>
      <w:marBottom w:val="0"/>
      <w:divBdr>
        <w:top w:val="none" w:sz="0" w:space="0" w:color="auto"/>
        <w:left w:val="none" w:sz="0" w:space="0" w:color="auto"/>
        <w:bottom w:val="none" w:sz="0" w:space="0" w:color="auto"/>
        <w:right w:val="none" w:sz="0" w:space="0" w:color="auto"/>
      </w:divBdr>
    </w:div>
    <w:div w:id="742144763">
      <w:bodyDiv w:val="1"/>
      <w:marLeft w:val="0"/>
      <w:marRight w:val="0"/>
      <w:marTop w:val="0"/>
      <w:marBottom w:val="0"/>
      <w:divBdr>
        <w:top w:val="none" w:sz="0" w:space="0" w:color="auto"/>
        <w:left w:val="none" w:sz="0" w:space="0" w:color="auto"/>
        <w:bottom w:val="none" w:sz="0" w:space="0" w:color="auto"/>
        <w:right w:val="none" w:sz="0" w:space="0" w:color="auto"/>
      </w:divBdr>
      <w:divsChild>
        <w:div w:id="889532575">
          <w:marLeft w:val="0"/>
          <w:marRight w:val="0"/>
          <w:marTop w:val="0"/>
          <w:marBottom w:val="0"/>
          <w:divBdr>
            <w:top w:val="none" w:sz="0" w:space="0" w:color="auto"/>
            <w:left w:val="none" w:sz="0" w:space="0" w:color="auto"/>
            <w:bottom w:val="none" w:sz="0" w:space="0" w:color="auto"/>
            <w:right w:val="none" w:sz="0" w:space="0" w:color="auto"/>
          </w:divBdr>
          <w:divsChild>
            <w:div w:id="782850042">
              <w:marLeft w:val="0"/>
              <w:marRight w:val="0"/>
              <w:marTop w:val="0"/>
              <w:marBottom w:val="150"/>
              <w:divBdr>
                <w:top w:val="none" w:sz="0" w:space="0" w:color="auto"/>
                <w:left w:val="single" w:sz="12" w:space="8" w:color="CCCCCC"/>
                <w:bottom w:val="none" w:sz="0" w:space="0" w:color="auto"/>
                <w:right w:val="none" w:sz="0" w:space="0" w:color="auto"/>
              </w:divBdr>
            </w:div>
          </w:divsChild>
        </w:div>
        <w:div w:id="1973361660">
          <w:marLeft w:val="0"/>
          <w:marRight w:val="0"/>
          <w:marTop w:val="0"/>
          <w:marBottom w:val="0"/>
          <w:divBdr>
            <w:top w:val="none" w:sz="0" w:space="0" w:color="auto"/>
            <w:left w:val="none" w:sz="0" w:space="0" w:color="auto"/>
            <w:bottom w:val="none" w:sz="0" w:space="0" w:color="auto"/>
            <w:right w:val="none" w:sz="0" w:space="0" w:color="auto"/>
          </w:divBdr>
          <w:divsChild>
            <w:div w:id="15925402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15691470">
      <w:bodyDiv w:val="1"/>
      <w:marLeft w:val="0"/>
      <w:marRight w:val="0"/>
      <w:marTop w:val="0"/>
      <w:marBottom w:val="0"/>
      <w:divBdr>
        <w:top w:val="none" w:sz="0" w:space="0" w:color="auto"/>
        <w:left w:val="none" w:sz="0" w:space="0" w:color="auto"/>
        <w:bottom w:val="none" w:sz="0" w:space="0" w:color="auto"/>
        <w:right w:val="none" w:sz="0" w:space="0" w:color="auto"/>
      </w:divBdr>
    </w:div>
    <w:div w:id="1119490765">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23357">
      <w:bodyDiv w:val="1"/>
      <w:marLeft w:val="0"/>
      <w:marRight w:val="0"/>
      <w:marTop w:val="0"/>
      <w:marBottom w:val="0"/>
      <w:divBdr>
        <w:top w:val="none" w:sz="0" w:space="0" w:color="auto"/>
        <w:left w:val="none" w:sz="0" w:space="0" w:color="auto"/>
        <w:bottom w:val="none" w:sz="0" w:space="0" w:color="auto"/>
        <w:right w:val="none" w:sz="0" w:space="0" w:color="auto"/>
      </w:divBdr>
    </w:div>
    <w:div w:id="1435132536">
      <w:bodyDiv w:val="1"/>
      <w:marLeft w:val="0"/>
      <w:marRight w:val="0"/>
      <w:marTop w:val="0"/>
      <w:marBottom w:val="0"/>
      <w:divBdr>
        <w:top w:val="none" w:sz="0" w:space="0" w:color="auto"/>
        <w:left w:val="none" w:sz="0" w:space="0" w:color="auto"/>
        <w:bottom w:val="none" w:sz="0" w:space="0" w:color="auto"/>
        <w:right w:val="none" w:sz="0" w:space="0" w:color="auto"/>
      </w:divBdr>
      <w:divsChild>
        <w:div w:id="255209342">
          <w:marLeft w:val="0"/>
          <w:marRight w:val="0"/>
          <w:marTop w:val="0"/>
          <w:marBottom w:val="0"/>
          <w:divBdr>
            <w:top w:val="none" w:sz="0" w:space="0" w:color="auto"/>
            <w:left w:val="none" w:sz="0" w:space="0" w:color="auto"/>
            <w:bottom w:val="none" w:sz="0" w:space="0" w:color="auto"/>
            <w:right w:val="none" w:sz="0" w:space="0" w:color="auto"/>
          </w:divBdr>
          <w:divsChild>
            <w:div w:id="410661408">
              <w:marLeft w:val="0"/>
              <w:marRight w:val="0"/>
              <w:marTop w:val="0"/>
              <w:marBottom w:val="150"/>
              <w:divBdr>
                <w:top w:val="none" w:sz="0" w:space="0" w:color="auto"/>
                <w:left w:val="single" w:sz="12" w:space="8" w:color="CCCCCC"/>
                <w:bottom w:val="none" w:sz="0" w:space="0" w:color="auto"/>
                <w:right w:val="none" w:sz="0" w:space="0" w:color="auto"/>
              </w:divBdr>
            </w:div>
          </w:divsChild>
        </w:div>
        <w:div w:id="1190072640">
          <w:marLeft w:val="0"/>
          <w:marRight w:val="0"/>
          <w:marTop w:val="0"/>
          <w:marBottom w:val="0"/>
          <w:divBdr>
            <w:top w:val="none" w:sz="0" w:space="0" w:color="auto"/>
            <w:left w:val="none" w:sz="0" w:space="0" w:color="auto"/>
            <w:bottom w:val="none" w:sz="0" w:space="0" w:color="auto"/>
            <w:right w:val="none" w:sz="0" w:space="0" w:color="auto"/>
          </w:divBdr>
          <w:divsChild>
            <w:div w:id="21195248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 w:id="1677344111">
      <w:bodyDiv w:val="1"/>
      <w:marLeft w:val="0"/>
      <w:marRight w:val="0"/>
      <w:marTop w:val="0"/>
      <w:marBottom w:val="0"/>
      <w:divBdr>
        <w:top w:val="none" w:sz="0" w:space="0" w:color="auto"/>
        <w:left w:val="none" w:sz="0" w:space="0" w:color="auto"/>
        <w:bottom w:val="none" w:sz="0" w:space="0" w:color="auto"/>
        <w:right w:val="none" w:sz="0" w:space="0" w:color="auto"/>
      </w:divBdr>
    </w:div>
    <w:div w:id="1784037816">
      <w:bodyDiv w:val="1"/>
      <w:marLeft w:val="0"/>
      <w:marRight w:val="0"/>
      <w:marTop w:val="0"/>
      <w:marBottom w:val="0"/>
      <w:divBdr>
        <w:top w:val="none" w:sz="0" w:space="0" w:color="auto"/>
        <w:left w:val="none" w:sz="0" w:space="0" w:color="auto"/>
        <w:bottom w:val="none" w:sz="0" w:space="0" w:color="auto"/>
        <w:right w:val="none" w:sz="0" w:space="0" w:color="auto"/>
      </w:divBdr>
    </w:div>
    <w:div w:id="1904750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6</Pages>
  <Words>268</Words>
  <Characters>1533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Hoàng Chung</cp:lastModifiedBy>
  <cp:revision>3</cp:revision>
  <dcterms:created xsi:type="dcterms:W3CDTF">2024-11-06T12:17:00Z</dcterms:created>
  <dcterms:modified xsi:type="dcterms:W3CDTF">2025-02-03T13:49:00Z</dcterms:modified>
</cp:coreProperties>
</file>