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1D26" w:rsidRDefault="00B91D26">
      <w:pPr>
        <w:pStyle w:val="NormalWeb"/>
        <w:spacing w:line="288" w:lineRule="auto"/>
        <w:ind w:firstLine="720"/>
        <w:jc w:val="center"/>
        <w:outlineLvl w:val="2"/>
        <w:divId w:val="1045133590"/>
        <w:rPr>
          <w:rFonts w:eastAsia="Times New Roman"/>
          <w:b/>
          <w:bCs/>
          <w:sz w:val="28"/>
          <w:szCs w:val="28"/>
        </w:rPr>
      </w:pPr>
      <w:r>
        <w:rPr>
          <w:rFonts w:eastAsia="Times New Roman"/>
          <w:b/>
          <w:bCs/>
          <w:sz w:val="28"/>
          <w:szCs w:val="28"/>
        </w:rPr>
        <w:t xml:space="preserve">KẾ HOẠCH GIÁO DỤC THÁNG 11 - LỨA TUỔI MẪU GIÁO BÉ 3-4 TUỔI - LỚP C2 </w:t>
      </w:r>
      <w:r>
        <w:rPr>
          <w:rFonts w:eastAsia="Times New Roman"/>
          <w:b/>
          <w:bCs/>
          <w:sz w:val="28"/>
          <w:szCs w:val="28"/>
        </w:rPr>
        <w:br/>
        <w:t xml:space="preserve">Tên giáo viên: </w:t>
      </w:r>
      <w:r w:rsidR="007157B9">
        <w:rPr>
          <w:rFonts w:eastAsia="Times New Roman"/>
          <w:b/>
          <w:bCs/>
          <w:sz w:val="28"/>
          <w:szCs w:val="28"/>
        </w:rPr>
        <w:t>Nguyễn Thị Thảo – Nguyễn Thị Bích Thuỷ</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54"/>
        <w:gridCol w:w="334"/>
        <w:gridCol w:w="2463"/>
        <w:gridCol w:w="2463"/>
        <w:gridCol w:w="2463"/>
        <w:gridCol w:w="2463"/>
        <w:gridCol w:w="1232"/>
      </w:tblGrid>
      <w:tr w:rsidR="00B91D26">
        <w:trPr>
          <w:divId w:val="1045133590"/>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B91D26" w:rsidRDefault="00B91D26">
            <w:pPr>
              <w:jc w:val="center"/>
              <w:divId w:val="669790976"/>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B91D26" w:rsidRDefault="00B91D26">
            <w:pPr>
              <w:jc w:val="center"/>
              <w:divId w:val="535891224"/>
              <w:rPr>
                <w:rFonts w:eastAsia="Times New Roman"/>
                <w:b/>
                <w:bCs/>
                <w:i/>
                <w:iCs/>
              </w:rPr>
            </w:pPr>
            <w:r>
              <w:rPr>
                <w:rFonts w:eastAsia="Times New Roman"/>
                <w:b/>
                <w:bCs/>
              </w:rPr>
              <w:t>Tuần 1</w:t>
            </w:r>
            <w:r>
              <w:rPr>
                <w:rFonts w:eastAsia="Times New Roman"/>
                <w:b/>
                <w:bCs/>
              </w:rPr>
              <w:br/>
            </w:r>
            <w:r>
              <w:rPr>
                <w:rFonts w:eastAsia="Times New Roman"/>
                <w:b/>
                <w:bCs/>
                <w:i/>
                <w:iCs/>
              </w:rPr>
              <w:t>Từ 03/11 đến 07/11</w:t>
            </w:r>
          </w:p>
          <w:p w:rsidR="007157B9" w:rsidRDefault="007157B9">
            <w:pPr>
              <w:jc w:val="center"/>
              <w:divId w:val="535891224"/>
              <w:rPr>
                <w:rFonts w:eastAsia="Times New Roman"/>
                <w:b/>
                <w:bCs/>
                <w:i/>
                <w:iCs/>
              </w:rPr>
            </w:pPr>
            <w:r>
              <w:rPr>
                <w:rFonts w:eastAsia="Times New Roman"/>
                <w:b/>
                <w:bCs/>
                <w:sz w:val="28"/>
                <w:szCs w:val="28"/>
              </w:rPr>
              <w:t>Nguyễn Thảo</w:t>
            </w:r>
          </w:p>
          <w:p w:rsidR="007157B9" w:rsidRDefault="007157B9">
            <w:pPr>
              <w:jc w:val="center"/>
              <w:divId w:val="535891224"/>
              <w:rPr>
                <w:rFonts w:eastAsia="Times New Roman"/>
                <w:b/>
                <w:bCs/>
              </w:rPr>
            </w:pPr>
          </w:p>
        </w:tc>
        <w:tc>
          <w:tcPr>
            <w:tcW w:w="900" w:type="pct"/>
            <w:tcBorders>
              <w:top w:val="single" w:sz="6" w:space="0" w:color="000000"/>
              <w:left w:val="single" w:sz="6" w:space="0" w:color="000000"/>
              <w:bottom w:val="single" w:sz="6" w:space="0" w:color="000000"/>
              <w:right w:val="single" w:sz="6" w:space="0" w:color="000000"/>
            </w:tcBorders>
            <w:hideMark/>
          </w:tcPr>
          <w:p w:rsidR="00B91D26" w:rsidRDefault="00B91D26">
            <w:pPr>
              <w:jc w:val="center"/>
              <w:divId w:val="1817330289"/>
              <w:rPr>
                <w:rFonts w:eastAsia="Times New Roman"/>
                <w:b/>
                <w:bCs/>
                <w:i/>
                <w:iCs/>
              </w:rPr>
            </w:pPr>
            <w:r>
              <w:rPr>
                <w:rFonts w:eastAsia="Times New Roman"/>
                <w:b/>
                <w:bCs/>
              </w:rPr>
              <w:t>Tuần 2</w:t>
            </w:r>
            <w:r>
              <w:rPr>
                <w:rFonts w:eastAsia="Times New Roman"/>
                <w:b/>
                <w:bCs/>
              </w:rPr>
              <w:br/>
            </w:r>
            <w:r>
              <w:rPr>
                <w:rFonts w:eastAsia="Times New Roman"/>
                <w:b/>
                <w:bCs/>
                <w:i/>
                <w:iCs/>
              </w:rPr>
              <w:t>Từ 10/11 đến 14/11</w:t>
            </w:r>
          </w:p>
          <w:p w:rsidR="007157B9" w:rsidRDefault="007157B9">
            <w:pPr>
              <w:jc w:val="center"/>
              <w:divId w:val="1817330289"/>
              <w:rPr>
                <w:rFonts w:eastAsia="Times New Roman"/>
                <w:b/>
                <w:bCs/>
              </w:rPr>
            </w:pPr>
            <w:r>
              <w:rPr>
                <w:rFonts w:eastAsia="Times New Roman"/>
                <w:b/>
                <w:bCs/>
                <w:sz w:val="28"/>
                <w:szCs w:val="28"/>
              </w:rPr>
              <w:t>Bích Thuỷ</w:t>
            </w:r>
          </w:p>
        </w:tc>
        <w:tc>
          <w:tcPr>
            <w:tcW w:w="900" w:type="pct"/>
            <w:tcBorders>
              <w:top w:val="single" w:sz="6" w:space="0" w:color="000000"/>
              <w:left w:val="single" w:sz="6" w:space="0" w:color="000000"/>
              <w:bottom w:val="single" w:sz="6" w:space="0" w:color="000000"/>
              <w:right w:val="single" w:sz="6" w:space="0" w:color="000000"/>
            </w:tcBorders>
            <w:hideMark/>
          </w:tcPr>
          <w:p w:rsidR="00B91D26" w:rsidRDefault="00B91D26">
            <w:pPr>
              <w:jc w:val="center"/>
              <w:divId w:val="368382380"/>
              <w:rPr>
                <w:rFonts w:eastAsia="Times New Roman"/>
                <w:b/>
                <w:bCs/>
                <w:i/>
                <w:iCs/>
              </w:rPr>
            </w:pPr>
            <w:r>
              <w:rPr>
                <w:rFonts w:eastAsia="Times New Roman"/>
                <w:b/>
                <w:bCs/>
              </w:rPr>
              <w:t>Tuần 3</w:t>
            </w:r>
            <w:r>
              <w:rPr>
                <w:rFonts w:eastAsia="Times New Roman"/>
                <w:b/>
                <w:bCs/>
              </w:rPr>
              <w:br/>
            </w:r>
            <w:r>
              <w:rPr>
                <w:rFonts w:eastAsia="Times New Roman"/>
                <w:b/>
                <w:bCs/>
                <w:i/>
                <w:iCs/>
              </w:rPr>
              <w:t>Từ 17/11 đến 21/11</w:t>
            </w:r>
          </w:p>
          <w:p w:rsidR="007157B9" w:rsidRPr="007157B9" w:rsidRDefault="007157B9" w:rsidP="007157B9">
            <w:pPr>
              <w:jc w:val="center"/>
              <w:divId w:val="368382380"/>
              <w:rPr>
                <w:rFonts w:eastAsia="Times New Roman"/>
                <w:b/>
                <w:bCs/>
                <w:i/>
                <w:iCs/>
              </w:rPr>
            </w:pPr>
            <w:r>
              <w:rPr>
                <w:rFonts w:eastAsia="Times New Roman"/>
                <w:b/>
                <w:bCs/>
                <w:sz w:val="28"/>
                <w:szCs w:val="28"/>
              </w:rPr>
              <w:t>Nguyễn Thảo</w:t>
            </w:r>
          </w:p>
        </w:tc>
        <w:tc>
          <w:tcPr>
            <w:tcW w:w="900" w:type="pct"/>
            <w:tcBorders>
              <w:top w:val="single" w:sz="6" w:space="0" w:color="000000"/>
              <w:left w:val="single" w:sz="6" w:space="0" w:color="000000"/>
              <w:bottom w:val="single" w:sz="6" w:space="0" w:color="000000"/>
              <w:right w:val="single" w:sz="6" w:space="0" w:color="000000"/>
            </w:tcBorders>
            <w:hideMark/>
          </w:tcPr>
          <w:p w:rsidR="00B91D26" w:rsidRDefault="00B91D26">
            <w:pPr>
              <w:jc w:val="center"/>
              <w:divId w:val="1883402779"/>
              <w:rPr>
                <w:rFonts w:eastAsia="Times New Roman"/>
                <w:b/>
                <w:bCs/>
                <w:i/>
                <w:iCs/>
              </w:rPr>
            </w:pPr>
            <w:r>
              <w:rPr>
                <w:rFonts w:eastAsia="Times New Roman"/>
                <w:b/>
                <w:bCs/>
              </w:rPr>
              <w:t>Tuần 4</w:t>
            </w:r>
            <w:r>
              <w:rPr>
                <w:rFonts w:eastAsia="Times New Roman"/>
                <w:b/>
                <w:bCs/>
              </w:rPr>
              <w:br/>
            </w:r>
            <w:r>
              <w:rPr>
                <w:rFonts w:eastAsia="Times New Roman"/>
                <w:b/>
                <w:bCs/>
                <w:i/>
                <w:iCs/>
              </w:rPr>
              <w:t>Từ 24/11 đến 28/11</w:t>
            </w:r>
          </w:p>
          <w:p w:rsidR="007157B9" w:rsidRDefault="007157B9">
            <w:pPr>
              <w:jc w:val="center"/>
              <w:divId w:val="1883402779"/>
              <w:rPr>
                <w:rFonts w:eastAsia="Times New Roman"/>
                <w:b/>
                <w:bCs/>
              </w:rPr>
            </w:pPr>
            <w:r>
              <w:rPr>
                <w:rFonts w:eastAsia="Times New Roman"/>
                <w:b/>
                <w:bCs/>
                <w:sz w:val="28"/>
                <w:szCs w:val="28"/>
              </w:rPr>
              <w:t>Bích Thuỷ</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B91D26" w:rsidRDefault="00B91D26">
            <w:pPr>
              <w:jc w:val="center"/>
              <w:divId w:val="305164007"/>
              <w:rPr>
                <w:rFonts w:eastAsia="Times New Roman"/>
                <w:b/>
                <w:bCs/>
              </w:rPr>
            </w:pPr>
            <w:r>
              <w:rPr>
                <w:rFonts w:eastAsia="Times New Roman"/>
                <w:b/>
                <w:bCs/>
              </w:rPr>
              <w:t xml:space="preserve">Mục tiêu </w:t>
            </w:r>
            <w:r w:rsidR="007157B9">
              <w:rPr>
                <w:rFonts w:eastAsia="Times New Roman"/>
                <w:b/>
                <w:bCs/>
              </w:rPr>
              <w:t>đánh giá</w:t>
            </w:r>
          </w:p>
        </w:tc>
      </w:tr>
      <w:tr w:rsidR="00B91D26">
        <w:trPr>
          <w:divId w:val="104513359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91D26" w:rsidRDefault="00B91D26">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91D26" w:rsidRDefault="00B91D26">
            <w:r>
              <w:rPr>
                <w:rStyle w:val="plan-content-pre1"/>
              </w:rPr>
              <w:t>* Cô đón trẻ:</w:t>
            </w:r>
            <w:r>
              <w:rPr>
                <w:sz w:val="28"/>
                <w:szCs w:val="28"/>
              </w:rPr>
              <w:br/>
            </w:r>
            <w:r>
              <w:rPr>
                <w:rStyle w:val="plan-content-pre1"/>
              </w:rPr>
              <w:t>- Quan tâm đến sức khỏe của trẻ</w:t>
            </w:r>
            <w:r>
              <w:rPr>
                <w:sz w:val="28"/>
                <w:szCs w:val="28"/>
              </w:rPr>
              <w:br/>
            </w:r>
            <w:r>
              <w:rPr>
                <w:rStyle w:val="plan-content-pre1"/>
              </w:rPr>
              <w:t>- Nhắc trẻ khoanh tay cúi chào cô, chào bố mẹ trước khi vào lớp.</w:t>
            </w:r>
            <w:r>
              <w:rPr>
                <w:sz w:val="28"/>
                <w:szCs w:val="28"/>
              </w:rPr>
              <w:br/>
            </w:r>
            <w:r>
              <w:rPr>
                <w:rStyle w:val="plan-content-pre1"/>
              </w:rPr>
              <w:t>- Thực hiện các nề nếp: Cất dép, cất ba lô đúng nơi quy định.</w:t>
            </w:r>
            <w:r>
              <w:rPr>
                <w:sz w:val="28"/>
                <w:szCs w:val="28"/>
              </w:rPr>
              <w:br/>
            </w:r>
            <w:r>
              <w:rPr>
                <w:rStyle w:val="plan-content-pre1"/>
              </w:rPr>
              <w:t xml:space="preserve">- Cho trẻ nghe các bài hát về cô và mẹ, ngày 20/11.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6"/>
              <w:gridCol w:w="4906"/>
            </w:tblGrid>
            <w:tr w:rsidR="007157B9" w:rsidTr="007157B9">
              <w:tc>
                <w:tcPr>
                  <w:tcW w:w="4906" w:type="dxa"/>
                </w:tcPr>
                <w:p w:rsidR="007157B9" w:rsidRDefault="007157B9" w:rsidP="007157B9">
                  <w:r>
                    <w:rPr>
                      <w:rStyle w:val="plan-content-pre1"/>
                    </w:rPr>
                    <w:t>Tuần 1+3:</w:t>
                  </w:r>
                  <w:r>
                    <w:rPr>
                      <w:sz w:val="28"/>
                      <w:szCs w:val="28"/>
                    </w:rPr>
                    <w:br/>
                  </w:r>
                  <w:r>
                    <w:rPr>
                      <w:rStyle w:val="plan-content-pre1"/>
                    </w:rPr>
                    <w:t>- Hô hấp:Thổi bóng</w:t>
                  </w:r>
                  <w:r>
                    <w:rPr>
                      <w:sz w:val="28"/>
                      <w:szCs w:val="28"/>
                    </w:rPr>
                    <w:br/>
                  </w:r>
                  <w:r>
                    <w:rPr>
                      <w:rStyle w:val="plan-content-pre1"/>
                    </w:rPr>
                    <w:t>- Tay - vai: Hai tay đưa sang ngang, đưa lên cao</w:t>
                  </w:r>
                  <w:r>
                    <w:rPr>
                      <w:sz w:val="28"/>
                      <w:szCs w:val="28"/>
                    </w:rPr>
                    <w:br/>
                  </w:r>
                  <w:r>
                    <w:rPr>
                      <w:rStyle w:val="plan-content-pre1"/>
                    </w:rPr>
                    <w:t>- Lưng, bụng, lườn: Đứng nghiêng người sang hai bên</w:t>
                  </w:r>
                  <w:r>
                    <w:rPr>
                      <w:sz w:val="28"/>
                      <w:szCs w:val="28"/>
                    </w:rPr>
                    <w:br/>
                  </w:r>
                  <w:r>
                    <w:rPr>
                      <w:rStyle w:val="plan-content-pre1"/>
                    </w:rPr>
                    <w:t>- Chân: Đứng khuỵu gối</w:t>
                  </w:r>
                  <w:r>
                    <w:rPr>
                      <w:sz w:val="28"/>
                      <w:szCs w:val="28"/>
                    </w:rPr>
                    <w:br/>
                  </w:r>
                  <w:r>
                    <w:rPr>
                      <w:rStyle w:val="plan-content-pre1"/>
                    </w:rPr>
                    <w:t xml:space="preserve">- Bật: Bật sang hai bên. </w:t>
                  </w:r>
                </w:p>
                <w:p w:rsidR="007157B9" w:rsidRDefault="007157B9">
                  <w:pPr>
                    <w:rPr>
                      <w:rStyle w:val="plan-content-pre1"/>
                    </w:rPr>
                  </w:pPr>
                </w:p>
              </w:tc>
              <w:tc>
                <w:tcPr>
                  <w:tcW w:w="4906" w:type="dxa"/>
                </w:tcPr>
                <w:p w:rsidR="007157B9" w:rsidRDefault="007157B9" w:rsidP="007157B9">
                  <w:r>
                    <w:rPr>
                      <w:rStyle w:val="plan-content-pre1"/>
                    </w:rPr>
                    <w:t>Tuần 2+4:</w:t>
                  </w:r>
                  <w:r>
                    <w:rPr>
                      <w:sz w:val="28"/>
                      <w:szCs w:val="28"/>
                    </w:rPr>
                    <w:br/>
                  </w:r>
                  <w:r>
                    <w:rPr>
                      <w:rStyle w:val="plan-content-pre1"/>
                    </w:rPr>
                    <w:t>- Hô hấp: thổi nơ</w:t>
                  </w:r>
                  <w:r>
                    <w:rPr>
                      <w:sz w:val="28"/>
                      <w:szCs w:val="28"/>
                    </w:rPr>
                    <w:br/>
                  </w:r>
                  <w:r>
                    <w:rPr>
                      <w:rStyle w:val="plan-content-pre1"/>
                    </w:rPr>
                    <w:t>- Tay - vai: Hai tay đưa lên cao, ra phía trước, dang ngang</w:t>
                  </w:r>
                  <w:r>
                    <w:rPr>
                      <w:sz w:val="28"/>
                      <w:szCs w:val="28"/>
                    </w:rPr>
                    <w:br/>
                  </w:r>
                  <w:r>
                    <w:rPr>
                      <w:rStyle w:val="plan-content-pre1"/>
                    </w:rPr>
                    <w:t>- Lưng, bụng, lườn: Đứng quay người sang hai bên</w:t>
                  </w:r>
                  <w:r>
                    <w:rPr>
                      <w:sz w:val="28"/>
                      <w:szCs w:val="28"/>
                    </w:rPr>
                    <w:br/>
                  </w:r>
                  <w:r>
                    <w:rPr>
                      <w:rStyle w:val="plan-content-pre1"/>
                    </w:rPr>
                    <w:t>- Chân: Đứng nâng chân, gập gối</w:t>
                  </w:r>
                  <w:r>
                    <w:rPr>
                      <w:sz w:val="28"/>
                      <w:szCs w:val="28"/>
                    </w:rPr>
                    <w:br/>
                  </w:r>
                  <w:r>
                    <w:rPr>
                      <w:rStyle w:val="plan-content-pre1"/>
                    </w:rPr>
                    <w:t xml:space="preserve">- Bật: Bật tại chỗ </w:t>
                  </w:r>
                </w:p>
                <w:p w:rsidR="007157B9" w:rsidRDefault="007157B9">
                  <w:pPr>
                    <w:rPr>
                      <w:rStyle w:val="plan-content-pre1"/>
                    </w:rPr>
                  </w:pPr>
                </w:p>
              </w:tc>
            </w:tr>
          </w:tbl>
          <w:p w:rsidR="00B91D26" w:rsidRDefault="00B91D26">
            <w:r>
              <w:rPr>
                <w:rStyle w:val="plan-content-pre1"/>
              </w:rPr>
              <w:t xml:space="preserve">* Tập dân vũ theo nhạc bài hát: Máu đỏ da vàng </w:t>
            </w:r>
          </w:p>
          <w:p w:rsidR="00B91D26" w:rsidRDefault="00B91D2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pPr>
              <w:rPr>
                <w:rFonts w:eastAsia="Times New Roman"/>
              </w:rPr>
            </w:pPr>
          </w:p>
        </w:tc>
      </w:tr>
      <w:tr w:rsidR="00B91D26">
        <w:trPr>
          <w:divId w:val="104513359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91D26" w:rsidRDefault="00B91D26">
            <w:pPr>
              <w:rPr>
                <w:rFonts w:eastAsia="Times New Roman"/>
              </w:rPr>
            </w:pPr>
            <w:r>
              <w:rPr>
                <w:rStyle w:val="Strong"/>
                <w:rFonts w:eastAsia="Times New Roman"/>
              </w:rPr>
              <w:t>Trò chuyện</w:t>
            </w: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r>
              <w:rPr>
                <w:rStyle w:val="plan-content-pre1"/>
              </w:rPr>
              <w:t>- Chào hỏi:</w:t>
            </w:r>
            <w:r>
              <w:rPr>
                <w:sz w:val="28"/>
                <w:szCs w:val="28"/>
              </w:rPr>
              <w:br/>
            </w:r>
            <w:r>
              <w:rPr>
                <w:rStyle w:val="plan-content-pre1"/>
              </w:rPr>
              <w:t>+ Vận động theo giai điệu bài hát: Em muốn làm bác sĩ.</w:t>
            </w:r>
            <w:r>
              <w:rPr>
                <w:sz w:val="28"/>
                <w:szCs w:val="28"/>
              </w:rPr>
              <w:br/>
            </w:r>
            <w:r>
              <w:rPr>
                <w:rStyle w:val="plan-content-pre1"/>
              </w:rPr>
              <w:t>- Chia sẻ</w:t>
            </w:r>
            <w:r>
              <w:rPr>
                <w:sz w:val="28"/>
                <w:szCs w:val="28"/>
              </w:rPr>
              <w:br/>
            </w:r>
            <w:r>
              <w:rPr>
                <w:rStyle w:val="plan-content-pre1"/>
              </w:rPr>
              <w:t>+ Chủ đề: Nghề bác sĩ.</w:t>
            </w:r>
            <w:r>
              <w:rPr>
                <w:sz w:val="28"/>
                <w:szCs w:val="28"/>
              </w:rPr>
              <w:br/>
            </w:r>
            <w:r>
              <w:rPr>
                <w:rStyle w:val="plan-content-pre1"/>
              </w:rPr>
              <w:t>- Hoạt động nhóm</w:t>
            </w:r>
            <w:r>
              <w:rPr>
                <w:sz w:val="28"/>
                <w:szCs w:val="28"/>
              </w:rPr>
              <w:br/>
            </w:r>
            <w:r>
              <w:rPr>
                <w:rStyle w:val="plan-content-pre1"/>
              </w:rPr>
              <w:t xml:space="preserve">+ Trò chuyện với trẻ </w:t>
            </w:r>
            <w:r>
              <w:rPr>
                <w:rStyle w:val="plan-content-pre1"/>
              </w:rPr>
              <w:lastRenderedPageBreak/>
              <w:t>về nghề bác sĩ, cho trẻ xem video về công việc của bác sĩ và dụng cụ nghề bác sĩ.</w:t>
            </w:r>
            <w:r>
              <w:rPr>
                <w:sz w:val="28"/>
                <w:szCs w:val="28"/>
              </w:rPr>
              <w:br/>
            </w:r>
            <w:r>
              <w:rPr>
                <w:rStyle w:val="plan-content-pre1"/>
              </w:rPr>
              <w:t>- Thông điệp sáng</w:t>
            </w:r>
            <w:r>
              <w:rPr>
                <w:sz w:val="28"/>
                <w:szCs w:val="28"/>
              </w:rPr>
              <w:br/>
            </w:r>
            <w:r>
              <w:rPr>
                <w:rStyle w:val="plan-content-pre1"/>
              </w:rPr>
              <w:t xml:space="preserve">+ Các con ơi mỗi nghề đều giúp ích cho xã hội vì vậy các con phải tôn trọng và yêu quí các nghề trong xã hội nhé. </w:t>
            </w: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r>
              <w:rPr>
                <w:rStyle w:val="plan-content-pre1"/>
              </w:rPr>
              <w:lastRenderedPageBreak/>
              <w:t>Chào hỏi:</w:t>
            </w:r>
            <w:r>
              <w:rPr>
                <w:sz w:val="28"/>
                <w:szCs w:val="28"/>
              </w:rPr>
              <w:br/>
            </w:r>
            <w:r>
              <w:rPr>
                <w:rStyle w:val="plan-content-pre1"/>
              </w:rPr>
              <w:t>+ Vận động theo giai điệu bài hát: Chú bộ đội.</w:t>
            </w:r>
            <w:r>
              <w:rPr>
                <w:sz w:val="28"/>
                <w:szCs w:val="28"/>
              </w:rPr>
              <w:br/>
            </w:r>
            <w:r>
              <w:rPr>
                <w:rStyle w:val="plan-content-pre1"/>
              </w:rPr>
              <w:t>- Chia sẻ</w:t>
            </w:r>
            <w:r>
              <w:rPr>
                <w:sz w:val="28"/>
                <w:szCs w:val="28"/>
              </w:rPr>
              <w:br/>
            </w:r>
            <w:r>
              <w:rPr>
                <w:rStyle w:val="plan-content-pre1"/>
              </w:rPr>
              <w:t>+ Chủ đề: Bác bán hàng</w:t>
            </w:r>
            <w:r>
              <w:rPr>
                <w:sz w:val="28"/>
                <w:szCs w:val="28"/>
              </w:rPr>
              <w:br/>
            </w:r>
            <w:r>
              <w:rPr>
                <w:rStyle w:val="plan-content-pre1"/>
              </w:rPr>
              <w:t>- Hoạt động nhóm</w:t>
            </w:r>
            <w:r>
              <w:rPr>
                <w:sz w:val="28"/>
                <w:szCs w:val="28"/>
              </w:rPr>
              <w:br/>
            </w:r>
            <w:r>
              <w:rPr>
                <w:rStyle w:val="plan-content-pre1"/>
              </w:rPr>
              <w:t xml:space="preserve">+ Trò chuyện với trẻ </w:t>
            </w:r>
            <w:r>
              <w:rPr>
                <w:rStyle w:val="plan-content-pre1"/>
              </w:rPr>
              <w:lastRenderedPageBreak/>
              <w:t>về nghề bán hàng, các mặt hàng thường bán và xem video về công việc của bác bán hàng.</w:t>
            </w:r>
            <w:r>
              <w:rPr>
                <w:sz w:val="28"/>
                <w:szCs w:val="28"/>
              </w:rPr>
              <w:br/>
            </w:r>
            <w:r>
              <w:rPr>
                <w:rStyle w:val="plan-content-pre1"/>
              </w:rPr>
              <w:t>+ Tập trả lời và đặt câu hỏi đơn giản: Ai?, Cái gì?, Ở đâu?, Khi nào?</w:t>
            </w:r>
            <w:r>
              <w:rPr>
                <w:sz w:val="28"/>
                <w:szCs w:val="28"/>
              </w:rPr>
              <w:br/>
            </w:r>
            <w:r>
              <w:rPr>
                <w:rStyle w:val="plan-content-pre1"/>
              </w:rPr>
              <w:t>- Thông điệp sáng</w:t>
            </w:r>
            <w:r>
              <w:rPr>
                <w:sz w:val="28"/>
                <w:szCs w:val="28"/>
              </w:rPr>
              <w:br/>
            </w:r>
            <w:r>
              <w:rPr>
                <w:rStyle w:val="plan-content-pre1"/>
              </w:rPr>
              <w:t xml:space="preserve">+ Các con hãy yêu thương và quý trọng các bác bán hàng nhé. </w:t>
            </w: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r>
              <w:rPr>
                <w:rStyle w:val="plan-content-pre1"/>
              </w:rPr>
              <w:lastRenderedPageBreak/>
              <w:t>Chào hỏi:</w:t>
            </w:r>
            <w:r>
              <w:rPr>
                <w:sz w:val="28"/>
                <w:szCs w:val="28"/>
              </w:rPr>
              <w:br/>
            </w:r>
            <w:r>
              <w:rPr>
                <w:rStyle w:val="plan-content-pre1"/>
              </w:rPr>
              <w:t>+ Vận động theo giai điệu bài hát: Cô và mẹ</w:t>
            </w:r>
            <w:r>
              <w:rPr>
                <w:sz w:val="28"/>
                <w:szCs w:val="28"/>
              </w:rPr>
              <w:br/>
            </w:r>
            <w:r>
              <w:rPr>
                <w:rStyle w:val="plan-content-pre1"/>
              </w:rPr>
              <w:t>- Chia sẻ</w:t>
            </w:r>
            <w:r>
              <w:rPr>
                <w:sz w:val="28"/>
                <w:szCs w:val="28"/>
              </w:rPr>
              <w:br/>
            </w:r>
            <w:r>
              <w:rPr>
                <w:rStyle w:val="plan-content-pre1"/>
              </w:rPr>
              <w:t>+ Chủ đề: Cô giáo của em</w:t>
            </w:r>
            <w:r>
              <w:rPr>
                <w:sz w:val="28"/>
                <w:szCs w:val="28"/>
              </w:rPr>
              <w:br/>
            </w:r>
            <w:r>
              <w:rPr>
                <w:rStyle w:val="plan-content-pre1"/>
              </w:rPr>
              <w:t>- Hoạt động nhóm</w:t>
            </w:r>
            <w:r>
              <w:rPr>
                <w:sz w:val="28"/>
                <w:szCs w:val="28"/>
              </w:rPr>
              <w:br/>
            </w:r>
            <w:r>
              <w:rPr>
                <w:rStyle w:val="plan-content-pre1"/>
              </w:rPr>
              <w:t xml:space="preserve">+ Trò chuyện về </w:t>
            </w:r>
            <w:r>
              <w:rPr>
                <w:rStyle w:val="plan-content-pre1"/>
              </w:rPr>
              <w:lastRenderedPageBreak/>
              <w:t>ngày nhà giáo Việt Nam 20/11.</w:t>
            </w:r>
            <w:r>
              <w:rPr>
                <w:sz w:val="28"/>
                <w:szCs w:val="28"/>
              </w:rPr>
              <w:br/>
            </w:r>
            <w:r>
              <w:rPr>
                <w:rStyle w:val="plan-content-pre1"/>
              </w:rPr>
              <w:t>- Thông điệp sáng</w:t>
            </w:r>
            <w:r>
              <w:rPr>
                <w:sz w:val="28"/>
                <w:szCs w:val="28"/>
              </w:rPr>
              <w:br/>
            </w:r>
            <w:r>
              <w:rPr>
                <w:rStyle w:val="plan-content-pre1"/>
              </w:rPr>
              <w:t xml:space="preserve">+ Chúng mình hãy ôm cô giáo của chúng mình thật chặt để thể hiện tình cảm của các con với cô giáo nhé. </w:t>
            </w: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r>
              <w:rPr>
                <w:rStyle w:val="plan-content-pre1"/>
              </w:rPr>
              <w:lastRenderedPageBreak/>
              <w:t>- Chào hỏi:</w:t>
            </w:r>
            <w:r>
              <w:rPr>
                <w:sz w:val="28"/>
                <w:szCs w:val="28"/>
              </w:rPr>
              <w:br/>
            </w:r>
            <w:r>
              <w:rPr>
                <w:rStyle w:val="plan-content-pre1"/>
              </w:rPr>
              <w:t>+ Vận động theo giai điệu bài hát: Tía má em.</w:t>
            </w:r>
            <w:r>
              <w:rPr>
                <w:sz w:val="28"/>
                <w:szCs w:val="28"/>
              </w:rPr>
              <w:br/>
            </w:r>
            <w:r>
              <w:rPr>
                <w:rStyle w:val="plan-content-pre1"/>
              </w:rPr>
              <w:t>- Chia sẻ</w:t>
            </w:r>
            <w:r>
              <w:rPr>
                <w:sz w:val="28"/>
                <w:szCs w:val="28"/>
              </w:rPr>
              <w:br/>
            </w:r>
            <w:r>
              <w:rPr>
                <w:rStyle w:val="plan-content-pre1"/>
              </w:rPr>
              <w:t>+ Chủ đề: Bác nông dân vui tính.</w:t>
            </w:r>
            <w:r>
              <w:rPr>
                <w:sz w:val="28"/>
                <w:szCs w:val="28"/>
              </w:rPr>
              <w:br/>
            </w:r>
            <w:r>
              <w:rPr>
                <w:rStyle w:val="plan-content-pre1"/>
              </w:rPr>
              <w:t>- Hoạt động nhóm</w:t>
            </w:r>
            <w:r>
              <w:rPr>
                <w:sz w:val="28"/>
                <w:szCs w:val="28"/>
              </w:rPr>
              <w:br/>
            </w:r>
            <w:r>
              <w:rPr>
                <w:rStyle w:val="plan-content-pre1"/>
              </w:rPr>
              <w:t xml:space="preserve">+ Trò chuyện với trẻ </w:t>
            </w:r>
            <w:r>
              <w:rPr>
                <w:rStyle w:val="plan-content-pre1"/>
              </w:rPr>
              <w:lastRenderedPageBreak/>
              <w:t>về nghề nông, dụng cụ của nghề nông và xem video về công việc của bác nông dân,</w:t>
            </w:r>
            <w:r>
              <w:rPr>
                <w:sz w:val="28"/>
                <w:szCs w:val="28"/>
              </w:rPr>
              <w:br/>
            </w:r>
            <w:r>
              <w:rPr>
                <w:rStyle w:val="plan-content-pre1"/>
              </w:rPr>
              <w:t>+ Tìm hiểu các sản phẩm của các bác nông dân trồng ra.</w:t>
            </w:r>
            <w:r>
              <w:rPr>
                <w:sz w:val="28"/>
                <w:szCs w:val="28"/>
              </w:rPr>
              <w:br/>
            </w:r>
            <w:r>
              <w:rPr>
                <w:rStyle w:val="plan-content-pre1"/>
              </w:rPr>
              <w:t>- Thông điệp sáng</w:t>
            </w:r>
            <w:r>
              <w:rPr>
                <w:sz w:val="28"/>
                <w:szCs w:val="28"/>
              </w:rPr>
              <w:br/>
            </w:r>
            <w:r>
              <w:rPr>
                <w:rStyle w:val="plan-content-pre1"/>
              </w:rPr>
              <w:t xml:space="preserve">+ Các con hãy yêu thương và quý trọng các bác nông dân nhé </w:t>
            </w: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pPr>
              <w:rPr>
                <w:rFonts w:eastAsia="Times New Roman"/>
              </w:rPr>
            </w:pPr>
            <w:r>
              <w:rPr>
                <w:rFonts w:eastAsia="Times New Roman"/>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in;height:18pt" o:ole="">
                  <v:imagedata r:id="rId4" o:title=""/>
                </v:shape>
                <w:control r:id="rId5" w:name="DefaultOcxName" w:shapeid="_x0000_i1068"/>
              </w:object>
            </w:r>
          </w:p>
          <w:p w:rsidR="00B91D26" w:rsidRDefault="00B91D26">
            <w:pPr>
              <w:rPr>
                <w:rFonts w:eastAsia="Times New Roman"/>
              </w:rPr>
            </w:pPr>
          </w:p>
        </w:tc>
      </w:tr>
      <w:tr w:rsidR="00B91D26">
        <w:trPr>
          <w:divId w:val="104513359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91D26" w:rsidRDefault="00B91D26">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1D26" w:rsidRDefault="00B91D26">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pPr>
              <w:pStyle w:val="text-center-report"/>
            </w:pPr>
            <w:r>
              <w:rPr>
                <w:b/>
                <w:bCs/>
              </w:rPr>
              <w:t>Hoạt động văn học</w:t>
            </w:r>
          </w:p>
          <w:p w:rsidR="00B91D26" w:rsidRDefault="00B91D26">
            <w:pPr>
              <w:rPr>
                <w:rFonts w:eastAsia="Times New Roman"/>
              </w:rPr>
            </w:pPr>
            <w:r>
              <w:rPr>
                <w:rStyle w:val="plan-content-pre1"/>
                <w:rFonts w:eastAsia="Times New Roman"/>
              </w:rPr>
              <w:t xml:space="preserve">- Thơ: Em làm bác sĩ </w:t>
            </w:r>
          </w:p>
          <w:p w:rsidR="00B91D26" w:rsidRDefault="00B91D2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pPr>
              <w:pStyle w:val="text-center-report"/>
            </w:pPr>
            <w:r>
              <w:rPr>
                <w:b/>
                <w:bCs/>
              </w:rPr>
              <w:t>Hoạt động văn học</w:t>
            </w:r>
          </w:p>
          <w:p w:rsidR="00B91D26" w:rsidRDefault="00B91D26">
            <w:pPr>
              <w:rPr>
                <w:rFonts w:eastAsia="Times New Roman"/>
              </w:rPr>
            </w:pPr>
            <w:r>
              <w:rPr>
                <w:rStyle w:val="plan-content-pre1"/>
                <w:rFonts w:eastAsia="Times New Roman"/>
              </w:rPr>
              <w:t xml:space="preserve">- Thơ : Em làm thợ xây </w:t>
            </w:r>
          </w:p>
          <w:p w:rsidR="00B91D26" w:rsidRDefault="00B91D2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pPr>
              <w:pStyle w:val="text-center-report"/>
            </w:pPr>
            <w:r>
              <w:rPr>
                <w:b/>
                <w:bCs/>
              </w:rPr>
              <w:t>Hoạt động văn học</w:t>
            </w:r>
          </w:p>
          <w:p w:rsidR="00B91D26" w:rsidRDefault="00B91D26">
            <w:pPr>
              <w:rPr>
                <w:rFonts w:eastAsia="Times New Roman"/>
              </w:rPr>
            </w:pPr>
            <w:r>
              <w:rPr>
                <w:rStyle w:val="plan-content-pre1"/>
                <w:rFonts w:eastAsia="Times New Roman"/>
              </w:rPr>
              <w:t xml:space="preserve">- Thơ: Cô giáo của em </w:t>
            </w:r>
          </w:p>
          <w:p w:rsidR="00B91D26" w:rsidRDefault="00B91D2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pPr>
              <w:pStyle w:val="text-center-report"/>
            </w:pPr>
            <w:r>
              <w:rPr>
                <w:b/>
                <w:bCs/>
              </w:rPr>
              <w:t>Hoạt động văn học</w:t>
            </w:r>
          </w:p>
          <w:p w:rsidR="00B91D26" w:rsidRDefault="00B91D26">
            <w:pPr>
              <w:rPr>
                <w:rFonts w:eastAsia="Times New Roman"/>
              </w:rPr>
            </w:pPr>
            <w:r>
              <w:rPr>
                <w:rStyle w:val="plan-content-pre1"/>
                <w:rFonts w:eastAsia="Times New Roman"/>
              </w:rPr>
              <w:t xml:space="preserve">- Thơ: Bác nông dân </w:t>
            </w:r>
          </w:p>
          <w:p w:rsidR="00B91D26" w:rsidRDefault="00B91D26">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91D26" w:rsidRDefault="00B91D26">
            <w:pPr>
              <w:rPr>
                <w:rFonts w:eastAsia="Times New Roman"/>
              </w:rPr>
            </w:pPr>
            <w:r>
              <w:rPr>
                <w:rFonts w:eastAsia="Times New Roman"/>
                <w:u w:val="single"/>
              </w:rPr>
              <w:t>MT1</w:t>
            </w:r>
            <w:r>
              <w:rPr>
                <w:rFonts w:eastAsia="Times New Roman"/>
              </w:rPr>
              <w:t xml:space="preserve">, </w:t>
            </w:r>
            <w:r>
              <w:rPr>
                <w:rFonts w:eastAsia="Times New Roman"/>
                <w:u w:val="single"/>
              </w:rPr>
              <w:t>MT31</w:t>
            </w:r>
            <w:r>
              <w:rPr>
                <w:rFonts w:eastAsia="Times New Roman"/>
              </w:rPr>
              <w:t xml:space="preserve">, </w:t>
            </w:r>
            <w:r>
              <w:rPr>
                <w:rFonts w:eastAsia="Times New Roman"/>
                <w:u w:val="single"/>
              </w:rPr>
              <w:t>MT82</w:t>
            </w:r>
          </w:p>
        </w:tc>
      </w:tr>
      <w:tr w:rsidR="00B91D26">
        <w:trPr>
          <w:divId w:val="10451335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91D26" w:rsidRDefault="00B91D2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1D26" w:rsidRDefault="00B91D26">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pPr>
              <w:pStyle w:val="text-center-report"/>
            </w:pPr>
            <w:r>
              <w:rPr>
                <w:b/>
                <w:bCs/>
              </w:rPr>
              <w:t>Hoạt động tạo hình</w:t>
            </w:r>
          </w:p>
          <w:p w:rsidR="00B91D26" w:rsidRDefault="00B91D26">
            <w:pPr>
              <w:rPr>
                <w:rFonts w:eastAsia="Times New Roman"/>
              </w:rPr>
            </w:pPr>
            <w:r>
              <w:rPr>
                <w:rStyle w:val="plan-content-pre1"/>
                <w:rFonts w:eastAsia="Times New Roman"/>
              </w:rPr>
              <w:t xml:space="preserve">- Tô màu đồ dùng bác sĩ </w:t>
            </w:r>
          </w:p>
          <w:p w:rsidR="00B91D26" w:rsidRDefault="00B91D2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pPr>
              <w:pStyle w:val="text-center-report"/>
            </w:pPr>
            <w:r>
              <w:rPr>
                <w:b/>
                <w:bCs/>
              </w:rPr>
              <w:t>Hoạt động tạo hình</w:t>
            </w:r>
          </w:p>
          <w:p w:rsidR="00B91D26" w:rsidRDefault="00B91D26">
            <w:pPr>
              <w:rPr>
                <w:rFonts w:eastAsia="Times New Roman"/>
              </w:rPr>
            </w:pPr>
            <w:r>
              <w:rPr>
                <w:rStyle w:val="plan-content-pre1"/>
                <w:rFonts w:eastAsia="Times New Roman"/>
              </w:rPr>
              <w:t xml:space="preserve">- Xé dán trang phục chú hề </w:t>
            </w:r>
          </w:p>
          <w:p w:rsidR="00B91D26" w:rsidRDefault="00B91D2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pPr>
              <w:pStyle w:val="text-center-report"/>
            </w:pPr>
            <w:r>
              <w:rPr>
                <w:b/>
                <w:bCs/>
              </w:rPr>
              <w:t>Hoạt động tạo hình</w:t>
            </w:r>
          </w:p>
          <w:p w:rsidR="00B91D26" w:rsidRDefault="00B91D26">
            <w:pPr>
              <w:rPr>
                <w:rFonts w:eastAsia="Times New Roman"/>
              </w:rPr>
            </w:pPr>
            <w:r>
              <w:rPr>
                <w:rStyle w:val="plan-content-pre1"/>
                <w:rFonts w:eastAsia="Times New Roman"/>
              </w:rPr>
              <w:t xml:space="preserve">- Dán hoa tặng cô ngày 20/11 </w:t>
            </w:r>
          </w:p>
          <w:p w:rsidR="00B91D26" w:rsidRDefault="00B91D2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pPr>
              <w:pStyle w:val="text-center-report"/>
            </w:pPr>
            <w:r>
              <w:rPr>
                <w:b/>
                <w:bCs/>
              </w:rPr>
              <w:t>Hoạt động tạo hình</w:t>
            </w:r>
          </w:p>
          <w:p w:rsidR="00B91D26" w:rsidRDefault="00B91D26">
            <w:pPr>
              <w:rPr>
                <w:rFonts w:eastAsia="Times New Roman"/>
              </w:rPr>
            </w:pPr>
            <w:r>
              <w:rPr>
                <w:rStyle w:val="plan-content-pre1"/>
                <w:rFonts w:eastAsia="Times New Roman"/>
              </w:rPr>
              <w:t xml:space="preserve">- Nặn các loại bánh </w:t>
            </w:r>
            <w:r>
              <w:rPr>
                <w:rStyle w:val="plan-content-pre1"/>
                <w:rFonts w:eastAsia="Times New Roman"/>
                <w:b/>
                <w:bCs/>
                <w:color w:val="337AB7"/>
              </w:rPr>
              <w:t>(MT82)</w:t>
            </w:r>
            <w:r>
              <w:rPr>
                <w:rStyle w:val="plan-content-pre1"/>
                <w:rFonts w:eastAsia="Times New Roman"/>
              </w:rPr>
              <w:t xml:space="preserve"> </w:t>
            </w:r>
          </w:p>
          <w:p w:rsidR="00B91D26" w:rsidRDefault="00B91D2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91D26" w:rsidRDefault="00B91D26">
            <w:pPr>
              <w:rPr>
                <w:rFonts w:eastAsia="Times New Roman"/>
              </w:rPr>
            </w:pPr>
          </w:p>
        </w:tc>
      </w:tr>
      <w:tr w:rsidR="00B91D26">
        <w:trPr>
          <w:divId w:val="10451335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91D26" w:rsidRDefault="00B91D2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1D26" w:rsidRDefault="00B91D26">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pPr>
              <w:pStyle w:val="text-center-report"/>
            </w:pPr>
            <w:r>
              <w:rPr>
                <w:b/>
                <w:bCs/>
              </w:rPr>
              <w:t>Hoạt động làm quen với toán</w:t>
            </w:r>
          </w:p>
          <w:p w:rsidR="00B91D26" w:rsidRDefault="00B91D26">
            <w:pPr>
              <w:rPr>
                <w:rFonts w:eastAsia="Times New Roman"/>
              </w:rPr>
            </w:pPr>
            <w:r>
              <w:rPr>
                <w:rStyle w:val="plan-content-pre1"/>
                <w:rFonts w:eastAsia="Times New Roman"/>
              </w:rPr>
              <w:t xml:space="preserve">- Ôn so sánh chiều cao giữa 2 đối tượng cao hơn- thấp hơn </w:t>
            </w:r>
          </w:p>
          <w:p w:rsidR="00B91D26" w:rsidRDefault="00B91D2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pPr>
              <w:pStyle w:val="text-center-report"/>
            </w:pPr>
            <w:r>
              <w:rPr>
                <w:b/>
                <w:bCs/>
              </w:rPr>
              <w:t>Hoạt động làm quen với toán</w:t>
            </w:r>
          </w:p>
          <w:p w:rsidR="00B91D26" w:rsidRDefault="00B91D26">
            <w:pPr>
              <w:rPr>
                <w:rFonts w:eastAsia="Times New Roman"/>
              </w:rPr>
            </w:pPr>
            <w:r>
              <w:rPr>
                <w:rStyle w:val="plan-content-pre1"/>
                <w:rFonts w:eastAsia="Times New Roman"/>
              </w:rPr>
              <w:t xml:space="preserve">- Sắp xếp theo qui tắc abab </w:t>
            </w:r>
            <w:r>
              <w:rPr>
                <w:rStyle w:val="plan-content-pre1"/>
                <w:rFonts w:eastAsia="Times New Roman"/>
                <w:b/>
                <w:bCs/>
                <w:color w:val="337AB7"/>
              </w:rPr>
              <w:t>(MT31)</w:t>
            </w:r>
            <w:r>
              <w:rPr>
                <w:rStyle w:val="plan-content-pre1"/>
                <w:rFonts w:eastAsia="Times New Roman"/>
              </w:rPr>
              <w:t xml:space="preserve"> </w:t>
            </w:r>
          </w:p>
          <w:p w:rsidR="00B91D26" w:rsidRDefault="00B91D2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pPr>
              <w:pStyle w:val="text-center-report"/>
            </w:pPr>
            <w:r>
              <w:rPr>
                <w:b/>
                <w:bCs/>
              </w:rPr>
              <w:t>Hoạt động làm quen với toán</w:t>
            </w:r>
          </w:p>
          <w:p w:rsidR="00B91D26" w:rsidRDefault="00B91D26">
            <w:pPr>
              <w:rPr>
                <w:rFonts w:eastAsia="Times New Roman"/>
              </w:rPr>
            </w:pPr>
            <w:r>
              <w:rPr>
                <w:rStyle w:val="plan-content-pre1"/>
                <w:rFonts w:eastAsia="Times New Roman"/>
              </w:rPr>
              <w:t xml:space="preserve">- Đếm trên đối tượng trong phạm vi 3 </w:t>
            </w:r>
          </w:p>
          <w:p w:rsidR="00B91D26" w:rsidRDefault="00B91D2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pPr>
              <w:pStyle w:val="text-center-report"/>
            </w:pPr>
            <w:r>
              <w:rPr>
                <w:b/>
                <w:bCs/>
              </w:rPr>
              <w:t>Hoạt động làm quen với toán</w:t>
            </w:r>
          </w:p>
          <w:p w:rsidR="00B91D26" w:rsidRDefault="00B91D26">
            <w:pPr>
              <w:rPr>
                <w:rFonts w:eastAsia="Times New Roman"/>
              </w:rPr>
            </w:pPr>
            <w:r>
              <w:rPr>
                <w:rStyle w:val="plan-content-pre1"/>
                <w:rFonts w:eastAsia="Times New Roman"/>
              </w:rPr>
              <w:t xml:space="preserve">- Tách nhóm có số lượng 3 thành 2 phần </w:t>
            </w:r>
          </w:p>
          <w:p w:rsidR="00B91D26" w:rsidRDefault="00B91D2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91D26" w:rsidRDefault="00B91D26">
            <w:pPr>
              <w:rPr>
                <w:rFonts w:eastAsia="Times New Roman"/>
              </w:rPr>
            </w:pPr>
          </w:p>
        </w:tc>
      </w:tr>
      <w:tr w:rsidR="00B91D26">
        <w:trPr>
          <w:divId w:val="10451335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91D26" w:rsidRDefault="00B91D2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1D26" w:rsidRDefault="00B91D26">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pPr>
              <w:pStyle w:val="text-center-report"/>
            </w:pPr>
            <w:r>
              <w:rPr>
                <w:b/>
                <w:bCs/>
              </w:rPr>
              <w:t>Hoạt động khám phá</w:t>
            </w:r>
          </w:p>
          <w:p w:rsidR="00B91D26" w:rsidRDefault="00B91D26">
            <w:pPr>
              <w:rPr>
                <w:rFonts w:eastAsia="Times New Roman"/>
              </w:rPr>
            </w:pPr>
            <w:r>
              <w:rPr>
                <w:rStyle w:val="plan-content-pre1"/>
                <w:rFonts w:eastAsia="Times New Roman"/>
              </w:rPr>
              <w:t xml:space="preserve">- Nghề bác sĩ </w:t>
            </w:r>
          </w:p>
          <w:p w:rsidR="00B91D26" w:rsidRDefault="00B91D2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pPr>
              <w:pStyle w:val="text-center-report"/>
            </w:pPr>
            <w:r>
              <w:rPr>
                <w:b/>
                <w:bCs/>
              </w:rPr>
              <w:t>Hoạt động khám phá</w:t>
            </w:r>
          </w:p>
          <w:p w:rsidR="00B91D26" w:rsidRDefault="00B91D26">
            <w:pPr>
              <w:rPr>
                <w:rFonts w:eastAsia="Times New Roman"/>
              </w:rPr>
            </w:pPr>
            <w:r>
              <w:rPr>
                <w:rStyle w:val="plan-content-pre1"/>
                <w:rFonts w:eastAsia="Times New Roman"/>
              </w:rPr>
              <w:t xml:space="preserve">- Nghề bán hàng </w:t>
            </w:r>
          </w:p>
          <w:p w:rsidR="00B91D26" w:rsidRDefault="00B91D2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1D26" w:rsidRPr="000254E9" w:rsidRDefault="00B91D26" w:rsidP="000254E9">
            <w:pPr>
              <w:pStyle w:val="text-center-report"/>
              <w:rPr>
                <w:rFonts w:eastAsia="Times New Roman"/>
                <w:sz w:val="28"/>
                <w:szCs w:val="28"/>
              </w:rPr>
            </w:pPr>
            <w:r>
              <w:rPr>
                <w:b/>
                <w:bCs/>
              </w:rPr>
              <w:t>Hoạt động khám phá</w:t>
            </w:r>
            <w:r>
              <w:rPr>
                <w:rStyle w:val="plan-content-pre1"/>
                <w:rFonts w:eastAsia="Times New Roman"/>
              </w:rPr>
              <w:t xml:space="preserve">- Cô giáo của em ( steam) </w:t>
            </w:r>
          </w:p>
          <w:p w:rsidR="00B91D26" w:rsidRDefault="00B91D2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pPr>
              <w:pStyle w:val="text-center-report"/>
            </w:pPr>
            <w:r>
              <w:rPr>
                <w:b/>
                <w:bCs/>
              </w:rPr>
              <w:t>Hoạt động khám phá</w:t>
            </w:r>
          </w:p>
          <w:p w:rsidR="00B91D26" w:rsidRDefault="00B91D26">
            <w:pPr>
              <w:rPr>
                <w:rFonts w:eastAsia="Times New Roman"/>
              </w:rPr>
            </w:pPr>
            <w:r>
              <w:rPr>
                <w:rStyle w:val="plan-content-pre1"/>
                <w:rFonts w:eastAsia="Times New Roman"/>
              </w:rPr>
              <w:t xml:space="preserve">- Bác nông dân </w:t>
            </w:r>
          </w:p>
          <w:p w:rsidR="00B91D26" w:rsidRDefault="00B91D2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91D26" w:rsidRDefault="00B91D26">
            <w:pPr>
              <w:rPr>
                <w:rFonts w:eastAsia="Times New Roman"/>
              </w:rPr>
            </w:pPr>
          </w:p>
        </w:tc>
      </w:tr>
      <w:tr w:rsidR="00B91D26">
        <w:trPr>
          <w:divId w:val="10451335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91D26" w:rsidRDefault="00B91D2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1D26" w:rsidRDefault="00B91D26">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pPr>
              <w:pStyle w:val="text-center-report"/>
            </w:pPr>
            <w:r>
              <w:rPr>
                <w:b/>
                <w:bCs/>
              </w:rPr>
              <w:t>Hoạt động âm nhạc</w:t>
            </w:r>
          </w:p>
          <w:p w:rsidR="00B91D26" w:rsidRDefault="00B91D26">
            <w:pPr>
              <w:rPr>
                <w:rFonts w:eastAsia="Times New Roman"/>
              </w:rPr>
            </w:pPr>
            <w:r>
              <w:rPr>
                <w:rStyle w:val="plan-content-pre1"/>
                <w:rFonts w:eastAsia="Times New Roman"/>
              </w:rPr>
              <w:t>- Hát: Em làm bác sĩ</w:t>
            </w:r>
            <w:r>
              <w:rPr>
                <w:rFonts w:eastAsia="Times New Roman"/>
                <w:sz w:val="28"/>
                <w:szCs w:val="28"/>
              </w:rPr>
              <w:br/>
            </w:r>
            <w:r>
              <w:rPr>
                <w:rStyle w:val="plan-content-pre1"/>
                <w:rFonts w:eastAsia="Times New Roman"/>
              </w:rPr>
              <w:t>- Nghe hát: Con ước làm bác sĩ</w:t>
            </w:r>
            <w:r>
              <w:rPr>
                <w:rFonts w:eastAsia="Times New Roman"/>
                <w:sz w:val="28"/>
                <w:szCs w:val="28"/>
              </w:rPr>
              <w:br/>
            </w:r>
            <w:r>
              <w:rPr>
                <w:rStyle w:val="plan-content-pre1"/>
                <w:rFonts w:eastAsia="Times New Roman"/>
              </w:rPr>
              <w:t xml:space="preserve">- TCÂN: Vũ điệu hóa đá </w:t>
            </w:r>
          </w:p>
          <w:p w:rsidR="00B91D26" w:rsidRDefault="00B91D2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pPr>
              <w:pStyle w:val="text-center-report"/>
            </w:pPr>
            <w:r>
              <w:rPr>
                <w:b/>
                <w:bCs/>
              </w:rPr>
              <w:t>Hoạt động vận động</w:t>
            </w:r>
          </w:p>
          <w:p w:rsidR="00B91D26" w:rsidRDefault="00B91D26">
            <w:pPr>
              <w:rPr>
                <w:rFonts w:eastAsia="Times New Roman"/>
              </w:rPr>
            </w:pPr>
            <w:r>
              <w:rPr>
                <w:rStyle w:val="plan-content-pre1"/>
                <w:rFonts w:eastAsia="Times New Roman"/>
              </w:rPr>
              <w:t>- VĐCB: Đi kiễng gót</w:t>
            </w:r>
            <w:r>
              <w:rPr>
                <w:rFonts w:eastAsia="Times New Roman"/>
                <w:sz w:val="28"/>
                <w:szCs w:val="28"/>
              </w:rPr>
              <w:br/>
            </w:r>
            <w:r>
              <w:rPr>
                <w:rStyle w:val="plan-content-pre1"/>
                <w:rFonts w:eastAsia="Times New Roman"/>
              </w:rPr>
              <w:t xml:space="preserve">- TCVĐ: Chuyền bóng </w:t>
            </w:r>
            <w:r>
              <w:rPr>
                <w:rStyle w:val="plan-content-pre1"/>
                <w:rFonts w:eastAsia="Times New Roman"/>
                <w:b/>
                <w:bCs/>
                <w:color w:val="337AB7"/>
              </w:rPr>
              <w:t>(MT1)</w:t>
            </w:r>
            <w:r>
              <w:rPr>
                <w:rStyle w:val="plan-content-pre1"/>
                <w:rFonts w:eastAsia="Times New Roman"/>
              </w:rPr>
              <w:t xml:space="preserve"> </w:t>
            </w:r>
          </w:p>
          <w:p w:rsidR="00B91D26" w:rsidRDefault="00B91D2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pPr>
              <w:pStyle w:val="text-center-report"/>
            </w:pPr>
            <w:r>
              <w:rPr>
                <w:b/>
                <w:bCs/>
              </w:rPr>
              <w:t>Hoạt động âm nhạc</w:t>
            </w:r>
          </w:p>
          <w:p w:rsidR="00B91D26" w:rsidRDefault="00B91D26">
            <w:pPr>
              <w:rPr>
                <w:rFonts w:eastAsia="Times New Roman"/>
              </w:rPr>
            </w:pPr>
            <w:r>
              <w:rPr>
                <w:rStyle w:val="plan-content-pre1"/>
                <w:rFonts w:eastAsia="Times New Roman"/>
              </w:rPr>
              <w:t>- VĐMH: Cô giáo của em</w:t>
            </w:r>
            <w:r>
              <w:rPr>
                <w:rFonts w:eastAsia="Times New Roman"/>
                <w:sz w:val="28"/>
                <w:szCs w:val="28"/>
              </w:rPr>
              <w:br/>
            </w:r>
            <w:r>
              <w:rPr>
                <w:rStyle w:val="plan-content-pre1"/>
                <w:rFonts w:eastAsia="Times New Roman"/>
              </w:rPr>
              <w:t>- Nghe: Cô giáo miền xuôi</w:t>
            </w:r>
            <w:r>
              <w:rPr>
                <w:rFonts w:eastAsia="Times New Roman"/>
                <w:sz w:val="28"/>
                <w:szCs w:val="28"/>
              </w:rPr>
              <w:br/>
            </w:r>
            <w:r>
              <w:rPr>
                <w:rStyle w:val="plan-content-pre1"/>
                <w:rFonts w:eastAsia="Times New Roman"/>
              </w:rPr>
              <w:t xml:space="preserve">- Trò chơi âm nhạc: Vòng tròn tiết tấu </w:t>
            </w:r>
          </w:p>
          <w:p w:rsidR="00B91D26" w:rsidRDefault="00B91D2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pPr>
              <w:pStyle w:val="text-center-report"/>
            </w:pPr>
            <w:r>
              <w:rPr>
                <w:b/>
                <w:bCs/>
              </w:rPr>
              <w:t>Hoạt động vận động</w:t>
            </w:r>
          </w:p>
          <w:p w:rsidR="00B91D26" w:rsidRDefault="00B91D26">
            <w:pPr>
              <w:rPr>
                <w:rFonts w:eastAsia="Times New Roman"/>
              </w:rPr>
            </w:pPr>
            <w:r>
              <w:rPr>
                <w:rStyle w:val="plan-content-pre1"/>
                <w:rFonts w:eastAsia="Times New Roman"/>
              </w:rPr>
              <w:t>- VĐCB: Bò chui qua cổng</w:t>
            </w:r>
            <w:r>
              <w:rPr>
                <w:rFonts w:eastAsia="Times New Roman"/>
                <w:sz w:val="28"/>
                <w:szCs w:val="28"/>
              </w:rPr>
              <w:br/>
            </w:r>
            <w:r>
              <w:rPr>
                <w:rStyle w:val="plan-content-pre1"/>
                <w:rFonts w:eastAsia="Times New Roman"/>
              </w:rPr>
              <w:t xml:space="preserve">- TCVĐ: Bật qua suối </w:t>
            </w:r>
          </w:p>
          <w:p w:rsidR="00B91D26" w:rsidRDefault="00B91D2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91D26" w:rsidRDefault="00B91D26">
            <w:pPr>
              <w:rPr>
                <w:rFonts w:eastAsia="Times New Roman"/>
              </w:rPr>
            </w:pPr>
          </w:p>
        </w:tc>
      </w:tr>
      <w:tr w:rsidR="00B91D26">
        <w:trPr>
          <w:divId w:val="104513359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91D26" w:rsidRDefault="00B91D26">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r>
              <w:rPr>
                <w:rStyle w:val="plan-content-pre1"/>
              </w:rPr>
              <w:t>* Hoạt động có chủ đích:</w:t>
            </w:r>
            <w:r>
              <w:rPr>
                <w:sz w:val="28"/>
                <w:szCs w:val="28"/>
              </w:rPr>
              <w:br/>
            </w:r>
            <w:r>
              <w:rPr>
                <w:rStyle w:val="plan-content-pre1"/>
              </w:rPr>
              <w:t>- Quan sát vườn rau của lớp</w:t>
            </w:r>
            <w:r>
              <w:rPr>
                <w:sz w:val="28"/>
                <w:szCs w:val="28"/>
              </w:rPr>
              <w:br/>
            </w:r>
            <w:r>
              <w:rPr>
                <w:rStyle w:val="plan-content-pre1"/>
              </w:rPr>
              <w:t>- Quan sát: Cây rau cải</w:t>
            </w:r>
            <w:r>
              <w:rPr>
                <w:sz w:val="28"/>
                <w:szCs w:val="28"/>
              </w:rPr>
              <w:br/>
            </w:r>
            <w:r>
              <w:rPr>
                <w:rStyle w:val="plan-content-pre1"/>
              </w:rPr>
              <w:t>- Giao lưu dân vũ toàn trường</w:t>
            </w:r>
            <w:r>
              <w:rPr>
                <w:sz w:val="28"/>
                <w:szCs w:val="28"/>
              </w:rPr>
              <w:br/>
            </w:r>
            <w:r>
              <w:rPr>
                <w:rStyle w:val="plan-content-pre1"/>
              </w:rPr>
              <w:t>- Tham gia hoạt động tại khu tạo hình tầng 2</w:t>
            </w:r>
            <w:r>
              <w:rPr>
                <w:sz w:val="28"/>
                <w:szCs w:val="28"/>
              </w:rPr>
              <w:br/>
            </w:r>
            <w:r>
              <w:rPr>
                <w:rStyle w:val="plan-content-pre1"/>
              </w:rPr>
              <w:t>- Quan sát: Cây dọc mùng</w:t>
            </w:r>
            <w:r>
              <w:rPr>
                <w:sz w:val="28"/>
                <w:szCs w:val="28"/>
              </w:rPr>
              <w:br/>
            </w:r>
            <w:r>
              <w:rPr>
                <w:rStyle w:val="plan-content-pre1"/>
              </w:rPr>
              <w:t>* Trò chơi:</w:t>
            </w:r>
            <w:r>
              <w:rPr>
                <w:sz w:val="28"/>
                <w:szCs w:val="28"/>
              </w:rPr>
              <w:br/>
            </w:r>
            <w:r>
              <w:rPr>
                <w:rStyle w:val="plan-content-pre1"/>
              </w:rPr>
              <w:t>- TCVĐ: Chó sói xấu tính</w:t>
            </w:r>
            <w:r>
              <w:rPr>
                <w:sz w:val="28"/>
                <w:szCs w:val="28"/>
              </w:rPr>
              <w:br/>
            </w:r>
            <w:r>
              <w:rPr>
                <w:rStyle w:val="plan-content-pre1"/>
              </w:rPr>
              <w:t>- TCVĐ: Cáo và thỏ</w:t>
            </w:r>
            <w:r>
              <w:rPr>
                <w:sz w:val="28"/>
                <w:szCs w:val="28"/>
              </w:rPr>
              <w:br/>
            </w:r>
            <w:r>
              <w:rPr>
                <w:rStyle w:val="plan-content-pre1"/>
              </w:rPr>
              <w:t xml:space="preserve">- TCVĐ: Mèo đuổi </w:t>
            </w:r>
            <w:r>
              <w:rPr>
                <w:rStyle w:val="plan-content-pre1"/>
              </w:rPr>
              <w:lastRenderedPageBreak/>
              <w:t>chuột</w:t>
            </w:r>
            <w:r>
              <w:rPr>
                <w:sz w:val="28"/>
                <w:szCs w:val="28"/>
              </w:rPr>
              <w:br/>
            </w:r>
            <w:r>
              <w:rPr>
                <w:rStyle w:val="plan-content-pre1"/>
              </w:rPr>
              <w:t>- TCVĐ: Trời nắng trời mưa</w:t>
            </w:r>
            <w:r>
              <w:rPr>
                <w:sz w:val="28"/>
                <w:szCs w:val="28"/>
              </w:rPr>
              <w:br/>
            </w:r>
            <w:r>
              <w:rPr>
                <w:rStyle w:val="plan-content-pre1"/>
              </w:rPr>
              <w:t xml:space="preserve">* Chơi theo ý thích: chơi với cát, sỏi, hạt gấc, lá, vòng, cắp cua bỏ giỏ, làm nghé ọ, chơi với phấn,…đồ chơi ngoài trời. </w:t>
            </w: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r>
              <w:rPr>
                <w:rStyle w:val="plan-content-pre1"/>
              </w:rPr>
              <w:lastRenderedPageBreak/>
              <w:t>* Hoạt động có chủ đích:</w:t>
            </w:r>
            <w:r>
              <w:rPr>
                <w:sz w:val="28"/>
                <w:szCs w:val="28"/>
              </w:rPr>
              <w:br/>
            </w:r>
            <w:r>
              <w:rPr>
                <w:rStyle w:val="plan-content-pre1"/>
              </w:rPr>
              <w:t>- Quan sát bầu trời</w:t>
            </w:r>
            <w:r>
              <w:rPr>
                <w:sz w:val="28"/>
                <w:szCs w:val="28"/>
              </w:rPr>
              <w:br/>
            </w:r>
            <w:r>
              <w:rPr>
                <w:rStyle w:val="plan-content-pre1"/>
              </w:rPr>
              <w:t>- Quan sát: Cây rau cà tím</w:t>
            </w:r>
            <w:r>
              <w:rPr>
                <w:sz w:val="28"/>
                <w:szCs w:val="28"/>
              </w:rPr>
              <w:br/>
            </w:r>
            <w:r>
              <w:rPr>
                <w:rStyle w:val="plan-content-pre1"/>
              </w:rPr>
              <w:t>- Giao lưu dân vũ toàn trường</w:t>
            </w:r>
            <w:r>
              <w:rPr>
                <w:sz w:val="28"/>
                <w:szCs w:val="28"/>
              </w:rPr>
              <w:br/>
            </w:r>
            <w:r>
              <w:rPr>
                <w:rStyle w:val="plan-content-pre1"/>
              </w:rPr>
              <w:t>- Tham gia hoạt động tại khu khám phá tầng 3:Bé chơi với cát</w:t>
            </w:r>
            <w:r>
              <w:rPr>
                <w:sz w:val="28"/>
                <w:szCs w:val="28"/>
              </w:rPr>
              <w:br/>
            </w:r>
            <w:r>
              <w:rPr>
                <w:rStyle w:val="plan-content-pre1"/>
              </w:rPr>
              <w:t>- Quan sát: Cây hoa ngũ săc</w:t>
            </w:r>
            <w:r>
              <w:rPr>
                <w:sz w:val="28"/>
                <w:szCs w:val="28"/>
              </w:rPr>
              <w:br/>
            </w:r>
            <w:r>
              <w:rPr>
                <w:rStyle w:val="plan-content-pre1"/>
              </w:rPr>
              <w:t>* Trò chơi:</w:t>
            </w:r>
            <w:r>
              <w:rPr>
                <w:sz w:val="28"/>
                <w:szCs w:val="28"/>
              </w:rPr>
              <w:br/>
            </w:r>
            <w:r>
              <w:rPr>
                <w:rStyle w:val="plan-content-pre1"/>
              </w:rPr>
              <w:t>- TCVĐ: Chó sói xấu tính</w:t>
            </w:r>
            <w:r>
              <w:rPr>
                <w:sz w:val="28"/>
                <w:szCs w:val="28"/>
              </w:rPr>
              <w:br/>
            </w:r>
            <w:r>
              <w:rPr>
                <w:rStyle w:val="plan-content-pre1"/>
              </w:rPr>
              <w:t>- TCVĐ: Cáo và thỏ</w:t>
            </w:r>
            <w:r>
              <w:rPr>
                <w:sz w:val="28"/>
                <w:szCs w:val="28"/>
              </w:rPr>
              <w:br/>
            </w:r>
            <w:r>
              <w:rPr>
                <w:rStyle w:val="plan-content-pre1"/>
              </w:rPr>
              <w:t xml:space="preserve">- TCVĐ: Mèo đuổi </w:t>
            </w:r>
            <w:r>
              <w:rPr>
                <w:rStyle w:val="plan-content-pre1"/>
              </w:rPr>
              <w:lastRenderedPageBreak/>
              <w:t>chuột</w:t>
            </w:r>
            <w:r>
              <w:rPr>
                <w:sz w:val="28"/>
                <w:szCs w:val="28"/>
              </w:rPr>
              <w:br/>
            </w:r>
            <w:r>
              <w:rPr>
                <w:rStyle w:val="plan-content-pre1"/>
              </w:rPr>
              <w:t>- TCVĐ: Trời nắng trời mưa</w:t>
            </w:r>
            <w:r>
              <w:rPr>
                <w:sz w:val="28"/>
                <w:szCs w:val="28"/>
              </w:rPr>
              <w:br/>
            </w:r>
            <w:r>
              <w:rPr>
                <w:rStyle w:val="plan-content-pre1"/>
              </w:rPr>
              <w:t xml:space="preserve">* Chơi theo ý thích: chơi với bóng, chơi với cát, sỏi, hạt gấc, lá, vòng, cắp cua bỏ giỏ, làm nghé ọ, chơi với phấn,…đồ chơi ngoài trời. </w:t>
            </w: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r>
              <w:rPr>
                <w:rStyle w:val="plan-content-pre1"/>
              </w:rPr>
              <w:lastRenderedPageBreak/>
              <w:t>* Hoạt động có đích.</w:t>
            </w:r>
            <w:r>
              <w:rPr>
                <w:sz w:val="28"/>
                <w:szCs w:val="28"/>
              </w:rPr>
              <w:br/>
            </w:r>
            <w:r>
              <w:rPr>
                <w:rStyle w:val="plan-content-pre1"/>
              </w:rPr>
              <w:t>- Quan sát vườn rau</w:t>
            </w:r>
            <w:r>
              <w:rPr>
                <w:sz w:val="28"/>
                <w:szCs w:val="28"/>
              </w:rPr>
              <w:br/>
            </w:r>
            <w:r>
              <w:rPr>
                <w:rStyle w:val="plan-content-pre1"/>
              </w:rPr>
              <w:t>- Quan sát: Cay rau lang</w:t>
            </w:r>
            <w:r>
              <w:rPr>
                <w:sz w:val="28"/>
                <w:szCs w:val="28"/>
              </w:rPr>
              <w:br/>
            </w:r>
            <w:r>
              <w:rPr>
                <w:rStyle w:val="plan-content-pre1"/>
              </w:rPr>
              <w:t>- Giao lưu dân vũ toàn trường</w:t>
            </w:r>
            <w:r>
              <w:rPr>
                <w:sz w:val="28"/>
                <w:szCs w:val="28"/>
              </w:rPr>
              <w:br/>
            </w:r>
            <w:r>
              <w:rPr>
                <w:rStyle w:val="plan-content-pre1"/>
              </w:rPr>
              <w:t>- Tham gia hoạt động tại khu tạo hình tầng 2</w:t>
            </w:r>
            <w:r>
              <w:rPr>
                <w:sz w:val="28"/>
                <w:szCs w:val="28"/>
              </w:rPr>
              <w:br/>
            </w:r>
            <w:r>
              <w:rPr>
                <w:rStyle w:val="plan-content-pre1"/>
              </w:rPr>
              <w:t>- Quan sát: Cây xoài</w:t>
            </w:r>
            <w:r>
              <w:rPr>
                <w:sz w:val="28"/>
                <w:szCs w:val="28"/>
              </w:rPr>
              <w:br/>
            </w:r>
            <w:r>
              <w:rPr>
                <w:rStyle w:val="plan-content-pre1"/>
              </w:rPr>
              <w:t>* Trò chơi:</w:t>
            </w:r>
            <w:r>
              <w:rPr>
                <w:sz w:val="28"/>
                <w:szCs w:val="28"/>
              </w:rPr>
              <w:br/>
            </w:r>
            <w:r>
              <w:rPr>
                <w:rStyle w:val="plan-content-pre1"/>
              </w:rPr>
              <w:t>- TCVĐ: Bóng tròn to,tròn nhỏ</w:t>
            </w:r>
            <w:r>
              <w:rPr>
                <w:sz w:val="28"/>
                <w:szCs w:val="28"/>
              </w:rPr>
              <w:br/>
            </w:r>
            <w:r>
              <w:rPr>
                <w:rStyle w:val="plan-content-pre1"/>
              </w:rPr>
              <w:t>- TCVĐ: Lộn cầu vồng</w:t>
            </w:r>
            <w:r>
              <w:rPr>
                <w:sz w:val="28"/>
                <w:szCs w:val="28"/>
              </w:rPr>
              <w:br/>
            </w:r>
            <w:r>
              <w:rPr>
                <w:rStyle w:val="plan-content-pre1"/>
              </w:rPr>
              <w:t>- TCVĐ: Chuyền bóng</w:t>
            </w:r>
            <w:r>
              <w:rPr>
                <w:sz w:val="28"/>
                <w:szCs w:val="28"/>
              </w:rPr>
              <w:br/>
            </w:r>
            <w:r>
              <w:rPr>
                <w:rStyle w:val="plan-content-pre1"/>
              </w:rPr>
              <w:t>- TCVĐ: Cáo và thỏ</w:t>
            </w:r>
            <w:r>
              <w:rPr>
                <w:sz w:val="28"/>
                <w:szCs w:val="28"/>
              </w:rPr>
              <w:br/>
            </w:r>
            <w:r>
              <w:rPr>
                <w:rStyle w:val="plan-content-pre1"/>
              </w:rPr>
              <w:lastRenderedPageBreak/>
              <w:t xml:space="preserve">* Chơi theo ý thích: chơi với bóng, chơi với cát, sỏi, hạt gấc, lá, vòng, cắp cua bỏ giỏ, làm nghé ọ, chơi với phấn,…đồ chơi ngoài trời. </w:t>
            </w: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r>
              <w:rPr>
                <w:rStyle w:val="plan-content-pre1"/>
              </w:rPr>
              <w:lastRenderedPageBreak/>
              <w:t>* Hoạt động có đích.</w:t>
            </w:r>
            <w:r>
              <w:rPr>
                <w:sz w:val="28"/>
                <w:szCs w:val="28"/>
              </w:rPr>
              <w:br/>
            </w:r>
            <w:r>
              <w:rPr>
                <w:rStyle w:val="plan-content-pre1"/>
              </w:rPr>
              <w:t>- Quan sát cây lá lốt</w:t>
            </w:r>
            <w:r>
              <w:rPr>
                <w:sz w:val="28"/>
                <w:szCs w:val="28"/>
              </w:rPr>
              <w:br/>
            </w:r>
            <w:r>
              <w:rPr>
                <w:rStyle w:val="plan-content-pre1"/>
              </w:rPr>
              <w:t>- Quan sát: Cây rau diếp cá</w:t>
            </w:r>
            <w:r>
              <w:rPr>
                <w:sz w:val="28"/>
                <w:szCs w:val="28"/>
              </w:rPr>
              <w:br/>
            </w:r>
            <w:r>
              <w:rPr>
                <w:rStyle w:val="plan-content-pre1"/>
              </w:rPr>
              <w:t>- Giao lưu dân vũ toàn trường</w:t>
            </w:r>
            <w:r>
              <w:rPr>
                <w:sz w:val="28"/>
                <w:szCs w:val="28"/>
              </w:rPr>
              <w:br/>
            </w:r>
            <w:r>
              <w:rPr>
                <w:rStyle w:val="plan-content-pre1"/>
              </w:rPr>
              <w:t>- Tham gia hoạt động tại khu khám phá tâng 3</w:t>
            </w:r>
            <w:r>
              <w:rPr>
                <w:sz w:val="28"/>
                <w:szCs w:val="28"/>
              </w:rPr>
              <w:br/>
            </w:r>
            <w:r>
              <w:rPr>
                <w:rStyle w:val="plan-content-pre1"/>
              </w:rPr>
              <w:t>- Quan sát: Cây gấc</w:t>
            </w:r>
            <w:r>
              <w:rPr>
                <w:sz w:val="28"/>
                <w:szCs w:val="28"/>
              </w:rPr>
              <w:br/>
            </w:r>
            <w:r>
              <w:rPr>
                <w:rStyle w:val="plan-content-pre1"/>
              </w:rPr>
              <w:t>* Trò chơi:</w:t>
            </w:r>
            <w:r>
              <w:rPr>
                <w:sz w:val="28"/>
                <w:szCs w:val="28"/>
              </w:rPr>
              <w:br/>
            </w:r>
            <w:r>
              <w:rPr>
                <w:rStyle w:val="plan-content-pre1"/>
              </w:rPr>
              <w:t>- TCVĐ: Trời nắng trời mưa</w:t>
            </w:r>
            <w:r>
              <w:rPr>
                <w:sz w:val="28"/>
                <w:szCs w:val="28"/>
              </w:rPr>
              <w:br/>
            </w:r>
            <w:r>
              <w:rPr>
                <w:rStyle w:val="plan-content-pre1"/>
              </w:rPr>
              <w:t>- TCVĐ: Lộn cầu vồng</w:t>
            </w:r>
            <w:r>
              <w:rPr>
                <w:sz w:val="28"/>
                <w:szCs w:val="28"/>
              </w:rPr>
              <w:br/>
            </w:r>
            <w:r>
              <w:rPr>
                <w:rStyle w:val="plan-content-pre1"/>
              </w:rPr>
              <w:t>- TCVĐ Bóng tròn to,tròn nhỏ</w:t>
            </w:r>
            <w:r>
              <w:rPr>
                <w:sz w:val="28"/>
                <w:szCs w:val="28"/>
              </w:rPr>
              <w:br/>
            </w:r>
            <w:r>
              <w:rPr>
                <w:rStyle w:val="plan-content-pre1"/>
              </w:rPr>
              <w:t>- TCVĐ: Cáo và thỏ</w:t>
            </w:r>
            <w:r>
              <w:rPr>
                <w:sz w:val="28"/>
                <w:szCs w:val="28"/>
              </w:rPr>
              <w:br/>
            </w:r>
            <w:r>
              <w:rPr>
                <w:rStyle w:val="plan-content-pre1"/>
              </w:rPr>
              <w:lastRenderedPageBreak/>
              <w:t xml:space="preserve">* Chơi theo ý thích: chơi với bóng, chơi với cát, sỏi, hạt gấc, lá, vòng, cắp cua bỏ giỏ, làm nghé ọ, chơi với phấn,…đồ chơi ngoài trời </w:t>
            </w:r>
          </w:p>
          <w:p w:rsidR="00B91D26" w:rsidRDefault="00B91D26">
            <w:r>
              <w:rPr>
                <w:rStyle w:val="plan-content-pre1"/>
              </w:rPr>
              <w:t xml:space="preserve">- Trò chuyện vè loại cây dây leo </w:t>
            </w:r>
            <w:r>
              <w:rPr>
                <w:rStyle w:val="plan-content-pre1"/>
                <w:b/>
                <w:bCs/>
                <w:color w:val="337AB7"/>
              </w:rPr>
              <w:t>(MT25)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pPr>
              <w:rPr>
                <w:rFonts w:eastAsia="Times New Roman"/>
              </w:rPr>
            </w:pPr>
            <w:r>
              <w:rPr>
                <w:rFonts w:eastAsia="Times New Roman"/>
              </w:rPr>
              <w:lastRenderedPageBreak/>
              <w:object w:dxaOrig="1440" w:dyaOrig="1440">
                <v:shape id="_x0000_i1067" type="#_x0000_t75" style="width:1in;height:18pt" o:ole="">
                  <v:imagedata r:id="rId6" o:title=""/>
                </v:shape>
                <w:control r:id="rId7" w:name="DefaultOcxName1" w:shapeid="_x0000_i1067"/>
              </w:object>
            </w:r>
          </w:p>
          <w:p w:rsidR="00B91D26" w:rsidRDefault="00B91D26">
            <w:pPr>
              <w:rPr>
                <w:rFonts w:eastAsia="Times New Roman"/>
              </w:rPr>
            </w:pPr>
            <w:r>
              <w:rPr>
                <w:rFonts w:eastAsia="Times New Roman"/>
                <w:u w:val="single"/>
              </w:rPr>
              <w:t>MT25</w:t>
            </w:r>
          </w:p>
        </w:tc>
      </w:tr>
      <w:tr w:rsidR="00B91D26">
        <w:trPr>
          <w:divId w:val="104513359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91D26" w:rsidRDefault="00B91D26">
            <w:pPr>
              <w:rPr>
                <w:rFonts w:eastAsia="Times New Roman"/>
              </w:rPr>
            </w:pPr>
            <w:r>
              <w:rPr>
                <w:rStyle w:val="Strong"/>
                <w:rFonts w:eastAsia="Times New Roman"/>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91D26" w:rsidRDefault="00B91D26">
            <w:r>
              <w:rPr>
                <w:rStyle w:val="plan-content-pre1"/>
              </w:rPr>
              <w:t>* Góc trọng tâm:</w:t>
            </w:r>
            <w:r>
              <w:rPr>
                <w:sz w:val="28"/>
                <w:szCs w:val="28"/>
              </w:rPr>
              <w:br/>
            </w:r>
            <w:r>
              <w:rPr>
                <w:rStyle w:val="plan-content-pre1"/>
              </w:rPr>
              <w:t>- Góc tạo hình: Xé dán hình trái cây, rau củ (T1)</w:t>
            </w:r>
            <w:r>
              <w:rPr>
                <w:sz w:val="28"/>
                <w:szCs w:val="28"/>
              </w:rPr>
              <w:br/>
            </w:r>
            <w:r>
              <w:rPr>
                <w:rStyle w:val="plan-content-pre1"/>
              </w:rPr>
              <w:t>- Góc học tập: Bài tập(T2)</w:t>
            </w:r>
            <w:r>
              <w:rPr>
                <w:sz w:val="28"/>
                <w:szCs w:val="28"/>
              </w:rPr>
              <w:br/>
            </w:r>
            <w:r>
              <w:rPr>
                <w:rStyle w:val="plan-content-pre1"/>
              </w:rPr>
              <w:t>- Góc âm nhạc: Múa hát các bài về thầy cô giáo (T3)</w:t>
            </w:r>
            <w:r>
              <w:rPr>
                <w:sz w:val="28"/>
                <w:szCs w:val="28"/>
              </w:rPr>
              <w:br/>
            </w:r>
            <w:r>
              <w:rPr>
                <w:rStyle w:val="plan-content-pre1"/>
              </w:rPr>
              <w:t>- Góc xây dựng: Xây khu vườn của bé (T4)</w:t>
            </w:r>
            <w:r>
              <w:rPr>
                <w:sz w:val="28"/>
                <w:szCs w:val="28"/>
              </w:rPr>
              <w:br/>
            </w:r>
            <w:r>
              <w:rPr>
                <w:rStyle w:val="plan-content-pre1"/>
              </w:rPr>
              <w:t>* Góc xây dựng:</w:t>
            </w:r>
            <w:r>
              <w:rPr>
                <w:sz w:val="28"/>
                <w:szCs w:val="28"/>
              </w:rPr>
              <w:br/>
            </w:r>
            <w:r>
              <w:rPr>
                <w:rStyle w:val="plan-content-pre1"/>
              </w:rPr>
              <w:t>+ Xây mô hình bệnh viện, hiệu thuốc, quầy bán hàng.</w:t>
            </w:r>
            <w:r>
              <w:rPr>
                <w:sz w:val="28"/>
                <w:szCs w:val="28"/>
              </w:rPr>
              <w:br/>
            </w:r>
            <w:r>
              <w:rPr>
                <w:rStyle w:val="plan-content-pre1"/>
              </w:rPr>
              <w:t>+ Sắp xếp các phương tiện giao thông phục vụ nghề bác sĩ (xe cấp cứu), bác bán hàng (xe tải, xe đẩy hàng) vào đúng vị trí.</w:t>
            </w:r>
            <w:r>
              <w:rPr>
                <w:sz w:val="28"/>
                <w:szCs w:val="28"/>
              </w:rPr>
              <w:br/>
            </w:r>
            <w:r>
              <w:rPr>
                <w:rStyle w:val="plan-content-pre1"/>
              </w:rPr>
              <w:t>+ Làm biển báo giao thông trước bệnh viện, cửa hàng.</w:t>
            </w:r>
            <w:r>
              <w:rPr>
                <w:sz w:val="28"/>
                <w:szCs w:val="28"/>
              </w:rPr>
              <w:br/>
            </w:r>
            <w:r>
              <w:rPr>
                <w:rStyle w:val="plan-content-pre1"/>
              </w:rPr>
              <w:t>+ Xây dựng mô hình công viên vui chơi – nơi bé rèn luyện sức khỏe.</w:t>
            </w:r>
            <w:r>
              <w:rPr>
                <w:sz w:val="28"/>
                <w:szCs w:val="28"/>
              </w:rPr>
              <w:br/>
            </w:r>
            <w:r>
              <w:rPr>
                <w:rStyle w:val="plan-content-pre1"/>
              </w:rPr>
              <w:t>+ Xây công viên</w:t>
            </w:r>
            <w:r>
              <w:rPr>
                <w:sz w:val="28"/>
                <w:szCs w:val="28"/>
              </w:rPr>
              <w:br/>
            </w:r>
            <w:r>
              <w:rPr>
                <w:rStyle w:val="plan-content-pre1"/>
              </w:rPr>
              <w:t>- Góc đóng vai:</w:t>
            </w:r>
            <w:r>
              <w:rPr>
                <w:sz w:val="28"/>
                <w:szCs w:val="28"/>
              </w:rPr>
              <w:br/>
            </w:r>
            <w:r>
              <w:rPr>
                <w:rStyle w:val="plan-content-pre1"/>
              </w:rPr>
              <w:t>+ Trẻ đóng vai bác nông dân.</w:t>
            </w:r>
            <w:r>
              <w:rPr>
                <w:sz w:val="28"/>
                <w:szCs w:val="28"/>
              </w:rPr>
              <w:br/>
            </w:r>
            <w:r>
              <w:rPr>
                <w:rStyle w:val="plan-content-pre1"/>
              </w:rPr>
              <w:t>+ Cho trẻ quan sát một số số sản phẩm nghề gốm trong góc bán hàng</w:t>
            </w:r>
            <w:r>
              <w:rPr>
                <w:sz w:val="28"/>
                <w:szCs w:val="28"/>
              </w:rPr>
              <w:br/>
            </w:r>
            <w:r>
              <w:rPr>
                <w:rStyle w:val="plan-content-pre1"/>
              </w:rPr>
              <w:t>+ Chọn thức ăn có lợi cho răng</w:t>
            </w:r>
            <w:r>
              <w:rPr>
                <w:sz w:val="28"/>
                <w:szCs w:val="28"/>
              </w:rPr>
              <w:br/>
            </w:r>
            <w:r>
              <w:rPr>
                <w:rStyle w:val="plan-content-pre1"/>
              </w:rPr>
              <w:t>- Trò chơi: Mặt mếu – mặt cười.</w:t>
            </w:r>
            <w:r>
              <w:rPr>
                <w:sz w:val="28"/>
                <w:szCs w:val="28"/>
              </w:rPr>
              <w:br/>
            </w:r>
            <w:r>
              <w:rPr>
                <w:rStyle w:val="plan-content-pre1"/>
              </w:rPr>
              <w:t>- Bé làm nội trợ: Nhặt rau, làm salad.</w:t>
            </w:r>
            <w:r>
              <w:rPr>
                <w:sz w:val="28"/>
                <w:szCs w:val="28"/>
              </w:rPr>
              <w:br/>
            </w:r>
            <w:r>
              <w:rPr>
                <w:rStyle w:val="plan-content-pre1"/>
              </w:rPr>
              <w:t>+ Vắt nước cam</w:t>
            </w:r>
            <w:r>
              <w:rPr>
                <w:sz w:val="28"/>
                <w:szCs w:val="28"/>
              </w:rPr>
              <w:br/>
            </w:r>
            <w:r>
              <w:rPr>
                <w:rStyle w:val="plan-content-pre1"/>
              </w:rPr>
              <w:t>* Góc kĩ năng + Dạy trẻ cách đóng mở khóa mũ</w:t>
            </w:r>
            <w:r>
              <w:rPr>
                <w:sz w:val="28"/>
                <w:szCs w:val="28"/>
              </w:rPr>
              <w:br/>
            </w:r>
            <w:r>
              <w:rPr>
                <w:rStyle w:val="plan-content-pre1"/>
              </w:rPr>
              <w:lastRenderedPageBreak/>
              <w:t>+ Dạy trẻ chải tóc, buộc tóc</w:t>
            </w:r>
            <w:r>
              <w:rPr>
                <w:sz w:val="28"/>
                <w:szCs w:val="28"/>
              </w:rPr>
              <w:br/>
            </w:r>
            <w:r>
              <w:rPr>
                <w:rStyle w:val="plan-content-pre1"/>
              </w:rPr>
              <w:t>+ Chế biến một số món ăn đơn giản như: Làm salat, tuốt rau ngót, nhặt rau...</w:t>
            </w:r>
            <w:r>
              <w:rPr>
                <w:sz w:val="28"/>
                <w:szCs w:val="28"/>
              </w:rPr>
              <w:br/>
            </w:r>
            <w:r>
              <w:rPr>
                <w:rStyle w:val="plan-content-pre1"/>
              </w:rPr>
              <w:t>- Góc học tập:</w:t>
            </w:r>
            <w:r>
              <w:rPr>
                <w:sz w:val="28"/>
                <w:szCs w:val="28"/>
              </w:rPr>
              <w:br/>
            </w:r>
            <w:r>
              <w:rPr>
                <w:rStyle w:val="plan-content-pre1"/>
              </w:rPr>
              <w:t>+ Chơi trong góc toán với các đồ dùng cô tự làm, đếm và so sánh số lượng các thành viên trong gia đình.</w:t>
            </w:r>
            <w:r>
              <w:rPr>
                <w:sz w:val="28"/>
                <w:szCs w:val="28"/>
              </w:rPr>
              <w:br/>
            </w:r>
            <w:r>
              <w:rPr>
                <w:rStyle w:val="plan-content-pre1"/>
              </w:rPr>
              <w:t>+ Bài tập so sánh chiều cao 2 đối tượng cao hơn, thấp hơn</w:t>
            </w:r>
            <w:r>
              <w:rPr>
                <w:sz w:val="28"/>
                <w:szCs w:val="28"/>
              </w:rPr>
              <w:br/>
            </w:r>
            <w:r>
              <w:rPr>
                <w:rStyle w:val="plan-content-pre1"/>
              </w:rPr>
              <w:t>+ Bài tập sắp xếp theo qui tắc abab</w:t>
            </w:r>
            <w:r>
              <w:rPr>
                <w:sz w:val="28"/>
                <w:szCs w:val="28"/>
              </w:rPr>
              <w:br/>
            </w:r>
            <w:r>
              <w:rPr>
                <w:rStyle w:val="plan-content-pre1"/>
              </w:rPr>
              <w:t>+ Bài tập đếm số lượng trong phạm vi 3</w:t>
            </w:r>
            <w:r>
              <w:rPr>
                <w:sz w:val="28"/>
                <w:szCs w:val="28"/>
              </w:rPr>
              <w:br/>
            </w:r>
            <w:r>
              <w:rPr>
                <w:rStyle w:val="plan-content-pre1"/>
              </w:rPr>
              <w:t>+Bài tập tách nhóm có số lượng 3 thành 2 phần</w:t>
            </w:r>
            <w:r>
              <w:rPr>
                <w:sz w:val="28"/>
                <w:szCs w:val="28"/>
              </w:rPr>
              <w:br/>
            </w:r>
            <w:r>
              <w:rPr>
                <w:rStyle w:val="plan-content-pre1"/>
              </w:rPr>
              <w:t>- Góc tạo hình: Làm album các ngày kỷ niệm của gia đình,</w:t>
            </w:r>
            <w:r>
              <w:rPr>
                <w:sz w:val="28"/>
                <w:szCs w:val="28"/>
              </w:rPr>
              <w:br/>
            </w:r>
            <w:r>
              <w:rPr>
                <w:rStyle w:val="plan-content-pre1"/>
              </w:rPr>
              <w:t>+ Vẽ theo ý thích nhưng hình đơn giản trên cát, nhũ màu...</w:t>
            </w:r>
            <w:r>
              <w:rPr>
                <w:sz w:val="28"/>
                <w:szCs w:val="28"/>
              </w:rPr>
              <w:br/>
            </w:r>
            <w:r>
              <w:rPr>
                <w:rStyle w:val="plan-content-pre1"/>
              </w:rPr>
              <w:t>+ Cho trẻ làm hoa tặng cô nhân ngày 20/11.</w:t>
            </w:r>
            <w:r>
              <w:rPr>
                <w:sz w:val="28"/>
                <w:szCs w:val="28"/>
              </w:rPr>
              <w:br/>
            </w:r>
            <w:r>
              <w:rPr>
                <w:rStyle w:val="plan-content-pre1"/>
              </w:rPr>
              <w:t>+ Vẽ, xé dán khuôn mặt cảm xúc. Ghép tranh thể hiện cảm xúc.</w:t>
            </w:r>
            <w:r>
              <w:rPr>
                <w:sz w:val="28"/>
                <w:szCs w:val="28"/>
              </w:rPr>
              <w:br/>
            </w:r>
            <w:r>
              <w:rPr>
                <w:rStyle w:val="plan-content-pre1"/>
              </w:rPr>
              <w:t xml:space="preserve">- Thực hiện được các thí nghiệm đơn giản theo nhóm </w:t>
            </w:r>
            <w:r>
              <w:rPr>
                <w:rStyle w:val="plan-content-pre1"/>
                <w:b/>
                <w:bCs/>
                <w:color w:val="337AB7"/>
              </w:rPr>
              <w:t>(MT60)</w:t>
            </w:r>
            <w:r>
              <w:rPr>
                <w:rStyle w:val="plan-content-pre1"/>
              </w:rPr>
              <w:t xml:space="preserve"> </w:t>
            </w:r>
          </w:p>
          <w:p w:rsidR="00B91D26" w:rsidRDefault="00B91D26">
            <w:r>
              <w:rPr>
                <w:rStyle w:val="plan-content-pre1"/>
              </w:rPr>
              <w:t xml:space="preserve">- Trò chuyện và kể tên một số ản phẩm của từng nghề: Nghề nông, nghề thợ may,.. </w:t>
            </w:r>
            <w:r>
              <w:rPr>
                <w:rStyle w:val="plan-content-pre1"/>
                <w:b/>
                <w:bCs/>
                <w:color w:val="337AB7"/>
              </w:rPr>
              <w:t>(MT38)</w:t>
            </w:r>
            <w:r>
              <w:rPr>
                <w:rStyle w:val="plan-content-pre1"/>
              </w:rPr>
              <w:t xml:space="preserve"> </w:t>
            </w:r>
          </w:p>
          <w:p w:rsidR="00B91D26" w:rsidRDefault="00B91D26">
            <w:r>
              <w:rPr>
                <w:rStyle w:val="plan-content-pre1"/>
              </w:rPr>
              <w:t>* Giao lưu thứ 4 hàng tuần</w:t>
            </w:r>
            <w:r>
              <w:rPr>
                <w:sz w:val="28"/>
                <w:szCs w:val="28"/>
              </w:rPr>
              <w:br/>
            </w:r>
            <w:r>
              <w:rPr>
                <w:rStyle w:val="plan-content-pre1"/>
              </w:rPr>
              <w:t>- Tuần 1+3: Giao lưu HĐG với lớp C2</w:t>
            </w:r>
            <w:r>
              <w:rPr>
                <w:sz w:val="28"/>
                <w:szCs w:val="28"/>
              </w:rPr>
              <w:br/>
            </w:r>
            <w:r>
              <w:rPr>
                <w:rStyle w:val="plan-content-pre1"/>
              </w:rPr>
              <w:t xml:space="preserve">- Tuần 2+4: Giao lưu HĐG với lớp A3 </w:t>
            </w:r>
          </w:p>
          <w:p w:rsidR="00B91D26" w:rsidRDefault="00B91D2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pPr>
              <w:rPr>
                <w:rFonts w:eastAsia="Times New Roman"/>
              </w:rPr>
            </w:pPr>
            <w:r>
              <w:rPr>
                <w:rFonts w:eastAsia="Times New Roman"/>
                <w:u w:val="single"/>
              </w:rPr>
              <w:lastRenderedPageBreak/>
              <w:t>MT60</w:t>
            </w:r>
            <w:r>
              <w:rPr>
                <w:rFonts w:eastAsia="Times New Roman"/>
              </w:rPr>
              <w:t xml:space="preserve">, </w:t>
            </w:r>
            <w:r>
              <w:rPr>
                <w:rFonts w:eastAsia="Times New Roman"/>
                <w:u w:val="single"/>
              </w:rPr>
              <w:t>MT38</w:t>
            </w:r>
          </w:p>
        </w:tc>
      </w:tr>
      <w:tr w:rsidR="00B91D26">
        <w:trPr>
          <w:divId w:val="104513359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91D26" w:rsidRDefault="00B91D26">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91D26" w:rsidRDefault="00B91D26">
            <w:r>
              <w:rPr>
                <w:rStyle w:val="plan-content-pre1"/>
              </w:rPr>
              <w:t>* Hoạt động ăn:</w:t>
            </w:r>
            <w:r>
              <w:rPr>
                <w:sz w:val="28"/>
                <w:szCs w:val="28"/>
              </w:rPr>
              <w:br/>
            </w:r>
            <w:r>
              <w:rPr>
                <w:rStyle w:val="plan-content-pre1"/>
              </w:rPr>
              <w:t>- Dạy trẻ 1 số kỹ năng tự phục vụ như: Lấy giúp cô khăn, thìa, khay chia về các bàn</w:t>
            </w:r>
            <w:r>
              <w:rPr>
                <w:sz w:val="28"/>
                <w:szCs w:val="28"/>
              </w:rPr>
              <w:br/>
            </w:r>
            <w:r>
              <w:rPr>
                <w:rStyle w:val="plan-content-pre1"/>
              </w:rPr>
              <w:t>- Biết mười cô, mời bạn trước khi ăn</w:t>
            </w:r>
            <w:r>
              <w:rPr>
                <w:sz w:val="28"/>
                <w:szCs w:val="28"/>
              </w:rPr>
              <w:br/>
            </w:r>
            <w:r>
              <w:rPr>
                <w:rStyle w:val="plan-content-pre1"/>
              </w:rPr>
              <w:t>- Trong khi ăn bị rơi vãi cơm biết nhặt vào khay và lau tay</w:t>
            </w:r>
            <w:r>
              <w:rPr>
                <w:sz w:val="28"/>
                <w:szCs w:val="28"/>
              </w:rPr>
              <w:br/>
            </w:r>
            <w:r>
              <w:rPr>
                <w:rStyle w:val="plan-content-pre1"/>
              </w:rPr>
              <w:t>- Sau khi ăn xong biết cất bát thìa, ghế đúng nơi quy định</w:t>
            </w:r>
            <w:r>
              <w:rPr>
                <w:sz w:val="28"/>
                <w:szCs w:val="28"/>
              </w:rPr>
              <w:br/>
            </w:r>
            <w:r>
              <w:rPr>
                <w:rStyle w:val="plan-content-pre1"/>
              </w:rPr>
              <w:t>- Biết các món ăn hàng ngày, các nhóm chất dinh dưỡng cần thiết cho cơ thể</w:t>
            </w:r>
            <w:r>
              <w:rPr>
                <w:sz w:val="28"/>
                <w:szCs w:val="28"/>
              </w:rPr>
              <w:br/>
            </w:r>
            <w:r>
              <w:rPr>
                <w:rStyle w:val="plan-content-pre1"/>
              </w:rPr>
              <w:t xml:space="preserve">- Biết xúc miệng bằng nước muối, lau miệng sạch sẽ </w:t>
            </w:r>
            <w:r>
              <w:rPr>
                <w:rStyle w:val="plan-content-pre1"/>
                <w:b/>
                <w:bCs/>
                <w:color w:val="337AB7"/>
              </w:rPr>
              <w:t>(MT11)</w:t>
            </w:r>
            <w:r>
              <w:rPr>
                <w:rStyle w:val="plan-content-pre1"/>
              </w:rPr>
              <w:t xml:space="preserve"> </w:t>
            </w:r>
          </w:p>
          <w:p w:rsidR="00B91D26" w:rsidRDefault="00B91D2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pPr>
              <w:rPr>
                <w:rFonts w:eastAsia="Times New Roman"/>
              </w:rPr>
            </w:pPr>
            <w:r>
              <w:rPr>
                <w:rFonts w:eastAsia="Times New Roman"/>
                <w:u w:val="single"/>
              </w:rPr>
              <w:t>MT11</w:t>
            </w:r>
          </w:p>
        </w:tc>
      </w:tr>
      <w:tr w:rsidR="00B91D26">
        <w:trPr>
          <w:divId w:val="104513359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91D26" w:rsidRDefault="00B91D26">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1D26" w:rsidRDefault="00B91D26">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pPr>
              <w:rPr>
                <w:rFonts w:eastAsia="Times New Roman"/>
              </w:rPr>
            </w:pPr>
            <w:r>
              <w:rPr>
                <w:rStyle w:val="plan-content-pre1"/>
                <w:rFonts w:eastAsia="Times New Roman"/>
              </w:rPr>
              <w:t xml:space="preserve">- Cho trẻ xem video về công việc của bác sĩ </w:t>
            </w:r>
          </w:p>
          <w:p w:rsidR="00B91D26" w:rsidRDefault="00B91D2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pPr>
              <w:rPr>
                <w:rFonts w:eastAsia="Times New Roman"/>
              </w:rPr>
            </w:pPr>
            <w:r>
              <w:rPr>
                <w:rStyle w:val="plan-content-pre1"/>
                <w:rFonts w:eastAsia="Times New Roman"/>
              </w:rPr>
              <w:t xml:space="preserve">- Cho trẻ xem video về công việc bác bán hàng </w:t>
            </w:r>
          </w:p>
          <w:p w:rsidR="00B91D26" w:rsidRDefault="00B91D2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pPr>
              <w:rPr>
                <w:rFonts w:eastAsia="Times New Roman"/>
              </w:rPr>
            </w:pPr>
            <w:r>
              <w:rPr>
                <w:rStyle w:val="plan-content-pre1"/>
                <w:rFonts w:eastAsia="Times New Roman"/>
              </w:rPr>
              <w:t xml:space="preserve">- Cho trẻ xem video các hoạt động diễn ra vào ngày 20/11. </w:t>
            </w:r>
          </w:p>
          <w:p w:rsidR="00B91D26" w:rsidRDefault="00B91D2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pPr>
              <w:rPr>
                <w:rFonts w:eastAsia="Times New Roman"/>
              </w:rPr>
            </w:pPr>
            <w:r>
              <w:rPr>
                <w:rStyle w:val="plan-content-pre1"/>
                <w:rFonts w:eastAsia="Times New Roman"/>
              </w:rPr>
              <w:t xml:space="preserve">- Giáo viên gợi ý trẻ quan sát những sự kiện, tình huống gần gũi hằng ngày để trẻ </w:t>
            </w:r>
            <w:r>
              <w:rPr>
                <w:rStyle w:val="plan-content-pre1"/>
                <w:rFonts w:eastAsia="Times New Roman"/>
              </w:rPr>
              <w:lastRenderedPageBreak/>
              <w:t xml:space="preserve">kể chuyện của mình mà mình thấy. </w:t>
            </w:r>
            <w:r>
              <w:rPr>
                <w:rStyle w:val="plan-content-pre1"/>
                <w:rFonts w:eastAsia="Times New Roman"/>
                <w:b/>
                <w:bCs/>
                <w:color w:val="337AB7"/>
              </w:rPr>
              <w:t>(MT45)</w:t>
            </w:r>
            <w:r>
              <w:rPr>
                <w:rStyle w:val="plan-content-pre1"/>
                <w:rFonts w:eastAsia="Times New Roman"/>
              </w:rPr>
              <w:t xml:space="preserve"> </w:t>
            </w:r>
          </w:p>
          <w:p w:rsidR="00B91D26" w:rsidRDefault="00B91D26">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91D26" w:rsidRDefault="00B91D26">
            <w:pPr>
              <w:rPr>
                <w:rFonts w:eastAsia="Times New Roman"/>
              </w:rPr>
            </w:pPr>
            <w:r>
              <w:rPr>
                <w:rFonts w:eastAsia="Times New Roman"/>
                <w:u w:val="single"/>
              </w:rPr>
              <w:lastRenderedPageBreak/>
              <w:t>MT26</w:t>
            </w:r>
            <w:r>
              <w:rPr>
                <w:rFonts w:eastAsia="Times New Roman"/>
              </w:rPr>
              <w:t xml:space="preserve">, </w:t>
            </w:r>
            <w:r>
              <w:rPr>
                <w:rFonts w:eastAsia="Times New Roman"/>
                <w:u w:val="single"/>
              </w:rPr>
              <w:t>MT59</w:t>
            </w:r>
            <w:r>
              <w:rPr>
                <w:rFonts w:eastAsia="Times New Roman"/>
              </w:rPr>
              <w:t xml:space="preserve">, </w:t>
            </w:r>
            <w:r>
              <w:rPr>
                <w:rFonts w:eastAsia="Times New Roman"/>
                <w:u w:val="single"/>
              </w:rPr>
              <w:t>MT75</w:t>
            </w:r>
            <w:r>
              <w:rPr>
                <w:rFonts w:eastAsia="Times New Roman"/>
              </w:rPr>
              <w:t xml:space="preserve">, </w:t>
            </w:r>
            <w:r>
              <w:rPr>
                <w:rFonts w:eastAsia="Times New Roman"/>
                <w:u w:val="single"/>
              </w:rPr>
              <w:t>MT12</w:t>
            </w:r>
            <w:r>
              <w:rPr>
                <w:rFonts w:eastAsia="Times New Roman"/>
              </w:rPr>
              <w:t xml:space="preserve">, </w:t>
            </w:r>
            <w:r>
              <w:rPr>
                <w:rFonts w:eastAsia="Times New Roman"/>
                <w:u w:val="single"/>
              </w:rPr>
              <w:lastRenderedPageBreak/>
              <w:t>MT54</w:t>
            </w:r>
            <w:r>
              <w:rPr>
                <w:rFonts w:eastAsia="Times New Roman"/>
              </w:rPr>
              <w:t xml:space="preserve">, </w:t>
            </w:r>
            <w:r>
              <w:rPr>
                <w:rFonts w:eastAsia="Times New Roman"/>
                <w:u w:val="single"/>
              </w:rPr>
              <w:t>MT45</w:t>
            </w:r>
          </w:p>
        </w:tc>
      </w:tr>
      <w:tr w:rsidR="00B91D26">
        <w:trPr>
          <w:divId w:val="10451335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91D26" w:rsidRDefault="00B91D2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1D26" w:rsidRDefault="00B91D26">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pPr>
              <w:rPr>
                <w:rFonts w:eastAsia="Times New Roman"/>
              </w:rPr>
            </w:pPr>
            <w:r>
              <w:rPr>
                <w:rStyle w:val="plan-content-pre1"/>
                <w:rFonts w:eastAsia="Times New Roman"/>
              </w:rPr>
              <w:t xml:space="preserve">- Thực hành: Kỹ năng thoát hiểm khi có cháy </w:t>
            </w:r>
            <w:r>
              <w:rPr>
                <w:rStyle w:val="plan-content-pre1"/>
                <w:rFonts w:eastAsia="Times New Roman"/>
                <w:b/>
                <w:bCs/>
                <w:color w:val="337AB7"/>
              </w:rPr>
              <w:t>(MT59)</w:t>
            </w:r>
            <w:r>
              <w:rPr>
                <w:rStyle w:val="plan-content-pre1"/>
                <w:rFonts w:eastAsia="Times New Roman"/>
              </w:rPr>
              <w:t xml:space="preserve"> </w:t>
            </w:r>
          </w:p>
          <w:p w:rsidR="00B91D26" w:rsidRDefault="00B91D2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pPr>
              <w:rPr>
                <w:rFonts w:eastAsia="Times New Roman"/>
              </w:rPr>
            </w:pPr>
            <w:r>
              <w:rPr>
                <w:rStyle w:val="plan-content-pre1"/>
                <w:rFonts w:eastAsia="Times New Roman"/>
              </w:rPr>
              <w:t xml:space="preserve">- Cách mặc quần,kéo khoá </w:t>
            </w:r>
            <w:r>
              <w:rPr>
                <w:rStyle w:val="plan-content-pre1"/>
                <w:rFonts w:eastAsia="Times New Roman"/>
                <w:b/>
                <w:bCs/>
                <w:color w:val="337AB7"/>
              </w:rPr>
              <w:t>(MT12)</w:t>
            </w:r>
            <w:r>
              <w:rPr>
                <w:rStyle w:val="plan-content-pre1"/>
                <w:rFonts w:eastAsia="Times New Roman"/>
              </w:rPr>
              <w:t xml:space="preserve"> </w:t>
            </w:r>
          </w:p>
          <w:p w:rsidR="00B91D26" w:rsidRDefault="00B91D2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pPr>
              <w:rPr>
                <w:rFonts w:eastAsia="Times New Roman"/>
              </w:rPr>
            </w:pPr>
            <w:r>
              <w:rPr>
                <w:rStyle w:val="plan-content-pre1"/>
                <w:rFonts w:eastAsia="Times New Roman"/>
              </w:rPr>
              <w:t xml:space="preserve">- Thực hành: Sử dụng bát, thìa, cốc. </w:t>
            </w:r>
          </w:p>
          <w:p w:rsidR="00B91D26" w:rsidRDefault="00B91D2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pPr>
              <w:rPr>
                <w:rFonts w:eastAsia="Times New Roman"/>
              </w:rPr>
            </w:pPr>
            <w:r>
              <w:rPr>
                <w:rStyle w:val="plan-content-pre1"/>
                <w:rFonts w:eastAsia="Times New Roman"/>
              </w:rPr>
              <w:t xml:space="preserve">- Kể chuyện sáng tạo theo tranh </w:t>
            </w:r>
            <w:r>
              <w:rPr>
                <w:rStyle w:val="plan-content-pre1"/>
                <w:rFonts w:eastAsia="Times New Roman"/>
                <w:b/>
                <w:bCs/>
                <w:color w:val="337AB7"/>
              </w:rPr>
              <w:t>(MT54)</w:t>
            </w:r>
            <w:r>
              <w:rPr>
                <w:rStyle w:val="plan-content-pre1"/>
                <w:rFonts w:eastAsia="Times New Roman"/>
              </w:rPr>
              <w:t xml:space="preserve"> </w:t>
            </w:r>
          </w:p>
          <w:p w:rsidR="00B91D26" w:rsidRDefault="00B91D2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91D26" w:rsidRDefault="00B91D26">
            <w:pPr>
              <w:rPr>
                <w:rFonts w:eastAsia="Times New Roman"/>
              </w:rPr>
            </w:pPr>
          </w:p>
        </w:tc>
      </w:tr>
      <w:tr w:rsidR="00B91D26">
        <w:trPr>
          <w:divId w:val="10451335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91D26" w:rsidRDefault="00B91D2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1D26" w:rsidRDefault="00B91D26">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pPr>
              <w:rPr>
                <w:rFonts w:eastAsia="Times New Roman"/>
              </w:rPr>
            </w:pPr>
            <w:r>
              <w:rPr>
                <w:rStyle w:val="plan-content-pre1"/>
                <w:rFonts w:eastAsia="Times New Roman"/>
              </w:rPr>
              <w:t xml:space="preserve">- Ôn dạy trẻ đếm số lượng 1,2 </w:t>
            </w:r>
            <w:r>
              <w:rPr>
                <w:rStyle w:val="plan-content-pre1"/>
                <w:rFonts w:eastAsia="Times New Roman"/>
                <w:b/>
                <w:bCs/>
                <w:color w:val="337AB7"/>
              </w:rPr>
              <w:t>(MT26)</w:t>
            </w:r>
            <w:r>
              <w:rPr>
                <w:rStyle w:val="plan-content-pre1"/>
                <w:rFonts w:eastAsia="Times New Roman"/>
              </w:rPr>
              <w:t xml:space="preserve"> </w:t>
            </w:r>
          </w:p>
          <w:p w:rsidR="00B91D26" w:rsidRDefault="00B91D2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pPr>
              <w:rPr>
                <w:rFonts w:eastAsia="Times New Roman"/>
              </w:rPr>
            </w:pPr>
            <w:r>
              <w:rPr>
                <w:rStyle w:val="plan-content-pre1"/>
                <w:rFonts w:eastAsia="Times New Roman"/>
              </w:rPr>
              <w:t xml:space="preserve">- Sắp xếp theo quy tắc ( Làm vở LQVT -trang 17) </w:t>
            </w:r>
          </w:p>
          <w:p w:rsidR="00B91D26" w:rsidRDefault="00B91D2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pPr>
              <w:rPr>
                <w:rFonts w:eastAsia="Times New Roman"/>
              </w:rPr>
            </w:pPr>
            <w:r>
              <w:rPr>
                <w:rStyle w:val="plan-content-pre1"/>
                <w:rFonts w:eastAsia="Times New Roman"/>
              </w:rPr>
              <w:t xml:space="preserve">- Nhận biết nhóm số lượng trong phạm vi 3( Làm vở LQVT -trang 11) </w:t>
            </w:r>
          </w:p>
          <w:p w:rsidR="00B91D26" w:rsidRDefault="00B91D2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pPr>
              <w:rPr>
                <w:rFonts w:eastAsia="Times New Roman"/>
              </w:rPr>
            </w:pPr>
            <w:r>
              <w:rPr>
                <w:rStyle w:val="plan-content-pre1"/>
                <w:rFonts w:eastAsia="Times New Roman"/>
              </w:rPr>
              <w:t xml:space="preserve">- Tách một nhóm số lượng 3 thành 2 phần ( vở LQVT- trang 12) </w:t>
            </w:r>
          </w:p>
          <w:p w:rsidR="00B91D26" w:rsidRDefault="00B91D2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91D26" w:rsidRDefault="00B91D26">
            <w:pPr>
              <w:rPr>
                <w:rFonts w:eastAsia="Times New Roman"/>
              </w:rPr>
            </w:pPr>
          </w:p>
        </w:tc>
      </w:tr>
      <w:tr w:rsidR="00B91D26">
        <w:trPr>
          <w:divId w:val="10451335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91D26" w:rsidRDefault="00B91D2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1D26" w:rsidRDefault="00B91D26">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pPr>
              <w:rPr>
                <w:rFonts w:eastAsia="Times New Roman"/>
              </w:rPr>
            </w:pPr>
            <w:r>
              <w:rPr>
                <w:rStyle w:val="plan-content-pre1"/>
                <w:rFonts w:eastAsia="Times New Roman"/>
              </w:rPr>
              <w:t>- VĐCB: Tung bóng bằng 2 tay</w:t>
            </w:r>
            <w:r>
              <w:rPr>
                <w:rFonts w:eastAsia="Times New Roman"/>
                <w:sz w:val="28"/>
                <w:szCs w:val="28"/>
              </w:rPr>
              <w:br/>
            </w:r>
            <w:r>
              <w:rPr>
                <w:rStyle w:val="plan-content-pre1"/>
                <w:rFonts w:eastAsia="Times New Roman"/>
              </w:rPr>
              <w:t xml:space="preserve">-TCVĐ: Cáo và thỏ </w:t>
            </w:r>
          </w:p>
          <w:p w:rsidR="00B91D26" w:rsidRDefault="00B91D2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pPr>
              <w:rPr>
                <w:rFonts w:eastAsia="Times New Roman"/>
              </w:rPr>
            </w:pPr>
            <w:r>
              <w:rPr>
                <w:rStyle w:val="plan-content-pre1"/>
                <w:rFonts w:eastAsia="Times New Roman"/>
              </w:rPr>
              <w:t>- VĐMH: Bài hát "Em muốn"</w:t>
            </w:r>
            <w:r>
              <w:rPr>
                <w:rFonts w:eastAsia="Times New Roman"/>
                <w:sz w:val="28"/>
                <w:szCs w:val="28"/>
              </w:rPr>
              <w:br/>
            </w:r>
            <w:r>
              <w:rPr>
                <w:rStyle w:val="plan-content-pre1"/>
                <w:rFonts w:eastAsia="Times New Roman"/>
              </w:rPr>
              <w:t xml:space="preserve">- TC: Giai điệu thân quen </w:t>
            </w:r>
            <w:r>
              <w:rPr>
                <w:rStyle w:val="plan-content-pre1"/>
                <w:rFonts w:eastAsia="Times New Roman"/>
                <w:b/>
                <w:bCs/>
                <w:color w:val="337AB7"/>
              </w:rPr>
              <w:t>(MT75)</w:t>
            </w:r>
            <w:r>
              <w:rPr>
                <w:rStyle w:val="plan-content-pre1"/>
                <w:rFonts w:eastAsia="Times New Roman"/>
              </w:rPr>
              <w:t xml:space="preserve"> </w:t>
            </w:r>
          </w:p>
          <w:p w:rsidR="00B91D26" w:rsidRDefault="00B91D2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pPr>
              <w:rPr>
                <w:rFonts w:eastAsia="Times New Roman"/>
              </w:rPr>
            </w:pPr>
            <w:r>
              <w:rPr>
                <w:rStyle w:val="plan-content-pre1"/>
                <w:rFonts w:eastAsia="Times New Roman"/>
              </w:rPr>
              <w:t>- VĐCB: Đi ngang bước dồn</w:t>
            </w:r>
            <w:r>
              <w:rPr>
                <w:rFonts w:eastAsia="Times New Roman"/>
                <w:sz w:val="28"/>
                <w:szCs w:val="28"/>
              </w:rPr>
              <w:br/>
            </w:r>
            <w:r>
              <w:rPr>
                <w:rStyle w:val="plan-content-pre1"/>
                <w:rFonts w:eastAsia="Times New Roman"/>
              </w:rPr>
              <w:t xml:space="preserve">- TCVĐ: Bóng tròn to, bóng tròn nhỏ </w:t>
            </w:r>
          </w:p>
          <w:p w:rsidR="00B91D26" w:rsidRDefault="00B91D2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pPr>
              <w:rPr>
                <w:rFonts w:eastAsia="Times New Roman"/>
              </w:rPr>
            </w:pPr>
            <w:r>
              <w:rPr>
                <w:rStyle w:val="plan-content-pre1"/>
                <w:rFonts w:eastAsia="Times New Roman"/>
              </w:rPr>
              <w:t>DH: Anh nông dân và cây rau</w:t>
            </w:r>
            <w:r>
              <w:rPr>
                <w:rFonts w:eastAsia="Times New Roman"/>
                <w:sz w:val="28"/>
                <w:szCs w:val="28"/>
              </w:rPr>
              <w:br/>
            </w:r>
            <w:r>
              <w:rPr>
                <w:rStyle w:val="plan-content-pre1"/>
                <w:rFonts w:eastAsia="Times New Roman"/>
              </w:rPr>
              <w:t xml:space="preserve">-TC: Ai đoán giỏi </w:t>
            </w:r>
          </w:p>
          <w:p w:rsidR="00B91D26" w:rsidRDefault="00B91D2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91D26" w:rsidRDefault="00B91D26">
            <w:pPr>
              <w:rPr>
                <w:rFonts w:eastAsia="Times New Roman"/>
              </w:rPr>
            </w:pPr>
          </w:p>
        </w:tc>
      </w:tr>
      <w:tr w:rsidR="00B91D26">
        <w:trPr>
          <w:divId w:val="10451335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91D26" w:rsidRDefault="00B91D2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1D26" w:rsidRDefault="00B91D26">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pPr>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91D26" w:rsidRDefault="00B91D26">
            <w:pPr>
              <w:rPr>
                <w:rFonts w:eastAsia="Times New Roman"/>
              </w:rPr>
            </w:pPr>
          </w:p>
        </w:tc>
      </w:tr>
      <w:tr w:rsidR="00B91D26">
        <w:trPr>
          <w:divId w:val="104513359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91D26" w:rsidRDefault="00B91D26">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1D26" w:rsidRDefault="00B91D26">
            <w:pPr>
              <w:rPr>
                <w:rFonts w:eastAsia="Times New Roman"/>
              </w:rPr>
            </w:pPr>
            <w:r>
              <w:rPr>
                <w:rFonts w:eastAsia="Times New Roman"/>
              </w:rPr>
              <w:t xml:space="preserve">Nghề bác sỹ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1D26" w:rsidRDefault="00B91D26">
            <w:pPr>
              <w:rPr>
                <w:rFonts w:eastAsia="Times New Roman"/>
              </w:rPr>
            </w:pPr>
            <w:r>
              <w:rPr>
                <w:rFonts w:eastAsia="Times New Roman"/>
              </w:rPr>
              <w:t xml:space="preserve">Nghề bán hàng.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1D26" w:rsidRDefault="00B91D26">
            <w:pPr>
              <w:rPr>
                <w:rFonts w:eastAsia="Times New Roman"/>
              </w:rPr>
            </w:pPr>
            <w:r>
              <w:rPr>
                <w:rStyle w:val="Strong"/>
                <w:rFonts w:eastAsia="Times New Roman"/>
              </w:rPr>
              <w:t>Cô giáo của em</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1D26" w:rsidRDefault="00B91D26">
            <w:pPr>
              <w:rPr>
                <w:rFonts w:eastAsia="Times New Roman"/>
              </w:rPr>
            </w:pPr>
            <w:r>
              <w:rPr>
                <w:rFonts w:eastAsia="Times New Roman"/>
              </w:rPr>
              <w:t xml:space="preserve">Bác nông dân vui tính </w:t>
            </w:r>
          </w:p>
        </w:tc>
        <w:tc>
          <w:tcPr>
            <w:tcW w:w="0" w:type="auto"/>
            <w:tcBorders>
              <w:top w:val="single" w:sz="6" w:space="0" w:color="000000"/>
              <w:left w:val="single" w:sz="6" w:space="0" w:color="000000"/>
              <w:bottom w:val="single" w:sz="6" w:space="0" w:color="000000"/>
              <w:right w:val="single" w:sz="6" w:space="0" w:color="000000"/>
            </w:tcBorders>
            <w:hideMark/>
          </w:tcPr>
          <w:p w:rsidR="00B91D26" w:rsidRDefault="00B91D26">
            <w:pPr>
              <w:rPr>
                <w:rFonts w:eastAsia="Times New Roman"/>
              </w:rPr>
            </w:pPr>
          </w:p>
        </w:tc>
      </w:tr>
      <w:tr w:rsidR="00B91D26">
        <w:trPr>
          <w:divId w:val="104513359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91D26" w:rsidRDefault="00B91D26">
            <w:pPr>
              <w:jc w:val="center"/>
              <w:rPr>
                <w:rFonts w:eastAsia="Times New Roman"/>
              </w:rPr>
            </w:pPr>
            <w:r>
              <w:rPr>
                <w:rFonts w:eastAsia="Times New Roman"/>
                <w:b/>
                <w:bCs/>
              </w:rPr>
              <w:t>Đánh giá KQ thực hiện</w:t>
            </w:r>
          </w:p>
        </w:tc>
        <w:tc>
          <w:tcPr>
            <w:tcW w:w="0" w:type="auto"/>
            <w:gridSpan w:val="5"/>
            <w:vAlign w:val="center"/>
            <w:hideMark/>
          </w:tcPr>
          <w:p w:rsidR="00B91D26" w:rsidRDefault="00B91D26">
            <w:pPr>
              <w:pStyle w:val="text-center-report"/>
              <w:spacing w:before="0" w:beforeAutospacing="0" w:after="0" w:afterAutospacing="0"/>
              <w:divId w:val="1223180267"/>
            </w:pPr>
            <w:r>
              <w:t>ĐÁNH GIÁ CỦA GIÁO VIÊN</w:t>
            </w:r>
          </w:p>
          <w:p w:rsidR="00B91D26" w:rsidRDefault="00B91D26">
            <w:pPr>
              <w:rPr>
                <w:rFonts w:eastAsia="Times New Roman"/>
              </w:rPr>
            </w:pPr>
          </w:p>
          <w:p w:rsidR="00B91D26" w:rsidRDefault="00B91D26">
            <w:pPr>
              <w:rPr>
                <w:rFonts w:eastAsia="Times New Roman"/>
              </w:rPr>
            </w:pPr>
            <w:r>
              <w:rPr>
                <w:rFonts w:eastAsia="Times New Roman"/>
              </w:rPr>
              <w:pict>
                <v:rect id="_x0000_i1064" style="width:0;height:1.5pt" o:hralign="center" o:hrstd="t" o:hr="t" fillcolor="#a0a0a0" stroked="f"/>
              </w:pict>
            </w:r>
          </w:p>
          <w:p w:rsidR="00B91D26" w:rsidRDefault="00B91D26">
            <w:pPr>
              <w:pStyle w:val="text-center-report"/>
              <w:spacing w:before="0" w:beforeAutospacing="0" w:after="0" w:afterAutospacing="0"/>
              <w:divId w:val="628360140"/>
            </w:pPr>
            <w:r>
              <w:t>ĐÁNH GIÁ CỦA BAN GIÁM HIỆU</w:t>
            </w:r>
          </w:p>
          <w:p w:rsidR="00B91D26" w:rsidRDefault="00B91D26">
            <w:pPr>
              <w:rPr>
                <w:rFonts w:eastAsia="Times New Roman"/>
              </w:rPr>
            </w:pPr>
          </w:p>
        </w:tc>
      </w:tr>
    </w:tbl>
    <w:p w:rsidR="00B91D26" w:rsidRDefault="00B91D26">
      <w:pPr>
        <w:pStyle w:val="Heading2"/>
        <w:spacing w:before="0" w:beforeAutospacing="0" w:after="0" w:afterAutospacing="0" w:line="288" w:lineRule="auto"/>
        <w:ind w:firstLine="720"/>
        <w:jc w:val="both"/>
        <w:divId w:val="1045133590"/>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4"/>
        <w:gridCol w:w="4419"/>
        <w:gridCol w:w="4435"/>
      </w:tblGrid>
      <w:tr w:rsidR="00B91D26">
        <w:trPr>
          <w:divId w:val="1045133590"/>
          <w:tblCellSpacing w:w="15" w:type="dxa"/>
        </w:trPr>
        <w:tc>
          <w:tcPr>
            <w:tcW w:w="0" w:type="auto"/>
            <w:vAlign w:val="center"/>
            <w:hideMark/>
          </w:tcPr>
          <w:p w:rsidR="00B91D26" w:rsidRPr="000254E9" w:rsidRDefault="00B91D26">
            <w:pPr>
              <w:jc w:val="center"/>
              <w:rPr>
                <w:rFonts w:eastAsia="Times New Roman"/>
                <w:b/>
              </w:rPr>
            </w:pPr>
            <w:r w:rsidRPr="000254E9">
              <w:rPr>
                <w:rStyle w:val="only-print"/>
                <w:rFonts w:eastAsia="Times New Roman"/>
                <w:b/>
              </w:rPr>
              <w:t>Ban giám hiệu</w:t>
            </w:r>
            <w:r w:rsidRPr="000254E9">
              <w:rPr>
                <w:rFonts w:eastAsia="Times New Roman"/>
                <w:b/>
              </w:rPr>
              <w:t xml:space="preserve"> </w:t>
            </w:r>
          </w:p>
        </w:tc>
        <w:tc>
          <w:tcPr>
            <w:tcW w:w="0" w:type="auto"/>
            <w:vAlign w:val="center"/>
            <w:hideMark/>
          </w:tcPr>
          <w:p w:rsidR="00B91D26" w:rsidRDefault="00B91D26">
            <w:pPr>
              <w:jc w:val="center"/>
              <w:rPr>
                <w:rFonts w:eastAsia="Times New Roman"/>
              </w:rPr>
            </w:pPr>
            <w:r>
              <w:rPr>
                <w:rStyle w:val="only-print"/>
                <w:rFonts w:eastAsia="Times New Roman"/>
                <w:b/>
                <w:bCs/>
              </w:rPr>
              <w:t>Khối trưởng</w:t>
            </w:r>
            <w:r>
              <w:rPr>
                <w:rFonts w:eastAsia="Times New Roman"/>
                <w:b/>
                <w:bCs/>
              </w:rPr>
              <w:t xml:space="preserve"> </w:t>
            </w:r>
          </w:p>
        </w:tc>
        <w:tc>
          <w:tcPr>
            <w:tcW w:w="0" w:type="auto"/>
            <w:vAlign w:val="center"/>
            <w:hideMark/>
          </w:tcPr>
          <w:p w:rsidR="00B91D26" w:rsidRDefault="00B91D26">
            <w:pPr>
              <w:jc w:val="center"/>
              <w:rPr>
                <w:rFonts w:eastAsia="Times New Roman"/>
              </w:rPr>
            </w:pPr>
            <w:r>
              <w:rPr>
                <w:rFonts w:eastAsia="Times New Roman"/>
                <w:b/>
                <w:bCs/>
              </w:rPr>
              <w:t>Giáo viên</w:t>
            </w:r>
          </w:p>
        </w:tc>
      </w:tr>
      <w:tr w:rsidR="00B91D26">
        <w:trPr>
          <w:divId w:val="1045133590"/>
          <w:tblCellSpacing w:w="15" w:type="dxa"/>
          <w:hidden/>
        </w:trPr>
        <w:tc>
          <w:tcPr>
            <w:tcW w:w="1666" w:type="pct"/>
            <w:vAlign w:val="center"/>
            <w:hideMark/>
          </w:tcPr>
          <w:p w:rsidR="00B91D26" w:rsidRDefault="00B91D26">
            <w:pPr>
              <w:jc w:val="center"/>
              <w:divId w:val="1186405070"/>
              <w:rPr>
                <w:rFonts w:eastAsia="Times New Roman"/>
                <w:vanish/>
              </w:rPr>
            </w:pPr>
            <w:r>
              <w:rPr>
                <w:rFonts w:eastAsia="Times New Roman"/>
                <w:noProof/>
                <w:vanish/>
              </w:rPr>
              <w:drawing>
                <wp:inline distT="0" distB="0" distL="0" distR="0">
                  <wp:extent cx="1143000" cy="762000"/>
                  <wp:effectExtent l="0" t="0" r="0" b="0"/>
                  <wp:docPr id="7" name="principal" descr="C:\Users\Admin\Downloads\kehoachgiaoduc-1761198737847.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descr="C:\Users\Admin\Downloads\kehoachgiaoduc-1761198737847.doc"/>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B91D26" w:rsidRDefault="00B91D26">
            <w:pPr>
              <w:divId w:val="1186405070"/>
              <w:rPr>
                <w:rFonts w:eastAsia="Times New Roman"/>
                <w:vanish/>
              </w:rPr>
            </w:pPr>
            <w:r>
              <w:rPr>
                <w:rFonts w:eastAsia="Times New Roman"/>
                <w:vanish/>
              </w:rPr>
              <w:br/>
              <w:t>23/10/2025</w:t>
            </w:r>
            <w:r>
              <w:rPr>
                <w:rFonts w:eastAsia="Times New Roman"/>
                <w:vanish/>
              </w:rPr>
              <w:br/>
              <w:t>Đã ký số</w:t>
            </w:r>
          </w:p>
        </w:tc>
        <w:tc>
          <w:tcPr>
            <w:tcW w:w="1666" w:type="pct"/>
            <w:vAlign w:val="center"/>
            <w:hideMark/>
          </w:tcPr>
          <w:p w:rsidR="00B91D26" w:rsidRDefault="00B91D26">
            <w:pPr>
              <w:jc w:val="center"/>
              <w:divId w:val="2116972401"/>
              <w:rPr>
                <w:rFonts w:eastAsia="Times New Roman"/>
                <w:vanish/>
              </w:rPr>
            </w:pPr>
            <w:r>
              <w:rPr>
                <w:rFonts w:eastAsia="Times New Roman"/>
                <w:noProof/>
                <w:vanish/>
              </w:rPr>
              <w:drawing>
                <wp:inline distT="0" distB="0" distL="0" distR="0">
                  <wp:extent cx="1143000" cy="762000"/>
                  <wp:effectExtent l="0" t="0" r="0" b="0"/>
                  <wp:docPr id="8" name="leader" descr="C:\Users\Admin\Downloads\kehoachgiaoduc-1761198737847.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descr="C:\Users\Admin\Downloads\kehoachgiaoduc-1761198737847.doc"/>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B91D26" w:rsidRDefault="00B91D26">
            <w:pPr>
              <w:divId w:val="2116972401"/>
              <w:rPr>
                <w:rFonts w:eastAsia="Times New Roman"/>
                <w:vanish/>
              </w:rPr>
            </w:pPr>
            <w:r>
              <w:rPr>
                <w:rFonts w:eastAsia="Times New Roman"/>
                <w:vanish/>
              </w:rPr>
              <w:br/>
              <w:t>23/10/2025</w:t>
            </w:r>
            <w:r>
              <w:rPr>
                <w:rFonts w:eastAsia="Times New Roman"/>
                <w:vanish/>
              </w:rPr>
              <w:br/>
              <w:t>Đã ký số</w:t>
            </w:r>
          </w:p>
        </w:tc>
        <w:tc>
          <w:tcPr>
            <w:tcW w:w="1666" w:type="pct"/>
            <w:vAlign w:val="center"/>
            <w:hideMark/>
          </w:tcPr>
          <w:p w:rsidR="00B91D26" w:rsidRDefault="00B91D26">
            <w:pPr>
              <w:jc w:val="center"/>
              <w:divId w:val="988287227"/>
              <w:rPr>
                <w:rFonts w:eastAsia="Times New Roman"/>
                <w:vanish/>
              </w:rPr>
            </w:pPr>
            <w:r>
              <w:rPr>
                <w:rFonts w:eastAsia="Times New Roman"/>
                <w:noProof/>
                <w:vanish/>
              </w:rPr>
              <w:drawing>
                <wp:inline distT="0" distB="0" distL="0" distR="0">
                  <wp:extent cx="1143000" cy="762000"/>
                  <wp:effectExtent l="0" t="0" r="0" b="0"/>
                  <wp:docPr id="9" name="teacher" descr="C:\Users\Admin\Downloads\kehoachgiaoduc-1761198737847.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descr="C:\Users\Admin\Downloads\kehoachgiaoduc-1761198737847.doc"/>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B91D26" w:rsidRDefault="00B91D26">
            <w:pPr>
              <w:divId w:val="988287227"/>
              <w:rPr>
                <w:rFonts w:eastAsia="Times New Roman"/>
                <w:vanish/>
              </w:rPr>
            </w:pPr>
            <w:r>
              <w:rPr>
                <w:rFonts w:eastAsia="Times New Roman"/>
                <w:vanish/>
              </w:rPr>
              <w:br/>
              <w:t>23/10/2025</w:t>
            </w:r>
            <w:r>
              <w:rPr>
                <w:rFonts w:eastAsia="Times New Roman"/>
                <w:vanish/>
              </w:rPr>
              <w:br/>
              <w:t>Đã ký số</w:t>
            </w:r>
          </w:p>
        </w:tc>
      </w:tr>
    </w:tbl>
    <w:p w:rsidR="00B91D26" w:rsidRDefault="00B91D26">
      <w:pPr>
        <w:pStyle w:val="Heading2"/>
        <w:spacing w:before="0" w:beforeAutospacing="0" w:after="0" w:afterAutospacing="0" w:line="288" w:lineRule="auto"/>
        <w:ind w:firstLine="720"/>
        <w:jc w:val="both"/>
        <w:rPr>
          <w:rFonts w:eastAsia="Times New Roman"/>
        </w:rPr>
      </w:pPr>
    </w:p>
    <w:p w:rsidR="002154F7" w:rsidRDefault="002154F7">
      <w:pPr>
        <w:pStyle w:val="Heading2"/>
        <w:spacing w:before="0" w:beforeAutospacing="0" w:after="0" w:afterAutospacing="0" w:line="288" w:lineRule="auto"/>
        <w:ind w:firstLine="720"/>
        <w:jc w:val="both"/>
        <w:rPr>
          <w:rFonts w:eastAsia="Times New Roman"/>
        </w:rPr>
      </w:pPr>
    </w:p>
    <w:p w:rsidR="002154F7" w:rsidRDefault="002154F7">
      <w:pPr>
        <w:pStyle w:val="Heading2"/>
        <w:spacing w:before="0" w:beforeAutospacing="0" w:after="0" w:afterAutospacing="0" w:line="288" w:lineRule="auto"/>
        <w:ind w:firstLine="720"/>
        <w:jc w:val="both"/>
        <w:rPr>
          <w:rFonts w:eastAsia="Times New Roman"/>
        </w:rPr>
      </w:pPr>
    </w:p>
    <w:p w:rsidR="002154F7" w:rsidRDefault="002154F7">
      <w:pPr>
        <w:pStyle w:val="Heading2"/>
        <w:spacing w:before="0" w:beforeAutospacing="0" w:after="0" w:afterAutospacing="0" w:line="288" w:lineRule="auto"/>
        <w:ind w:firstLine="720"/>
        <w:jc w:val="both"/>
        <w:rPr>
          <w:rFonts w:eastAsia="Times New Roman"/>
        </w:rPr>
      </w:pPr>
    </w:p>
    <w:p w:rsidR="002154F7" w:rsidRDefault="002154F7">
      <w:pPr>
        <w:pStyle w:val="Heading2"/>
        <w:spacing w:before="0" w:beforeAutospacing="0" w:after="0" w:afterAutospacing="0" w:line="288" w:lineRule="auto"/>
        <w:ind w:firstLine="720"/>
        <w:jc w:val="both"/>
        <w:rPr>
          <w:rFonts w:eastAsia="Times New Roman"/>
        </w:rPr>
      </w:pPr>
    </w:p>
    <w:p w:rsidR="002154F7" w:rsidRDefault="002154F7">
      <w:pPr>
        <w:pStyle w:val="Heading2"/>
        <w:spacing w:before="0" w:beforeAutospacing="0" w:after="0" w:afterAutospacing="0" w:line="288" w:lineRule="auto"/>
        <w:ind w:firstLine="720"/>
        <w:jc w:val="both"/>
        <w:rPr>
          <w:rFonts w:eastAsia="Times New Roman"/>
        </w:rPr>
      </w:pPr>
    </w:p>
    <w:tbl>
      <w:tblPr>
        <w:tblW w:w="11943" w:type="dxa"/>
        <w:shd w:val="clear" w:color="auto" w:fill="FFFFFF"/>
        <w:tblCellMar>
          <w:left w:w="0" w:type="dxa"/>
          <w:right w:w="0" w:type="dxa"/>
        </w:tblCellMar>
        <w:tblLook w:val="04A0" w:firstRow="1" w:lastRow="0" w:firstColumn="1" w:lastColumn="0" w:noHBand="0" w:noVBand="1"/>
      </w:tblPr>
      <w:tblGrid>
        <w:gridCol w:w="4416"/>
        <w:gridCol w:w="5425"/>
        <w:gridCol w:w="1051"/>
        <w:gridCol w:w="1051"/>
      </w:tblGrid>
      <w:tr w:rsidR="002154F7" w:rsidRPr="002154F7" w:rsidTr="00B91D26">
        <w:trPr>
          <w:gridAfter w:val="2"/>
          <w:wAfter w:w="2102" w:type="dxa"/>
          <w:trHeight w:val="4905"/>
        </w:trPr>
        <w:tc>
          <w:tcPr>
            <w:tcW w:w="4416"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rsidR="002154F7" w:rsidRPr="002154F7" w:rsidRDefault="002154F7" w:rsidP="002154F7">
            <w:pPr>
              <w:spacing w:line="288" w:lineRule="auto"/>
              <w:rPr>
                <w:rFonts w:eastAsia="Times New Roman"/>
                <w:b/>
                <w:color w:val="000000"/>
                <w:sz w:val="28"/>
                <w:szCs w:val="28"/>
              </w:rPr>
            </w:pPr>
            <w:bookmarkStart w:id="0" w:name="_GoBack" w:colFirst="0" w:colLast="1"/>
            <w:r w:rsidRPr="002154F7">
              <w:rPr>
                <w:rFonts w:eastAsia="Times New Roman"/>
                <w:b/>
                <w:color w:val="000000"/>
                <w:sz w:val="28"/>
                <w:szCs w:val="28"/>
                <w:lang w:val="vi-VN"/>
              </w:rPr>
              <w:t xml:space="preserve">GVMN </w:t>
            </w:r>
            <w:r w:rsidRPr="002154F7">
              <w:rPr>
                <w:rFonts w:eastAsia="Times New Roman"/>
                <w:b/>
                <w:color w:val="000000"/>
                <w:sz w:val="28"/>
                <w:szCs w:val="28"/>
              </w:rPr>
              <w:t>12:</w:t>
            </w:r>
            <w:r w:rsidRPr="002154F7">
              <w:rPr>
                <w:rFonts w:eastAsia="Times New Roman"/>
                <w:b/>
                <w:color w:val="000000"/>
                <w:sz w:val="28"/>
                <w:szCs w:val="28"/>
                <w:lang w:val="vi-VN"/>
              </w:rPr>
              <w:tab/>
            </w:r>
            <w:r w:rsidRPr="002154F7">
              <w:rPr>
                <w:rFonts w:eastAsia="Times New Roman"/>
                <w:b/>
                <w:color w:val="000000"/>
                <w:sz w:val="28"/>
                <w:szCs w:val="28"/>
              </w:rPr>
              <w:t>Tổ chức hoạt động phát triển nhận thức cho trẻ em theo quan điểm lấy trẻ làm trung tâm</w:t>
            </w:r>
          </w:p>
          <w:p w:rsidR="002154F7" w:rsidRPr="002154F7" w:rsidRDefault="002154F7" w:rsidP="002154F7">
            <w:pPr>
              <w:spacing w:line="288" w:lineRule="auto"/>
              <w:rPr>
                <w:rFonts w:eastAsia="Times New Roman"/>
                <w:color w:val="000000"/>
                <w:sz w:val="28"/>
                <w:szCs w:val="28"/>
              </w:rPr>
            </w:pPr>
            <w:r w:rsidRPr="002154F7">
              <w:rPr>
                <w:rFonts w:eastAsia="Times New Roman"/>
                <w:color w:val="000000"/>
                <w:sz w:val="28"/>
                <w:szCs w:val="28"/>
                <w:lang w:val="vi-VN"/>
              </w:rPr>
              <w:t xml:space="preserve">1. </w:t>
            </w:r>
            <w:r w:rsidRPr="002154F7">
              <w:rPr>
                <w:rFonts w:eastAsia="Times New Roman"/>
                <w:color w:val="000000"/>
                <w:sz w:val="28"/>
                <w:szCs w:val="28"/>
              </w:rPr>
              <w:t>Đặc điểm phát triển nhận thức của trẻ em, mục tiêu và kết quả mong đợi theo Chương trình GDMN</w:t>
            </w:r>
          </w:p>
          <w:p w:rsidR="002154F7" w:rsidRPr="002154F7" w:rsidRDefault="002154F7" w:rsidP="002154F7">
            <w:pPr>
              <w:spacing w:line="288" w:lineRule="auto"/>
              <w:rPr>
                <w:rFonts w:eastAsia="Times New Roman"/>
                <w:color w:val="000000"/>
                <w:sz w:val="28"/>
                <w:szCs w:val="28"/>
              </w:rPr>
            </w:pPr>
            <w:r w:rsidRPr="002154F7">
              <w:rPr>
                <w:rFonts w:eastAsia="Times New Roman"/>
                <w:color w:val="000000"/>
                <w:sz w:val="28"/>
                <w:szCs w:val="28"/>
                <w:lang w:val="vi-VN"/>
              </w:rPr>
              <w:t xml:space="preserve">2. </w:t>
            </w:r>
            <w:r w:rsidRPr="002154F7">
              <w:rPr>
                <w:rFonts w:eastAsia="Times New Roman"/>
                <w:color w:val="000000"/>
                <w:sz w:val="28"/>
                <w:szCs w:val="28"/>
              </w:rPr>
              <w:t>Quan điểm giáo dục lấy trẻ làm trung tâm trong phát triển tình cảm, nhận thức cho trẻ em.</w:t>
            </w:r>
          </w:p>
          <w:p w:rsidR="002154F7" w:rsidRDefault="002154F7" w:rsidP="002154F7">
            <w:pPr>
              <w:spacing w:line="288" w:lineRule="auto"/>
              <w:rPr>
                <w:rFonts w:eastAsia="Times New Roman"/>
                <w:color w:val="000000"/>
                <w:sz w:val="28"/>
                <w:szCs w:val="28"/>
              </w:rPr>
            </w:pPr>
            <w:r w:rsidRPr="002154F7">
              <w:rPr>
                <w:rFonts w:eastAsia="Times New Roman"/>
                <w:color w:val="000000"/>
                <w:sz w:val="28"/>
                <w:szCs w:val="28"/>
                <w:lang w:val="vi-VN"/>
              </w:rPr>
              <w:t xml:space="preserve">3. </w:t>
            </w:r>
            <w:r w:rsidRPr="002154F7">
              <w:rPr>
                <w:rFonts w:eastAsia="Times New Roman"/>
                <w:color w:val="000000"/>
                <w:sz w:val="28"/>
                <w:szCs w:val="28"/>
              </w:rPr>
              <w:t>Hướng dẫn tổ chức hoạt động phát triển nhận thức theo quan điểm giáo dục lấy trẻ làm trung tâm.</w:t>
            </w:r>
          </w:p>
          <w:p w:rsidR="00B91D26" w:rsidRDefault="00B91D26" w:rsidP="002154F7">
            <w:pPr>
              <w:spacing w:line="288" w:lineRule="auto"/>
              <w:rPr>
                <w:rFonts w:eastAsia="Times New Roman"/>
                <w:b/>
                <w:color w:val="000000"/>
                <w:sz w:val="28"/>
                <w:szCs w:val="28"/>
              </w:rPr>
            </w:pPr>
          </w:p>
          <w:p w:rsidR="00B91D26" w:rsidRPr="002154F7" w:rsidRDefault="00B91D26" w:rsidP="002154F7">
            <w:pPr>
              <w:spacing w:line="288" w:lineRule="auto"/>
              <w:rPr>
                <w:rFonts w:eastAsia="Times New Roman"/>
                <w:b/>
                <w:color w:val="000000"/>
                <w:sz w:val="28"/>
                <w:szCs w:val="28"/>
              </w:rPr>
            </w:pPr>
          </w:p>
        </w:tc>
        <w:tc>
          <w:tcPr>
            <w:tcW w:w="5425" w:type="dxa"/>
            <w:tcBorders>
              <w:top w:val="single" w:sz="4" w:space="0" w:color="auto"/>
              <w:left w:val="outset" w:sz="6" w:space="0" w:color="auto"/>
              <w:bottom w:val="single" w:sz="4" w:space="0" w:color="auto"/>
              <w:right w:val="outset" w:sz="6" w:space="0" w:color="auto"/>
            </w:tcBorders>
            <w:shd w:val="clear" w:color="auto" w:fill="FFFFFF"/>
          </w:tcPr>
          <w:p w:rsidR="002154F7" w:rsidRPr="002154F7" w:rsidRDefault="002154F7" w:rsidP="002154F7">
            <w:pPr>
              <w:spacing w:line="288" w:lineRule="auto"/>
              <w:rPr>
                <w:rFonts w:eastAsia="Times New Roman"/>
                <w:sz w:val="28"/>
                <w:szCs w:val="28"/>
              </w:rPr>
            </w:pPr>
          </w:p>
          <w:p w:rsidR="002154F7" w:rsidRPr="002154F7" w:rsidRDefault="002154F7" w:rsidP="002154F7">
            <w:pPr>
              <w:spacing w:line="288" w:lineRule="auto"/>
              <w:rPr>
                <w:rFonts w:eastAsia="Times New Roman"/>
                <w:sz w:val="28"/>
                <w:szCs w:val="28"/>
              </w:rPr>
            </w:pPr>
          </w:p>
          <w:p w:rsidR="002154F7" w:rsidRPr="002154F7" w:rsidRDefault="002154F7" w:rsidP="002154F7">
            <w:pPr>
              <w:spacing w:line="288" w:lineRule="auto"/>
              <w:rPr>
                <w:rFonts w:eastAsia="Times New Roman"/>
                <w:sz w:val="28"/>
                <w:szCs w:val="28"/>
              </w:rPr>
            </w:pPr>
          </w:p>
          <w:p w:rsidR="002154F7" w:rsidRPr="002154F7" w:rsidRDefault="002154F7" w:rsidP="002154F7">
            <w:pPr>
              <w:spacing w:line="288" w:lineRule="auto"/>
              <w:rPr>
                <w:rFonts w:eastAsia="Times New Roman"/>
                <w:sz w:val="28"/>
                <w:szCs w:val="28"/>
              </w:rPr>
            </w:pPr>
          </w:p>
          <w:p w:rsidR="002154F7" w:rsidRPr="002154F7" w:rsidRDefault="002154F7" w:rsidP="002154F7">
            <w:pPr>
              <w:rPr>
                <w:rFonts w:eastAsia="Times New Roman"/>
                <w:sz w:val="28"/>
                <w:szCs w:val="28"/>
              </w:rPr>
            </w:pPr>
            <w:r w:rsidRPr="002154F7">
              <w:rPr>
                <w:rFonts w:eastAsia="Times New Roman"/>
                <w:sz w:val="28"/>
                <w:szCs w:val="28"/>
                <w:lang w:val="vi-VN"/>
              </w:rPr>
              <w:t xml:space="preserve">- Phân tích được cơ sở </w:t>
            </w:r>
            <w:r w:rsidRPr="002154F7">
              <w:rPr>
                <w:rFonts w:eastAsia="Times New Roman"/>
                <w:sz w:val="28"/>
                <w:szCs w:val="28"/>
              </w:rPr>
              <w:t>lý luận của phát triển nhận thức theo quan điểm giáo dục lấy trẻ làm trung tâm.</w:t>
            </w:r>
          </w:p>
          <w:p w:rsidR="002154F7" w:rsidRPr="002154F7" w:rsidRDefault="002154F7" w:rsidP="002154F7">
            <w:pPr>
              <w:rPr>
                <w:rFonts w:eastAsia="Times New Roman"/>
                <w:sz w:val="28"/>
                <w:szCs w:val="28"/>
                <w:lang w:val="vi-VN"/>
              </w:rPr>
            </w:pPr>
          </w:p>
          <w:p w:rsidR="002154F7" w:rsidRPr="002154F7" w:rsidRDefault="002154F7" w:rsidP="002154F7">
            <w:pPr>
              <w:rPr>
                <w:rFonts w:eastAsia="Times New Roman"/>
                <w:sz w:val="28"/>
                <w:szCs w:val="28"/>
              </w:rPr>
            </w:pPr>
            <w:r w:rsidRPr="002154F7">
              <w:rPr>
                <w:rFonts w:eastAsia="Times New Roman"/>
                <w:sz w:val="28"/>
                <w:szCs w:val="28"/>
                <w:lang w:val="vi-VN"/>
              </w:rPr>
              <w:t xml:space="preserve">- Vận dụng kiến thức được trang bị vào </w:t>
            </w:r>
            <w:r w:rsidRPr="002154F7">
              <w:rPr>
                <w:rFonts w:eastAsia="Times New Roman"/>
                <w:sz w:val="28"/>
                <w:szCs w:val="28"/>
              </w:rPr>
              <w:t>đánh giá thực trạng và phát hiện hạn chế trong tổ chức hoạt động phát triển nhận thức theo quan điểm lấy trẻ làm trung tâm</w:t>
            </w:r>
          </w:p>
          <w:p w:rsidR="002154F7" w:rsidRDefault="002154F7" w:rsidP="002154F7">
            <w:pPr>
              <w:spacing w:line="288" w:lineRule="auto"/>
              <w:rPr>
                <w:rFonts w:eastAsia="Times New Roman"/>
                <w:sz w:val="28"/>
                <w:szCs w:val="28"/>
              </w:rPr>
            </w:pPr>
            <w:r w:rsidRPr="002154F7">
              <w:rPr>
                <w:rFonts w:eastAsia="Times New Roman"/>
                <w:sz w:val="28"/>
                <w:szCs w:val="28"/>
                <w:lang w:val="vi-VN"/>
              </w:rPr>
              <w:t xml:space="preserve">- </w:t>
            </w:r>
            <w:r w:rsidRPr="002154F7">
              <w:rPr>
                <w:rFonts w:eastAsia="Times New Roman"/>
                <w:sz w:val="28"/>
                <w:szCs w:val="28"/>
              </w:rPr>
              <w:t>Đề xuất biện pháp nâng coa hiệu quả tổ chức hoạt động phát triển nhận thức theo quan điểm giáo dục lấy trẻ làm trung tâm trong lớp tại cơ sở GDMN</w:t>
            </w:r>
          </w:p>
          <w:p w:rsidR="002154F7" w:rsidRPr="002154F7" w:rsidRDefault="002154F7" w:rsidP="002154F7">
            <w:pPr>
              <w:spacing w:line="288" w:lineRule="auto"/>
              <w:rPr>
                <w:rFonts w:eastAsia="Times New Roman"/>
                <w:sz w:val="28"/>
                <w:szCs w:val="28"/>
              </w:rPr>
            </w:pPr>
          </w:p>
        </w:tc>
      </w:tr>
      <w:bookmarkEnd w:id="0"/>
      <w:tr w:rsidR="00B91D26" w:rsidRPr="002154F7" w:rsidTr="00B91D26">
        <w:trPr>
          <w:trHeight w:val="4905"/>
        </w:trPr>
        <w:tc>
          <w:tcPr>
            <w:tcW w:w="4416"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rsidR="00B91D26" w:rsidRDefault="00B91D26" w:rsidP="00B91D26">
            <w:pPr>
              <w:spacing w:line="288" w:lineRule="auto"/>
              <w:rPr>
                <w:rFonts w:eastAsia="Times New Roman"/>
                <w:b/>
                <w:color w:val="000000"/>
                <w:szCs w:val="28"/>
              </w:rPr>
            </w:pPr>
            <w:r w:rsidRPr="004856C1">
              <w:rPr>
                <w:rFonts w:eastAsia="Times New Roman"/>
                <w:b/>
                <w:color w:val="000000"/>
                <w:szCs w:val="28"/>
                <w:lang w:val="vi-VN"/>
              </w:rPr>
              <w:lastRenderedPageBreak/>
              <w:t>GVMN 24</w:t>
            </w:r>
            <w:r w:rsidRPr="004856C1">
              <w:rPr>
                <w:rFonts w:eastAsia="Times New Roman"/>
                <w:b/>
                <w:color w:val="000000"/>
                <w:szCs w:val="28"/>
                <w:lang w:val="vi-VN"/>
              </w:rPr>
              <w:tab/>
            </w:r>
            <w:r>
              <w:rPr>
                <w:rFonts w:eastAsia="Times New Roman"/>
                <w:b/>
                <w:color w:val="000000"/>
                <w:szCs w:val="28"/>
              </w:rPr>
              <w:t>Tổ chức hoạt động phát triển tình cảm, kĩ năng xã hội cho trẻ em theo quan điểm lấy trẻ làm trung tâm</w:t>
            </w:r>
          </w:p>
          <w:p w:rsidR="00B91D26" w:rsidRPr="004D3D1C" w:rsidRDefault="00B91D26" w:rsidP="00B91D26">
            <w:pPr>
              <w:spacing w:line="288" w:lineRule="auto"/>
              <w:rPr>
                <w:rFonts w:eastAsia="Times New Roman"/>
                <w:color w:val="000000"/>
                <w:szCs w:val="28"/>
              </w:rPr>
            </w:pPr>
            <w:r w:rsidRPr="004856C1">
              <w:rPr>
                <w:rFonts w:eastAsia="Times New Roman"/>
                <w:color w:val="000000"/>
                <w:szCs w:val="28"/>
                <w:lang w:val="vi-VN"/>
              </w:rPr>
              <w:t xml:space="preserve">1. </w:t>
            </w:r>
            <w:r>
              <w:rPr>
                <w:rFonts w:eastAsia="Times New Roman"/>
                <w:color w:val="000000"/>
                <w:szCs w:val="28"/>
              </w:rPr>
              <w:t>Đặc điểm phát triển tình cảm kĩ năng xã hội của trẻ em, mục tiêu và kết quả mong đợi theo Chương trình GDMN</w:t>
            </w:r>
          </w:p>
          <w:p w:rsidR="00B91D26" w:rsidRPr="004D3D1C" w:rsidRDefault="00B91D26" w:rsidP="00B91D26">
            <w:pPr>
              <w:spacing w:line="288" w:lineRule="auto"/>
              <w:rPr>
                <w:rFonts w:eastAsia="Times New Roman"/>
                <w:color w:val="000000"/>
                <w:szCs w:val="28"/>
              </w:rPr>
            </w:pPr>
            <w:r w:rsidRPr="004856C1">
              <w:rPr>
                <w:rFonts w:eastAsia="Times New Roman"/>
                <w:color w:val="000000"/>
                <w:szCs w:val="28"/>
                <w:lang w:val="vi-VN"/>
              </w:rPr>
              <w:t xml:space="preserve">2. </w:t>
            </w:r>
            <w:r>
              <w:rPr>
                <w:rFonts w:eastAsia="Times New Roman"/>
                <w:color w:val="000000"/>
                <w:szCs w:val="28"/>
              </w:rPr>
              <w:t>Quan điểm giáo dục lấy trẻ làm trung tâm trong phát triển tình cảm, kĩ năng xã hội cho trẻ em.</w:t>
            </w:r>
          </w:p>
          <w:p w:rsidR="00B91D26" w:rsidRPr="00F93A66" w:rsidRDefault="00B91D26" w:rsidP="00B91D26">
            <w:pPr>
              <w:spacing w:line="288" w:lineRule="auto"/>
              <w:rPr>
                <w:rFonts w:eastAsia="Times New Roman"/>
                <w:b/>
                <w:color w:val="000000"/>
                <w:szCs w:val="28"/>
              </w:rPr>
            </w:pPr>
            <w:r w:rsidRPr="004856C1">
              <w:rPr>
                <w:rFonts w:eastAsia="Times New Roman"/>
                <w:color w:val="000000"/>
                <w:szCs w:val="28"/>
                <w:lang w:val="vi-VN"/>
              </w:rPr>
              <w:t xml:space="preserve">3. </w:t>
            </w:r>
            <w:r>
              <w:rPr>
                <w:rFonts w:eastAsia="Times New Roman"/>
                <w:color w:val="000000"/>
                <w:szCs w:val="28"/>
              </w:rPr>
              <w:t>Hướng dẫn tổ chức hoạt động phát triển tình cảm, kĩ năng xã hội theo quan điểm giáo dục lấy trẻ làm trung tâm.</w:t>
            </w:r>
          </w:p>
        </w:tc>
        <w:tc>
          <w:tcPr>
            <w:tcW w:w="5425" w:type="dxa"/>
            <w:tcBorders>
              <w:top w:val="single" w:sz="4" w:space="0" w:color="auto"/>
              <w:left w:val="outset" w:sz="6" w:space="0" w:color="auto"/>
              <w:bottom w:val="single" w:sz="4" w:space="0" w:color="auto"/>
              <w:right w:val="outset" w:sz="6" w:space="0" w:color="auto"/>
            </w:tcBorders>
            <w:shd w:val="clear" w:color="auto" w:fill="FFFFFF"/>
          </w:tcPr>
          <w:p w:rsidR="00B91D26" w:rsidRDefault="00B91D26" w:rsidP="00B91D26">
            <w:pPr>
              <w:spacing w:line="288" w:lineRule="auto"/>
              <w:rPr>
                <w:rFonts w:eastAsia="Times New Roman"/>
                <w:szCs w:val="28"/>
              </w:rPr>
            </w:pPr>
          </w:p>
          <w:p w:rsidR="00B91D26" w:rsidRDefault="00B91D26" w:rsidP="00B91D26">
            <w:pPr>
              <w:spacing w:line="288" w:lineRule="auto"/>
              <w:rPr>
                <w:rFonts w:eastAsia="Times New Roman"/>
                <w:szCs w:val="28"/>
              </w:rPr>
            </w:pPr>
          </w:p>
          <w:p w:rsidR="00B91D26" w:rsidRDefault="00B91D26" w:rsidP="00B91D26">
            <w:pPr>
              <w:spacing w:line="288" w:lineRule="auto"/>
              <w:rPr>
                <w:rFonts w:eastAsia="Times New Roman"/>
                <w:szCs w:val="28"/>
              </w:rPr>
            </w:pPr>
          </w:p>
          <w:p w:rsidR="00B91D26" w:rsidRDefault="00B91D26" w:rsidP="00B91D26">
            <w:pPr>
              <w:spacing w:line="288" w:lineRule="auto"/>
              <w:rPr>
                <w:rFonts w:eastAsia="Times New Roman"/>
                <w:szCs w:val="28"/>
              </w:rPr>
            </w:pPr>
          </w:p>
          <w:p w:rsidR="00B91D26" w:rsidRDefault="00B91D26" w:rsidP="00B91D26">
            <w:pPr>
              <w:spacing w:line="288" w:lineRule="auto"/>
              <w:rPr>
                <w:rFonts w:eastAsia="Times New Roman"/>
                <w:szCs w:val="28"/>
              </w:rPr>
            </w:pPr>
          </w:p>
          <w:p w:rsidR="00B91D26" w:rsidRDefault="00B91D26" w:rsidP="00B91D26">
            <w:pPr>
              <w:rPr>
                <w:rFonts w:eastAsia="Times New Roman"/>
                <w:szCs w:val="28"/>
              </w:rPr>
            </w:pPr>
            <w:r w:rsidRPr="004856C1">
              <w:rPr>
                <w:rFonts w:eastAsia="Times New Roman"/>
                <w:szCs w:val="28"/>
                <w:lang w:val="vi-VN"/>
              </w:rPr>
              <w:t xml:space="preserve">- Phân tích được cơ sở </w:t>
            </w:r>
            <w:r>
              <w:rPr>
                <w:rFonts w:eastAsia="Times New Roman"/>
                <w:szCs w:val="28"/>
              </w:rPr>
              <w:t>lý luận của phát triển tình cảm, kĩ năng xã hội theo quan điểm giáo dục lấy trẻ làm trung tâm.</w:t>
            </w:r>
          </w:p>
          <w:p w:rsidR="00B91D26" w:rsidRPr="00F93A66" w:rsidRDefault="00B91D26" w:rsidP="00B91D26">
            <w:pPr>
              <w:rPr>
                <w:rFonts w:eastAsia="Times New Roman"/>
                <w:szCs w:val="28"/>
              </w:rPr>
            </w:pPr>
          </w:p>
          <w:p w:rsidR="00B91D26" w:rsidRPr="00F93A66" w:rsidRDefault="00B91D26" w:rsidP="00B91D26">
            <w:pPr>
              <w:rPr>
                <w:rFonts w:eastAsia="Times New Roman"/>
                <w:szCs w:val="28"/>
              </w:rPr>
            </w:pPr>
            <w:r w:rsidRPr="004856C1">
              <w:rPr>
                <w:rFonts w:eastAsia="Times New Roman"/>
                <w:szCs w:val="28"/>
                <w:lang w:val="vi-VN"/>
              </w:rPr>
              <w:t xml:space="preserve">- Vận dụng kiến thức được trang bị vào </w:t>
            </w:r>
            <w:r>
              <w:rPr>
                <w:rFonts w:eastAsia="Times New Roman"/>
                <w:szCs w:val="28"/>
              </w:rPr>
              <w:t>đánh giá thực trạng và phát hiện hạn chế trong tổ chức hoạt động phát triển tình cảm và kĩ năng xã hội theo quan điểm lấy trẻ làm trung tâm</w:t>
            </w:r>
          </w:p>
          <w:p w:rsidR="00B91D26" w:rsidRDefault="00B91D26" w:rsidP="00B91D26">
            <w:pPr>
              <w:spacing w:line="288" w:lineRule="auto"/>
              <w:rPr>
                <w:rFonts w:eastAsia="Times New Roman"/>
                <w:szCs w:val="28"/>
                <w:lang w:val="vi-VN"/>
              </w:rPr>
            </w:pPr>
          </w:p>
          <w:p w:rsidR="00B91D26" w:rsidRPr="003D607C" w:rsidRDefault="00B91D26" w:rsidP="00B91D26">
            <w:pPr>
              <w:spacing w:line="288" w:lineRule="auto"/>
              <w:rPr>
                <w:rFonts w:eastAsia="Times New Roman"/>
                <w:szCs w:val="28"/>
              </w:rPr>
            </w:pPr>
            <w:r w:rsidRPr="004856C1">
              <w:rPr>
                <w:rFonts w:eastAsia="Times New Roman"/>
                <w:szCs w:val="28"/>
                <w:lang w:val="vi-VN"/>
              </w:rPr>
              <w:t xml:space="preserve">- </w:t>
            </w:r>
            <w:r>
              <w:rPr>
                <w:rFonts w:eastAsia="Times New Roman"/>
                <w:szCs w:val="28"/>
              </w:rPr>
              <w:t>Đề xuất biện pháp nâng coa hiệu quả tổ chức hoạt động phát triển tình cảm và kĩ năng xã hội theo quan điểm giáo dục lấy trẻ làm trung tâm trong lớp tại cơ sở GDMN</w:t>
            </w:r>
          </w:p>
        </w:tc>
        <w:tc>
          <w:tcPr>
            <w:tcW w:w="1051" w:type="dxa"/>
            <w:tcBorders>
              <w:top w:val="single" w:sz="4" w:space="0" w:color="auto"/>
              <w:left w:val="outset" w:sz="6" w:space="0" w:color="auto"/>
              <w:bottom w:val="single" w:sz="4" w:space="0" w:color="auto"/>
              <w:right w:val="outset" w:sz="6" w:space="0" w:color="auto"/>
            </w:tcBorders>
            <w:shd w:val="clear" w:color="auto" w:fill="FFFFFF"/>
            <w:vAlign w:val="center"/>
          </w:tcPr>
          <w:p w:rsidR="00B91D26" w:rsidRDefault="00B91D26" w:rsidP="00B91D26">
            <w:pPr>
              <w:spacing w:line="288" w:lineRule="auto"/>
              <w:jc w:val="center"/>
              <w:rPr>
                <w:rFonts w:eastAsia="Times New Roman"/>
                <w:color w:val="FF0000"/>
                <w:szCs w:val="28"/>
              </w:rPr>
            </w:pPr>
            <w:r>
              <w:rPr>
                <w:rFonts w:eastAsia="Times New Roman"/>
                <w:color w:val="FF0000"/>
                <w:szCs w:val="28"/>
              </w:rPr>
              <w:t>10</w:t>
            </w:r>
          </w:p>
        </w:tc>
        <w:tc>
          <w:tcPr>
            <w:tcW w:w="1051" w:type="dxa"/>
            <w:tcBorders>
              <w:top w:val="single" w:sz="4" w:space="0" w:color="auto"/>
              <w:left w:val="outset" w:sz="6" w:space="0" w:color="auto"/>
              <w:bottom w:val="single" w:sz="4" w:space="0" w:color="auto"/>
              <w:right w:val="outset" w:sz="6" w:space="0" w:color="auto"/>
            </w:tcBorders>
            <w:shd w:val="clear" w:color="auto" w:fill="FFFFFF"/>
            <w:vAlign w:val="center"/>
          </w:tcPr>
          <w:p w:rsidR="00B91D26" w:rsidRDefault="00B91D26" w:rsidP="00B91D26">
            <w:pPr>
              <w:spacing w:line="288" w:lineRule="auto"/>
              <w:jc w:val="center"/>
              <w:rPr>
                <w:rFonts w:eastAsia="Times New Roman"/>
                <w:color w:val="FF0000"/>
                <w:szCs w:val="28"/>
              </w:rPr>
            </w:pPr>
            <w:r>
              <w:rPr>
                <w:rFonts w:eastAsia="Times New Roman"/>
                <w:color w:val="FF0000"/>
                <w:szCs w:val="28"/>
              </w:rPr>
              <w:t>10</w:t>
            </w:r>
          </w:p>
        </w:tc>
      </w:tr>
      <w:tr w:rsidR="00B91D26" w:rsidRPr="002154F7" w:rsidTr="00B91D26">
        <w:trPr>
          <w:trHeight w:val="4905"/>
        </w:trPr>
        <w:tc>
          <w:tcPr>
            <w:tcW w:w="44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91D26" w:rsidRPr="00E750A4" w:rsidRDefault="00B91D26" w:rsidP="00B91D26">
            <w:pPr>
              <w:rPr>
                <w:rFonts w:eastAsia="Times New Roman"/>
                <w:szCs w:val="28"/>
                <w:lang w:val="vi-VN"/>
              </w:rPr>
            </w:pPr>
            <w:r w:rsidRPr="00D05964">
              <w:rPr>
                <w:rFonts w:eastAsia="Times New Roman"/>
                <w:b/>
                <w:bCs/>
                <w:color w:val="000000"/>
                <w:szCs w:val="28"/>
              </w:rPr>
              <w:lastRenderedPageBreak/>
              <w:t xml:space="preserve">GVMN </w:t>
            </w:r>
            <w:r>
              <w:rPr>
                <w:rFonts w:eastAsia="Times New Roman"/>
                <w:b/>
                <w:bCs/>
                <w:color w:val="000000"/>
                <w:szCs w:val="28"/>
              </w:rPr>
              <w:t>12</w:t>
            </w:r>
            <w:r w:rsidRPr="00E833FB">
              <w:rPr>
                <w:rFonts w:eastAsia="Times New Roman"/>
                <w:b/>
                <w:bCs/>
                <w:szCs w:val="28"/>
              </w:rPr>
              <w:t xml:space="preserve">: </w:t>
            </w:r>
            <w:r>
              <w:rPr>
                <w:rFonts w:eastAsia="Times New Roman"/>
                <w:b/>
                <w:bCs/>
                <w:szCs w:val="28"/>
              </w:rPr>
              <w:t>Giáo dục mầm non theo quan điểm giáo dục lấy trẻ làm trung tâm</w:t>
            </w:r>
          </w:p>
          <w:p w:rsidR="00B91D26" w:rsidRPr="00E750A4" w:rsidRDefault="00B91D26" w:rsidP="00B91D26">
            <w:pPr>
              <w:rPr>
                <w:rFonts w:eastAsia="Times New Roman"/>
                <w:szCs w:val="28"/>
              </w:rPr>
            </w:pPr>
            <w:r w:rsidRPr="00E833FB">
              <w:rPr>
                <w:rFonts w:eastAsia="Times New Roman"/>
                <w:szCs w:val="28"/>
                <w:lang w:val="vi-VN"/>
              </w:rPr>
              <w:t>1. C</w:t>
            </w:r>
            <w:r>
              <w:rPr>
                <w:rFonts w:eastAsia="Times New Roman"/>
                <w:szCs w:val="28"/>
              </w:rPr>
              <w:t>ơ sở khoa học của quan điểm giáo dục lấy trẻ àm trung tâm trong GCMN</w:t>
            </w:r>
          </w:p>
          <w:p w:rsidR="00B91D26" w:rsidRPr="004D2D7E" w:rsidRDefault="00B91D26" w:rsidP="00B91D26">
            <w:pPr>
              <w:rPr>
                <w:rFonts w:eastAsia="Times New Roman"/>
                <w:szCs w:val="28"/>
              </w:rPr>
            </w:pPr>
            <w:r w:rsidRPr="00E833FB">
              <w:rPr>
                <w:rFonts w:eastAsia="Times New Roman"/>
                <w:szCs w:val="28"/>
                <w:lang w:val="vi-VN"/>
              </w:rPr>
              <w:t xml:space="preserve">2. </w:t>
            </w:r>
            <w:r>
              <w:rPr>
                <w:rFonts w:eastAsia="Times New Roman"/>
                <w:szCs w:val="28"/>
              </w:rPr>
              <w:t>Hướng dẫn vận dụng quan điểm giáo dục lấy trẻ làm trung tâm trong xây dựng môi trường giáo dục</w:t>
            </w:r>
          </w:p>
          <w:p w:rsidR="00B91D26" w:rsidRPr="007A414C" w:rsidRDefault="00B91D26" w:rsidP="00B91D26">
            <w:pPr>
              <w:rPr>
                <w:rFonts w:eastAsia="Times New Roman"/>
                <w:szCs w:val="28"/>
              </w:rPr>
            </w:pPr>
            <w:r w:rsidRPr="00E833FB">
              <w:rPr>
                <w:rFonts w:eastAsia="Times New Roman"/>
                <w:szCs w:val="28"/>
                <w:lang w:val="vi-VN"/>
              </w:rPr>
              <w:t xml:space="preserve">3. </w:t>
            </w:r>
            <w:r>
              <w:rPr>
                <w:rFonts w:eastAsia="Times New Roman"/>
                <w:szCs w:val="28"/>
              </w:rPr>
              <w:t>Hướng dẫn vận dụng quan điểm giáo dục lấy trẻ làm trung tâm trong xây dựng kế hoạch, thực hiện và đánh giá các hoạt động chăm sóc, giáo dục trẻ em.</w:t>
            </w:r>
          </w:p>
          <w:p w:rsidR="00B91D26" w:rsidRPr="00E833FB" w:rsidRDefault="00B91D26" w:rsidP="00B91D26">
            <w:pPr>
              <w:spacing w:before="120" w:after="120" w:line="234" w:lineRule="atLeast"/>
              <w:rPr>
                <w:rFonts w:eastAsia="Times New Roman"/>
                <w:b/>
                <w:bCs/>
                <w:szCs w:val="28"/>
              </w:rPr>
            </w:pP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B91D26" w:rsidRDefault="00B91D26" w:rsidP="00B91D26">
            <w:pPr>
              <w:rPr>
                <w:rFonts w:eastAsia="Times New Roman"/>
                <w:szCs w:val="28"/>
                <w:lang w:val="vi-VN"/>
              </w:rPr>
            </w:pPr>
          </w:p>
          <w:p w:rsidR="00B91D26" w:rsidRDefault="00B91D26" w:rsidP="00B91D26">
            <w:pPr>
              <w:rPr>
                <w:rFonts w:eastAsia="Times New Roman"/>
                <w:szCs w:val="28"/>
                <w:lang w:val="vi-VN"/>
              </w:rPr>
            </w:pPr>
          </w:p>
          <w:p w:rsidR="00B91D26" w:rsidRDefault="00B91D26" w:rsidP="00B91D26">
            <w:pPr>
              <w:rPr>
                <w:rFonts w:eastAsia="Times New Roman"/>
                <w:szCs w:val="28"/>
                <w:lang w:val="vi-VN"/>
              </w:rPr>
            </w:pPr>
          </w:p>
          <w:p w:rsidR="00B91D26" w:rsidRDefault="00B91D26" w:rsidP="00B91D26">
            <w:pPr>
              <w:rPr>
                <w:rFonts w:eastAsia="Times New Roman"/>
                <w:szCs w:val="28"/>
                <w:lang w:val="vi-VN"/>
              </w:rPr>
            </w:pPr>
          </w:p>
          <w:p w:rsidR="00B91D26" w:rsidRDefault="00B91D26" w:rsidP="00B91D26">
            <w:pPr>
              <w:rPr>
                <w:rFonts w:eastAsia="Times New Roman"/>
                <w:szCs w:val="28"/>
              </w:rPr>
            </w:pPr>
            <w:r w:rsidRPr="00591E5F">
              <w:rPr>
                <w:rFonts w:eastAsia="Times New Roman"/>
                <w:szCs w:val="28"/>
                <w:lang w:val="vi-VN"/>
              </w:rPr>
              <w:t xml:space="preserve">- Phân tích được </w:t>
            </w:r>
            <w:r>
              <w:rPr>
                <w:rFonts w:eastAsia="Times New Roman"/>
                <w:szCs w:val="28"/>
              </w:rPr>
              <w:t xml:space="preserve"> được cơ sở khoa học của quan điểm lấy trẻ làm trung tâm</w:t>
            </w:r>
          </w:p>
          <w:p w:rsidR="00B91D26" w:rsidRDefault="00B91D26" w:rsidP="00B91D26">
            <w:pPr>
              <w:rPr>
                <w:rFonts w:eastAsia="Times New Roman"/>
                <w:szCs w:val="28"/>
              </w:rPr>
            </w:pPr>
            <w:r w:rsidRPr="00591E5F">
              <w:rPr>
                <w:rFonts w:eastAsia="Times New Roman"/>
                <w:szCs w:val="28"/>
                <w:lang w:val="vi-VN"/>
              </w:rPr>
              <w:t xml:space="preserve">- Vận dụng kiến thức được trang bị </w:t>
            </w:r>
            <w:r>
              <w:rPr>
                <w:rFonts w:eastAsia="Times New Roman"/>
                <w:szCs w:val="28"/>
              </w:rPr>
              <w:t>vào đánh giá thực trạng theo quan điểm giáo dục lấy trẻ làm trung tâm ở cơ sở GDMN</w:t>
            </w:r>
          </w:p>
          <w:p w:rsidR="00B91D26" w:rsidRDefault="00B91D26" w:rsidP="00B91D26">
            <w:pPr>
              <w:rPr>
                <w:rFonts w:eastAsia="Times New Roman"/>
                <w:szCs w:val="28"/>
              </w:rPr>
            </w:pPr>
          </w:p>
          <w:p w:rsidR="00B91D26" w:rsidRPr="00206E87" w:rsidRDefault="00B91D26" w:rsidP="00B91D26">
            <w:pPr>
              <w:rPr>
                <w:rFonts w:eastAsia="Times New Roman"/>
                <w:color w:val="FF0000"/>
                <w:szCs w:val="28"/>
              </w:rPr>
            </w:pPr>
            <w:r w:rsidRPr="00591E5F">
              <w:rPr>
                <w:rFonts w:eastAsia="Times New Roman"/>
                <w:szCs w:val="28"/>
              </w:rPr>
              <w:t xml:space="preserve"> </w:t>
            </w:r>
            <w:r w:rsidRPr="00591E5F">
              <w:rPr>
                <w:rFonts w:eastAsia="Times New Roman"/>
                <w:szCs w:val="28"/>
                <w:lang w:val="vi-VN"/>
              </w:rPr>
              <w:t>- Đ</w:t>
            </w:r>
            <w:r w:rsidRPr="00591E5F">
              <w:rPr>
                <w:rFonts w:eastAsia="Times New Roman"/>
                <w:szCs w:val="28"/>
              </w:rPr>
              <w:t xml:space="preserve">ề </w:t>
            </w:r>
            <w:r w:rsidRPr="00591E5F">
              <w:rPr>
                <w:rFonts w:eastAsia="Times New Roman"/>
                <w:szCs w:val="28"/>
                <w:lang w:val="vi-VN"/>
              </w:rPr>
              <w:t xml:space="preserve">xuất được một số biện pháp </w:t>
            </w:r>
            <w:r>
              <w:rPr>
                <w:rFonts w:eastAsia="Times New Roman"/>
                <w:szCs w:val="28"/>
              </w:rPr>
              <w:t>nâng cao hiệu quả vận dụng quan điểm giáo dục lấy trẻ làm trung tâm ở cơ sở GDMN</w:t>
            </w:r>
          </w:p>
        </w:tc>
        <w:tc>
          <w:tcPr>
            <w:tcW w:w="1051" w:type="dxa"/>
            <w:tcBorders>
              <w:top w:val="single" w:sz="4" w:space="0" w:color="auto"/>
              <w:left w:val="outset" w:sz="6" w:space="0" w:color="auto"/>
              <w:bottom w:val="outset" w:sz="6" w:space="0" w:color="auto"/>
              <w:right w:val="outset" w:sz="6" w:space="0" w:color="auto"/>
            </w:tcBorders>
            <w:shd w:val="clear" w:color="auto" w:fill="FFFFFF"/>
            <w:vAlign w:val="center"/>
          </w:tcPr>
          <w:p w:rsidR="00B91D26" w:rsidRDefault="00B91D26" w:rsidP="00B91D26">
            <w:pPr>
              <w:spacing w:line="288" w:lineRule="auto"/>
              <w:jc w:val="center"/>
              <w:rPr>
                <w:rFonts w:eastAsia="Times New Roman"/>
                <w:color w:val="FF0000"/>
                <w:szCs w:val="28"/>
              </w:rPr>
            </w:pPr>
          </w:p>
        </w:tc>
        <w:tc>
          <w:tcPr>
            <w:tcW w:w="1051" w:type="dxa"/>
            <w:tcBorders>
              <w:top w:val="single" w:sz="4" w:space="0" w:color="auto"/>
              <w:left w:val="outset" w:sz="6" w:space="0" w:color="auto"/>
              <w:bottom w:val="outset" w:sz="6" w:space="0" w:color="auto"/>
              <w:right w:val="outset" w:sz="6" w:space="0" w:color="auto"/>
            </w:tcBorders>
            <w:shd w:val="clear" w:color="auto" w:fill="FFFFFF"/>
            <w:vAlign w:val="center"/>
          </w:tcPr>
          <w:p w:rsidR="00B91D26" w:rsidRDefault="00B91D26" w:rsidP="00B91D26">
            <w:pPr>
              <w:spacing w:line="288" w:lineRule="auto"/>
              <w:jc w:val="center"/>
              <w:rPr>
                <w:rFonts w:eastAsia="Times New Roman"/>
                <w:color w:val="FF0000"/>
                <w:szCs w:val="28"/>
              </w:rPr>
            </w:pPr>
          </w:p>
        </w:tc>
      </w:tr>
    </w:tbl>
    <w:p w:rsidR="002154F7" w:rsidRDefault="002154F7">
      <w:pPr>
        <w:pStyle w:val="Heading2"/>
        <w:spacing w:before="0" w:beforeAutospacing="0" w:after="0" w:afterAutospacing="0" w:line="288" w:lineRule="auto"/>
        <w:ind w:firstLine="720"/>
        <w:jc w:val="both"/>
        <w:rPr>
          <w:rFonts w:eastAsia="Times New Roman"/>
        </w:rPr>
      </w:pPr>
    </w:p>
    <w:sectPr w:rsidR="002154F7">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157B9"/>
    <w:rsid w:val="000254E9"/>
    <w:rsid w:val="002154F7"/>
    <w:rsid w:val="002F3350"/>
    <w:rsid w:val="00461182"/>
    <w:rsid w:val="007157B9"/>
    <w:rsid w:val="00B91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9AC32"/>
  <w15:chartTrackingRefBased/>
  <w15:docId w15:val="{4161E352-2BA0-44B8-A22A-01E386CBC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 w:type="table" w:styleId="TableGrid">
    <w:name w:val="Table Grid"/>
    <w:basedOn w:val="TableNormal"/>
    <w:uiPriority w:val="39"/>
    <w:rsid w:val="00715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876086">
      <w:marLeft w:val="0"/>
      <w:marRight w:val="0"/>
      <w:marTop w:val="0"/>
      <w:marBottom w:val="0"/>
      <w:divBdr>
        <w:top w:val="none" w:sz="0" w:space="0" w:color="auto"/>
        <w:left w:val="none" w:sz="0" w:space="0" w:color="auto"/>
        <w:bottom w:val="none" w:sz="0" w:space="0" w:color="auto"/>
        <w:right w:val="none" w:sz="0" w:space="0" w:color="auto"/>
      </w:divBdr>
      <w:divsChild>
        <w:div w:id="1722826250">
          <w:marLeft w:val="0"/>
          <w:marRight w:val="0"/>
          <w:marTop w:val="0"/>
          <w:marBottom w:val="0"/>
          <w:divBdr>
            <w:top w:val="none" w:sz="0" w:space="0" w:color="auto"/>
            <w:left w:val="none" w:sz="0" w:space="0" w:color="auto"/>
            <w:bottom w:val="none" w:sz="0" w:space="0" w:color="auto"/>
            <w:right w:val="none" w:sz="0" w:space="0" w:color="auto"/>
          </w:divBdr>
          <w:divsChild>
            <w:div w:id="1045133590">
              <w:marLeft w:val="0"/>
              <w:marRight w:val="0"/>
              <w:marTop w:val="0"/>
              <w:marBottom w:val="0"/>
              <w:divBdr>
                <w:top w:val="none" w:sz="0" w:space="0" w:color="auto"/>
                <w:left w:val="none" w:sz="0" w:space="0" w:color="auto"/>
                <w:bottom w:val="none" w:sz="0" w:space="0" w:color="auto"/>
                <w:right w:val="none" w:sz="0" w:space="0" w:color="auto"/>
              </w:divBdr>
              <w:divsChild>
                <w:div w:id="669790976">
                  <w:marLeft w:val="0"/>
                  <w:marRight w:val="0"/>
                  <w:marTop w:val="0"/>
                  <w:marBottom w:val="0"/>
                  <w:divBdr>
                    <w:top w:val="none" w:sz="0" w:space="0" w:color="auto"/>
                    <w:left w:val="none" w:sz="0" w:space="0" w:color="auto"/>
                    <w:bottom w:val="none" w:sz="0" w:space="0" w:color="auto"/>
                    <w:right w:val="none" w:sz="0" w:space="0" w:color="auto"/>
                  </w:divBdr>
                </w:div>
                <w:div w:id="535891224">
                  <w:marLeft w:val="0"/>
                  <w:marRight w:val="0"/>
                  <w:marTop w:val="0"/>
                  <w:marBottom w:val="0"/>
                  <w:divBdr>
                    <w:top w:val="none" w:sz="0" w:space="0" w:color="auto"/>
                    <w:left w:val="none" w:sz="0" w:space="0" w:color="auto"/>
                    <w:bottom w:val="none" w:sz="0" w:space="0" w:color="auto"/>
                    <w:right w:val="none" w:sz="0" w:space="0" w:color="auto"/>
                  </w:divBdr>
                </w:div>
                <w:div w:id="1817330289">
                  <w:marLeft w:val="0"/>
                  <w:marRight w:val="0"/>
                  <w:marTop w:val="0"/>
                  <w:marBottom w:val="0"/>
                  <w:divBdr>
                    <w:top w:val="none" w:sz="0" w:space="0" w:color="auto"/>
                    <w:left w:val="none" w:sz="0" w:space="0" w:color="auto"/>
                    <w:bottom w:val="none" w:sz="0" w:space="0" w:color="auto"/>
                    <w:right w:val="none" w:sz="0" w:space="0" w:color="auto"/>
                  </w:divBdr>
                </w:div>
                <w:div w:id="368382380">
                  <w:marLeft w:val="0"/>
                  <w:marRight w:val="0"/>
                  <w:marTop w:val="0"/>
                  <w:marBottom w:val="0"/>
                  <w:divBdr>
                    <w:top w:val="none" w:sz="0" w:space="0" w:color="auto"/>
                    <w:left w:val="none" w:sz="0" w:space="0" w:color="auto"/>
                    <w:bottom w:val="none" w:sz="0" w:space="0" w:color="auto"/>
                    <w:right w:val="none" w:sz="0" w:space="0" w:color="auto"/>
                  </w:divBdr>
                </w:div>
                <w:div w:id="1883402779">
                  <w:marLeft w:val="0"/>
                  <w:marRight w:val="0"/>
                  <w:marTop w:val="0"/>
                  <w:marBottom w:val="0"/>
                  <w:divBdr>
                    <w:top w:val="none" w:sz="0" w:space="0" w:color="auto"/>
                    <w:left w:val="none" w:sz="0" w:space="0" w:color="auto"/>
                    <w:bottom w:val="none" w:sz="0" w:space="0" w:color="auto"/>
                    <w:right w:val="none" w:sz="0" w:space="0" w:color="auto"/>
                  </w:divBdr>
                </w:div>
                <w:div w:id="305164007">
                  <w:marLeft w:val="0"/>
                  <w:marRight w:val="0"/>
                  <w:marTop w:val="0"/>
                  <w:marBottom w:val="0"/>
                  <w:divBdr>
                    <w:top w:val="none" w:sz="0" w:space="0" w:color="auto"/>
                    <w:left w:val="none" w:sz="0" w:space="0" w:color="auto"/>
                    <w:bottom w:val="none" w:sz="0" w:space="0" w:color="auto"/>
                    <w:right w:val="none" w:sz="0" w:space="0" w:color="auto"/>
                  </w:divBdr>
                </w:div>
                <w:div w:id="1223180267">
                  <w:marLeft w:val="0"/>
                  <w:marRight w:val="0"/>
                  <w:marTop w:val="100"/>
                  <w:marBottom w:val="100"/>
                  <w:divBdr>
                    <w:top w:val="none" w:sz="0" w:space="0" w:color="auto"/>
                    <w:left w:val="none" w:sz="0" w:space="0" w:color="auto"/>
                    <w:bottom w:val="none" w:sz="0" w:space="0" w:color="auto"/>
                    <w:right w:val="none" w:sz="0" w:space="0" w:color="auto"/>
                  </w:divBdr>
                </w:div>
                <w:div w:id="628360140">
                  <w:marLeft w:val="0"/>
                  <w:marRight w:val="0"/>
                  <w:marTop w:val="100"/>
                  <w:marBottom w:val="100"/>
                  <w:divBdr>
                    <w:top w:val="none" w:sz="0" w:space="0" w:color="auto"/>
                    <w:left w:val="none" w:sz="0" w:space="0" w:color="auto"/>
                    <w:bottom w:val="none" w:sz="0" w:space="0" w:color="auto"/>
                    <w:right w:val="none" w:sz="0" w:space="0" w:color="auto"/>
                  </w:divBdr>
                </w:div>
                <w:div w:id="1331906655">
                  <w:marLeft w:val="0"/>
                  <w:marRight w:val="0"/>
                  <w:marTop w:val="0"/>
                  <w:marBottom w:val="0"/>
                  <w:divBdr>
                    <w:top w:val="none" w:sz="0" w:space="0" w:color="auto"/>
                    <w:left w:val="none" w:sz="0" w:space="0" w:color="auto"/>
                    <w:bottom w:val="none" w:sz="0" w:space="0" w:color="auto"/>
                    <w:right w:val="none" w:sz="0" w:space="0" w:color="auto"/>
                  </w:divBdr>
                  <w:divsChild>
                    <w:div w:id="1186405070">
                      <w:marLeft w:val="0"/>
                      <w:marRight w:val="0"/>
                      <w:marTop w:val="0"/>
                      <w:marBottom w:val="0"/>
                      <w:divBdr>
                        <w:top w:val="none" w:sz="0" w:space="0" w:color="auto"/>
                        <w:left w:val="none" w:sz="0" w:space="0" w:color="auto"/>
                        <w:bottom w:val="none" w:sz="0" w:space="0" w:color="auto"/>
                        <w:right w:val="none" w:sz="0" w:space="0" w:color="auto"/>
                      </w:divBdr>
                    </w:div>
                  </w:divsChild>
                </w:div>
                <w:div w:id="1957710931">
                  <w:marLeft w:val="0"/>
                  <w:marRight w:val="0"/>
                  <w:marTop w:val="0"/>
                  <w:marBottom w:val="0"/>
                  <w:divBdr>
                    <w:top w:val="none" w:sz="0" w:space="0" w:color="auto"/>
                    <w:left w:val="none" w:sz="0" w:space="0" w:color="auto"/>
                    <w:bottom w:val="none" w:sz="0" w:space="0" w:color="auto"/>
                    <w:right w:val="none" w:sz="0" w:space="0" w:color="auto"/>
                  </w:divBdr>
                  <w:divsChild>
                    <w:div w:id="2116972401">
                      <w:marLeft w:val="0"/>
                      <w:marRight w:val="0"/>
                      <w:marTop w:val="0"/>
                      <w:marBottom w:val="0"/>
                      <w:divBdr>
                        <w:top w:val="none" w:sz="0" w:space="0" w:color="auto"/>
                        <w:left w:val="none" w:sz="0" w:space="0" w:color="auto"/>
                        <w:bottom w:val="none" w:sz="0" w:space="0" w:color="auto"/>
                        <w:right w:val="none" w:sz="0" w:space="0" w:color="auto"/>
                      </w:divBdr>
                    </w:div>
                  </w:divsChild>
                </w:div>
                <w:div w:id="2136673331">
                  <w:marLeft w:val="0"/>
                  <w:marRight w:val="0"/>
                  <w:marTop w:val="0"/>
                  <w:marBottom w:val="0"/>
                  <w:divBdr>
                    <w:top w:val="none" w:sz="0" w:space="0" w:color="auto"/>
                    <w:left w:val="none" w:sz="0" w:space="0" w:color="auto"/>
                    <w:bottom w:val="none" w:sz="0" w:space="0" w:color="auto"/>
                    <w:right w:val="none" w:sz="0" w:space="0" w:color="auto"/>
                  </w:divBdr>
                  <w:divsChild>
                    <w:div w:id="98828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Admin\Downloads\kehoachgiaoduc-1761198737847.doc" TargetMode="External"/><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9</Pages>
  <Words>2486</Words>
  <Characters>8635</Characters>
  <Application>Microsoft Office Word</Application>
  <DocSecurity>0</DocSecurity>
  <Lines>71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Administrator</cp:lastModifiedBy>
  <cp:revision>3</cp:revision>
  <dcterms:created xsi:type="dcterms:W3CDTF">2025-10-23T05:57:00Z</dcterms:created>
  <dcterms:modified xsi:type="dcterms:W3CDTF">2025-10-23T09:57:00Z</dcterms:modified>
</cp:coreProperties>
</file>