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  <w:t xml:space="preserve">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5/2025 (TỪ NGÀY 12/5/2025 ĐẾN NGÀY 17/5/2025)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200"/>
        <w:gridCol w:w="615"/>
        <w:gridCol w:w="2175"/>
        <w:gridCol w:w="2190"/>
        <w:gridCol w:w="2100"/>
        <w:gridCol w:w="2280"/>
        <w:gridCol w:w="2310"/>
        <w:gridCol w:w="2160"/>
        <w:tblGridChange w:id="0">
          <w:tblGrid>
            <w:gridCol w:w="510"/>
            <w:gridCol w:w="1200"/>
            <w:gridCol w:w="615"/>
            <w:gridCol w:w="2175"/>
            <w:gridCol w:w="2190"/>
            <w:gridCol w:w="2100"/>
            <w:gridCol w:w="2280"/>
            <w:gridCol w:w="2310"/>
            <w:gridCol w:w="216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left="-141.7322834645671" w:right="-123.66141732283467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ind w:right="-72.51968503936979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(12/5)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276" w:lineRule="auto"/>
              <w:ind w:right="-79.2519685039369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(13/5)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276" w:lineRule="auto"/>
              <w:ind w:right="-94.25196850393604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(14/5)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276" w:lineRule="auto"/>
              <w:ind w:right="-160.98425196850314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(15/5)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(16/5)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276" w:lineRule="auto"/>
              <w:ind w:right="-114.4488188976373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(17/5)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shd w:fill="d9d2e9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2e9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Hồ Thị Tuyến</w:t>
            </w:r>
          </w:p>
        </w:tc>
        <w:tc>
          <w:tcPr>
            <w:vMerge w:val="restart"/>
            <w:shd w:fill="d9d2e9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Kiểm tra NVND Dịu Mơ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Dự HĐH lớp A2 - Hải Ngân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Dự HĐH lớp D2 - Thúy An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Kiểm tra giờ ăn lớp D4 - Thanh Hằng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Nghỉ theo lịch-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2e9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Nghỉ theo lịch-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d2e9" w:val="clear"/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shd w:fill="d9ead3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6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ad3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Trần Thị 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Linh 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Phương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ad3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Kiểm tra NVBV Cương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Kiểm tra giờ ăn lớp A1 - Phương Ly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Dự HĐH lớp D4 - Thanh Hằng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Dự HĐH lớp C1 - Liên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Kiểm tra tổ chức giờ ngủ lớp D2 - Bích Quyên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Nghỉ theo lịch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9.86328125" w:hRule="atLeast"/>
          <w:tblHeader w:val="0"/>
        </w:trPr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ad3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Kiểm tra hoạt động tại phòng  Gymkid 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Đôn đốc tổng vệ sinh toàn trường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Nghỉ theo lịch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tcBorders>
              <w:bottom w:color="ff00ff" w:space="0" w:sz="4" w:val="single"/>
            </w:tcBorders>
            <w:shd w:fill="d9ead3" w:val="clear"/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d9ead3" w:val="clear"/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1234.8632812499998" w:hRule="atLeast"/>
          <w:tblHeader w:val="0"/>
        </w:trPr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ind w:left="-141.73228346456688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Nguyễn Thu Hương</w:t>
            </w:r>
          </w:p>
        </w:tc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Họp BGH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28"/>
                <w:szCs w:val="28"/>
                <w:rtl w:val="0"/>
              </w:rPr>
              <w:t xml:space="preserve">Dự HĐNT lớp A1 Gv Phương 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ff00ff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ind w:left="0" w:firstLine="0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28"/>
                <w:szCs w:val="28"/>
                <w:rtl w:val="0"/>
              </w:rPr>
              <w:t xml:space="preserve">Dự giờ đón lớp D3 GV Ng Hà</w:t>
            </w:r>
          </w:p>
        </w:tc>
        <w:tc>
          <w:tcPr>
            <w:tcBorders>
              <w:top w:color="ff00ff" w:space="0" w:sz="4" w:val="single"/>
              <w:left w:color="ff00ff" w:space="0" w:sz="4" w:val="single"/>
              <w:bottom w:color="ff00ff" w:space="0" w:sz="4" w:val="single"/>
              <w:right w:color="ff00ff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-Họp đánh giá thi đua hoạt động Công Đoàn tại trường.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00ff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color w:val="98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28"/>
                <w:szCs w:val="28"/>
                <w:rtl w:val="0"/>
              </w:rPr>
              <w:t xml:space="preserve">-Dự HĐLK Steam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28"/>
                <w:szCs w:val="28"/>
                <w:rtl w:val="0"/>
              </w:rPr>
              <w:t xml:space="preserve">-Dự HĐH lớp C3 GV B Vân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Nghỉ theo lịch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color w:val="98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98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98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98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tcBorders>
              <w:top w:color="ff00ff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28"/>
                <w:szCs w:val="28"/>
                <w:rtl w:val="0"/>
              </w:rPr>
              <w:t xml:space="preserve">Dự HĐLK Toán HVO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color w:val="ff00ff"/>
                <w:sz w:val="28"/>
                <w:szCs w:val="28"/>
                <w:rtl w:val="0"/>
              </w:rPr>
              <w:t xml:space="preserve">Dự HĐC lớp B1 GV Lan Hương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color w:val="98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Làm việc tại văn phòng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- Làm việc tại văn phòng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Nội dung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Nghỉ theo lịch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.94921875" w:hRule="atLeast"/>
          <w:tblHeader w:val="0"/>
        </w:trPr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  <w:tc>
          <w:tcPr>
            <w:shd w:fill="fff2cc" w:val="clear"/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Kết quả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Đã hoàn thành</w:t>
            </w:r>
          </w:p>
        </w:tc>
      </w:tr>
    </w:tbl>
    <w:p w:rsidR="00000000" w:rsidDel="00000000" w:rsidP="00000000" w:rsidRDefault="00000000" w:rsidRPr="00000000" w14:paraId="000000EE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F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0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F1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</w:t>
      </w:r>
    </w:p>
    <w:p w:rsidR="00000000" w:rsidDel="00000000" w:rsidP="00000000" w:rsidRDefault="00000000" w:rsidRPr="00000000" w14:paraId="000000F2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woiroaRFqUn6ztXHEqjQwjs+hg==">CgMxLjA4AHIhMTQ3Y2loSTUyWHJyVmNNN2FGa2JYMXlHcEYwV1laZVlq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