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C38" w:rsidRPr="006C0823" w:rsidRDefault="00DE6EA3">
      <w:pPr>
        <w:pStyle w:val="NormalWeb"/>
        <w:spacing w:line="288" w:lineRule="auto"/>
        <w:ind w:firstLine="720"/>
        <w:jc w:val="center"/>
        <w:outlineLvl w:val="2"/>
        <w:divId w:val="2083287469"/>
        <w:rPr>
          <w:rFonts w:eastAsia="Times New Roman"/>
          <w:b/>
          <w:bCs/>
          <w:sz w:val="28"/>
          <w:szCs w:val="28"/>
        </w:rPr>
      </w:pPr>
      <w:r w:rsidRPr="006C0823">
        <w:rPr>
          <w:rFonts w:eastAsia="Times New Roman"/>
          <w:b/>
          <w:bCs/>
          <w:sz w:val="28"/>
          <w:szCs w:val="28"/>
        </w:rPr>
        <w:t xml:space="preserve">KẾ HOẠCH GIÁO DỤC THÁNG 12 - LỨA TUỔI MẪU GIÁO LỚN 5-6 TUỔI </w:t>
      </w:r>
      <w:r w:rsidR="00BD0E52">
        <w:rPr>
          <w:rFonts w:eastAsia="Times New Roman"/>
          <w:b/>
          <w:bCs/>
          <w:sz w:val="28"/>
          <w:szCs w:val="28"/>
        </w:rPr>
        <w:t xml:space="preserve">- LỚP A3 </w:t>
      </w:r>
      <w:r w:rsidR="00BD0E52">
        <w:rPr>
          <w:rFonts w:eastAsia="Times New Roman"/>
          <w:b/>
          <w:bCs/>
          <w:sz w:val="28"/>
          <w:szCs w:val="28"/>
        </w:rPr>
        <w:br/>
        <w:t>Tên giáo viên: Hồng Hiếu</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F44C38" w:rsidRPr="006C0823" w:rsidTr="002B094C">
        <w:trPr>
          <w:divId w:val="2083287469"/>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F44C38" w:rsidRPr="006C0823" w:rsidRDefault="00DE6EA3">
            <w:pPr>
              <w:jc w:val="center"/>
              <w:divId w:val="546189768"/>
              <w:rPr>
                <w:rFonts w:eastAsia="Times New Roman"/>
                <w:b/>
                <w:bCs/>
              </w:rPr>
            </w:pPr>
            <w:r w:rsidRPr="006C0823">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F44C38" w:rsidRPr="006C0823" w:rsidRDefault="00DE6EA3">
            <w:pPr>
              <w:jc w:val="center"/>
              <w:divId w:val="1486430184"/>
              <w:rPr>
                <w:rFonts w:eastAsia="Times New Roman"/>
                <w:b/>
                <w:bCs/>
              </w:rPr>
            </w:pPr>
            <w:r w:rsidRPr="006C0823">
              <w:rPr>
                <w:rFonts w:eastAsia="Times New Roman"/>
                <w:b/>
                <w:bCs/>
              </w:rPr>
              <w:t>Tuần 1</w:t>
            </w:r>
            <w:r w:rsidRPr="006C0823">
              <w:rPr>
                <w:rFonts w:eastAsia="Times New Roman"/>
                <w:b/>
                <w:bCs/>
              </w:rPr>
              <w:br/>
            </w:r>
            <w:r w:rsidRPr="006C0823">
              <w:rPr>
                <w:rFonts w:eastAsia="Times New Roman"/>
                <w:b/>
                <w:bCs/>
                <w:i/>
                <w:iCs/>
              </w:rPr>
              <w:t>Từ 04/12 đến 08/12</w:t>
            </w:r>
          </w:p>
        </w:tc>
        <w:tc>
          <w:tcPr>
            <w:tcW w:w="928" w:type="pct"/>
            <w:tcBorders>
              <w:top w:val="single" w:sz="6" w:space="0" w:color="000000"/>
              <w:left w:val="single" w:sz="6" w:space="0" w:color="000000"/>
              <w:bottom w:val="single" w:sz="6" w:space="0" w:color="000000"/>
              <w:right w:val="single" w:sz="6" w:space="0" w:color="000000"/>
            </w:tcBorders>
            <w:hideMark/>
          </w:tcPr>
          <w:p w:rsidR="00F44C38" w:rsidRPr="006C0823" w:rsidRDefault="00DE6EA3">
            <w:pPr>
              <w:jc w:val="center"/>
              <w:divId w:val="171922537"/>
              <w:rPr>
                <w:rFonts w:eastAsia="Times New Roman"/>
                <w:b/>
                <w:bCs/>
              </w:rPr>
            </w:pPr>
            <w:r w:rsidRPr="006C0823">
              <w:rPr>
                <w:rFonts w:eastAsia="Times New Roman"/>
                <w:b/>
                <w:bCs/>
              </w:rPr>
              <w:t>Tuần 2</w:t>
            </w:r>
            <w:r w:rsidRPr="006C0823">
              <w:rPr>
                <w:rFonts w:eastAsia="Times New Roman"/>
                <w:b/>
                <w:bCs/>
              </w:rPr>
              <w:br/>
            </w:r>
            <w:r w:rsidRPr="006C0823">
              <w:rPr>
                <w:rFonts w:eastAsia="Times New Roman"/>
                <w:b/>
                <w:bCs/>
                <w:i/>
                <w:iCs/>
              </w:rPr>
              <w:t>Từ 11/12 đến 15/12</w:t>
            </w:r>
          </w:p>
        </w:tc>
        <w:tc>
          <w:tcPr>
            <w:tcW w:w="928" w:type="pct"/>
            <w:tcBorders>
              <w:top w:val="single" w:sz="6" w:space="0" w:color="000000"/>
              <w:left w:val="single" w:sz="6" w:space="0" w:color="000000"/>
              <w:bottom w:val="single" w:sz="6" w:space="0" w:color="000000"/>
              <w:right w:val="single" w:sz="6" w:space="0" w:color="000000"/>
            </w:tcBorders>
            <w:hideMark/>
          </w:tcPr>
          <w:p w:rsidR="00F44C38" w:rsidRPr="006C0823" w:rsidRDefault="00DE6EA3">
            <w:pPr>
              <w:jc w:val="center"/>
              <w:divId w:val="1606576211"/>
              <w:rPr>
                <w:rFonts w:eastAsia="Times New Roman"/>
                <w:b/>
                <w:bCs/>
              </w:rPr>
            </w:pPr>
            <w:r w:rsidRPr="006C0823">
              <w:rPr>
                <w:rFonts w:eastAsia="Times New Roman"/>
                <w:b/>
                <w:bCs/>
              </w:rPr>
              <w:t>Tuần 3</w:t>
            </w:r>
            <w:r w:rsidRPr="006C0823">
              <w:rPr>
                <w:rFonts w:eastAsia="Times New Roman"/>
                <w:b/>
                <w:bCs/>
              </w:rPr>
              <w:br/>
            </w:r>
            <w:r w:rsidRPr="006C0823">
              <w:rPr>
                <w:rFonts w:eastAsia="Times New Roman"/>
                <w:b/>
                <w:bCs/>
                <w:i/>
                <w:iCs/>
              </w:rPr>
              <w:t>Từ 18/12 đến 22/12</w:t>
            </w:r>
          </w:p>
        </w:tc>
        <w:tc>
          <w:tcPr>
            <w:tcW w:w="928" w:type="pct"/>
            <w:tcBorders>
              <w:top w:val="single" w:sz="6" w:space="0" w:color="000000"/>
              <w:left w:val="single" w:sz="6" w:space="0" w:color="000000"/>
              <w:bottom w:val="single" w:sz="6" w:space="0" w:color="000000"/>
              <w:right w:val="single" w:sz="6" w:space="0" w:color="000000"/>
            </w:tcBorders>
            <w:hideMark/>
          </w:tcPr>
          <w:p w:rsidR="00F44C38" w:rsidRPr="006C0823" w:rsidRDefault="00DE6EA3">
            <w:pPr>
              <w:jc w:val="center"/>
              <w:divId w:val="1807700892"/>
              <w:rPr>
                <w:rFonts w:eastAsia="Times New Roman"/>
                <w:b/>
                <w:bCs/>
              </w:rPr>
            </w:pPr>
            <w:r w:rsidRPr="006C0823">
              <w:rPr>
                <w:rFonts w:eastAsia="Times New Roman"/>
                <w:b/>
                <w:bCs/>
              </w:rPr>
              <w:t>Tuần 4</w:t>
            </w:r>
            <w:r w:rsidRPr="006C0823">
              <w:rPr>
                <w:rFonts w:eastAsia="Times New Roman"/>
                <w:b/>
                <w:bCs/>
              </w:rPr>
              <w:br/>
            </w:r>
            <w:r w:rsidRPr="006C0823">
              <w:rPr>
                <w:rFonts w:eastAsia="Times New Roman"/>
                <w:b/>
                <w:bCs/>
                <w:i/>
                <w:iCs/>
              </w:rPr>
              <w:t>Từ 25/12 đến 29/12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F44C38" w:rsidRPr="006C0823" w:rsidRDefault="00DE6EA3">
            <w:pPr>
              <w:jc w:val="center"/>
              <w:divId w:val="464852120"/>
              <w:rPr>
                <w:rFonts w:eastAsia="Times New Roman"/>
                <w:b/>
                <w:bCs/>
              </w:rPr>
            </w:pPr>
            <w:r w:rsidRPr="006C0823">
              <w:rPr>
                <w:rFonts w:eastAsia="Times New Roman"/>
                <w:b/>
                <w:bCs/>
              </w:rPr>
              <w:t>Mục tiêu thực hiện</w:t>
            </w:r>
          </w:p>
        </w:tc>
      </w:tr>
      <w:tr w:rsidR="002B094C" w:rsidRPr="006C0823" w:rsidTr="007F3204">
        <w:trPr>
          <w:divId w:val="2083287469"/>
        </w:trPr>
        <w:tc>
          <w:tcPr>
            <w:tcW w:w="824" w:type="pct"/>
            <w:gridSpan w:val="2"/>
            <w:tcBorders>
              <w:top w:val="single" w:sz="6" w:space="0" w:color="000000"/>
              <w:left w:val="single" w:sz="6" w:space="0" w:color="000000"/>
              <w:bottom w:val="single" w:sz="6" w:space="0" w:color="000000"/>
              <w:right w:val="single" w:sz="6" w:space="0" w:color="000000"/>
            </w:tcBorders>
            <w:vAlign w:val="center"/>
          </w:tcPr>
          <w:p w:rsidR="002B094C" w:rsidRPr="006C0823" w:rsidRDefault="002B094C" w:rsidP="002B094C">
            <w:pPr>
              <w:jc w:val="center"/>
              <w:rPr>
                <w:rFonts w:eastAsia="Times New Roman"/>
                <w:b/>
                <w:color w:val="000000" w:themeColor="text1"/>
              </w:rPr>
            </w:pPr>
            <w:r w:rsidRPr="006C0823">
              <w:rPr>
                <w:rFonts w:eastAsia="Times New Roman"/>
                <w:b/>
                <w:color w:val="000000" w:themeColor="text1"/>
              </w:rPr>
              <w:t>Chủ đề - Sự kiên</w:t>
            </w:r>
          </w:p>
        </w:tc>
        <w:tc>
          <w:tcPr>
            <w:tcW w:w="928" w:type="pct"/>
            <w:tcBorders>
              <w:top w:val="single" w:sz="6" w:space="0" w:color="000000"/>
              <w:left w:val="single" w:sz="6" w:space="0" w:color="000000"/>
              <w:bottom w:val="single" w:sz="6" w:space="0" w:color="000000"/>
              <w:right w:val="single" w:sz="6" w:space="0" w:color="000000"/>
            </w:tcBorders>
            <w:vAlign w:val="center"/>
          </w:tcPr>
          <w:p w:rsidR="002B094C" w:rsidRPr="006C0823" w:rsidRDefault="007F3204" w:rsidP="002B094C">
            <w:pPr>
              <w:jc w:val="center"/>
              <w:rPr>
                <w:rFonts w:eastAsia="Times New Roman"/>
                <w:b/>
                <w:color w:val="000000" w:themeColor="text1"/>
              </w:rPr>
            </w:pPr>
            <w:r w:rsidRPr="006C0823">
              <w:rPr>
                <w:rFonts w:eastAsia="Times New Roman"/>
                <w:b/>
                <w:color w:val="000000" w:themeColor="text1"/>
              </w:rPr>
              <w:t>Một số loại động vật có nguy cơ tuyệt chủng</w:t>
            </w:r>
          </w:p>
        </w:tc>
        <w:tc>
          <w:tcPr>
            <w:tcW w:w="928" w:type="pct"/>
            <w:tcBorders>
              <w:top w:val="single" w:sz="6" w:space="0" w:color="000000"/>
              <w:left w:val="single" w:sz="6" w:space="0" w:color="000000"/>
              <w:bottom w:val="single" w:sz="6" w:space="0" w:color="000000"/>
              <w:right w:val="single" w:sz="6" w:space="0" w:color="000000"/>
            </w:tcBorders>
          </w:tcPr>
          <w:p w:rsidR="002B094C" w:rsidRPr="006C0823" w:rsidRDefault="002B094C" w:rsidP="002B094C">
            <w:pPr>
              <w:jc w:val="center"/>
              <w:rPr>
                <w:rFonts w:eastAsia="Times New Roman"/>
                <w:b/>
                <w:bCs/>
                <w:color w:val="000000" w:themeColor="text1"/>
              </w:rPr>
            </w:pPr>
            <w:r w:rsidRPr="006C0823">
              <w:rPr>
                <w:rFonts w:eastAsia="Times New Roman"/>
                <w:b/>
                <w:bCs/>
                <w:color w:val="000000" w:themeColor="text1"/>
              </w:rPr>
              <w:t>Thế giới côn trùng</w:t>
            </w:r>
          </w:p>
        </w:tc>
        <w:tc>
          <w:tcPr>
            <w:tcW w:w="928" w:type="pct"/>
            <w:tcBorders>
              <w:top w:val="single" w:sz="6" w:space="0" w:color="000000"/>
              <w:left w:val="single" w:sz="6" w:space="0" w:color="000000"/>
              <w:bottom w:val="single" w:sz="6" w:space="0" w:color="000000"/>
              <w:right w:val="single" w:sz="6" w:space="0" w:color="000000"/>
            </w:tcBorders>
          </w:tcPr>
          <w:p w:rsidR="002B094C" w:rsidRPr="006C0823" w:rsidRDefault="00EA2540" w:rsidP="00EA2540">
            <w:pPr>
              <w:jc w:val="center"/>
              <w:rPr>
                <w:rFonts w:eastAsia="Times New Roman"/>
                <w:b/>
                <w:bCs/>
                <w:color w:val="000000" w:themeColor="text1"/>
              </w:rPr>
            </w:pPr>
            <w:r>
              <w:rPr>
                <w:rFonts w:eastAsia="Times New Roman"/>
                <w:b/>
                <w:color w:val="000000" w:themeColor="text1"/>
              </w:rPr>
              <w:t>MT sống</w:t>
            </w:r>
            <w:r w:rsidR="002B094C" w:rsidRPr="006C0823">
              <w:rPr>
                <w:rFonts w:eastAsia="Times New Roman"/>
                <w:b/>
                <w:color w:val="000000" w:themeColor="text1"/>
              </w:rPr>
              <w:t xml:space="preserve">, tác động của </w:t>
            </w:r>
            <w:r>
              <w:rPr>
                <w:rFonts w:eastAsia="Times New Roman"/>
                <w:b/>
                <w:color w:val="000000" w:themeColor="text1"/>
              </w:rPr>
              <w:t>MT</w:t>
            </w:r>
            <w:r w:rsidR="002B094C" w:rsidRPr="006C0823">
              <w:rPr>
                <w:rFonts w:eastAsia="Times New Roman"/>
                <w:b/>
                <w:color w:val="000000" w:themeColor="text1"/>
              </w:rPr>
              <w:t xml:space="preserve"> sống đối với các loài động vật</w:t>
            </w:r>
          </w:p>
        </w:tc>
        <w:tc>
          <w:tcPr>
            <w:tcW w:w="928" w:type="pct"/>
            <w:tcBorders>
              <w:top w:val="single" w:sz="6" w:space="0" w:color="000000"/>
              <w:left w:val="single" w:sz="6" w:space="0" w:color="000000"/>
              <w:bottom w:val="single" w:sz="6" w:space="0" w:color="000000"/>
              <w:right w:val="single" w:sz="6" w:space="0" w:color="000000"/>
            </w:tcBorders>
          </w:tcPr>
          <w:p w:rsidR="002B094C" w:rsidRPr="006C0823" w:rsidRDefault="002B094C" w:rsidP="002B094C">
            <w:pPr>
              <w:jc w:val="center"/>
              <w:rPr>
                <w:rFonts w:eastAsia="Times New Roman"/>
                <w:b/>
                <w:bCs/>
                <w:color w:val="000000" w:themeColor="text1"/>
              </w:rPr>
            </w:pPr>
            <w:r w:rsidRPr="006C0823">
              <w:rPr>
                <w:rFonts w:eastAsia="Times New Roman"/>
                <w:b/>
                <w:bCs/>
                <w:color w:val="000000" w:themeColor="text1"/>
              </w:rPr>
              <w:t>Bé vui đón Noel</w:t>
            </w:r>
          </w:p>
        </w:tc>
        <w:tc>
          <w:tcPr>
            <w:tcW w:w="464" w:type="pct"/>
            <w:tcBorders>
              <w:top w:val="single" w:sz="6" w:space="0" w:color="000000"/>
              <w:left w:val="single" w:sz="6" w:space="0" w:color="000000"/>
              <w:bottom w:val="single" w:sz="6" w:space="0" w:color="000000"/>
              <w:right w:val="single" w:sz="6" w:space="0" w:color="000000"/>
            </w:tcBorders>
            <w:vAlign w:val="center"/>
          </w:tcPr>
          <w:p w:rsidR="002B094C" w:rsidRPr="006C0823" w:rsidRDefault="002B094C" w:rsidP="002B094C">
            <w:pPr>
              <w:jc w:val="center"/>
              <w:rPr>
                <w:rFonts w:eastAsia="Times New Roman"/>
                <w:b/>
                <w:bCs/>
                <w:color w:val="000000" w:themeColor="text1"/>
              </w:rPr>
            </w:pPr>
          </w:p>
        </w:tc>
      </w:tr>
      <w:tr w:rsidR="002B094C" w:rsidRPr="006C0823">
        <w:trPr>
          <w:divId w:val="2083287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sz w:val="28"/>
                <w:szCs w:val="28"/>
              </w:rPr>
            </w:pPr>
            <w:r w:rsidRPr="006C0823">
              <w:rPr>
                <w:rStyle w:val="plan-content-pre1"/>
              </w:rPr>
              <w:t xml:space="preserve">* Đón trẻ: </w:t>
            </w:r>
            <w:r w:rsidRPr="006C0823">
              <w:rPr>
                <w:sz w:val="28"/>
                <w:szCs w:val="28"/>
              </w:rPr>
              <w:br/>
            </w:r>
            <w:r w:rsidRPr="006C0823">
              <w:rPr>
                <w:rStyle w:val="plan-content-pre1"/>
              </w:rPr>
              <w:t xml:space="preserve">- Quan tâm đến sức khỏe của trẻ, nhắc trẻ cách sử dụng một số từ chào hỏi lễ phép khi đến lớp. </w:t>
            </w:r>
            <w:r w:rsidRPr="006C0823">
              <w:rPr>
                <w:sz w:val="28"/>
                <w:szCs w:val="28"/>
              </w:rPr>
              <w:br/>
            </w:r>
            <w:r w:rsidRPr="006C0823">
              <w:rPr>
                <w:rStyle w:val="plan-content-pre1"/>
              </w:rPr>
              <w:t>- Thực hiện văn hóa trường học, kỹ năng chào hỏi cảu cô và trẻ, tạo nét văn hóa riêng của trường.</w:t>
            </w:r>
            <w:r w:rsidRPr="006C0823">
              <w:rPr>
                <w:sz w:val="28"/>
                <w:szCs w:val="28"/>
              </w:rPr>
              <w:br/>
            </w:r>
            <w:r w:rsidRPr="006C0823">
              <w:rPr>
                <w:rStyle w:val="plan-content-pre1"/>
              </w:rPr>
              <w:t xml:space="preserve">- Khuyến khích trẻ thực hiện nề nếp đầu giờ khi đến lớp: Cất đồ dùng đúng nơi quy định, chơi đoàn kết với bạn... </w:t>
            </w:r>
          </w:p>
          <w:p w:rsidR="002B094C" w:rsidRPr="006C0823" w:rsidRDefault="002B094C" w:rsidP="002B094C">
            <w:pPr>
              <w:rPr>
                <w:rStyle w:val="plan-content-pre1"/>
              </w:rPr>
            </w:pPr>
            <w:r w:rsidRPr="006C0823">
              <w:rPr>
                <w:rStyle w:val="plan-content-pre1"/>
              </w:rPr>
              <w:t>* Tập thể dục theo nhạc chung của trường: Thứ 2,4,6 tập với vòng, thứ 3,5,7 tập với nơ.</w:t>
            </w:r>
            <w:r w:rsidRPr="006C0823">
              <w:rPr>
                <w:sz w:val="28"/>
                <w:szCs w:val="28"/>
              </w:rPr>
              <w:br/>
            </w:r>
            <w:r w:rsidRPr="006C0823">
              <w:rPr>
                <w:rStyle w:val="plan-content-pre1"/>
              </w:rPr>
              <w:t>1. Hô hấp: Gà gáy, vươn vai 2. Tay: Ra trước, lên cao, vào vai</w:t>
            </w:r>
            <w:r w:rsidRPr="006C0823">
              <w:rPr>
                <w:sz w:val="28"/>
                <w:szCs w:val="28"/>
              </w:rPr>
              <w:br/>
            </w:r>
            <w:r w:rsidRPr="006C0823">
              <w:rPr>
                <w:rStyle w:val="plan-content-pre1"/>
              </w:rPr>
              <w:t xml:space="preserve">3. Bụng: Quay người sang 2 bên, gập người xuống. </w:t>
            </w:r>
            <w:r w:rsidRPr="006C0823">
              <w:rPr>
                <w:rStyle w:val="plan-content-pre1"/>
              </w:rPr>
              <w:br/>
              <w:t>4. Chân: Ngồi khuỵu gối hai chân, một chân,kiễng gót...</w:t>
            </w:r>
            <w:r w:rsidRPr="006C0823">
              <w:rPr>
                <w:sz w:val="28"/>
                <w:szCs w:val="28"/>
              </w:rPr>
              <w:br/>
            </w:r>
            <w:r w:rsidRPr="006C0823">
              <w:rPr>
                <w:rStyle w:val="plan-content-pre1"/>
              </w:rPr>
              <w:t xml:space="preserve">5. Bật: Chụm tách </w:t>
            </w:r>
          </w:p>
          <w:p w:rsidR="002B094C" w:rsidRPr="006C0823" w:rsidRDefault="002B094C" w:rsidP="002B094C">
            <w:pPr>
              <w:rPr>
                <w:rFonts w:eastAsia="Times New Roman"/>
              </w:rPr>
            </w:pPr>
            <w:r w:rsidRPr="006C0823">
              <w:rPr>
                <w:rStyle w:val="plan-content-pre1"/>
              </w:rPr>
              <w:t>6. Hồi tĩnh: Xoay cổ, xoay tay , chân, hông...</w:t>
            </w:r>
            <w:r w:rsidRPr="006C0823">
              <w:rPr>
                <w:sz w:val="28"/>
                <w:szCs w:val="28"/>
              </w:rPr>
              <w:br/>
            </w:r>
            <w:r w:rsidRPr="006C0823">
              <w:rPr>
                <w:rStyle w:val="plan-content-pre1"/>
              </w:rPr>
              <w:t xml:space="preserve">- Thực hiện được các vận động: Uốn ngón tay, bàn tay; xoay cổ tay. Gập, mở lần lượt từng ngón tay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r>
      <w:tr w:rsidR="002B094C" w:rsidRPr="006C0823">
        <w:trPr>
          <w:divId w:val="2083287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spacing w:line="312" w:lineRule="auto"/>
              <w:rPr>
                <w:rStyle w:val="plan-content-pre1"/>
              </w:rPr>
            </w:pPr>
            <w:r w:rsidRPr="006C0823">
              <w:rPr>
                <w:rStyle w:val="plan-content-pre1"/>
              </w:rPr>
              <w:t>- Trò chuyện cùng trẻ về tình hình gia đình trẻ trong những ngày trẻ ở nhà. Sức khỏe của bản thân trẻ và những người thân yêu trong gia đình trẻ như thế nào? Các thành viên trong gia đình đã làm gì để bảo vệ mình và mọi người xung quanh trước dịch bệnh theo mùa.</w:t>
            </w:r>
            <w:r w:rsidRPr="006C0823">
              <w:rPr>
                <w:sz w:val="28"/>
                <w:szCs w:val="28"/>
              </w:rPr>
              <w:t xml:space="preserve"> </w:t>
            </w:r>
            <w:r w:rsidRPr="006C0823">
              <w:rPr>
                <w:sz w:val="28"/>
                <w:szCs w:val="28"/>
              </w:rPr>
              <w:br/>
            </w:r>
            <w:r w:rsidRPr="006C0823">
              <w:rPr>
                <w:rStyle w:val="plan-content-pre1"/>
              </w:rPr>
              <w:lastRenderedPageBreak/>
              <w:t>- Trò chuyện cùng trẻ về các loài động vật mà trẻ biết, giúp trẻ hiểu nghĩa từ khái quát: động vật.</w:t>
            </w:r>
            <w:r w:rsidRPr="006C0823">
              <w:rPr>
                <w:sz w:val="28"/>
                <w:szCs w:val="28"/>
              </w:rPr>
              <w:br/>
            </w:r>
            <w:r w:rsidRPr="006C0823">
              <w:rPr>
                <w:rStyle w:val="plan-content-pre1"/>
              </w:rPr>
              <w:t>- Kể về hiểu biết của bản thân đối với thế giới động vật, về các câu chuyện của loài vật, trẻ kể có thay đổi một vài tình tiết như thay đổi tên nhân vật, thay đổi kết thúc, thêm bớt sự kiện...trong nội dung truyện.</w:t>
            </w:r>
            <w:r w:rsidRPr="006C0823">
              <w:rPr>
                <w:sz w:val="28"/>
                <w:szCs w:val="28"/>
              </w:rPr>
              <w:br/>
            </w:r>
            <w:r w:rsidRPr="006C0823">
              <w:rPr>
                <w:rStyle w:val="plan-content-pre1"/>
              </w:rPr>
              <w:t>- Giáo dục trẻ biết yêu quý và bảo vệ những loài động vật có ích cho cuộc sống, môi trường.</w:t>
            </w:r>
            <w:r w:rsidRPr="006C0823">
              <w:rPr>
                <w:sz w:val="28"/>
                <w:szCs w:val="28"/>
              </w:rPr>
              <w:br/>
            </w:r>
            <w:r w:rsidRPr="006C0823">
              <w:rPr>
                <w:rStyle w:val="plan-content-pre1"/>
              </w:rPr>
              <w:t>- Cùng trẻ thảo luận đưa ra cách làm bảo vệ những loài động vật có nguy cơ tuyệt chủng</w:t>
            </w:r>
            <w:r w:rsidRPr="006C0823">
              <w:rPr>
                <w:rStyle w:val="plan-content-pre1"/>
                <w:color w:val="FF0000"/>
              </w:rPr>
              <w:t>. (</w:t>
            </w:r>
            <w:r w:rsidRPr="006C0823">
              <w:rPr>
                <w:color w:val="FF0000"/>
                <w:sz w:val="28"/>
                <w:szCs w:val="28"/>
              </w:rPr>
              <w:t>Bài 10: Lắng nghe người khác, xin phép khi có ý kiến)</w:t>
            </w:r>
            <w:r w:rsidR="00EA2540">
              <w:rPr>
                <w:color w:val="FF0000"/>
                <w:sz w:val="28"/>
                <w:szCs w:val="28"/>
              </w:rPr>
              <w:t xml:space="preserve"> </w:t>
            </w:r>
            <w:r w:rsidR="00EA2540" w:rsidRPr="00EA2540">
              <w:rPr>
                <w:b/>
                <w:color w:val="2E74B5" w:themeColor="accent1" w:themeShade="BF"/>
                <w:sz w:val="28"/>
                <w:szCs w:val="28"/>
              </w:rPr>
              <w:t>MT25</w:t>
            </w:r>
            <w:r w:rsidRPr="00EA2540">
              <w:rPr>
                <w:b/>
                <w:color w:val="2E74B5" w:themeColor="accent1" w:themeShade="BF"/>
                <w:sz w:val="28"/>
                <w:szCs w:val="28"/>
              </w:rPr>
              <w:br/>
            </w:r>
            <w:r w:rsidRPr="006C0823">
              <w:rPr>
                <w:rStyle w:val="plan-content-pre1"/>
              </w:rPr>
              <w:t>- Trò chuyện để trẻ nói hiểu biết về những loài côn trùng trong thế giới tự nhiên, lợi ích và tác hại của chúng.</w:t>
            </w:r>
          </w:p>
          <w:p w:rsidR="002B094C" w:rsidRPr="006C0823" w:rsidRDefault="002B094C" w:rsidP="002B094C">
            <w:pPr>
              <w:spacing w:line="312" w:lineRule="auto"/>
              <w:rPr>
                <w:sz w:val="28"/>
                <w:szCs w:val="28"/>
              </w:rPr>
            </w:pPr>
            <w:r w:rsidRPr="006C0823">
              <w:rPr>
                <w:rStyle w:val="plan-content-pre1"/>
              </w:rPr>
              <w:t xml:space="preserve">- Cho trẻ nghe các bài hát về động vật. </w:t>
            </w:r>
            <w:r w:rsidRPr="006C0823">
              <w:rPr>
                <w:sz w:val="28"/>
                <w:szCs w:val="28"/>
              </w:rPr>
              <w:br/>
            </w:r>
            <w:r w:rsidRPr="006C0823">
              <w:rPr>
                <w:rStyle w:val="plan-content-pre1"/>
              </w:rPr>
              <w:t>- Xem băng hình về các loài động về nơi sống, cách di chuyển, tiếng kêu, thức ăn. Chơi đồ chơi theo ý thích</w:t>
            </w:r>
            <w:r w:rsidRPr="006C0823">
              <w:rPr>
                <w:sz w:val="28"/>
                <w:szCs w:val="28"/>
              </w:rPr>
              <w:br/>
            </w:r>
            <w:r w:rsidRPr="006C0823">
              <w:rPr>
                <w:rStyle w:val="plan-content-pre1"/>
              </w:rPr>
              <w:t xml:space="preserve">- Trò chuyện với trẻ về các con vật bé yêu ( các con vật nuôi trong gia đình, động vật sống dưới nước, động vật sống trong rừng, côn trùng, các loại chim…) tên gọi, đặc điểm, hình dáng, tiếng kêu, vận động, màu sắc, sinh sản ... </w:t>
            </w:r>
            <w:r w:rsidRPr="006C0823">
              <w:rPr>
                <w:sz w:val="28"/>
                <w:szCs w:val="28"/>
              </w:rPr>
              <w:br/>
            </w:r>
            <w:r w:rsidRPr="006C0823">
              <w:rPr>
                <w:rStyle w:val="plan-content-pre1"/>
              </w:rPr>
              <w:t>+ Chúng thích ăn gì?</w:t>
            </w:r>
            <w:r w:rsidRPr="006C0823">
              <w:rPr>
                <w:sz w:val="28"/>
                <w:szCs w:val="28"/>
              </w:rPr>
              <w:br/>
            </w:r>
            <w:r w:rsidRPr="006C0823">
              <w:rPr>
                <w:rStyle w:val="plan-content-pre1"/>
              </w:rPr>
              <w:t>+ Chúng có ích lợi gì? Tác hại gì?</w:t>
            </w:r>
            <w:r w:rsidRPr="006C0823">
              <w:rPr>
                <w:sz w:val="28"/>
                <w:szCs w:val="28"/>
              </w:rPr>
              <w:br/>
            </w:r>
            <w:r w:rsidRPr="006C0823">
              <w:rPr>
                <w:rStyle w:val="plan-content-pre1"/>
              </w:rPr>
              <w:t>+ Môi trường sống của các loài động vật ở đâu ?........</w:t>
            </w:r>
            <w:r w:rsidRPr="006C0823">
              <w:rPr>
                <w:sz w:val="28"/>
                <w:szCs w:val="28"/>
              </w:rPr>
              <w:br/>
            </w:r>
            <w:r w:rsidRPr="006C0823">
              <w:rPr>
                <w:rStyle w:val="plan-content-pre1"/>
              </w:rPr>
              <w:t>+ Những con vật nào có lợi, những con vật nào có hại?…</w:t>
            </w:r>
            <w:r w:rsidRPr="006C0823">
              <w:rPr>
                <w:sz w:val="28"/>
                <w:szCs w:val="28"/>
              </w:rPr>
              <w:br/>
            </w:r>
            <w:r w:rsidRPr="006C0823">
              <w:rPr>
                <w:rStyle w:val="plan-content-pre1"/>
              </w:rPr>
              <w:t>+ Làm thế nào để chăm sóc bảo vệ các loài động vật ?</w:t>
            </w:r>
            <w:r w:rsidRPr="006C0823">
              <w:rPr>
                <w:sz w:val="28"/>
                <w:szCs w:val="28"/>
              </w:rPr>
              <w:br/>
            </w:r>
            <w:r w:rsidRPr="006C0823">
              <w:rPr>
                <w:rStyle w:val="plan-content-pre1"/>
              </w:rPr>
              <w:t xml:space="preserve">+ Cô và trẻ cùng sưu tầm tranh ảnh con vật, vòng đời phát triển của gà con và bướm, </w:t>
            </w:r>
            <w:r w:rsidRPr="006C0823">
              <w:rPr>
                <w:rStyle w:val="plan-content-pre1"/>
              </w:rPr>
              <w:lastRenderedPageBreak/>
              <w:t xml:space="preserve">ếch... </w:t>
            </w:r>
            <w:r w:rsidRPr="006C0823">
              <w:rPr>
                <w:sz w:val="28"/>
                <w:szCs w:val="28"/>
              </w:rPr>
              <w:br/>
            </w:r>
            <w:r w:rsidRPr="006C0823">
              <w:rPr>
                <w:rStyle w:val="plan-content-pre1"/>
              </w:rPr>
              <w:t>- Trò chuyện, giới thiệu cho trẻ biết về nguồn gốc, ý nghĩa của ngày Giáng sinh và ông già Noel, cho trẻ nói lên những ước muốn của mình trong ngày Giáng sinh</w:t>
            </w:r>
            <w:r w:rsidRPr="006C0823">
              <w:rPr>
                <w:rStyle w:val="plan-content-pre1"/>
                <w:color w:val="FF0000"/>
              </w:rPr>
              <w:t>.(</w:t>
            </w:r>
            <w:r w:rsidRPr="006C0823">
              <w:rPr>
                <w:color w:val="FF0000"/>
                <w:sz w:val="28"/>
                <w:szCs w:val="28"/>
                <w:lang w:val="vi-VN"/>
              </w:rPr>
              <w:t xml:space="preserve"> Bài </w:t>
            </w:r>
            <w:r w:rsidRPr="006C0823">
              <w:rPr>
                <w:color w:val="FF0000"/>
                <w:sz w:val="28"/>
                <w:szCs w:val="28"/>
              </w:rPr>
              <w:t>9</w:t>
            </w:r>
            <w:r w:rsidRPr="006C0823">
              <w:rPr>
                <w:color w:val="FF0000"/>
                <w:sz w:val="28"/>
                <w:szCs w:val="28"/>
                <w:lang w:val="vi-VN"/>
              </w:rPr>
              <w:t>:</w:t>
            </w:r>
            <w:r w:rsidRPr="006C0823">
              <w:rPr>
                <w:color w:val="FF0000"/>
                <w:sz w:val="28"/>
                <w:szCs w:val="28"/>
              </w:rPr>
              <w:t xml:space="preserve"> M</w:t>
            </w:r>
            <w:r w:rsidRPr="006C0823">
              <w:rPr>
                <w:color w:val="FF0000"/>
                <w:sz w:val="28"/>
                <w:szCs w:val="28"/>
                <w:lang w:val="vi-VN"/>
              </w:rPr>
              <w:t>ạnh dạn</w:t>
            </w:r>
            <w:r w:rsidRPr="006C0823">
              <w:rPr>
                <w:color w:val="FF0000"/>
                <w:sz w:val="28"/>
                <w:szCs w:val="28"/>
              </w:rPr>
              <w:t>,</w:t>
            </w:r>
            <w:r w:rsidRPr="006C0823">
              <w:rPr>
                <w:color w:val="FF0000"/>
                <w:sz w:val="28"/>
                <w:szCs w:val="28"/>
                <w:lang w:val="vi-VN"/>
              </w:rPr>
              <w:t>tự tin</w:t>
            </w:r>
            <w:r w:rsidRPr="006C0823">
              <w:rPr>
                <w:color w:val="FF0000"/>
                <w:sz w:val="28"/>
                <w:szCs w:val="28"/>
              </w:rPr>
              <w:t>)</w:t>
            </w:r>
            <w:r w:rsidRPr="006C0823">
              <w:rPr>
                <w:color w:val="FF0000"/>
                <w:sz w:val="28"/>
                <w:szCs w:val="28"/>
              </w:rPr>
              <w:br/>
            </w:r>
            <w:r w:rsidRPr="006C0823">
              <w:rPr>
                <w:rStyle w:val="plan-content-pre1"/>
              </w:rPr>
              <w:t xml:space="preserve">- Thu thập thông tin về đối tượng bằng nhiều cách khác nhau: xem sách, tranh ảnh, băng hình, trò chuyện và thảo luận. sau đó đưa ra những yêu cầu trẻ muốn, cần được cô giải quyết hoặc giúp đỡ hoàn thành.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EA2540" w:rsidP="002B094C">
            <w:pPr>
              <w:rPr>
                <w:rFonts w:eastAsia="Times New Roman"/>
              </w:rPr>
            </w:pPr>
            <w:r>
              <w:rPr>
                <w:rFonts w:eastAsia="Times New Roman"/>
              </w:rPr>
              <w:lastRenderedPageBreak/>
              <w:t>MT25</w:t>
            </w:r>
          </w:p>
        </w:tc>
      </w:tr>
      <w:tr w:rsidR="002B094C" w:rsidRPr="006C0823">
        <w:trPr>
          <w:divId w:val="208328746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jc w:val="center"/>
              <w:rPr>
                <w:rFonts w:eastAsia="Times New Roman"/>
              </w:rPr>
            </w:pPr>
            <w:r w:rsidRPr="006C0823">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F3204" w:rsidRPr="006C0823" w:rsidRDefault="002B094C" w:rsidP="007F3204">
            <w:pPr>
              <w:pStyle w:val="text-center-report"/>
              <w:rPr>
                <w:rStyle w:val="plan-content-pre1"/>
                <w:rFonts w:eastAsia="Times New Roman"/>
              </w:rPr>
            </w:pPr>
            <w:r w:rsidRPr="006C0823">
              <w:rPr>
                <w:b/>
                <w:bCs/>
              </w:rPr>
              <w:t>Văn họ</w:t>
            </w:r>
            <w:r w:rsidR="007F3204" w:rsidRPr="006C0823">
              <w:rPr>
                <w:b/>
                <w:bCs/>
              </w:rPr>
              <w:t>c</w:t>
            </w:r>
          </w:p>
          <w:p w:rsidR="007F3204" w:rsidRPr="006C0823" w:rsidRDefault="007F3204" w:rsidP="007F3204">
            <w:pPr>
              <w:pStyle w:val="text-center-report"/>
              <w:rPr>
                <w:rFonts w:eastAsia="Times New Roman"/>
                <w:sz w:val="28"/>
                <w:szCs w:val="28"/>
              </w:rPr>
            </w:pPr>
            <w:r w:rsidRPr="006C0823">
              <w:rPr>
                <w:rStyle w:val="plan-content-pre1"/>
                <w:rFonts w:eastAsia="Times New Roman"/>
              </w:rPr>
              <w:t xml:space="preserve">Truyện: Khủng long câu cá (Sưu tầm) </w:t>
            </w:r>
          </w:p>
          <w:p w:rsidR="002B094C" w:rsidRPr="006C0823" w:rsidRDefault="002B094C" w:rsidP="002B094C">
            <w:pPr>
              <w:pStyle w:val="text-center-report"/>
            </w:pPr>
            <w:r w:rsidRPr="006C0823">
              <w:rPr>
                <w:rStyle w:val="plan-content-pre1"/>
                <w:rFonts w:eastAsia="Times New Roman"/>
              </w:rPr>
              <w:t xml:space="preserve"> </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F60F6A" w:rsidRDefault="002B094C" w:rsidP="00F60F6A">
            <w:pPr>
              <w:pStyle w:val="text-center-report"/>
              <w:rPr>
                <w:rFonts w:eastAsia="Times New Roman"/>
                <w:sz w:val="28"/>
                <w:szCs w:val="28"/>
              </w:rPr>
            </w:pPr>
            <w:r w:rsidRPr="006C0823">
              <w:rPr>
                <w:b/>
                <w:bCs/>
              </w:rPr>
              <w:t>Âm nhạc</w:t>
            </w:r>
            <w:r w:rsidRPr="006C0823">
              <w:rPr>
                <w:rFonts w:eastAsia="Times New Roman"/>
                <w:sz w:val="28"/>
                <w:szCs w:val="28"/>
              </w:rPr>
              <w:br/>
            </w:r>
            <w:r w:rsidRPr="006C0823">
              <w:rPr>
                <w:rStyle w:val="plan-content-pre1"/>
                <w:rFonts w:eastAsia="Times New Roman"/>
              </w:rPr>
              <w:t>- DH: Ong và bướm (Bùi Anh Tôn)</w:t>
            </w:r>
            <w:r w:rsidRPr="006C0823">
              <w:rPr>
                <w:rFonts w:eastAsia="Times New Roman"/>
                <w:sz w:val="28"/>
                <w:szCs w:val="28"/>
              </w:rPr>
              <w:br/>
            </w:r>
            <w:r w:rsidRPr="006C0823">
              <w:rPr>
                <w:rStyle w:val="plan-content-pre1"/>
                <w:rFonts w:eastAsia="Times New Roman"/>
              </w:rPr>
              <w:t>- NH: Gọi bướm (Đào Ngọc Dung)</w:t>
            </w:r>
            <w:r w:rsidRPr="006C0823">
              <w:rPr>
                <w:rFonts w:eastAsia="Times New Roman"/>
                <w:sz w:val="28"/>
                <w:szCs w:val="28"/>
              </w:rPr>
              <w:br/>
            </w:r>
            <w:r w:rsidRPr="006C0823">
              <w:rPr>
                <w:rStyle w:val="plan-content-pre1"/>
                <w:rFonts w:eastAsia="Times New Roman"/>
              </w:rPr>
              <w:t>- TC: Ai đoán giỏi</w:t>
            </w:r>
            <w:r w:rsidR="00F60F6A">
              <w:rPr>
                <w:rStyle w:val="plan-content-pre1"/>
                <w:rFonts w:eastAsia="Times New Roman"/>
              </w:rPr>
              <w:t xml:space="preserve"> </w:t>
            </w:r>
            <w:r w:rsidR="00F60F6A" w:rsidRPr="00F60F6A">
              <w:rPr>
                <w:rStyle w:val="plan-content-pre1"/>
                <w:rFonts w:eastAsia="Times New Roman"/>
                <w:b/>
                <w:color w:val="2E74B5" w:themeColor="accent1" w:themeShade="BF"/>
              </w:rPr>
              <w:t>(MT57)</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rPr>
                <w:b/>
                <w:bCs/>
              </w:rPr>
            </w:pPr>
            <w:r w:rsidRPr="006C0823">
              <w:rPr>
                <w:b/>
                <w:bCs/>
              </w:rPr>
              <w:t>Văn học</w:t>
            </w:r>
          </w:p>
          <w:p w:rsidR="002B094C" w:rsidRPr="006C0823" w:rsidRDefault="007F3204" w:rsidP="007F3204">
            <w:pPr>
              <w:pStyle w:val="text-center-report"/>
              <w:rPr>
                <w:rFonts w:eastAsia="Times New Roman"/>
              </w:rPr>
            </w:pPr>
            <w:r w:rsidRPr="006C0823">
              <w:rPr>
                <w:rStyle w:val="plan-content-pre1"/>
                <w:rFonts w:eastAsia="Times New Roman"/>
              </w:rPr>
              <w:t>Vè loài vật</w:t>
            </w:r>
            <w:r w:rsidRPr="006C0823">
              <w:rPr>
                <w:rFonts w:eastAsia="Times New Roman"/>
                <w:sz w:val="28"/>
                <w:szCs w:val="28"/>
              </w:rPr>
              <w:br/>
            </w:r>
            <w:r w:rsidRPr="006C0823">
              <w:rPr>
                <w:rStyle w:val="plan-content-pre1"/>
                <w:rFonts w:eastAsia="Times New Roman"/>
              </w:rPr>
              <w:t>(Sưu tầm)</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7F3204">
            <w:pPr>
              <w:pStyle w:val="text-center-report"/>
              <w:rPr>
                <w:rFonts w:eastAsia="Times New Roman"/>
              </w:rPr>
            </w:pPr>
            <w:r w:rsidRPr="006C0823">
              <w:rPr>
                <w:b/>
                <w:bCs/>
              </w:rPr>
              <w:t>Âm nhạc</w:t>
            </w:r>
            <w:r w:rsidRPr="006C0823">
              <w:rPr>
                <w:rFonts w:eastAsia="Times New Roman"/>
                <w:sz w:val="28"/>
                <w:szCs w:val="28"/>
              </w:rPr>
              <w:br/>
            </w:r>
            <w:r w:rsidRPr="006C0823">
              <w:rPr>
                <w:rStyle w:val="plan-content-pre1"/>
                <w:rFonts w:eastAsia="Times New Roman"/>
              </w:rPr>
              <w:t>- DH:</w:t>
            </w:r>
            <w:r w:rsidRPr="006C0823">
              <w:rPr>
                <w:rFonts w:eastAsia="Times New Roman"/>
                <w:sz w:val="28"/>
                <w:szCs w:val="28"/>
              </w:rPr>
              <w:br/>
            </w:r>
            <w:r w:rsidRPr="006C0823">
              <w:rPr>
                <w:rStyle w:val="plan-content-pre1"/>
                <w:rFonts w:eastAsia="Times New Roman"/>
              </w:rPr>
              <w:t>Bé vui Noel</w:t>
            </w:r>
            <w:r w:rsidRPr="006C0823">
              <w:rPr>
                <w:rFonts w:eastAsia="Times New Roman"/>
                <w:sz w:val="28"/>
                <w:szCs w:val="28"/>
              </w:rPr>
              <w:br/>
            </w:r>
            <w:r w:rsidRPr="006C0823">
              <w:rPr>
                <w:rStyle w:val="plan-content-pre1"/>
                <w:rFonts w:eastAsia="Times New Roman"/>
              </w:rPr>
              <w:t>( Nhạc nước ngoài)</w:t>
            </w:r>
            <w:r w:rsidRPr="006C0823">
              <w:rPr>
                <w:rFonts w:eastAsia="Times New Roman"/>
                <w:sz w:val="28"/>
                <w:szCs w:val="28"/>
              </w:rPr>
              <w:br/>
            </w:r>
            <w:r w:rsidRPr="006C0823">
              <w:rPr>
                <w:rStyle w:val="plan-content-pre1"/>
                <w:rFonts w:eastAsia="Times New Roman"/>
              </w:rPr>
              <w:t>- Nghe hát:</w:t>
            </w:r>
            <w:r w:rsidRPr="006C0823">
              <w:rPr>
                <w:rFonts w:eastAsia="Times New Roman"/>
                <w:sz w:val="28"/>
                <w:szCs w:val="28"/>
              </w:rPr>
              <w:br/>
            </w:r>
            <w:r w:rsidRPr="006C0823">
              <w:rPr>
                <w:rStyle w:val="plan-content-pre1"/>
                <w:rFonts w:eastAsia="Times New Roman"/>
              </w:rPr>
              <w:t>Ông già Noel ơi.</w:t>
            </w:r>
            <w:r w:rsidRPr="006C0823">
              <w:rPr>
                <w:rFonts w:eastAsia="Times New Roman"/>
                <w:sz w:val="28"/>
                <w:szCs w:val="28"/>
              </w:rPr>
              <w:br/>
            </w:r>
            <w:r w:rsidRPr="006C0823">
              <w:rPr>
                <w:rStyle w:val="plan-content-pre1"/>
                <w:rFonts w:eastAsia="Times New Roman"/>
              </w:rPr>
              <w:t>(Ngọc Lễ)</w:t>
            </w:r>
            <w:r w:rsidRPr="006C0823">
              <w:rPr>
                <w:rFonts w:eastAsia="Times New Roman"/>
                <w:sz w:val="28"/>
                <w:szCs w:val="28"/>
              </w:rPr>
              <w:br/>
            </w:r>
            <w:r w:rsidRPr="006C0823">
              <w:rPr>
                <w:rStyle w:val="plan-content-pre1"/>
                <w:rFonts w:eastAsia="Times New Roman"/>
              </w:rPr>
              <w:t>TCÂN:</w:t>
            </w:r>
            <w:r w:rsidRPr="006C0823">
              <w:rPr>
                <w:rFonts w:eastAsia="Times New Roman"/>
                <w:sz w:val="28"/>
                <w:szCs w:val="28"/>
              </w:rPr>
              <w:br/>
            </w:r>
            <w:r w:rsidRPr="006C0823">
              <w:rPr>
                <w:rStyle w:val="plan-content-pre1"/>
                <w:rFonts w:eastAsia="Times New Roman"/>
              </w:rPr>
              <w:t xml:space="preserve">Tiếng hát ở đâu ? </w:t>
            </w:r>
            <w:r w:rsidR="00944F72" w:rsidRPr="00944F72">
              <w:rPr>
                <w:rStyle w:val="plan-content-pre1"/>
                <w:rFonts w:eastAsia="Times New Roman"/>
                <w:b/>
                <w:color w:val="2E74B5" w:themeColor="accent1" w:themeShade="BF"/>
              </w:rPr>
              <w:t>MT104</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094C" w:rsidRPr="00944F72" w:rsidRDefault="00F60F6A" w:rsidP="002B094C">
            <w:pPr>
              <w:rPr>
                <w:rFonts w:eastAsia="Times New Roman"/>
                <w:b/>
                <w:color w:val="2E74B5" w:themeColor="accent1" w:themeShade="BF"/>
              </w:rPr>
            </w:pPr>
            <w:r w:rsidRPr="00944F72">
              <w:rPr>
                <w:rFonts w:eastAsia="Times New Roman"/>
                <w:b/>
                <w:color w:val="2E74B5" w:themeColor="accent1" w:themeShade="BF"/>
              </w:rPr>
              <w:t>MT38</w:t>
            </w:r>
          </w:p>
          <w:p w:rsidR="00F60F6A" w:rsidRPr="00944F72" w:rsidRDefault="00F60F6A" w:rsidP="002B094C">
            <w:pPr>
              <w:rPr>
                <w:rFonts w:eastAsia="Times New Roman"/>
                <w:b/>
                <w:color w:val="2E74B5" w:themeColor="accent1" w:themeShade="BF"/>
              </w:rPr>
            </w:pPr>
            <w:r w:rsidRPr="00944F72">
              <w:rPr>
                <w:rFonts w:eastAsia="Times New Roman"/>
                <w:b/>
                <w:color w:val="2E74B5" w:themeColor="accent1" w:themeShade="BF"/>
              </w:rPr>
              <w:t>MT57</w:t>
            </w:r>
          </w:p>
          <w:p w:rsidR="00944F72" w:rsidRPr="00944F72" w:rsidRDefault="00944F72" w:rsidP="002B094C">
            <w:pPr>
              <w:rPr>
                <w:rFonts w:eastAsia="Times New Roman"/>
                <w:b/>
                <w:color w:val="2E74B5" w:themeColor="accent1" w:themeShade="BF"/>
              </w:rPr>
            </w:pPr>
            <w:r w:rsidRPr="00944F72">
              <w:rPr>
                <w:rFonts w:eastAsia="Times New Roman"/>
                <w:b/>
                <w:color w:val="2E74B5" w:themeColor="accent1" w:themeShade="BF"/>
              </w:rPr>
              <w:t>MT87</w:t>
            </w:r>
          </w:p>
          <w:p w:rsidR="00944F72" w:rsidRPr="00944F72" w:rsidRDefault="00944F72" w:rsidP="002B094C">
            <w:pPr>
              <w:rPr>
                <w:rFonts w:eastAsia="Times New Roman"/>
                <w:b/>
                <w:color w:val="2E74B5" w:themeColor="accent1" w:themeShade="BF"/>
              </w:rPr>
            </w:pPr>
            <w:r w:rsidRPr="00944F72">
              <w:rPr>
                <w:rFonts w:eastAsia="Times New Roman"/>
                <w:b/>
                <w:color w:val="2E74B5" w:themeColor="accent1" w:themeShade="BF"/>
              </w:rPr>
              <w:t>MT101</w:t>
            </w:r>
          </w:p>
          <w:p w:rsidR="00944F72" w:rsidRPr="00944F72" w:rsidRDefault="00944F72" w:rsidP="002B094C">
            <w:pPr>
              <w:rPr>
                <w:rFonts w:eastAsia="Times New Roman"/>
                <w:b/>
                <w:color w:val="2E74B5" w:themeColor="accent1" w:themeShade="BF"/>
              </w:rPr>
            </w:pPr>
            <w:r w:rsidRPr="00944F72">
              <w:rPr>
                <w:rFonts w:eastAsia="Times New Roman"/>
                <w:b/>
                <w:color w:val="2E74B5" w:themeColor="accent1" w:themeShade="BF"/>
              </w:rPr>
              <w:t>MT106</w:t>
            </w:r>
          </w:p>
          <w:p w:rsidR="00944F72" w:rsidRPr="006C0823" w:rsidRDefault="00944F72" w:rsidP="002B094C">
            <w:pPr>
              <w:rPr>
                <w:rFonts w:eastAsia="Times New Roman"/>
              </w:rPr>
            </w:pPr>
            <w:r w:rsidRPr="00944F72">
              <w:rPr>
                <w:rFonts w:eastAsia="Times New Roman"/>
                <w:b/>
                <w:color w:val="2E74B5" w:themeColor="accent1" w:themeShade="BF"/>
              </w:rPr>
              <w:t>MT104</w:t>
            </w:r>
          </w:p>
        </w:tc>
      </w:tr>
      <w:tr w:rsidR="002B094C" w:rsidRPr="006C0823" w:rsidTr="00BD0E52">
        <w:trPr>
          <w:divId w:val="2083287469"/>
          <w:trHeight w:val="14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jc w:val="center"/>
              <w:rPr>
                <w:rFonts w:eastAsia="Times New Roman"/>
              </w:rPr>
            </w:pPr>
            <w:r w:rsidRPr="006C0823">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BD0E52" w:rsidRDefault="002B094C" w:rsidP="00BD0E52">
            <w:pPr>
              <w:pStyle w:val="text-center-report"/>
            </w:pPr>
            <w:r w:rsidRPr="006C0823">
              <w:rPr>
                <w:b/>
                <w:bCs/>
              </w:rPr>
              <w:t>Khám phá</w:t>
            </w:r>
            <w:r w:rsidRPr="006C0823">
              <w:rPr>
                <w:rFonts w:eastAsia="Times New Roman"/>
                <w:sz w:val="28"/>
                <w:szCs w:val="28"/>
              </w:rPr>
              <w:br/>
            </w:r>
            <w:r w:rsidR="007F3204" w:rsidRPr="006C0823">
              <w:rPr>
                <w:rStyle w:val="plan-content-pre1"/>
                <w:rFonts w:eastAsia="Times New Roman"/>
              </w:rPr>
              <w:t xml:space="preserve">Động vật tuyệt chủng và </w:t>
            </w:r>
            <w:r w:rsidR="00BD0E52">
              <w:rPr>
                <w:rStyle w:val="plan-content-pre1"/>
                <w:rFonts w:eastAsia="Times New Roman"/>
              </w:rPr>
              <w:t>động vật có nguy cơ tuyệt chủng</w:t>
            </w:r>
          </w:p>
        </w:tc>
        <w:tc>
          <w:tcPr>
            <w:tcW w:w="0" w:type="auto"/>
            <w:tcBorders>
              <w:top w:val="single" w:sz="6" w:space="0" w:color="000000"/>
              <w:left w:val="single" w:sz="6" w:space="0" w:color="000000"/>
              <w:bottom w:val="single" w:sz="6" w:space="0" w:color="000000"/>
              <w:right w:val="single" w:sz="6" w:space="0" w:color="000000"/>
            </w:tcBorders>
            <w:hideMark/>
          </w:tcPr>
          <w:p w:rsidR="00944F72" w:rsidRDefault="002B094C" w:rsidP="007F3204">
            <w:pPr>
              <w:pStyle w:val="text-center-report"/>
              <w:rPr>
                <w:rStyle w:val="plan-content-pre1"/>
                <w:rFonts w:eastAsia="Times New Roman"/>
              </w:rPr>
            </w:pPr>
            <w:r w:rsidRPr="006C0823">
              <w:rPr>
                <w:b/>
                <w:bCs/>
              </w:rPr>
              <w:t>Khám phá</w:t>
            </w:r>
            <w:r w:rsidRPr="006C0823">
              <w:rPr>
                <w:rFonts w:eastAsia="Times New Roman"/>
                <w:sz w:val="28"/>
                <w:szCs w:val="28"/>
              </w:rPr>
              <w:br/>
            </w:r>
            <w:r w:rsidRPr="006C0823">
              <w:rPr>
                <w:rStyle w:val="plan-content-pre1"/>
                <w:rFonts w:eastAsia="Times New Roman"/>
              </w:rPr>
              <w:t>Một số loài côn trùng</w:t>
            </w:r>
          </w:p>
          <w:p w:rsidR="002B094C" w:rsidRPr="00944F72" w:rsidRDefault="00944F72" w:rsidP="007F3204">
            <w:pPr>
              <w:pStyle w:val="text-center-report"/>
              <w:rPr>
                <w:rFonts w:eastAsia="Times New Roman"/>
                <w:b/>
              </w:rPr>
            </w:pPr>
            <w:r w:rsidRPr="00944F72">
              <w:rPr>
                <w:rStyle w:val="plan-content-pre1"/>
                <w:rFonts w:eastAsia="Times New Roman"/>
                <w:b/>
                <w:color w:val="2E74B5" w:themeColor="accent1" w:themeShade="BF"/>
              </w:rPr>
              <w:t>MT87</w:t>
            </w:r>
            <w:r w:rsidR="002B094C" w:rsidRPr="00944F72">
              <w:rPr>
                <w:rStyle w:val="plan-content-pre1"/>
                <w:rFonts w:eastAsia="Times New Roman"/>
                <w:b/>
                <w:color w:val="2E74B5" w:themeColor="accent1" w:themeShade="BF"/>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3204" w:rsidRPr="006C0823" w:rsidRDefault="002B094C" w:rsidP="007F3204">
            <w:pPr>
              <w:pStyle w:val="text-center-report"/>
              <w:rPr>
                <w:b/>
                <w:bCs/>
              </w:rPr>
            </w:pPr>
            <w:r w:rsidRPr="006C0823">
              <w:rPr>
                <w:b/>
                <w:bCs/>
              </w:rPr>
              <w:t>Khám phá</w:t>
            </w:r>
          </w:p>
          <w:p w:rsidR="007F3204" w:rsidRPr="006C0823" w:rsidRDefault="007F3204" w:rsidP="007F3204">
            <w:pPr>
              <w:pStyle w:val="text-center-report"/>
              <w:rPr>
                <w:b/>
                <w:bCs/>
              </w:rPr>
            </w:pPr>
            <w:r w:rsidRPr="006C0823">
              <w:rPr>
                <w:rStyle w:val="plan-content-pre1"/>
                <w:rFonts w:eastAsia="Times New Roman"/>
              </w:rPr>
              <w:t>Môi trường sống của các con vật</w:t>
            </w:r>
          </w:p>
          <w:p w:rsidR="002B094C" w:rsidRPr="006C0823" w:rsidRDefault="002B094C" w:rsidP="007F3204">
            <w:pPr>
              <w:pStyle w:val="text-center-report"/>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pPr>
            <w:r w:rsidRPr="006C0823">
              <w:rPr>
                <w:b/>
                <w:bCs/>
              </w:rPr>
              <w:t>Khám phá</w:t>
            </w:r>
            <w:r w:rsidRPr="006C0823">
              <w:rPr>
                <w:rFonts w:eastAsia="Times New Roman"/>
                <w:sz w:val="28"/>
                <w:szCs w:val="28"/>
              </w:rPr>
              <w:br/>
            </w:r>
            <w:r w:rsidRPr="006C0823">
              <w:rPr>
                <w:rStyle w:val="plan-content-pre1"/>
                <w:rFonts w:eastAsia="Times New Roman"/>
              </w:rPr>
              <w:t xml:space="preserve">Bé mừng Giáng sinh </w:t>
            </w:r>
          </w:p>
          <w:p w:rsidR="002B094C" w:rsidRPr="006C0823" w:rsidRDefault="002B094C" w:rsidP="002B094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r>
      <w:tr w:rsidR="002B094C" w:rsidRPr="006C0823">
        <w:trPr>
          <w:divId w:val="2083287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jc w:val="center"/>
              <w:rPr>
                <w:rFonts w:eastAsia="Times New Roman"/>
              </w:rPr>
            </w:pPr>
            <w:r w:rsidRPr="006C0823">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pPr>
            <w:r w:rsidRPr="006C0823">
              <w:rPr>
                <w:b/>
                <w:bCs/>
              </w:rPr>
              <w:t>Vận động</w:t>
            </w:r>
            <w:r w:rsidRPr="006C0823">
              <w:rPr>
                <w:rFonts w:eastAsia="Times New Roman"/>
                <w:sz w:val="28"/>
                <w:szCs w:val="28"/>
              </w:rPr>
              <w:br/>
            </w:r>
            <w:r w:rsidRPr="006C0823">
              <w:rPr>
                <w:rStyle w:val="plan-content-pre1"/>
                <w:rFonts w:eastAsia="Times New Roman"/>
              </w:rPr>
              <w:t xml:space="preserve">BT tổng hợp: Bật xa,ném xa bằng một tay,chạy nhanh 10m </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pPr>
            <w:r w:rsidRPr="006C0823">
              <w:rPr>
                <w:b/>
                <w:bCs/>
              </w:rPr>
              <w:t>Hoạt động tạo hình</w:t>
            </w:r>
            <w:r w:rsidRPr="006C0823">
              <w:rPr>
                <w:rFonts w:eastAsia="Times New Roman"/>
                <w:sz w:val="28"/>
                <w:szCs w:val="28"/>
              </w:rPr>
              <w:br/>
            </w:r>
            <w:r w:rsidRPr="006C0823">
              <w:rPr>
                <w:rStyle w:val="plan-content-pre1"/>
                <w:rFonts w:eastAsia="Times New Roman"/>
              </w:rPr>
              <w:t>Xé và dán đàn cá</w:t>
            </w:r>
            <w:r w:rsidRPr="006C0823">
              <w:rPr>
                <w:rFonts w:eastAsia="Times New Roman"/>
                <w:sz w:val="28"/>
                <w:szCs w:val="28"/>
              </w:rPr>
              <w:br/>
            </w:r>
            <w:r w:rsidRPr="006C0823">
              <w:rPr>
                <w:rStyle w:val="plan-content-pre1"/>
                <w:rFonts w:eastAsia="Times New Roman"/>
              </w:rPr>
              <w:t>( Đề tài)</w:t>
            </w:r>
            <w:r w:rsidRPr="006C0823">
              <w:rPr>
                <w:rFonts w:eastAsia="Times New Roman"/>
                <w:sz w:val="28"/>
                <w:szCs w:val="28"/>
              </w:rPr>
              <w:br/>
            </w:r>
            <w:r w:rsidR="00944F72" w:rsidRPr="00944F72">
              <w:rPr>
                <w:rStyle w:val="plan-content-pre1"/>
                <w:rFonts w:eastAsia="Times New Roman"/>
                <w:b/>
                <w:color w:val="2E74B5" w:themeColor="accent1" w:themeShade="BF"/>
              </w:rPr>
              <w:t>MT106</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7F3204">
            <w:pPr>
              <w:pStyle w:val="text-center-report"/>
              <w:rPr>
                <w:rFonts w:eastAsia="Times New Roman"/>
                <w:sz w:val="28"/>
                <w:szCs w:val="28"/>
              </w:rPr>
            </w:pPr>
            <w:r w:rsidRPr="006C0823">
              <w:rPr>
                <w:b/>
                <w:bCs/>
              </w:rPr>
              <w:t>Vận động</w:t>
            </w:r>
            <w:r w:rsidRPr="006C0823">
              <w:rPr>
                <w:rFonts w:eastAsia="Times New Roman"/>
                <w:sz w:val="28"/>
                <w:szCs w:val="28"/>
              </w:rPr>
              <w:br/>
            </w:r>
            <w:r w:rsidRPr="006C0823">
              <w:rPr>
                <w:rStyle w:val="plan-content-pre1"/>
                <w:rFonts w:eastAsia="Times New Roman"/>
              </w:rPr>
              <w:t>Bật tách chụm liên tục vào 7 ô</w:t>
            </w:r>
            <w:r w:rsidRPr="006C0823">
              <w:rPr>
                <w:rFonts w:eastAsia="Times New Roman"/>
                <w:sz w:val="28"/>
                <w:szCs w:val="28"/>
              </w:rPr>
              <w:br/>
            </w:r>
            <w:r w:rsidRPr="006C0823">
              <w:rPr>
                <w:rStyle w:val="plan-content-pre1"/>
                <w:rFonts w:eastAsia="Times New Roman"/>
              </w:rPr>
              <w:t xml:space="preserve">TCVĐ: Ném bóng vào rổ </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944F72" w:rsidRDefault="002B094C" w:rsidP="002B094C">
            <w:pPr>
              <w:pStyle w:val="text-center-report"/>
              <w:rPr>
                <w:b/>
                <w:color w:val="2E74B5" w:themeColor="accent1" w:themeShade="BF"/>
              </w:rPr>
            </w:pPr>
            <w:r w:rsidRPr="006C0823">
              <w:rPr>
                <w:b/>
                <w:bCs/>
              </w:rPr>
              <w:t>Hoạt động tạo hình</w:t>
            </w:r>
            <w:r w:rsidRPr="006C0823">
              <w:rPr>
                <w:rFonts w:eastAsia="Times New Roman"/>
                <w:sz w:val="28"/>
                <w:szCs w:val="28"/>
              </w:rPr>
              <w:br/>
            </w:r>
            <w:r w:rsidRPr="006C0823">
              <w:rPr>
                <w:rStyle w:val="plan-content-pre1"/>
                <w:rFonts w:eastAsia="Times New Roman"/>
              </w:rPr>
              <w:t xml:space="preserve">Làm thiệp Giáng sinh </w:t>
            </w:r>
            <w:r w:rsidR="00944F72" w:rsidRPr="00944F72">
              <w:rPr>
                <w:rStyle w:val="plan-content-pre1"/>
                <w:rFonts w:eastAsia="Times New Roman"/>
                <w:b/>
                <w:color w:val="2E74B5" w:themeColor="accent1" w:themeShade="BF"/>
              </w:rPr>
              <w:t>MT101</w:t>
            </w:r>
          </w:p>
          <w:p w:rsidR="002B094C" w:rsidRPr="006C0823" w:rsidRDefault="002B094C" w:rsidP="002B094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r>
      <w:tr w:rsidR="002B094C" w:rsidRPr="006C0823">
        <w:trPr>
          <w:divId w:val="2083287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jc w:val="center"/>
              <w:rPr>
                <w:rFonts w:eastAsia="Times New Roman"/>
              </w:rPr>
            </w:pPr>
            <w:r w:rsidRPr="006C0823">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rPr>
                <w:b/>
                <w:bCs/>
              </w:rPr>
            </w:pPr>
            <w:r w:rsidRPr="006C0823">
              <w:rPr>
                <w:b/>
                <w:bCs/>
              </w:rPr>
              <w:t>Làm quen với toán</w:t>
            </w:r>
          </w:p>
          <w:p w:rsidR="007F3204" w:rsidRPr="006C0823" w:rsidRDefault="007F3204" w:rsidP="007F3204">
            <w:pPr>
              <w:rPr>
                <w:rFonts w:eastAsia="Times New Roman"/>
              </w:rPr>
            </w:pPr>
            <w:r w:rsidRPr="006C0823">
              <w:rPr>
                <w:rStyle w:val="plan-content-pre1"/>
                <w:rFonts w:eastAsia="Times New Roman"/>
              </w:rPr>
              <w:t xml:space="preserve">Dạy trẻ nhận biết số 8, só lượng và STT trong phạm vi 8 </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pPr>
            <w:r w:rsidRPr="006C0823">
              <w:rPr>
                <w:b/>
                <w:bCs/>
              </w:rPr>
              <w:t>Làm quen với toán</w:t>
            </w:r>
            <w:r w:rsidRPr="006C0823">
              <w:rPr>
                <w:rFonts w:eastAsia="Times New Roman"/>
                <w:sz w:val="28"/>
                <w:szCs w:val="28"/>
              </w:rPr>
              <w:br/>
            </w:r>
            <w:r w:rsidRPr="006C0823">
              <w:rPr>
                <w:rStyle w:val="plan-content-pre1"/>
                <w:rFonts w:eastAsia="Times New Roman"/>
              </w:rPr>
              <w:t xml:space="preserve">Tách nhóm có 8 đối tượng thành hai phần bằng các cách khác nhau </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F60F6A" w:rsidRDefault="002B094C" w:rsidP="002B094C">
            <w:pPr>
              <w:pStyle w:val="text-center-report"/>
              <w:rPr>
                <w:b/>
                <w:color w:val="2E74B5" w:themeColor="accent1" w:themeShade="BF"/>
              </w:rPr>
            </w:pPr>
            <w:r w:rsidRPr="006C0823">
              <w:rPr>
                <w:b/>
                <w:bCs/>
              </w:rPr>
              <w:t>Làm quen với toán</w:t>
            </w:r>
            <w:r w:rsidRPr="006C0823">
              <w:rPr>
                <w:rFonts w:eastAsia="Times New Roman"/>
                <w:sz w:val="28"/>
                <w:szCs w:val="28"/>
              </w:rPr>
              <w:br/>
            </w:r>
            <w:r w:rsidRPr="006C0823">
              <w:rPr>
                <w:rStyle w:val="plan-content-pre1"/>
                <w:rFonts w:eastAsia="Times New Roman"/>
              </w:rPr>
              <w:t xml:space="preserve">Đo độ dài của 1 đối tượng bằng các đơn vị đo khác nhau </w:t>
            </w:r>
            <w:r w:rsidR="00F60F6A">
              <w:rPr>
                <w:rStyle w:val="plan-content-pre1"/>
                <w:rFonts w:eastAsia="Times New Roman"/>
              </w:rPr>
              <w:t xml:space="preserve"> </w:t>
            </w:r>
            <w:r w:rsidR="00F60F6A" w:rsidRPr="00F60F6A">
              <w:rPr>
                <w:rStyle w:val="plan-content-pre1"/>
                <w:rFonts w:eastAsia="Times New Roman"/>
                <w:b/>
                <w:color w:val="2E74B5" w:themeColor="accent1" w:themeShade="BF"/>
              </w:rPr>
              <w:t>(MT38)</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pPr>
            <w:r w:rsidRPr="006C0823">
              <w:rPr>
                <w:b/>
                <w:bCs/>
              </w:rPr>
              <w:t>Làm quen với toán</w:t>
            </w:r>
            <w:r w:rsidRPr="006C0823">
              <w:rPr>
                <w:rFonts w:eastAsia="Times New Roman"/>
                <w:sz w:val="28"/>
                <w:szCs w:val="28"/>
              </w:rPr>
              <w:br/>
            </w:r>
            <w:r w:rsidRPr="006C0823">
              <w:rPr>
                <w:rStyle w:val="plan-content-pre1"/>
                <w:rFonts w:eastAsia="Times New Roman"/>
              </w:rPr>
              <w:t xml:space="preserve">Đo dung tích 1 đối tượng bằng các đơn vị đo.So sánh và nói kết quả </w:t>
            </w:r>
          </w:p>
          <w:p w:rsidR="002B094C" w:rsidRPr="006C0823" w:rsidRDefault="002B094C" w:rsidP="002B094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r>
      <w:tr w:rsidR="002B094C" w:rsidRPr="006C0823" w:rsidTr="00BD0E52">
        <w:trPr>
          <w:divId w:val="2083287469"/>
          <w:trHeight w:val="11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jc w:val="center"/>
              <w:rPr>
                <w:rFonts w:eastAsia="Times New Roman"/>
              </w:rPr>
            </w:pPr>
            <w:r w:rsidRPr="006C0823">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2B094C" w:rsidRPr="00E31B1B" w:rsidRDefault="002B094C" w:rsidP="002B094C">
            <w:pPr>
              <w:pStyle w:val="text-center-report"/>
              <w:rPr>
                <w:lang w:val="vi-VN"/>
              </w:rPr>
            </w:pPr>
            <w:r w:rsidRPr="006C0823">
              <w:rPr>
                <w:b/>
                <w:bCs/>
              </w:rPr>
              <w:t>Làm quen chữ viết</w:t>
            </w:r>
            <w:r w:rsidRPr="006C0823">
              <w:rPr>
                <w:rFonts w:eastAsia="Times New Roman"/>
                <w:sz w:val="28"/>
                <w:szCs w:val="28"/>
              </w:rPr>
              <w:br/>
            </w:r>
            <w:r w:rsidR="00E31B1B">
              <w:rPr>
                <w:lang w:val="vi-VN"/>
              </w:rPr>
              <w:t>Làm quen i,t,c</w:t>
            </w:r>
          </w:p>
          <w:p w:rsidR="00BD0E52" w:rsidRDefault="00BD0E52" w:rsidP="00BD0E52">
            <w:pPr>
              <w:rPr>
                <w:rFonts w:eastAsia="Times New Roman"/>
              </w:rPr>
            </w:pPr>
          </w:p>
          <w:p w:rsidR="00BD0E52" w:rsidRPr="00BD0E52" w:rsidRDefault="00BD0E52" w:rsidP="00BD0E52">
            <w:pPr>
              <w:rPr>
                <w:rFonts w:eastAsia="Times New Roman"/>
              </w:rPr>
            </w:pPr>
          </w:p>
          <w:p w:rsidR="002B094C" w:rsidRPr="00BD0E52" w:rsidRDefault="002B094C" w:rsidP="00BD0E5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B094C" w:rsidRPr="006C0823" w:rsidRDefault="002B094C" w:rsidP="002B094C">
            <w:pPr>
              <w:pStyle w:val="text-center-report"/>
              <w:rPr>
                <w:b/>
                <w:bCs/>
              </w:rPr>
            </w:pPr>
            <w:r w:rsidRPr="006C0823">
              <w:rPr>
                <w:b/>
                <w:bCs/>
              </w:rPr>
              <w:t>Làm quen chữ viết</w:t>
            </w:r>
          </w:p>
          <w:p w:rsidR="002B094C" w:rsidRPr="006C0823" w:rsidRDefault="002B094C" w:rsidP="002B094C">
            <w:pPr>
              <w:pStyle w:val="text-center-report"/>
            </w:pPr>
            <w:r w:rsidRPr="006C0823">
              <w:rPr>
                <w:rStyle w:val="plan-content-pre1"/>
                <w:rFonts w:eastAsia="Times New Roman"/>
              </w:rPr>
              <w:t xml:space="preserve">Tập tô i, t,c </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975FF" w:rsidRPr="00E31B1B" w:rsidRDefault="002B094C" w:rsidP="00E975FF">
            <w:pPr>
              <w:pStyle w:val="text-center-report"/>
              <w:rPr>
                <w:rStyle w:val="plan-content-pre1"/>
                <w:rFonts w:eastAsia="Times New Roman"/>
                <w:lang w:val="vi-VN"/>
              </w:rPr>
            </w:pPr>
            <w:r w:rsidRPr="006C0823">
              <w:rPr>
                <w:b/>
                <w:bCs/>
              </w:rPr>
              <w:t>Làm quen chữ viết</w:t>
            </w:r>
            <w:r w:rsidRPr="006C0823">
              <w:rPr>
                <w:rFonts w:eastAsia="Times New Roman"/>
                <w:sz w:val="28"/>
                <w:szCs w:val="28"/>
              </w:rPr>
              <w:br/>
            </w:r>
            <w:r w:rsidR="00E31B1B">
              <w:rPr>
                <w:rStyle w:val="plan-content-pre1"/>
                <w:rFonts w:eastAsia="Times New Roman"/>
                <w:lang w:val="vi-VN"/>
              </w:rPr>
              <w:t>Trò chơi e,ê,i,t,c</w:t>
            </w:r>
          </w:p>
          <w:p w:rsidR="002B094C" w:rsidRPr="006C0823" w:rsidRDefault="002B094C" w:rsidP="002B094C">
            <w:pPr>
              <w:pStyle w:val="text-center-report"/>
            </w:pP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975FF" w:rsidRDefault="002B094C" w:rsidP="00E975FF">
            <w:pPr>
              <w:pStyle w:val="text-center-report"/>
              <w:rPr>
                <w:rStyle w:val="plan-content-pre1"/>
                <w:rFonts w:eastAsia="Times New Roman"/>
              </w:rPr>
            </w:pPr>
            <w:r w:rsidRPr="006C0823">
              <w:rPr>
                <w:b/>
                <w:bCs/>
              </w:rPr>
              <w:t>Làm quen chữ viế</w:t>
            </w:r>
            <w:r w:rsidR="00E975FF">
              <w:rPr>
                <w:b/>
                <w:bCs/>
              </w:rPr>
              <w:t>t</w:t>
            </w:r>
          </w:p>
          <w:p w:rsidR="00E31B1B" w:rsidRDefault="00E31B1B" w:rsidP="00E31B1B">
            <w:pPr>
              <w:pStyle w:val="text-center-report"/>
              <w:rPr>
                <w:rStyle w:val="plan-content-pre1"/>
                <w:rFonts w:eastAsia="Times New Roman"/>
              </w:rPr>
            </w:pPr>
            <w:r w:rsidRPr="006C0823">
              <w:rPr>
                <w:rStyle w:val="plan-content-pre1"/>
                <w:rFonts w:eastAsia="Times New Roman"/>
              </w:rPr>
              <w:t xml:space="preserve">Làm quen với chữ cái b,d,đ </w:t>
            </w:r>
          </w:p>
          <w:p w:rsidR="002B094C" w:rsidRPr="006C0823" w:rsidRDefault="002B094C" w:rsidP="002B094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p>
        </w:tc>
      </w:tr>
      <w:tr w:rsidR="002B094C" w:rsidRPr="006C0823" w:rsidTr="007F3204">
        <w:trPr>
          <w:divId w:val="2083287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tcPr>
          <w:p w:rsidR="006B0157" w:rsidRDefault="006B0157" w:rsidP="006B0157">
            <w:pPr>
              <w:rPr>
                <w:rStyle w:val="plan-content-pre1"/>
              </w:rPr>
            </w:pPr>
            <w:r w:rsidRPr="006C0823">
              <w:rPr>
                <w:rStyle w:val="plan-content-pre1"/>
              </w:rPr>
              <w:t>- Quan sát: Khu vườn dạo, vườn rau cải, cây nhãn, cây sấu, khóm hoa nguyệt quế...</w:t>
            </w:r>
            <w:r w:rsidRPr="006C0823">
              <w:rPr>
                <w:sz w:val="28"/>
                <w:szCs w:val="28"/>
              </w:rPr>
              <w:br/>
            </w:r>
            <w:r w:rsidRPr="006C0823">
              <w:rPr>
                <w:rStyle w:val="plan-content-pre1"/>
              </w:rPr>
              <w:t>- TCVĐ: Mèo đuổi chuột, mèo và chim sẻ, rồng rắn lên mây, về đúng nhà, thả đỉa ba ba, bật tách chụm...</w:t>
            </w:r>
            <w:r w:rsidRPr="006C0823">
              <w:rPr>
                <w:sz w:val="28"/>
                <w:szCs w:val="28"/>
              </w:rPr>
              <w:br/>
            </w:r>
            <w:r w:rsidRPr="006C0823">
              <w:rPr>
                <w:rStyle w:val="plan-content-pre1"/>
              </w:rPr>
              <w:t>- CTD: Chơi với phấn, vòng, bóng, lá cây...</w:t>
            </w:r>
            <w:r w:rsidRPr="006C0823">
              <w:rPr>
                <w:sz w:val="28"/>
                <w:szCs w:val="28"/>
              </w:rPr>
              <w:br/>
            </w:r>
            <w:r w:rsidRPr="006C0823">
              <w:rPr>
                <w:rStyle w:val="plan-content-pre1"/>
              </w:rPr>
              <w:t xml:space="preserve">- HĐ tại các khu vui chơi trong trường: Thể chất, Kidsmart. </w:t>
            </w:r>
          </w:p>
          <w:p w:rsidR="00BD0E52" w:rsidRPr="006C0823" w:rsidRDefault="00BD0E52" w:rsidP="006B0157">
            <w:pPr>
              <w:rPr>
                <w:sz w:val="28"/>
                <w:szCs w:val="28"/>
              </w:rPr>
            </w:pPr>
            <w:r>
              <w:rPr>
                <w:rStyle w:val="plan-content-pre1"/>
              </w:rPr>
              <w:lastRenderedPageBreak/>
              <w:t>- Thứ 5: tham gia hoạt động tập thể vệ sinh cây góc thiên nhiên</w:t>
            </w:r>
          </w:p>
          <w:p w:rsidR="000A776F" w:rsidRPr="006C0823" w:rsidRDefault="006B0157" w:rsidP="006B0157">
            <w:r w:rsidRPr="006C0823">
              <w:t>- Thứ 6: giao lưu TCVĐ với lớp 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0157" w:rsidRDefault="00BD0E52" w:rsidP="006B0157">
            <w:pPr>
              <w:rPr>
                <w:rStyle w:val="plan-content-pre1"/>
              </w:rPr>
            </w:pPr>
            <w:r>
              <w:rPr>
                <w:rStyle w:val="plan-content-pre1"/>
              </w:rPr>
              <w:lastRenderedPageBreak/>
              <w:t>- Quan sát</w:t>
            </w:r>
            <w:r w:rsidR="006B0157" w:rsidRPr="006C0823">
              <w:rPr>
                <w:rStyle w:val="plan-content-pre1"/>
              </w:rPr>
              <w:t>: vườn trường,vườn hoa dâm bụt, cây hồn</w:t>
            </w:r>
            <w:bookmarkStart w:id="0" w:name="_GoBack"/>
            <w:bookmarkEnd w:id="0"/>
            <w:r w:rsidR="006B0157" w:rsidRPr="006C0823">
              <w:rPr>
                <w:rStyle w:val="plan-content-pre1"/>
              </w:rPr>
              <w:t>g xiêm, cây khế</w:t>
            </w:r>
            <w:r>
              <w:rPr>
                <w:rStyle w:val="plan-content-pre1"/>
              </w:rPr>
              <w:t>, quan sát bầu trời</w:t>
            </w:r>
            <w:r w:rsidR="006B0157" w:rsidRPr="006C0823">
              <w:rPr>
                <w:sz w:val="28"/>
                <w:szCs w:val="28"/>
              </w:rPr>
              <w:br/>
            </w:r>
            <w:r w:rsidR="006B0157" w:rsidRPr="006C0823">
              <w:rPr>
                <w:rStyle w:val="plan-content-pre1"/>
              </w:rPr>
              <w:t>- TCVĐ:Về đúng nhà, thả đỉa ba ba, bật tách chụ</w:t>
            </w:r>
            <w:r>
              <w:rPr>
                <w:rStyle w:val="plan-content-pre1"/>
              </w:rPr>
              <w:t>m, bóng tròn to.cáo và thỏ</w:t>
            </w:r>
            <w:r w:rsidR="006B0157" w:rsidRPr="006C0823">
              <w:rPr>
                <w:sz w:val="28"/>
                <w:szCs w:val="28"/>
              </w:rPr>
              <w:br/>
            </w:r>
            <w:r w:rsidR="006B0157" w:rsidRPr="006C0823">
              <w:rPr>
                <w:rStyle w:val="plan-content-pre1"/>
              </w:rPr>
              <w:t>- CTD: Chơi với phấn, vòng, bóng, lá cây...</w:t>
            </w:r>
            <w:r w:rsidR="006B0157" w:rsidRPr="006C0823">
              <w:rPr>
                <w:sz w:val="28"/>
                <w:szCs w:val="28"/>
              </w:rPr>
              <w:br/>
            </w:r>
            <w:r w:rsidR="006B0157" w:rsidRPr="006C0823">
              <w:rPr>
                <w:rStyle w:val="plan-content-pre1"/>
              </w:rPr>
              <w:t xml:space="preserve">- HĐ tại các khu vui chơi trong trường: Thể chất, Kidsmart. </w:t>
            </w:r>
          </w:p>
          <w:p w:rsidR="00BD0E52" w:rsidRPr="006C0823" w:rsidRDefault="00BD0E52" w:rsidP="006B0157">
            <w:pPr>
              <w:rPr>
                <w:sz w:val="28"/>
                <w:szCs w:val="28"/>
              </w:rPr>
            </w:pPr>
            <w:r>
              <w:rPr>
                <w:rStyle w:val="plan-content-pre1"/>
              </w:rPr>
              <w:t xml:space="preserve">- Thứ 5: tham gia hoạt động tập thể vệ </w:t>
            </w:r>
            <w:r>
              <w:rPr>
                <w:rStyle w:val="plan-content-pre1"/>
              </w:rPr>
              <w:lastRenderedPageBreak/>
              <w:t>sinh lá cây góc thiên nhiên</w:t>
            </w:r>
          </w:p>
          <w:p w:rsidR="002B094C" w:rsidRPr="006C0823" w:rsidRDefault="006B0157" w:rsidP="000A776F">
            <w:r w:rsidRPr="006C0823">
              <w:t>- Thứ 6: giao lưu TCVĐ với lớp A1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0157" w:rsidRPr="006C0823" w:rsidRDefault="006B0157" w:rsidP="006B0157">
            <w:pPr>
              <w:rPr>
                <w:rStyle w:val="plan-content-pre1"/>
              </w:rPr>
            </w:pPr>
            <w:r w:rsidRPr="006C0823">
              <w:rPr>
                <w:rStyle w:val="plan-content-pre1"/>
              </w:rPr>
              <w:lastRenderedPageBreak/>
              <w:t>- Quan sát: Quang cảnh toàn trường, phòng năng khiếu, khu cát nước. Cây hoa thiên điểu</w:t>
            </w:r>
            <w:r w:rsidR="00BD0E52">
              <w:rPr>
                <w:rStyle w:val="plan-content-pre1"/>
              </w:rPr>
              <w:t>,</w:t>
            </w:r>
          </w:p>
          <w:p w:rsidR="006B0157" w:rsidRDefault="006B0157" w:rsidP="006B0157">
            <w:pPr>
              <w:rPr>
                <w:rStyle w:val="plan-content-pre1"/>
              </w:rPr>
            </w:pPr>
            <w:r w:rsidRPr="006C0823">
              <w:rPr>
                <w:rStyle w:val="plan-content-pre1"/>
              </w:rPr>
              <w:t>- TCVĐ:Mèo đuổi chuột, rồng rắn lên mây, Cướp cờ, bánh xe quay, ghép đôi...</w:t>
            </w:r>
            <w:r w:rsidRPr="006C0823">
              <w:rPr>
                <w:sz w:val="28"/>
                <w:szCs w:val="28"/>
              </w:rPr>
              <w:br/>
            </w:r>
            <w:r w:rsidRPr="006C0823">
              <w:rPr>
                <w:rStyle w:val="plan-content-pre1"/>
              </w:rPr>
              <w:t>- Chơi tự do: Chơi với phấn, vòng, bóng, lá cây...</w:t>
            </w:r>
            <w:r w:rsidRPr="006C0823">
              <w:rPr>
                <w:sz w:val="28"/>
                <w:szCs w:val="28"/>
              </w:rPr>
              <w:br/>
            </w:r>
            <w:r w:rsidRPr="006C0823">
              <w:rPr>
                <w:rStyle w:val="plan-content-pre1"/>
              </w:rPr>
              <w:t xml:space="preserve">- Vận động tại các khu vui chơi trong trường:Bể cát, Thể chất, Kidsmart. </w:t>
            </w:r>
          </w:p>
          <w:p w:rsidR="00BD0E52" w:rsidRPr="006C0823" w:rsidRDefault="00BD0E52" w:rsidP="006B0157">
            <w:pPr>
              <w:rPr>
                <w:rStyle w:val="plan-content-pre1"/>
              </w:rPr>
            </w:pPr>
            <w:r>
              <w:rPr>
                <w:rStyle w:val="plan-content-pre1"/>
              </w:rPr>
              <w:t xml:space="preserve">- Thứ 5: tham gia hoạt động tập thế vệ </w:t>
            </w:r>
            <w:r>
              <w:rPr>
                <w:rStyle w:val="plan-content-pre1"/>
              </w:rPr>
              <w:lastRenderedPageBreak/>
              <w:t>sinh cây góc thiên nhiên</w:t>
            </w:r>
          </w:p>
          <w:p w:rsidR="006B0157" w:rsidRPr="006C0823" w:rsidRDefault="006B0157" w:rsidP="006B0157">
            <w:pPr>
              <w:rPr>
                <w:rStyle w:val="plan-content-pre1"/>
              </w:rPr>
            </w:pPr>
            <w:r w:rsidRPr="006C0823">
              <w:t>- Thứ 6: giao lưu TCVĐ với lớp A2</w:t>
            </w:r>
          </w:p>
          <w:p w:rsidR="002B094C" w:rsidRPr="006C0823" w:rsidRDefault="002B094C" w:rsidP="000A776F">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0157" w:rsidRDefault="006B0157" w:rsidP="006B0157">
            <w:pPr>
              <w:rPr>
                <w:rStyle w:val="plan-content-pre1"/>
              </w:rPr>
            </w:pPr>
            <w:r w:rsidRPr="006C0823">
              <w:rPr>
                <w:rStyle w:val="plan-content-pre1"/>
              </w:rPr>
              <w:lastRenderedPageBreak/>
              <w:t>- Quan sát: Cây hoa giấy, cây mít, bầu trời, quan sát cây xà cừ</w:t>
            </w:r>
            <w:r w:rsidRPr="006C0823">
              <w:rPr>
                <w:sz w:val="28"/>
                <w:szCs w:val="28"/>
              </w:rPr>
              <w:br/>
            </w:r>
            <w:r w:rsidRPr="006C0823">
              <w:rPr>
                <w:rStyle w:val="plan-content-pre1"/>
              </w:rPr>
              <w:t>- TCVĐ: Mèo đuổi chuột, rồng rắn lên mây, Cướp cờ, bóng tròn to, chuyền bóng,...</w:t>
            </w:r>
            <w:r w:rsidRPr="006C0823">
              <w:rPr>
                <w:sz w:val="28"/>
                <w:szCs w:val="28"/>
              </w:rPr>
              <w:br/>
            </w:r>
            <w:r w:rsidRPr="006C0823">
              <w:rPr>
                <w:rStyle w:val="plan-content-pre1"/>
              </w:rPr>
              <w:t>- Chơi tự do: Chơi với phấn, vòng, bóng, lá cây...</w:t>
            </w:r>
            <w:r w:rsidRPr="006C0823">
              <w:rPr>
                <w:sz w:val="28"/>
                <w:szCs w:val="28"/>
              </w:rPr>
              <w:br/>
            </w:r>
            <w:r w:rsidRPr="006C0823">
              <w:rPr>
                <w:rStyle w:val="plan-content-pre1"/>
              </w:rPr>
              <w:t xml:space="preserve">- VĐ tại khu vui chơi trong trường: Thể chất, Kidsmart. </w:t>
            </w:r>
          </w:p>
          <w:p w:rsidR="00BD0E52" w:rsidRPr="006C0823" w:rsidRDefault="00BD0E52" w:rsidP="006B0157">
            <w:pPr>
              <w:rPr>
                <w:rStyle w:val="plan-content-pre1"/>
              </w:rPr>
            </w:pPr>
            <w:r>
              <w:rPr>
                <w:rStyle w:val="plan-content-pre1"/>
              </w:rPr>
              <w:t xml:space="preserve">- Thứ 5: tham gia hoạt động tập thể lau </w:t>
            </w:r>
            <w:r>
              <w:rPr>
                <w:rStyle w:val="plan-content-pre1"/>
              </w:rPr>
              <w:lastRenderedPageBreak/>
              <w:t>lá cây góc thiên nhiên</w:t>
            </w:r>
          </w:p>
          <w:p w:rsidR="006B0157" w:rsidRPr="006C0823" w:rsidRDefault="006B0157" w:rsidP="006B0157">
            <w:pPr>
              <w:rPr>
                <w:sz w:val="28"/>
                <w:szCs w:val="28"/>
              </w:rPr>
            </w:pPr>
            <w:r w:rsidRPr="006C0823">
              <w:t>- Thứ 6: giao lưu TCVĐ với lớp A4</w:t>
            </w:r>
          </w:p>
          <w:p w:rsidR="002B094C" w:rsidRPr="006C0823" w:rsidRDefault="002B094C" w:rsidP="002B094C">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Fonts w:eastAsia="Times New Roman"/>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p>
          <w:p w:rsidR="002B094C" w:rsidRPr="006C0823" w:rsidRDefault="002B094C" w:rsidP="002B094C">
            <w:pPr>
              <w:rPr>
                <w:rFonts w:eastAsia="Times New Roman"/>
              </w:rPr>
            </w:pPr>
          </w:p>
        </w:tc>
      </w:tr>
      <w:tr w:rsidR="002B094C" w:rsidRPr="006C0823">
        <w:trPr>
          <w:divId w:val="2083287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Style w:val="plan-content-pre1"/>
                <w:b/>
                <w:bCs/>
                <w:color w:val="337AB7"/>
              </w:rPr>
            </w:pPr>
            <w:r w:rsidRPr="006C0823">
              <w:rPr>
                <w:rStyle w:val="plan-content-pre1"/>
              </w:rPr>
              <w:t>* Góc trọng tâm: Học tập: Tô đồ chữ cái theo tên các con vật ( T1). Xây dựng: Vườn bách thú (T2). Sáng tạo: Trang trí trang phục cho ông già Noel(T3) . Tạo hình: Thổi màu tranh các con vật bé thích (T4)</w:t>
            </w:r>
            <w:r w:rsidRPr="006C0823">
              <w:rPr>
                <w:sz w:val="28"/>
                <w:szCs w:val="28"/>
              </w:rPr>
              <w:br/>
            </w:r>
            <w:r w:rsidRPr="006C0823">
              <w:rPr>
                <w:rStyle w:val="plan-content-pre1"/>
              </w:rPr>
              <w:t xml:space="preserve">- Lắng nghe và nhận xét ý kiến của người đối thoại. </w:t>
            </w:r>
          </w:p>
          <w:p w:rsidR="002B094C" w:rsidRPr="006C0823" w:rsidRDefault="002B094C" w:rsidP="002B094C">
            <w:pPr>
              <w:rPr>
                <w:rStyle w:val="plan-content-pre1"/>
                <w:b/>
                <w:bCs/>
                <w:color w:val="337AB7"/>
              </w:rPr>
            </w:pPr>
            <w:r w:rsidRPr="006C0823">
              <w:rPr>
                <w:rStyle w:val="plan-content-pre1"/>
              </w:rPr>
              <w:t xml:space="preserve">- Biết cách ứng xử phù hợp với các tình huống trong cuộc sống. </w:t>
            </w:r>
          </w:p>
          <w:p w:rsidR="002B094C" w:rsidRPr="006C0823" w:rsidRDefault="002B094C" w:rsidP="002B094C">
            <w:pPr>
              <w:rPr>
                <w:rStyle w:val="plan-content-pre1"/>
              </w:rPr>
            </w:pPr>
            <w:r w:rsidRPr="006C0823">
              <w:rPr>
                <w:rStyle w:val="plan-content-pre1"/>
              </w:rPr>
              <w:t xml:space="preserve">* Góc phân vai: </w:t>
            </w:r>
            <w:r w:rsidRPr="006C0823">
              <w:rPr>
                <w:rStyle w:val="plan-content-pre1"/>
                <w:color w:val="FF0000"/>
              </w:rPr>
              <w:t>(</w:t>
            </w:r>
            <w:r w:rsidRPr="006C0823">
              <w:rPr>
                <w:color w:val="FF0000"/>
                <w:sz w:val="28"/>
                <w:szCs w:val="28"/>
              </w:rPr>
              <w:t>Bài 14:  Vui chơi an toàn)</w:t>
            </w:r>
            <w:r w:rsidRPr="006C0823">
              <w:rPr>
                <w:sz w:val="28"/>
                <w:szCs w:val="28"/>
              </w:rPr>
              <w:br/>
            </w:r>
            <w:r w:rsidRPr="006C0823">
              <w:rPr>
                <w:rStyle w:val="plan-content-pre1"/>
              </w:rPr>
              <w:t>- Gia đình: Gia đình đi chơi vườn bách thú. Gia đình bé nuôi con gì. Bữa cơm gia đình: nói được tên 1 số món ăn hằng ngày và dạng chế biến đơn giản: rau có thể luộc, nấu canh; thịt có thể luộc, rán, kho; gạo nấu cơm, nấu cháo...</w:t>
            </w:r>
            <w:r w:rsidR="00F60F6A">
              <w:rPr>
                <w:rStyle w:val="plan-content-pre1"/>
              </w:rPr>
              <w:t xml:space="preserve"> </w:t>
            </w:r>
            <w:r w:rsidR="00F60F6A" w:rsidRPr="00F60F6A">
              <w:rPr>
                <w:rStyle w:val="plan-content-pre1"/>
                <w:b/>
                <w:color w:val="2E74B5" w:themeColor="accent1" w:themeShade="BF"/>
              </w:rPr>
              <w:t>MT78</w:t>
            </w:r>
            <w:r w:rsidRPr="00F60F6A">
              <w:rPr>
                <w:b/>
                <w:color w:val="2E74B5" w:themeColor="accent1" w:themeShade="BF"/>
                <w:sz w:val="28"/>
                <w:szCs w:val="28"/>
              </w:rPr>
              <w:br/>
            </w:r>
            <w:r w:rsidRPr="006C0823">
              <w:rPr>
                <w:rStyle w:val="plan-content-pre1"/>
              </w:rPr>
              <w:t>- Bác sĩ: Phòng khám thú y, bệnh viện.</w:t>
            </w:r>
            <w:r w:rsidRPr="006C0823">
              <w:rPr>
                <w:sz w:val="28"/>
                <w:szCs w:val="28"/>
              </w:rPr>
              <w:br/>
            </w:r>
            <w:r w:rsidRPr="006C0823">
              <w:rPr>
                <w:rStyle w:val="plan-content-pre1"/>
              </w:rPr>
              <w:t>- Bán hàng: Bán đồ dùng cho thú cưng, quà tặng noel, siêu thị BigC, làm kẹo tặng các bác sỹ.</w:t>
            </w:r>
            <w:r w:rsidRPr="006C0823">
              <w:rPr>
                <w:sz w:val="28"/>
                <w:szCs w:val="28"/>
              </w:rPr>
              <w:br/>
            </w:r>
            <w:r w:rsidRPr="006C0823">
              <w:rPr>
                <w:rStyle w:val="plan-content-pre1"/>
              </w:rPr>
              <w:t xml:space="preserve">* Góc học tập: </w:t>
            </w:r>
            <w:r w:rsidRPr="006C0823">
              <w:rPr>
                <w:sz w:val="28"/>
                <w:szCs w:val="28"/>
              </w:rPr>
              <w:br/>
            </w:r>
            <w:r w:rsidRPr="006C0823">
              <w:rPr>
                <w:rStyle w:val="plan-content-pre1"/>
                <w:color w:val="385623" w:themeColor="accent6" w:themeShade="80"/>
              </w:rPr>
              <w:t>- Tô, đồ các nét chữ, sao chép một số kí hiệu, chữ cái, tên của mình</w:t>
            </w:r>
          </w:p>
          <w:p w:rsidR="002B094C" w:rsidRPr="006C0823" w:rsidRDefault="002B094C" w:rsidP="002B094C">
            <w:pPr>
              <w:rPr>
                <w:color w:val="385623" w:themeColor="accent6" w:themeShade="80"/>
              </w:rPr>
            </w:pPr>
            <w:r w:rsidRPr="006C0823">
              <w:rPr>
                <w:rStyle w:val="plan-content-pre1"/>
                <w:color w:val="385623" w:themeColor="accent6" w:themeShade="80"/>
              </w:rPr>
              <w:t>- Vẽ chữ rỗng (cho trẻ vẽ các hình bắt đầu bằng chữ cái đó)</w:t>
            </w:r>
          </w:p>
          <w:p w:rsidR="00EA2540" w:rsidRPr="00EA2540" w:rsidRDefault="002B094C" w:rsidP="002B094C">
            <w:pPr>
              <w:rPr>
                <w:sz w:val="28"/>
                <w:szCs w:val="28"/>
              </w:rPr>
            </w:pPr>
            <w:r w:rsidRPr="006C0823">
              <w:rPr>
                <w:rStyle w:val="plan-content-pre1"/>
              </w:rPr>
              <w:t xml:space="preserve">- Tập sao chép tên các con vật mà bé thích. Những việc bé làm được để bảo vệ các loài động vật. Nói tên và đặc điểm của những con vật nuôi trong gia đình bé. </w:t>
            </w:r>
            <w:r w:rsidRPr="006C0823">
              <w:rPr>
                <w:sz w:val="28"/>
                <w:szCs w:val="28"/>
              </w:rPr>
              <w:br/>
            </w:r>
            <w:r w:rsidRPr="006C0823">
              <w:rPr>
                <w:rStyle w:val="plan-content-pre1"/>
              </w:rPr>
              <w:t xml:space="preserve">- Tạo hình cơ bản bằng các cách khác nhau: căng dây chun, nối chấm, xếp que…Đếm từ 0 đến 8: đếm xuôi, đếm ngược. Lấy và đếm đồ dùng, đồ chơi theo yêu cầu. Đếm theo khả năng. Đọc các chữ số từ 0 đến 8. Chọn thẻ số (viết số ) đặt vào nhóm đồ vật tương ứng sau khi đếm. </w:t>
            </w:r>
          </w:p>
          <w:p w:rsidR="002B094C" w:rsidRPr="006C0823" w:rsidRDefault="002B094C" w:rsidP="002B094C">
            <w:pPr>
              <w:rPr>
                <w:rFonts w:eastAsia="Times New Roman"/>
              </w:rPr>
            </w:pPr>
            <w:r w:rsidRPr="006C0823">
              <w:rPr>
                <w:rStyle w:val="plan-content-pre1"/>
              </w:rPr>
              <w:t xml:space="preserve">* Góc sách truyện: </w:t>
            </w:r>
            <w:r w:rsidRPr="006C0823">
              <w:rPr>
                <w:sz w:val="28"/>
                <w:szCs w:val="28"/>
              </w:rPr>
              <w:br/>
            </w:r>
            <w:r w:rsidRPr="006C0823">
              <w:rPr>
                <w:rStyle w:val="plan-content-pre1"/>
              </w:rPr>
              <w:t xml:space="preserve">- Kể có thay đổi một vài tình tiết như thay đổi tên nhân vật, thay đổi kết thúc, thêm bớt sự kiện... trong nội dung truyện. </w:t>
            </w:r>
            <w:r w:rsidR="00F60F6A" w:rsidRPr="00F60F6A">
              <w:rPr>
                <w:rStyle w:val="plan-content-pre1"/>
                <w:b/>
                <w:color w:val="2E74B5" w:themeColor="accent1" w:themeShade="BF"/>
              </w:rPr>
              <w:t>MT66</w:t>
            </w:r>
            <w:r w:rsidRPr="00F60F6A">
              <w:rPr>
                <w:b/>
                <w:color w:val="2E74B5" w:themeColor="accent1" w:themeShade="BF"/>
                <w:sz w:val="28"/>
                <w:szCs w:val="28"/>
              </w:rPr>
              <w:br/>
            </w:r>
            <w:r w:rsidRPr="006C0823">
              <w:rPr>
                <w:rStyle w:val="plan-content-pre1"/>
              </w:rPr>
              <w:lastRenderedPageBreak/>
              <w:t>- Tập kể chuyện “Gà con ra đời như thế nào”, “ Dê đen và dê trắng”. Chọn sách, báo, truyện cổ tích, để xem theo ý thích. Làm sách về loài khủng long....</w:t>
            </w:r>
            <w:r w:rsidRPr="006C0823">
              <w:rPr>
                <w:sz w:val="28"/>
                <w:szCs w:val="28"/>
              </w:rPr>
              <w:br/>
            </w:r>
            <w:r w:rsidRPr="006C0823">
              <w:rPr>
                <w:rStyle w:val="plan-content-pre1"/>
              </w:rPr>
              <w:t>- Biết cách “đọc sách” từ trái sang phải, từ trên xuống dưới, từ đầu sách đến cuối sách.</w:t>
            </w:r>
            <w:r w:rsidRPr="006C0823">
              <w:rPr>
                <w:sz w:val="28"/>
                <w:szCs w:val="28"/>
              </w:rPr>
              <w:br/>
            </w:r>
            <w:r w:rsidRPr="006C0823">
              <w:rPr>
                <w:rStyle w:val="plan-content-pre1"/>
              </w:rPr>
              <w:t xml:space="preserve">* Góc nghệ thuật : </w:t>
            </w:r>
            <w:r w:rsidRPr="006C0823">
              <w:rPr>
                <w:sz w:val="28"/>
                <w:szCs w:val="28"/>
              </w:rPr>
              <w:br/>
            </w:r>
            <w:r w:rsidRPr="006C0823">
              <w:rPr>
                <w:rStyle w:val="plan-content-pre1"/>
              </w:rPr>
              <w:t>- Vẽ những con vật mà bé thích. Hát các bài hát về các con vật, nặn đồ các con vật theo ý thích...</w:t>
            </w:r>
            <w:r w:rsidRPr="006C0823">
              <w:rPr>
                <w:sz w:val="28"/>
                <w:szCs w:val="28"/>
              </w:rPr>
              <w:br/>
            </w:r>
            <w:r w:rsidRPr="006C0823">
              <w:rPr>
                <w:rStyle w:val="plan-content-pre1"/>
              </w:rPr>
              <w:t>- Nhận biết và gọi đúng tên từ 6 màu trở lên.</w:t>
            </w:r>
            <w:r w:rsidRPr="006C0823">
              <w:rPr>
                <w:sz w:val="28"/>
                <w:szCs w:val="28"/>
              </w:rPr>
              <w:br/>
            </w:r>
            <w:r w:rsidRPr="006C0823">
              <w:rPr>
                <w:rStyle w:val="plan-content-pre1"/>
              </w:rPr>
              <w:t>* Góc Steam: Dự án “Cây thông Noel”</w:t>
            </w:r>
            <w:r w:rsidR="00EA2540">
              <w:rPr>
                <w:rStyle w:val="plan-content-pre1"/>
              </w:rPr>
              <w:t xml:space="preserve"> : Thí nghiệm: Sự bốc hơi của nước </w:t>
            </w:r>
            <w:r w:rsidR="00EA2540" w:rsidRPr="00EA2540">
              <w:rPr>
                <w:rStyle w:val="plan-content-pre1"/>
                <w:b/>
                <w:color w:val="2E74B5" w:themeColor="accent1" w:themeShade="BF"/>
              </w:rPr>
              <w:t>(MT26)</w:t>
            </w:r>
            <w:r w:rsidRPr="00EA2540">
              <w:rPr>
                <w:b/>
                <w:color w:val="2E74B5" w:themeColor="accent1" w:themeShade="BF"/>
                <w:sz w:val="28"/>
                <w:szCs w:val="28"/>
              </w:rPr>
              <w:br/>
            </w:r>
            <w:r w:rsidRPr="006C0823">
              <w:rPr>
                <w:rStyle w:val="plan-content-pre1"/>
              </w:rPr>
              <w:t>* Góc thiên nhiên:</w:t>
            </w:r>
            <w:r w:rsidRPr="006C0823">
              <w:rPr>
                <w:sz w:val="28"/>
                <w:szCs w:val="28"/>
              </w:rPr>
              <w:br/>
            </w:r>
            <w:r w:rsidRPr="006C0823">
              <w:rPr>
                <w:rStyle w:val="plan-content-pre1"/>
              </w:rPr>
              <w:t>- Thích chăm sóc cây, con vật thân thuộc</w:t>
            </w:r>
            <w:r w:rsidRPr="006C0823">
              <w:rPr>
                <w:sz w:val="28"/>
                <w:szCs w:val="28"/>
              </w:rPr>
              <w:br/>
            </w:r>
            <w:r w:rsidRPr="006C0823">
              <w:rPr>
                <w:rStyle w:val="plan-content-pre1"/>
              </w:rPr>
              <w:t>* Góc vận động:</w:t>
            </w:r>
            <w:r w:rsidRPr="006C0823">
              <w:rPr>
                <w:sz w:val="28"/>
                <w:szCs w:val="28"/>
              </w:rPr>
              <w:br/>
            </w:r>
            <w:r w:rsidRPr="006C0823">
              <w:rPr>
                <w:rStyle w:val="plan-content-pre1"/>
              </w:rPr>
              <w:t xml:space="preserve">- Đi theo đường zích zắc, bật tách chụm chân, Ném bóng vào rổ, đi cà kheo,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944F72" w:rsidRDefault="00EA2540" w:rsidP="002B094C">
            <w:pPr>
              <w:rPr>
                <w:rFonts w:eastAsia="Times New Roman"/>
                <w:b/>
                <w:color w:val="2E74B5" w:themeColor="accent1" w:themeShade="BF"/>
              </w:rPr>
            </w:pPr>
            <w:r w:rsidRPr="00944F72">
              <w:rPr>
                <w:rFonts w:eastAsia="Times New Roman"/>
                <w:b/>
                <w:color w:val="2E74B5" w:themeColor="accent1" w:themeShade="BF"/>
              </w:rPr>
              <w:lastRenderedPageBreak/>
              <w:t>MT26</w:t>
            </w:r>
          </w:p>
          <w:p w:rsidR="00F60F6A" w:rsidRPr="00944F72" w:rsidRDefault="00F60F6A" w:rsidP="002B094C">
            <w:pPr>
              <w:rPr>
                <w:rFonts w:eastAsia="Times New Roman"/>
                <w:b/>
                <w:color w:val="2E74B5" w:themeColor="accent1" w:themeShade="BF"/>
              </w:rPr>
            </w:pPr>
            <w:r w:rsidRPr="00944F72">
              <w:rPr>
                <w:rFonts w:eastAsia="Times New Roman"/>
                <w:b/>
                <w:color w:val="2E74B5" w:themeColor="accent1" w:themeShade="BF"/>
              </w:rPr>
              <w:t>MT66</w:t>
            </w:r>
          </w:p>
          <w:p w:rsidR="00F60F6A" w:rsidRPr="006C0823" w:rsidRDefault="00944F72" w:rsidP="002B094C">
            <w:pPr>
              <w:rPr>
                <w:rFonts w:eastAsia="Times New Roman"/>
              </w:rPr>
            </w:pPr>
            <w:r w:rsidRPr="00944F72">
              <w:rPr>
                <w:rFonts w:eastAsia="Times New Roman"/>
                <w:b/>
                <w:color w:val="2E74B5" w:themeColor="accent1" w:themeShade="BF"/>
              </w:rPr>
              <w:t>MT7</w:t>
            </w:r>
            <w:r w:rsidR="00F60F6A" w:rsidRPr="00944F72">
              <w:rPr>
                <w:rFonts w:eastAsia="Times New Roman"/>
                <w:b/>
                <w:color w:val="2E74B5" w:themeColor="accent1" w:themeShade="BF"/>
              </w:rPr>
              <w:t>8</w:t>
            </w:r>
          </w:p>
        </w:tc>
      </w:tr>
      <w:tr w:rsidR="002B094C" w:rsidRPr="006C0823">
        <w:trPr>
          <w:divId w:val="2083287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B094C" w:rsidRPr="00F60F6A" w:rsidRDefault="002B094C" w:rsidP="002B094C">
            <w:r w:rsidRPr="006C0823">
              <w:rPr>
                <w:rStyle w:val="plan-content-pre1"/>
              </w:rPr>
              <w:t xml:space="preserve">- Hướng dẫn trẻ rửa tay bằng xà phòng, đi vệ sinh đúng nơi qui định, sử dụng đồ dùng vệ sinh đúng cách. </w:t>
            </w:r>
            <w:r w:rsidRPr="006C0823">
              <w:rPr>
                <w:sz w:val="28"/>
                <w:szCs w:val="28"/>
              </w:rPr>
              <w:br/>
            </w:r>
            <w:r w:rsidRPr="006C0823">
              <w:rPr>
                <w:rStyle w:val="plan-content-pre1"/>
              </w:rPr>
              <w:t>- Hướng dẫn trẻ tự lau rửa mặt, xúc miệng nước muối sau khi ăn. Tự làm một số việc đơn giản hằng ngày</w:t>
            </w:r>
            <w:r w:rsidR="00F60F6A">
              <w:rPr>
                <w:rStyle w:val="plan-content-pre1"/>
              </w:rPr>
              <w:t xml:space="preserve"> </w:t>
            </w:r>
            <w:r w:rsidR="00F60F6A" w:rsidRPr="00F60F6A">
              <w:rPr>
                <w:rStyle w:val="plan-content-pre1"/>
                <w:b/>
                <w:color w:val="2E74B5" w:themeColor="accent1" w:themeShade="BF"/>
              </w:rPr>
              <w:t>MT74</w:t>
            </w:r>
            <w:r w:rsidRPr="00F60F6A">
              <w:rPr>
                <w:b/>
                <w:color w:val="2E74B5" w:themeColor="accent1" w:themeShade="BF"/>
                <w:sz w:val="28"/>
                <w:szCs w:val="28"/>
              </w:rPr>
              <w:br/>
            </w:r>
            <w:r w:rsidRPr="006C0823">
              <w:rPr>
                <w:rStyle w:val="plan-content-pre1"/>
              </w:rPr>
              <w:t xml:space="preserve">- Thực hiện các thói quen văn minh trong khi ăn. Nhận biết một số thực phẩm thông thường và ích lợi của chúng đối với sức khỏe. Mời cô mời bạn cùng ăn cơm. Nhận biết được nguy cơ không an toàn khi ăn uống và phòng tránh </w:t>
            </w:r>
            <w:r w:rsidR="00F60F6A" w:rsidRPr="00F60F6A">
              <w:rPr>
                <w:rStyle w:val="plan-content-pre1"/>
                <w:b/>
                <w:color w:val="2E74B5" w:themeColor="accent1" w:themeShade="BF"/>
              </w:rPr>
              <w:t>MT16</w:t>
            </w:r>
            <w:r w:rsidRPr="00F60F6A">
              <w:rPr>
                <w:b/>
                <w:color w:val="2E74B5" w:themeColor="accent1" w:themeShade="BF"/>
                <w:sz w:val="28"/>
                <w:szCs w:val="28"/>
              </w:rPr>
              <w:br/>
            </w:r>
            <w:r w:rsidRPr="006C0823">
              <w:rPr>
                <w:rStyle w:val="plan-content-pre1"/>
              </w:rPr>
              <w:t>- Động viên trẻ ăn hết xuất, không làm rơi vãi cơm ra ngoài, biết nặt cơm rơi vào đĩa nếu bị vãi.</w:t>
            </w:r>
            <w:r w:rsidRPr="006C0823">
              <w:rPr>
                <w:sz w:val="28"/>
                <w:szCs w:val="28"/>
              </w:rPr>
              <w:br/>
            </w:r>
            <w:r w:rsidRPr="006C0823">
              <w:rPr>
                <w:rStyle w:val="plan-content-pre1"/>
              </w:rPr>
              <w:t xml:space="preserve">- Nhận biết được nguy cơ không an toàn khi ăn uống và phòng tránh </w:t>
            </w:r>
          </w:p>
          <w:p w:rsidR="002B094C" w:rsidRPr="006C0823" w:rsidRDefault="002B094C" w:rsidP="002B094C">
            <w:r w:rsidRPr="006C0823">
              <w:rPr>
                <w:rStyle w:val="plan-content-pre1"/>
              </w:rPr>
              <w:t>+ Biết: cười đùa trong khi ăn, uống hoặc khi ăn các loại quả có hạt dễ bị hóc, sặc..</w:t>
            </w:r>
            <w:r w:rsidRPr="006C0823">
              <w:rPr>
                <w:sz w:val="28"/>
                <w:szCs w:val="28"/>
              </w:rPr>
              <w:br/>
            </w:r>
            <w:r w:rsidRPr="006C0823">
              <w:rPr>
                <w:rStyle w:val="plan-content-pre1"/>
              </w:rPr>
              <w:t>+ Biết không tự ý uống thuốc</w:t>
            </w:r>
            <w:r w:rsidRPr="006C0823">
              <w:rPr>
                <w:sz w:val="28"/>
                <w:szCs w:val="28"/>
              </w:rPr>
              <w:br/>
            </w:r>
            <w:r w:rsidRPr="006C0823">
              <w:rPr>
                <w:rStyle w:val="plan-content-pre1"/>
              </w:rPr>
              <w:t>+ Biết: ăn thức ăn có mùi ôi; ăn lá, quả lạ dễ bị ngộ độc; uống rượu, bia, cà phê, hút thuốc lá không tốt cho sức khỏe.</w:t>
            </w:r>
            <w:r w:rsidRPr="006C0823">
              <w:rPr>
                <w:sz w:val="28"/>
                <w:szCs w:val="28"/>
              </w:rPr>
              <w:br/>
            </w:r>
            <w:r w:rsidRPr="006C0823">
              <w:rPr>
                <w:rStyle w:val="plan-content-pre1"/>
              </w:rPr>
              <w:t xml:space="preserve">- Nghe kể chuyện: Sóc nhỏ đón Noel, Cá cầu vồng can đảm.......... </w:t>
            </w:r>
          </w:p>
          <w:p w:rsidR="002B094C" w:rsidRPr="006C0823" w:rsidRDefault="002B094C" w:rsidP="002B09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944F72" w:rsidRDefault="00F60F6A" w:rsidP="002B094C">
            <w:pPr>
              <w:rPr>
                <w:rFonts w:eastAsia="Times New Roman"/>
                <w:b/>
                <w:color w:val="2E74B5" w:themeColor="accent1" w:themeShade="BF"/>
              </w:rPr>
            </w:pPr>
            <w:r w:rsidRPr="00944F72">
              <w:rPr>
                <w:rFonts w:eastAsia="Times New Roman"/>
                <w:b/>
                <w:color w:val="2E74B5" w:themeColor="accent1" w:themeShade="BF"/>
              </w:rPr>
              <w:t>MT74</w:t>
            </w:r>
          </w:p>
          <w:p w:rsidR="00F60F6A" w:rsidRPr="006C0823" w:rsidRDefault="00F60F6A" w:rsidP="002B094C">
            <w:pPr>
              <w:rPr>
                <w:rFonts w:eastAsia="Times New Roman"/>
              </w:rPr>
            </w:pPr>
            <w:r w:rsidRPr="00944F72">
              <w:rPr>
                <w:rFonts w:eastAsia="Times New Roman"/>
                <w:b/>
                <w:color w:val="2E74B5" w:themeColor="accent1" w:themeShade="BF"/>
              </w:rPr>
              <w:t>MT16</w:t>
            </w:r>
          </w:p>
        </w:tc>
      </w:tr>
      <w:tr w:rsidR="002B094C" w:rsidRPr="006C0823">
        <w:trPr>
          <w:divId w:val="2083287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A2540" w:rsidRDefault="002B094C" w:rsidP="002B094C">
            <w:pPr>
              <w:rPr>
                <w:rStyle w:val="plan-content-pre1"/>
              </w:rPr>
            </w:pPr>
            <w:r w:rsidRPr="006C0823">
              <w:rPr>
                <w:rStyle w:val="plan-content-pre1"/>
              </w:rPr>
              <w:t xml:space="preserve">- </w:t>
            </w:r>
            <w:r w:rsidR="00FF2224">
              <w:rPr>
                <w:rStyle w:val="plan-content-pre1"/>
              </w:rPr>
              <w:t>Thứ 2:</w:t>
            </w:r>
            <w:r w:rsidRPr="006C0823">
              <w:rPr>
                <w:rStyle w:val="plan-content-pre1"/>
              </w:rPr>
              <w:t>Cùng nhau xem băng hình về các loài động vật đã tuyệt chủng.</w:t>
            </w:r>
          </w:p>
          <w:p w:rsidR="00EA2540" w:rsidRPr="006C0823" w:rsidRDefault="00EA2540" w:rsidP="00EA2540">
            <w:pPr>
              <w:rPr>
                <w:rStyle w:val="plan-content-pre1"/>
              </w:rPr>
            </w:pPr>
            <w:r>
              <w:rPr>
                <w:rStyle w:val="plan-content-pre1"/>
              </w:rPr>
              <w:t>Trò chơi: Chọn hình ảnh đúng</w:t>
            </w:r>
            <w:r w:rsidR="002B094C" w:rsidRPr="006C0823">
              <w:rPr>
                <w:sz w:val="28"/>
                <w:szCs w:val="28"/>
              </w:rPr>
              <w:br/>
            </w:r>
            <w:r w:rsidR="002B094C" w:rsidRPr="006C0823">
              <w:rPr>
                <w:rStyle w:val="plan-content-pre1"/>
              </w:rPr>
              <w:t xml:space="preserve">- </w:t>
            </w:r>
            <w:r>
              <w:rPr>
                <w:rStyle w:val="plan-content-pre1"/>
              </w:rPr>
              <w:t>Thứ 3:</w:t>
            </w:r>
            <w:r w:rsidR="002B094C" w:rsidRPr="006C0823">
              <w:rPr>
                <w:rStyle w:val="plan-content-pre1"/>
              </w:rPr>
              <w:t>Thực hành kĩ năng sử dụng kéo</w:t>
            </w:r>
          </w:p>
          <w:p w:rsidR="002B094C" w:rsidRPr="006C0823" w:rsidRDefault="002B094C" w:rsidP="00EA2540">
            <w:r w:rsidRPr="006C0823">
              <w:rPr>
                <w:rStyle w:val="plan-content-pre1"/>
              </w:rPr>
              <w:t xml:space="preserve">- </w:t>
            </w:r>
            <w:r w:rsidR="00EA2540">
              <w:rPr>
                <w:rStyle w:val="plan-content-pre1"/>
              </w:rPr>
              <w:t>Thứ 4:</w:t>
            </w:r>
            <w:r w:rsidRPr="006C0823">
              <w:rPr>
                <w:rStyle w:val="plan-content-pre1"/>
              </w:rPr>
              <w:t>Đi trên dây (đặt trên mặt sàn). TC: Chuyền bóng</w:t>
            </w:r>
            <w:r w:rsidRPr="006C0823">
              <w:rPr>
                <w:sz w:val="28"/>
                <w:szCs w:val="28"/>
              </w:rPr>
              <w:br/>
            </w:r>
            <w:r w:rsidRPr="006C0823">
              <w:rPr>
                <w:rStyle w:val="plan-content-pre1"/>
              </w:rPr>
              <w:t>- Thứ 5 hàng tuần: Lau dọn, sắp xếp đồ dùng đồ chơi tại các góc.</w:t>
            </w:r>
            <w:r w:rsidRPr="006C0823">
              <w:rPr>
                <w:sz w:val="28"/>
                <w:szCs w:val="28"/>
              </w:rPr>
              <w:br/>
            </w:r>
            <w:r w:rsidRPr="006C0823">
              <w:rPr>
                <w:rStyle w:val="plan-content-pre1"/>
              </w:rPr>
              <w:t xml:space="preserve">-Thứ 6 hàng tuần: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0F6A" w:rsidRPr="00CD3281" w:rsidRDefault="008B6794" w:rsidP="008B6794">
            <w:pPr>
              <w:rPr>
                <w:rStyle w:val="plan-content-pre1"/>
              </w:rPr>
            </w:pPr>
            <w:r>
              <w:rPr>
                <w:rStyle w:val="plan-content-pre1"/>
                <w:lang w:val="vi-VN"/>
              </w:rPr>
              <w:t>Thứ 2:</w:t>
            </w:r>
            <w:r w:rsidR="00CD3281">
              <w:rPr>
                <w:rStyle w:val="plan-content-pre1"/>
              </w:rPr>
              <w:t>Dạy trẻ nhận biết: hôm qua, hôm nay, ngày mai</w:t>
            </w:r>
          </w:p>
          <w:p w:rsidR="008B6794" w:rsidRDefault="00F60F6A" w:rsidP="008B6794">
            <w:pPr>
              <w:rPr>
                <w:rStyle w:val="plan-content-pre1"/>
              </w:rPr>
            </w:pPr>
            <w:r>
              <w:rPr>
                <w:rStyle w:val="plan-content-pre1"/>
              </w:rPr>
              <w:t xml:space="preserve"> </w:t>
            </w:r>
            <w:r w:rsidR="008B6794">
              <w:rPr>
                <w:rStyle w:val="plan-content-pre1"/>
              </w:rPr>
              <w:t xml:space="preserve">- </w:t>
            </w:r>
            <w:r w:rsidR="008B6794">
              <w:rPr>
                <w:rStyle w:val="plan-content-pre1"/>
                <w:lang w:val="vi-VN"/>
              </w:rPr>
              <w:t>Thứ 3:</w:t>
            </w:r>
            <w:r w:rsidR="008B6794">
              <w:rPr>
                <w:rStyle w:val="plan-content-pre1"/>
              </w:rPr>
              <w:t xml:space="preserve">Khám phá: Gia cầm </w:t>
            </w:r>
          </w:p>
          <w:p w:rsidR="00EA2540" w:rsidRDefault="00EA2540" w:rsidP="008B6794">
            <w:pPr>
              <w:rPr>
                <w:rStyle w:val="plan-content-pre1"/>
                <w:b/>
                <w:bCs/>
                <w:color w:val="337AB7"/>
              </w:rPr>
            </w:pPr>
            <w:r>
              <w:rPr>
                <w:rStyle w:val="plan-content-pre1"/>
              </w:rPr>
              <w:t>TC: Thi xem ai nhanh</w:t>
            </w:r>
          </w:p>
          <w:p w:rsidR="008B6794" w:rsidRPr="00C34DFB" w:rsidRDefault="008B6794" w:rsidP="008B6794">
            <w:r>
              <w:rPr>
                <w:rStyle w:val="plan-content-pre1"/>
              </w:rPr>
              <w:t xml:space="preserve">- </w:t>
            </w:r>
            <w:r>
              <w:rPr>
                <w:rStyle w:val="plan-content-pre1"/>
                <w:lang w:val="vi-VN"/>
              </w:rPr>
              <w:t xml:space="preserve">Thứ 4:Vẽ con </w:t>
            </w:r>
            <w:r w:rsidR="00C34DFB">
              <w:rPr>
                <w:rStyle w:val="plan-content-pre1"/>
              </w:rPr>
              <w:t>bò (T10 vở TH)</w:t>
            </w:r>
            <w:r w:rsidR="00944F72" w:rsidRPr="00944F72">
              <w:rPr>
                <w:rStyle w:val="plan-content-pre1"/>
                <w:b/>
                <w:color w:val="2E74B5" w:themeColor="accent1" w:themeShade="BF"/>
              </w:rPr>
              <w:t>MT94</w:t>
            </w:r>
          </w:p>
          <w:p w:rsidR="002B094C" w:rsidRPr="006C0823" w:rsidRDefault="008B6794" w:rsidP="008B6794">
            <w:r>
              <w:rPr>
                <w:rStyle w:val="plan-content-pre1"/>
              </w:rPr>
              <w:t xml:space="preserve">- </w:t>
            </w:r>
            <w:r>
              <w:rPr>
                <w:rStyle w:val="plan-content-pre1"/>
                <w:lang w:val="vi-VN"/>
              </w:rPr>
              <w:t xml:space="preserve">Thứ </w:t>
            </w:r>
            <w:r w:rsidR="005F4676">
              <w:rPr>
                <w:rStyle w:val="plan-content-pre1"/>
                <w:lang w:val="vi-VN"/>
              </w:rPr>
              <w:t>5</w:t>
            </w:r>
            <w:r>
              <w:rPr>
                <w:rStyle w:val="plan-content-pre1"/>
                <w:lang w:val="vi-VN"/>
              </w:rPr>
              <w:t>:</w:t>
            </w:r>
            <w:r>
              <w:rPr>
                <w:rStyle w:val="plan-content-pre1"/>
              </w:rPr>
              <w:t>Dạy trẻ hát: Con cào cào</w:t>
            </w:r>
            <w:r>
              <w:rPr>
                <w:sz w:val="28"/>
                <w:szCs w:val="28"/>
              </w:rPr>
              <w:br/>
            </w:r>
            <w:r>
              <w:rPr>
                <w:rStyle w:val="plan-content-pre1"/>
              </w:rPr>
              <w:t>+ NH: Trâu ơi</w:t>
            </w:r>
            <w:r>
              <w:rPr>
                <w:sz w:val="28"/>
                <w:szCs w:val="28"/>
              </w:rPr>
              <w:br/>
            </w:r>
            <w:r>
              <w:rPr>
                <w:rStyle w:val="plan-content-pre1"/>
              </w:rPr>
              <w:t>+ TC: Nhảy theo điệu nhạc</w:t>
            </w:r>
            <w:r>
              <w:rPr>
                <w:sz w:val="28"/>
                <w:szCs w:val="28"/>
              </w:rPr>
              <w:br/>
            </w:r>
            <w:r>
              <w:rPr>
                <w:rStyle w:val="plan-content-pre1"/>
              </w:rPr>
              <w:t>- Thứ 6 LĐTT, Nêu gương bé ngoan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DFB" w:rsidRDefault="00C34DFB" w:rsidP="008B6794">
            <w:pPr>
              <w:rPr>
                <w:rStyle w:val="plan-content-pre1"/>
              </w:rPr>
            </w:pPr>
            <w:r>
              <w:rPr>
                <w:rStyle w:val="plan-content-pre1"/>
              </w:rPr>
              <w:t>- Thứ 2: Vẽ con vật bé thích (đề tài – T12 Vở TH)</w:t>
            </w:r>
          </w:p>
          <w:p w:rsidR="00C34DFB" w:rsidRDefault="00C34DFB" w:rsidP="008B6794">
            <w:pPr>
              <w:rPr>
                <w:rStyle w:val="plan-content-pre1"/>
              </w:rPr>
            </w:pPr>
            <w:r>
              <w:rPr>
                <w:rStyle w:val="plan-content-pre1"/>
              </w:rPr>
              <w:t>- Thứ 3: Làm BT Toán –Tr 5)</w:t>
            </w:r>
          </w:p>
          <w:p w:rsidR="00C34DFB" w:rsidRDefault="00C34DFB" w:rsidP="008B6794">
            <w:pPr>
              <w:rPr>
                <w:rStyle w:val="plan-content-pre1"/>
              </w:rPr>
            </w:pPr>
            <w:r>
              <w:rPr>
                <w:rStyle w:val="plan-content-pre1"/>
              </w:rPr>
              <w:t xml:space="preserve">- Thứ 4: Dạy trẻ </w:t>
            </w:r>
            <w:r w:rsidRPr="006C0823">
              <w:rPr>
                <w:rStyle w:val="plan-content-pre1"/>
              </w:rPr>
              <w:t xml:space="preserve"> Có một số hành vi và thói quen tốt trong vệ sinh, phòng bệnh</w:t>
            </w:r>
            <w:r>
              <w:rPr>
                <w:rStyle w:val="plan-content-pre1"/>
              </w:rPr>
              <w:t xml:space="preserve"> . </w:t>
            </w:r>
          </w:p>
          <w:p w:rsidR="00C34DFB" w:rsidRPr="006C0823" w:rsidRDefault="00C34DFB" w:rsidP="00C34DFB">
            <w:pPr>
              <w:rPr>
                <w:rStyle w:val="plan-content-pre1"/>
                <w:b/>
                <w:bCs/>
                <w:color w:val="337AB7"/>
              </w:rPr>
            </w:pPr>
            <w:r w:rsidRPr="006C0823">
              <w:rPr>
                <w:rStyle w:val="plan-content-pre1"/>
              </w:rPr>
              <w:t>+ Vệ sinh răng miệng: sau khi ăn hoặc trước khi đi ngủ, sáng ngủ dậy.</w:t>
            </w:r>
            <w:r w:rsidRPr="006C0823">
              <w:rPr>
                <w:sz w:val="28"/>
                <w:szCs w:val="28"/>
              </w:rPr>
              <w:br/>
            </w:r>
            <w:r w:rsidRPr="006C0823">
              <w:rPr>
                <w:rStyle w:val="plan-content-pre1"/>
              </w:rPr>
              <w:t>+ Ra nắng đội mũ, đi tất, mặc áo ấm khi trời lạnh</w:t>
            </w:r>
            <w:r w:rsidRPr="006C0823">
              <w:rPr>
                <w:sz w:val="28"/>
                <w:szCs w:val="28"/>
              </w:rPr>
              <w:br/>
            </w:r>
            <w:r w:rsidRPr="006C0823">
              <w:rPr>
                <w:rStyle w:val="plan-content-pre1"/>
              </w:rPr>
              <w:t xml:space="preserve">+ Nói với người lớn khi bị đau, chảy máu hoặc sốt... </w:t>
            </w:r>
          </w:p>
          <w:p w:rsidR="00C34DFB" w:rsidRDefault="00C34DFB" w:rsidP="008B6794">
            <w:pPr>
              <w:rPr>
                <w:rStyle w:val="plan-content-pre1"/>
              </w:rPr>
            </w:pPr>
            <w:r>
              <w:rPr>
                <w:rStyle w:val="plan-content-pre1"/>
              </w:rPr>
              <w:t>Làm BT chọn đáp án Đ-S</w:t>
            </w:r>
          </w:p>
          <w:p w:rsidR="008B6794" w:rsidRDefault="008B6794" w:rsidP="008B6794">
            <w:pPr>
              <w:rPr>
                <w:rStyle w:val="plan-content-pre1"/>
              </w:rPr>
            </w:pPr>
            <w:r>
              <w:rPr>
                <w:rStyle w:val="plan-content-pre1"/>
              </w:rPr>
              <w:t xml:space="preserve">- </w:t>
            </w:r>
            <w:r>
              <w:rPr>
                <w:rStyle w:val="plan-content-pre1"/>
                <w:lang w:val="vi-VN"/>
              </w:rPr>
              <w:t>Thứ 5:</w:t>
            </w:r>
            <w:r w:rsidR="00FF2224">
              <w:rPr>
                <w:rStyle w:val="plan-content-pre1"/>
              </w:rPr>
              <w:t>Trang trí cây thông Noel</w:t>
            </w:r>
          </w:p>
          <w:p w:rsidR="00C34DFB" w:rsidRDefault="00C34DFB" w:rsidP="008B6794">
            <w:r>
              <w:rPr>
                <w:rStyle w:val="plan-content-pre1"/>
              </w:rPr>
              <w:t>- Thứ 6: Nếu gương bé ngoan</w:t>
            </w:r>
          </w:p>
          <w:p w:rsidR="002B094C" w:rsidRPr="006C0823" w:rsidRDefault="002B094C" w:rsidP="002B094C">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DFB" w:rsidRDefault="00C34DFB" w:rsidP="00C34DFB">
            <w:pPr>
              <w:rPr>
                <w:rStyle w:val="plan-content-pre1"/>
              </w:rPr>
            </w:pPr>
            <w:r>
              <w:rPr>
                <w:rStyle w:val="plan-content-pre1"/>
              </w:rPr>
              <w:t xml:space="preserve">- Thứ 2: Học bài hát </w:t>
            </w:r>
            <w:r w:rsidRPr="006C0823">
              <w:rPr>
                <w:rStyle w:val="plan-content-pre1"/>
              </w:rPr>
              <w:t>Hoa thơm bướm lượn.</w:t>
            </w:r>
          </w:p>
          <w:p w:rsidR="00C34DFB" w:rsidRDefault="00C34DFB" w:rsidP="00C34DFB">
            <w:pPr>
              <w:rPr>
                <w:rStyle w:val="plan-content-pre1"/>
              </w:rPr>
            </w:pPr>
            <w:r>
              <w:rPr>
                <w:rStyle w:val="plan-content-pre1"/>
              </w:rPr>
              <w:t>- Thứ 3: Làm BT Toán –Tr 21)</w:t>
            </w:r>
          </w:p>
          <w:p w:rsidR="00C34DFB" w:rsidRDefault="00C34DFB" w:rsidP="00C34DFB">
            <w:pPr>
              <w:rPr>
                <w:rStyle w:val="plan-content-pre1"/>
              </w:rPr>
            </w:pPr>
            <w:r>
              <w:rPr>
                <w:rStyle w:val="plan-content-pre1"/>
              </w:rPr>
              <w:t xml:space="preserve">- Thứ 4: </w:t>
            </w:r>
            <w:r w:rsidR="00FF2224">
              <w:rPr>
                <w:rStyle w:val="plan-content-pre1"/>
              </w:rPr>
              <w:t>Dạy trẻ kĩ năng quét rác</w:t>
            </w:r>
          </w:p>
          <w:p w:rsidR="00C34DFB" w:rsidRDefault="00C34DFB" w:rsidP="00C34DFB">
            <w:pPr>
              <w:rPr>
                <w:rStyle w:val="plan-content-pre1"/>
              </w:rPr>
            </w:pPr>
            <w:r>
              <w:rPr>
                <w:rStyle w:val="plan-content-pre1"/>
              </w:rPr>
              <w:t xml:space="preserve">- </w:t>
            </w:r>
            <w:r>
              <w:rPr>
                <w:rStyle w:val="plan-content-pre1"/>
                <w:lang w:val="vi-VN"/>
              </w:rPr>
              <w:t>Thứ 5:</w:t>
            </w:r>
            <w:r>
              <w:rPr>
                <w:rStyle w:val="plan-content-pre1"/>
              </w:rPr>
              <w:t xml:space="preserve"> </w:t>
            </w:r>
            <w:r w:rsidR="00FF2224">
              <w:rPr>
                <w:rStyle w:val="plan-content-pre1"/>
              </w:rPr>
              <w:t>Kể chuyện “Sóc con đón noel"</w:t>
            </w:r>
          </w:p>
          <w:p w:rsidR="00C34DFB" w:rsidRDefault="00C34DFB" w:rsidP="00C34DFB">
            <w:r>
              <w:rPr>
                <w:rStyle w:val="plan-content-pre1"/>
              </w:rPr>
              <w:t>- Thứ 6: Nếu gương bé ngoan</w:t>
            </w:r>
          </w:p>
          <w:p w:rsidR="00C34DFB" w:rsidRPr="00C34DFB" w:rsidRDefault="00C34DFB" w:rsidP="00C34DFB">
            <w:pPr>
              <w:pStyle w:val="ListParagraph"/>
              <w:numPr>
                <w:ilvl w:val="0"/>
                <w:numId w:val="2"/>
              </w:num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094C" w:rsidRPr="006C0823" w:rsidRDefault="002B094C" w:rsidP="002B094C">
            <w:pPr>
              <w:rPr>
                <w:rFonts w:eastAsia="Times New Roman"/>
              </w:rPr>
            </w:pPr>
            <w:r w:rsidRPr="006C0823">
              <w:rPr>
                <w:rFonts w:eastAsia="Times New Roman"/>
              </w:rPr>
              <w:object w:dxaOrig="225" w:dyaOrig="225">
                <v:shape id="_x0000_i1033" type="#_x0000_t75" style="width:1in;height:18pt" o:ole="">
                  <v:imagedata r:id="rId7" o:title=""/>
                </v:shape>
                <w:control r:id="rId8" w:name="DefaultOcxName1" w:shapeid="_x0000_i1033"/>
              </w:object>
            </w:r>
          </w:p>
          <w:p w:rsidR="002B094C" w:rsidRPr="00944F72" w:rsidRDefault="00944F72" w:rsidP="002B094C">
            <w:pPr>
              <w:rPr>
                <w:rFonts w:eastAsia="Times New Roman"/>
                <w:b/>
              </w:rPr>
            </w:pPr>
            <w:r w:rsidRPr="00944F72">
              <w:rPr>
                <w:rFonts w:eastAsia="Times New Roman"/>
                <w:b/>
                <w:color w:val="2E74B5" w:themeColor="accent1" w:themeShade="BF"/>
              </w:rPr>
              <w:t>MT94</w:t>
            </w:r>
          </w:p>
        </w:tc>
      </w:tr>
    </w:tbl>
    <w:p w:rsidR="00F44C38" w:rsidRPr="006C0823" w:rsidRDefault="00F44C38">
      <w:pPr>
        <w:pStyle w:val="Heading2"/>
        <w:spacing w:before="0" w:beforeAutospacing="0" w:after="0" w:afterAutospacing="0" w:line="288" w:lineRule="auto"/>
        <w:ind w:firstLine="720"/>
        <w:jc w:val="both"/>
        <w:rPr>
          <w:rFonts w:eastAsia="Times New Roman"/>
        </w:rPr>
      </w:pPr>
    </w:p>
    <w:sectPr w:rsidR="00F44C38" w:rsidRPr="006C082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A7772"/>
    <w:multiLevelType w:val="hybridMultilevel"/>
    <w:tmpl w:val="BB4CE290"/>
    <w:lvl w:ilvl="0" w:tplc="00C267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53BBC"/>
    <w:multiLevelType w:val="hybridMultilevel"/>
    <w:tmpl w:val="D2B4FC28"/>
    <w:lvl w:ilvl="0" w:tplc="FAB493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75"/>
    <w:rsid w:val="000A776F"/>
    <w:rsid w:val="002B094C"/>
    <w:rsid w:val="005F4676"/>
    <w:rsid w:val="006B0157"/>
    <w:rsid w:val="006B3675"/>
    <w:rsid w:val="006C0823"/>
    <w:rsid w:val="007F3204"/>
    <w:rsid w:val="008B6794"/>
    <w:rsid w:val="00944F72"/>
    <w:rsid w:val="00BD0E52"/>
    <w:rsid w:val="00BD39B9"/>
    <w:rsid w:val="00C34DFB"/>
    <w:rsid w:val="00CD3281"/>
    <w:rsid w:val="00DE6EA3"/>
    <w:rsid w:val="00E31B1B"/>
    <w:rsid w:val="00E975FF"/>
    <w:rsid w:val="00EA2540"/>
    <w:rsid w:val="00F44C38"/>
    <w:rsid w:val="00F60F6A"/>
    <w:rsid w:val="00FF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D29710B"/>
  <w15:chartTrackingRefBased/>
  <w15:docId w15:val="{550C04B8-FE5D-4451-B7A3-15A1C2C8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0A776F"/>
    <w:pPr>
      <w:ind w:left="720"/>
      <w:contextualSpacing/>
    </w:pPr>
  </w:style>
  <w:style w:type="paragraph" w:styleId="BalloonText">
    <w:name w:val="Balloon Text"/>
    <w:basedOn w:val="Normal"/>
    <w:link w:val="BalloonTextChar"/>
    <w:uiPriority w:val="99"/>
    <w:semiHidden/>
    <w:unhideWhenUsed/>
    <w:rsid w:val="00E31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1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46489">
      <w:marLeft w:val="0"/>
      <w:marRight w:val="0"/>
      <w:marTop w:val="0"/>
      <w:marBottom w:val="0"/>
      <w:divBdr>
        <w:top w:val="none" w:sz="0" w:space="0" w:color="auto"/>
        <w:left w:val="none" w:sz="0" w:space="0" w:color="auto"/>
        <w:bottom w:val="none" w:sz="0" w:space="0" w:color="auto"/>
        <w:right w:val="none" w:sz="0" w:space="0" w:color="auto"/>
      </w:divBdr>
      <w:divsChild>
        <w:div w:id="688457109">
          <w:marLeft w:val="0"/>
          <w:marRight w:val="0"/>
          <w:marTop w:val="0"/>
          <w:marBottom w:val="0"/>
          <w:divBdr>
            <w:top w:val="none" w:sz="0" w:space="0" w:color="auto"/>
            <w:left w:val="none" w:sz="0" w:space="0" w:color="auto"/>
            <w:bottom w:val="none" w:sz="0" w:space="0" w:color="auto"/>
            <w:right w:val="none" w:sz="0" w:space="0" w:color="auto"/>
          </w:divBdr>
          <w:divsChild>
            <w:div w:id="2083287469">
              <w:marLeft w:val="0"/>
              <w:marRight w:val="0"/>
              <w:marTop w:val="0"/>
              <w:marBottom w:val="0"/>
              <w:divBdr>
                <w:top w:val="none" w:sz="0" w:space="0" w:color="auto"/>
                <w:left w:val="none" w:sz="0" w:space="0" w:color="auto"/>
                <w:bottom w:val="none" w:sz="0" w:space="0" w:color="auto"/>
                <w:right w:val="none" w:sz="0" w:space="0" w:color="auto"/>
              </w:divBdr>
              <w:divsChild>
                <w:div w:id="546189768">
                  <w:marLeft w:val="0"/>
                  <w:marRight w:val="0"/>
                  <w:marTop w:val="0"/>
                  <w:marBottom w:val="0"/>
                  <w:divBdr>
                    <w:top w:val="none" w:sz="0" w:space="0" w:color="auto"/>
                    <w:left w:val="none" w:sz="0" w:space="0" w:color="auto"/>
                    <w:bottom w:val="none" w:sz="0" w:space="0" w:color="auto"/>
                    <w:right w:val="none" w:sz="0" w:space="0" w:color="auto"/>
                  </w:divBdr>
                </w:div>
                <w:div w:id="1486430184">
                  <w:marLeft w:val="0"/>
                  <w:marRight w:val="0"/>
                  <w:marTop w:val="0"/>
                  <w:marBottom w:val="0"/>
                  <w:divBdr>
                    <w:top w:val="none" w:sz="0" w:space="0" w:color="auto"/>
                    <w:left w:val="none" w:sz="0" w:space="0" w:color="auto"/>
                    <w:bottom w:val="none" w:sz="0" w:space="0" w:color="auto"/>
                    <w:right w:val="none" w:sz="0" w:space="0" w:color="auto"/>
                  </w:divBdr>
                </w:div>
                <w:div w:id="171922537">
                  <w:marLeft w:val="0"/>
                  <w:marRight w:val="0"/>
                  <w:marTop w:val="0"/>
                  <w:marBottom w:val="0"/>
                  <w:divBdr>
                    <w:top w:val="none" w:sz="0" w:space="0" w:color="auto"/>
                    <w:left w:val="none" w:sz="0" w:space="0" w:color="auto"/>
                    <w:bottom w:val="none" w:sz="0" w:space="0" w:color="auto"/>
                    <w:right w:val="none" w:sz="0" w:space="0" w:color="auto"/>
                  </w:divBdr>
                </w:div>
                <w:div w:id="1606576211">
                  <w:marLeft w:val="0"/>
                  <w:marRight w:val="0"/>
                  <w:marTop w:val="0"/>
                  <w:marBottom w:val="0"/>
                  <w:divBdr>
                    <w:top w:val="none" w:sz="0" w:space="0" w:color="auto"/>
                    <w:left w:val="none" w:sz="0" w:space="0" w:color="auto"/>
                    <w:bottom w:val="none" w:sz="0" w:space="0" w:color="auto"/>
                    <w:right w:val="none" w:sz="0" w:space="0" w:color="auto"/>
                  </w:divBdr>
                </w:div>
                <w:div w:id="1807700892">
                  <w:marLeft w:val="0"/>
                  <w:marRight w:val="0"/>
                  <w:marTop w:val="0"/>
                  <w:marBottom w:val="0"/>
                  <w:divBdr>
                    <w:top w:val="none" w:sz="0" w:space="0" w:color="auto"/>
                    <w:left w:val="none" w:sz="0" w:space="0" w:color="auto"/>
                    <w:bottom w:val="none" w:sz="0" w:space="0" w:color="auto"/>
                    <w:right w:val="none" w:sz="0" w:space="0" w:color="auto"/>
                  </w:divBdr>
                </w:div>
                <w:div w:id="4648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2280</Words>
  <Characters>7986</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8</cp:revision>
  <cp:lastPrinted>2024-11-28T09:54:00Z</cp:lastPrinted>
  <dcterms:created xsi:type="dcterms:W3CDTF">2024-11-12T00:37:00Z</dcterms:created>
  <dcterms:modified xsi:type="dcterms:W3CDTF">2024-11-28T09:55:00Z</dcterms:modified>
</cp:coreProperties>
</file>