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346" w:rsidRPr="00622346" w:rsidRDefault="00622346" w:rsidP="00622346">
      <w:pPr>
        <w:jc w:val="center"/>
        <w:rPr>
          <w:b/>
          <w:sz w:val="28"/>
          <w:szCs w:val="28"/>
        </w:rPr>
      </w:pPr>
      <w:r w:rsidRPr="00622346">
        <w:rPr>
          <w:b/>
          <w:sz w:val="28"/>
          <w:szCs w:val="28"/>
        </w:rPr>
        <w:t>BỨC TRANH GIA ĐÌNH YÊU THƯƠNG – HOẠT ĐỘNG TÔ MÀU LỚP MẪU GIÁO BÉ C3</w:t>
      </w:r>
    </w:p>
    <w:p w:rsidR="00622346" w:rsidRPr="00622346" w:rsidRDefault="00622346" w:rsidP="00622346">
      <w:pPr>
        <w:rPr>
          <w:b/>
          <w:i/>
          <w:sz w:val="28"/>
          <w:szCs w:val="28"/>
        </w:rPr>
      </w:pPr>
      <w:r w:rsidRPr="00622346">
        <w:rPr>
          <w:b/>
          <w:i/>
          <w:sz w:val="28"/>
          <w:szCs w:val="28"/>
        </w:rPr>
        <w:t xml:space="preserve"> </w:t>
      </w:r>
      <w:bookmarkStart w:id="0" w:name="_GoBack"/>
      <w:r w:rsidRPr="00622346">
        <w:rPr>
          <w:b/>
          <w:i/>
          <w:sz w:val="28"/>
          <w:szCs w:val="28"/>
        </w:rPr>
        <w:t>Gia đình – hai tiếng thân thương luôn hiện diện trong trái tim trẻ thơ bằng những hình ảnh gần gũi và đầy yêu thương. Các bạn nhỏ lớp C3 đã cùng nhau tham gia hoạt động tô màu bức tranh gia đình, nơi các con được thỏa sức sáng tạo và thể hiện cảm xúc yêu thương dành cho ông bà, cha mẹ và người thân của mình.</w:t>
      </w:r>
    </w:p>
    <w:bookmarkEnd w:id="0"/>
    <w:p w:rsidR="00622346" w:rsidRPr="00622346" w:rsidRDefault="00622346" w:rsidP="00622346">
      <w:pPr>
        <w:rPr>
          <w:sz w:val="28"/>
          <w:szCs w:val="28"/>
        </w:rPr>
      </w:pPr>
      <w:r>
        <w:rPr>
          <w:sz w:val="28"/>
          <w:szCs w:val="28"/>
        </w:rPr>
        <w:t xml:space="preserve">   </w:t>
      </w:r>
      <w:r w:rsidRPr="00622346">
        <w:rPr>
          <w:sz w:val="28"/>
          <w:szCs w:val="28"/>
        </w:rPr>
        <w:t xml:space="preserve"> Với những cây bút màu nhỏ xinh trên tay, các bé đã khéo léo chọn lựa màu sắc, tô lên từng chi tiết: ngôi nhà, khuôn mặt của bố mẹ, em bé hay những cánh hoa, bầu trời xanh… Mỗi bức tranh là một thế giới đầy màu sắc và rực rỡ yêu thương.</w:t>
      </w:r>
    </w:p>
    <w:p w:rsidR="00622346" w:rsidRPr="00622346" w:rsidRDefault="00622346" w:rsidP="00622346">
      <w:pPr>
        <w:rPr>
          <w:sz w:val="28"/>
          <w:szCs w:val="28"/>
        </w:rPr>
      </w:pPr>
      <w:r w:rsidRPr="00622346">
        <w:rPr>
          <w:sz w:val="28"/>
          <w:szCs w:val="28"/>
        </w:rPr>
        <w:t xml:space="preserve"> </w:t>
      </w:r>
      <w:r>
        <w:rPr>
          <w:sz w:val="28"/>
          <w:szCs w:val="28"/>
        </w:rPr>
        <w:t xml:space="preserve">   </w:t>
      </w:r>
      <w:r w:rsidRPr="00622346">
        <w:rPr>
          <w:sz w:val="28"/>
          <w:szCs w:val="28"/>
        </w:rPr>
        <w:t>Thông qua hoạt động này, các con không chỉ rèn luyện kỹ năng cầm bút, phối hợp tay – mắt mà còn được nuôi dưỡng tình cảm gia đình, học cách quan sát và chia sẻ những điều thân thuộc xung quanh mình.</w:t>
      </w:r>
    </w:p>
    <w:p w:rsidR="00EB5AB5" w:rsidRDefault="00622346" w:rsidP="00622346">
      <w:pPr>
        <w:rPr>
          <w:sz w:val="28"/>
          <w:szCs w:val="28"/>
        </w:rPr>
      </w:pPr>
      <w:r w:rsidRPr="00622346">
        <w:rPr>
          <w:sz w:val="28"/>
          <w:szCs w:val="28"/>
        </w:rPr>
        <w:t xml:space="preserve"> </w:t>
      </w:r>
      <w:r>
        <w:rPr>
          <w:sz w:val="28"/>
          <w:szCs w:val="28"/>
        </w:rPr>
        <w:t xml:space="preserve">   </w:t>
      </w:r>
      <w:r w:rsidRPr="00622346">
        <w:rPr>
          <w:sz w:val="28"/>
          <w:szCs w:val="28"/>
        </w:rPr>
        <w:t xml:space="preserve">Ba mẹ ơi, hãy cùng ngắm nhìn những “bức tranh tình cảm” do chính đôi tay bé nhỏ của con tạo nên – nơi chan chứa sự ngây thơ, hồn nhiên và những cảm xúc trong trẻo nhất của tuổi thơ </w:t>
      </w:r>
    </w:p>
    <w:p w:rsidR="00622346" w:rsidRDefault="00622346" w:rsidP="00622346">
      <w:pPr>
        <w:rPr>
          <w:sz w:val="28"/>
          <w:szCs w:val="28"/>
        </w:rPr>
      </w:pPr>
      <w:r>
        <w:rPr>
          <w:sz w:val="28"/>
          <w:szCs w:val="28"/>
        </w:rPr>
        <w:t xml:space="preserve">   Dưới đây là 1 số hình ảnh:</w:t>
      </w:r>
    </w:p>
    <w:p w:rsidR="00622346" w:rsidRPr="00622346" w:rsidRDefault="00622346" w:rsidP="00622346">
      <w:pPr>
        <w:rPr>
          <w:sz w:val="28"/>
          <w:szCs w:val="28"/>
        </w:rPr>
      </w:pPr>
    </w:p>
    <w:sectPr w:rsidR="00622346" w:rsidRPr="0062234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46"/>
    <w:rsid w:val="00622346"/>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A61A"/>
  <w15:chartTrackingRefBased/>
  <w15:docId w15:val="{016D646F-A3E4-4C1D-A4E2-B7BB1C6A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2025-07-24T15:58:00Z</dcterms:created>
  <dcterms:modified xsi:type="dcterms:W3CDTF">2025-07-24T16:02:00Z</dcterms:modified>
</cp:coreProperties>
</file>