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21C" w:rsidRPr="0084021C" w:rsidRDefault="0084021C" w:rsidP="0084021C">
      <w:pPr>
        <w:jc w:val="center"/>
        <w:rPr>
          <w:b/>
          <w:sz w:val="28"/>
          <w:szCs w:val="28"/>
        </w:rPr>
      </w:pPr>
      <w:bookmarkStart w:id="0" w:name="_GoBack"/>
      <w:r w:rsidRPr="0084021C">
        <w:rPr>
          <w:b/>
          <w:sz w:val="28"/>
          <w:szCs w:val="28"/>
        </w:rPr>
        <w:t>T</w:t>
      </w:r>
      <w:r w:rsidRPr="0084021C">
        <w:rPr>
          <w:b/>
          <w:sz w:val="28"/>
          <w:szCs w:val="28"/>
        </w:rPr>
        <w:t>HƯ CHỦ TỊCH NƯỚC GỬI NGÀNH GIÁO DỤC NHÂN DỊP KHAI GIẢNG NĂM HỌC 2025 – 2026</w:t>
      </w:r>
    </w:p>
    <w:p w:rsidR="0084021C" w:rsidRPr="0084021C" w:rsidRDefault="0084021C" w:rsidP="0084021C">
      <w:pPr>
        <w:jc w:val="center"/>
        <w:rPr>
          <w:b/>
          <w:i/>
          <w:sz w:val="28"/>
          <w:szCs w:val="28"/>
        </w:rPr>
      </w:pPr>
      <w:r w:rsidRPr="0084021C">
        <w:rPr>
          <w:b/>
          <w:i/>
          <w:sz w:val="28"/>
          <w:szCs w:val="28"/>
        </w:rPr>
        <w:t>Trong không khí hân hoan của ngày toàn dân đưa trẻ đến trường, cùng các hoạt động kỷ niệm:</w:t>
      </w:r>
    </w:p>
    <w:bookmarkEnd w:id="0"/>
    <w:p w:rsidR="0084021C" w:rsidRPr="0084021C" w:rsidRDefault="0084021C" w:rsidP="0084021C">
      <w:pPr>
        <w:rPr>
          <w:sz w:val="28"/>
          <w:szCs w:val="28"/>
        </w:rPr>
      </w:pPr>
      <w:r w:rsidRPr="0084021C">
        <w:rPr>
          <w:sz w:val="28"/>
          <w:szCs w:val="28"/>
        </w:rPr>
        <w:t xml:space="preserve"> </w:t>
      </w:r>
      <w:r>
        <w:rPr>
          <w:sz w:val="28"/>
          <w:szCs w:val="28"/>
        </w:rPr>
        <w:t xml:space="preserve">    </w:t>
      </w:r>
      <w:r w:rsidRPr="0084021C">
        <w:rPr>
          <w:sz w:val="28"/>
          <w:szCs w:val="28"/>
        </w:rPr>
        <w:t>80 năm Cách mạng Tháng Tám</w:t>
      </w:r>
    </w:p>
    <w:p w:rsidR="0084021C" w:rsidRPr="0084021C" w:rsidRDefault="0084021C" w:rsidP="0084021C">
      <w:pPr>
        <w:rPr>
          <w:sz w:val="28"/>
          <w:szCs w:val="28"/>
        </w:rPr>
      </w:pPr>
      <w:r w:rsidRPr="0084021C">
        <w:rPr>
          <w:sz w:val="28"/>
          <w:szCs w:val="28"/>
        </w:rPr>
        <w:t xml:space="preserve"> </w:t>
      </w:r>
      <w:r>
        <w:rPr>
          <w:sz w:val="28"/>
          <w:szCs w:val="28"/>
        </w:rPr>
        <w:t xml:space="preserve">    </w:t>
      </w:r>
      <w:r w:rsidRPr="0084021C">
        <w:rPr>
          <w:sz w:val="28"/>
          <w:szCs w:val="28"/>
        </w:rPr>
        <w:t>80 năm Quốc khánh 2/9</w:t>
      </w:r>
    </w:p>
    <w:p w:rsidR="0084021C" w:rsidRPr="0084021C" w:rsidRDefault="0084021C" w:rsidP="0084021C">
      <w:pPr>
        <w:rPr>
          <w:sz w:val="28"/>
          <w:szCs w:val="28"/>
        </w:rPr>
      </w:pPr>
      <w:r w:rsidRPr="0084021C">
        <w:rPr>
          <w:sz w:val="28"/>
          <w:szCs w:val="28"/>
        </w:rPr>
        <w:t xml:space="preserve"> </w:t>
      </w:r>
      <w:r>
        <w:rPr>
          <w:sz w:val="28"/>
          <w:szCs w:val="28"/>
        </w:rPr>
        <w:t xml:space="preserve">    </w:t>
      </w:r>
      <w:r w:rsidRPr="0084021C">
        <w:rPr>
          <w:sz w:val="28"/>
          <w:szCs w:val="28"/>
        </w:rPr>
        <w:t>80 năm truyền thống ngành Giáo dục Việt Nam</w:t>
      </w:r>
    </w:p>
    <w:p w:rsidR="0084021C" w:rsidRPr="0084021C" w:rsidRDefault="0084021C" w:rsidP="0084021C">
      <w:pPr>
        <w:rPr>
          <w:sz w:val="28"/>
          <w:szCs w:val="28"/>
        </w:rPr>
      </w:pPr>
      <w:r>
        <w:rPr>
          <w:sz w:val="28"/>
          <w:szCs w:val="28"/>
        </w:rPr>
        <w:t xml:space="preserve">    </w:t>
      </w:r>
      <w:r w:rsidRPr="0084021C">
        <w:rPr>
          <w:sz w:val="28"/>
          <w:szCs w:val="28"/>
        </w:rPr>
        <w:t xml:space="preserve"> Chủ tịch nước Lương Cường đã gửi bức thư đầy tình cảm, niềm tin và kỳ vọng tới thầy cô, học sinh và toàn ngành giáo dục.</w:t>
      </w:r>
    </w:p>
    <w:p w:rsidR="00EB5AB5" w:rsidRPr="0084021C" w:rsidRDefault="0084021C" w:rsidP="0084021C">
      <w:pPr>
        <w:rPr>
          <w:sz w:val="28"/>
          <w:szCs w:val="28"/>
        </w:rPr>
      </w:pPr>
      <w:r w:rsidRPr="0084021C">
        <w:rPr>
          <w:sz w:val="28"/>
          <w:szCs w:val="28"/>
        </w:rPr>
        <w:t xml:space="preserve"> </w:t>
      </w:r>
      <w:r>
        <w:rPr>
          <w:sz w:val="28"/>
          <w:szCs w:val="28"/>
        </w:rPr>
        <w:t xml:space="preserve">    </w:t>
      </w:r>
      <w:r w:rsidRPr="0084021C">
        <w:rPr>
          <w:sz w:val="28"/>
          <w:szCs w:val="28"/>
        </w:rPr>
        <w:t>Trường Mầm non Hoa Sữa trân trọng chia sẻ cùng quý phụ huynh, các cô giáo và các bé học sinh, để cùng nhau khởi đầu một năm học mới tự tin – hạnh phúc – thành công</w:t>
      </w:r>
    </w:p>
    <w:p w:rsidR="0084021C" w:rsidRDefault="0084021C" w:rsidP="0084021C">
      <w:pPr>
        <w:rPr>
          <w:sz w:val="28"/>
          <w:szCs w:val="28"/>
        </w:rPr>
      </w:pPr>
      <w:r>
        <w:rPr>
          <w:sz w:val="28"/>
          <w:szCs w:val="28"/>
        </w:rPr>
        <w:t xml:space="preserve">   </w:t>
      </w:r>
      <w:r w:rsidRPr="0084021C">
        <w:rPr>
          <w:sz w:val="28"/>
          <w:szCs w:val="28"/>
        </w:rPr>
        <w:t>Dưới đây là 1 số hình ảnh:</w:t>
      </w:r>
    </w:p>
    <w:p w:rsidR="0084021C" w:rsidRPr="0084021C" w:rsidRDefault="0084021C" w:rsidP="0084021C">
      <w:pPr>
        <w:rPr>
          <w:sz w:val="28"/>
          <w:szCs w:val="28"/>
        </w:rPr>
      </w:pPr>
      <w:r>
        <w:rPr>
          <w:noProof/>
          <w:sz w:val="28"/>
          <w:szCs w:val="28"/>
        </w:rPr>
        <w:drawing>
          <wp:inline distT="0" distB="0" distL="0" distR="0">
            <wp:extent cx="5971540" cy="430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90746005559_72f4de7514ab9c500840c8ba1953c92c.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301490"/>
                    </a:xfrm>
                    <a:prstGeom prst="rect">
                      <a:avLst/>
                    </a:prstGeom>
                  </pic:spPr>
                </pic:pic>
              </a:graphicData>
            </a:graphic>
          </wp:inline>
        </w:drawing>
      </w:r>
    </w:p>
    <w:p w:rsidR="0084021C" w:rsidRPr="0084021C" w:rsidRDefault="0084021C" w:rsidP="0084021C">
      <w:pPr>
        <w:rPr>
          <w:sz w:val="28"/>
          <w:szCs w:val="28"/>
        </w:rPr>
      </w:pPr>
    </w:p>
    <w:sectPr w:rsidR="0084021C" w:rsidRPr="0084021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1C"/>
    <w:rsid w:val="006F23EF"/>
    <w:rsid w:val="0084021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3302"/>
  <w15:chartTrackingRefBased/>
  <w15:docId w15:val="{1280EB16-E309-49A3-9D09-212D8A12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2025-09-08T13:30:00Z</dcterms:created>
  <dcterms:modified xsi:type="dcterms:W3CDTF">2025-09-08T13:32:00Z</dcterms:modified>
</cp:coreProperties>
</file>