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1EE5" w:rsidRPr="008C1EE5" w:rsidRDefault="008C1EE5" w:rsidP="008C1EE5">
      <w:pPr>
        <w:jc w:val="center"/>
        <w:rPr>
          <w:b/>
          <w:sz w:val="28"/>
          <w:szCs w:val="28"/>
        </w:rPr>
      </w:pPr>
      <w:bookmarkStart w:id="0" w:name="_GoBack"/>
      <w:r w:rsidRPr="008C1EE5">
        <w:rPr>
          <w:b/>
          <w:sz w:val="28"/>
          <w:szCs w:val="28"/>
        </w:rPr>
        <w:t>BẢN TIN NGÀY HỘI ĐẾN TRƯỜNG CỦA LỚP B2</w:t>
      </w:r>
    </w:p>
    <w:p w:rsidR="008C1EE5" w:rsidRPr="008C1EE5" w:rsidRDefault="008C1EE5" w:rsidP="008C1EE5">
      <w:pPr>
        <w:jc w:val="center"/>
        <w:rPr>
          <w:b/>
          <w:i/>
          <w:sz w:val="28"/>
          <w:szCs w:val="28"/>
        </w:rPr>
      </w:pPr>
      <w:r w:rsidRPr="008C1EE5">
        <w:rPr>
          <w:b/>
          <w:i/>
          <w:sz w:val="28"/>
          <w:szCs w:val="28"/>
        </w:rPr>
        <w:t>Hôm nay, sân trường Mầm non Hoa Sữa rộn rã tiếng cười, và các bạn nhỏ lớp B2 chính là những “bông hoa bé xinh” làm cho ngày khai giảng thêm phần tươi đẹp.</w:t>
      </w:r>
    </w:p>
    <w:bookmarkEnd w:id="0"/>
    <w:p w:rsidR="008C1EE5" w:rsidRPr="008C1EE5" w:rsidRDefault="008C1EE5" w:rsidP="008C1EE5">
      <w:pPr>
        <w:rPr>
          <w:sz w:val="28"/>
          <w:szCs w:val="28"/>
        </w:rPr>
      </w:pPr>
      <w:r w:rsidRPr="008C1EE5">
        <w:rPr>
          <w:sz w:val="28"/>
          <w:szCs w:val="28"/>
        </w:rPr>
        <w:t xml:space="preserve"> </w:t>
      </w:r>
      <w:r>
        <w:rPr>
          <w:sz w:val="28"/>
          <w:szCs w:val="28"/>
        </w:rPr>
        <w:t xml:space="preserve">      </w:t>
      </w:r>
      <w:r w:rsidRPr="008C1EE5">
        <w:rPr>
          <w:sz w:val="28"/>
          <w:szCs w:val="28"/>
        </w:rPr>
        <w:t xml:space="preserve">Các con tíu tít bên cô giáo, ánh mắt long lanh đầy háo hức. Mỗi nụ cười trong trẻo, mỗi bước chân tung tăng đều khiến cô cảm thấy hạnh phúc và tự hào biết bao. Cô và trò B2 đã cùng nhau lưu giữ thật nhiều khoảnh khắc đáng yêu bên góc check-in rực rỡ sắc màu. </w:t>
      </w:r>
    </w:p>
    <w:p w:rsidR="008C1EE5" w:rsidRPr="008C1EE5" w:rsidRDefault="008C1EE5" w:rsidP="008C1EE5">
      <w:pPr>
        <w:rPr>
          <w:sz w:val="28"/>
          <w:szCs w:val="28"/>
        </w:rPr>
      </w:pPr>
      <w:r>
        <w:rPr>
          <w:sz w:val="28"/>
          <w:szCs w:val="28"/>
        </w:rPr>
        <w:t xml:space="preserve">      </w:t>
      </w:r>
      <w:r w:rsidRPr="008C1EE5">
        <w:rPr>
          <w:sz w:val="28"/>
          <w:szCs w:val="28"/>
        </w:rPr>
        <w:t xml:space="preserve"> Khi tiếng trống khai trường vang lên, tim cô và các con như chung một nhịp đập nhịp đập của niềm vui, của sự khởi đầu cho một năm học mới đầy trải nghiệm.</w:t>
      </w:r>
    </w:p>
    <w:p w:rsidR="008C1EE5" w:rsidRPr="008C1EE5" w:rsidRDefault="008C1EE5" w:rsidP="008C1EE5">
      <w:pPr>
        <w:rPr>
          <w:sz w:val="28"/>
          <w:szCs w:val="28"/>
        </w:rPr>
      </w:pPr>
      <w:r>
        <w:rPr>
          <w:sz w:val="28"/>
          <w:szCs w:val="28"/>
        </w:rPr>
        <w:t xml:space="preserve">     </w:t>
      </w:r>
      <w:r w:rsidRPr="008C1EE5">
        <w:rPr>
          <w:sz w:val="28"/>
          <w:szCs w:val="28"/>
        </w:rPr>
        <w:t xml:space="preserve"> Ngày hội đến trường của lớp B2 không chỉ là niềm vui của trẻ, mà còn là niềm hạnh phúc của cô giáo khi được đồng hành, chắp cánh cho những ước mơ tuổi thơ.</w:t>
      </w:r>
    </w:p>
    <w:p w:rsidR="00EB5AB5" w:rsidRPr="008C1EE5" w:rsidRDefault="008C1EE5" w:rsidP="008C1EE5">
      <w:pPr>
        <w:rPr>
          <w:sz w:val="28"/>
          <w:szCs w:val="28"/>
        </w:rPr>
      </w:pPr>
      <w:r w:rsidRPr="008C1EE5">
        <w:rPr>
          <w:sz w:val="28"/>
          <w:szCs w:val="28"/>
        </w:rPr>
        <w:t xml:space="preserve"> </w:t>
      </w:r>
      <w:r>
        <w:rPr>
          <w:sz w:val="28"/>
          <w:szCs w:val="28"/>
        </w:rPr>
        <w:t xml:space="preserve">    </w:t>
      </w:r>
      <w:r w:rsidRPr="008C1EE5">
        <w:rPr>
          <w:sz w:val="28"/>
          <w:szCs w:val="28"/>
        </w:rPr>
        <w:t>Chúc tập thể B2 luôn tràn ngập tiếng cười, tình yêu thương và cùng nhau viết nên thật nhiều câu chuyện đẹp trong năm học 2025 – 2026.</w:t>
      </w:r>
    </w:p>
    <w:p w:rsidR="008C1EE5" w:rsidRDefault="008C1EE5" w:rsidP="008C1EE5">
      <w:pPr>
        <w:rPr>
          <w:sz w:val="28"/>
          <w:szCs w:val="28"/>
        </w:rPr>
      </w:pPr>
      <w:r w:rsidRPr="008C1EE5">
        <w:rPr>
          <w:sz w:val="28"/>
          <w:szCs w:val="28"/>
        </w:rPr>
        <w:t>Dưới đây là 1 số hình ảnh:</w:t>
      </w:r>
    </w:p>
    <w:p w:rsidR="008C1EE5" w:rsidRDefault="008C1EE5" w:rsidP="008C1EE5">
      <w:pPr>
        <w:rPr>
          <w:noProof/>
          <w:sz w:val="28"/>
          <w:szCs w:val="28"/>
        </w:rPr>
      </w:pPr>
    </w:p>
    <w:p w:rsidR="008C1EE5" w:rsidRDefault="008C1EE5" w:rsidP="008C1EE5">
      <w:pPr>
        <w:rPr>
          <w:noProof/>
          <w:sz w:val="28"/>
          <w:szCs w:val="28"/>
        </w:rPr>
      </w:pPr>
    </w:p>
    <w:p w:rsidR="008C1EE5" w:rsidRDefault="008C1EE5" w:rsidP="008C1EE5">
      <w:pPr>
        <w:rPr>
          <w:noProof/>
          <w:sz w:val="28"/>
          <w:szCs w:val="28"/>
        </w:rPr>
      </w:pPr>
    </w:p>
    <w:p w:rsidR="008C1EE5" w:rsidRDefault="008C1EE5" w:rsidP="008C1EE5">
      <w:pPr>
        <w:rPr>
          <w:noProof/>
          <w:sz w:val="28"/>
          <w:szCs w:val="28"/>
        </w:rPr>
      </w:pPr>
    </w:p>
    <w:p w:rsidR="008C1EE5" w:rsidRPr="008C1EE5" w:rsidRDefault="008C1EE5" w:rsidP="008C1EE5">
      <w:pPr>
        <w:rPr>
          <w:sz w:val="28"/>
          <w:szCs w:val="28"/>
        </w:rPr>
      </w:pPr>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90844390924_3a03e2ace101f8eca2173238322b296f.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844383128_3c528f2e142a5d2feaa5e5b2a88b3071.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844361727_34c6725d22d9b942bacd918f4ed798bf.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844379878_ffedf5ccac3bb2fb27bbad6be2fad9c4.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drawing>
          <wp:inline distT="0" distB="0" distL="0" distR="0">
            <wp:extent cx="5971540" cy="3265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844371565_1d94252340a1c0aa89f1822571ef6b1c.jpg"/>
                    <pic:cNvPicPr/>
                  </pic:nvPicPr>
                  <pic:blipFill>
                    <a:blip r:embed="rId8">
                      <a:extLst>
                        <a:ext uri="{28A0092B-C50C-407E-A947-70E740481C1C}">
                          <a14:useLocalDpi xmlns:a14="http://schemas.microsoft.com/office/drawing/2010/main" val="0"/>
                        </a:ext>
                      </a:extLst>
                    </a:blip>
                    <a:stretch>
                      <a:fillRect/>
                    </a:stretch>
                  </pic:blipFill>
                  <pic:spPr>
                    <a:xfrm>
                      <a:off x="0" y="0"/>
                      <a:ext cx="5971540" cy="3265805"/>
                    </a:xfrm>
                    <a:prstGeom prst="rect">
                      <a:avLst/>
                    </a:prstGeom>
                  </pic:spPr>
                </pic:pic>
              </a:graphicData>
            </a:graphic>
          </wp:inline>
        </w:drawing>
      </w:r>
    </w:p>
    <w:p w:rsidR="008C1EE5" w:rsidRPr="008C1EE5" w:rsidRDefault="008C1EE5" w:rsidP="008C1EE5">
      <w:pPr>
        <w:rPr>
          <w:sz w:val="28"/>
          <w:szCs w:val="28"/>
        </w:rPr>
      </w:pPr>
    </w:p>
    <w:sectPr w:rsidR="008C1EE5" w:rsidRPr="008C1EE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EE5"/>
    <w:rsid w:val="006F23EF"/>
    <w:rsid w:val="008C1EE5"/>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940CF"/>
  <w15:chartTrackingRefBased/>
  <w15:docId w15:val="{6F61EE03-4F67-4358-8A3B-AB32B414C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143</Words>
  <Characters>819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2025-09-08T13:56:00Z</dcterms:created>
  <dcterms:modified xsi:type="dcterms:W3CDTF">2025-09-08T13:57:00Z</dcterms:modified>
</cp:coreProperties>
</file>