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7B8B" w:rsidRPr="00997B8B" w:rsidRDefault="00997B8B" w:rsidP="00997B8B">
      <w:pPr>
        <w:jc w:val="center"/>
        <w:rPr>
          <w:b/>
          <w:sz w:val="28"/>
          <w:szCs w:val="28"/>
        </w:rPr>
      </w:pPr>
      <w:bookmarkStart w:id="0" w:name="_GoBack"/>
      <w:r w:rsidRPr="00997B8B">
        <w:rPr>
          <w:b/>
          <w:sz w:val="28"/>
          <w:szCs w:val="28"/>
        </w:rPr>
        <w:t>BẢN TIN KHAI GIẢNG LỚP B3 – TRƯỜNG MẦM NON HOA SỮA</w:t>
      </w:r>
    </w:p>
    <w:p w:rsidR="00997B8B" w:rsidRPr="00997B8B" w:rsidRDefault="00997B8B" w:rsidP="00997B8B">
      <w:pPr>
        <w:jc w:val="center"/>
        <w:rPr>
          <w:b/>
          <w:i/>
          <w:sz w:val="28"/>
          <w:szCs w:val="28"/>
        </w:rPr>
      </w:pPr>
      <w:r w:rsidRPr="00997B8B">
        <w:rPr>
          <w:b/>
          <w:i/>
          <w:sz w:val="28"/>
          <w:szCs w:val="28"/>
        </w:rPr>
        <w:t>Ngày hội đến trường của bé hôm nay thật tưng bừng và rộn rã! Các bạn nhỏ lớp B3 đã cùng nhau khoác lên mình sắc đỏ rực rỡ của những bộ đồng phục đáng yêu, nổi bật giữa trong ngày khai giảng.</w:t>
      </w:r>
    </w:p>
    <w:bookmarkEnd w:id="0"/>
    <w:p w:rsidR="00997B8B" w:rsidRPr="00997B8B" w:rsidRDefault="00997B8B" w:rsidP="00997B8B">
      <w:pPr>
        <w:rPr>
          <w:sz w:val="28"/>
          <w:szCs w:val="28"/>
        </w:rPr>
      </w:pPr>
      <w:r w:rsidRPr="00997B8B">
        <w:rPr>
          <w:sz w:val="28"/>
          <w:szCs w:val="28"/>
        </w:rPr>
        <w:t xml:space="preserve"> </w:t>
      </w:r>
      <w:r>
        <w:rPr>
          <w:sz w:val="28"/>
          <w:szCs w:val="28"/>
        </w:rPr>
        <w:t xml:space="preserve">    </w:t>
      </w:r>
      <w:r w:rsidRPr="00997B8B">
        <w:rPr>
          <w:sz w:val="28"/>
          <w:szCs w:val="28"/>
        </w:rPr>
        <w:t>Ở khu vực check-in lung linh, sắc vàng óng ả của những quả bóng bay hòa quyện cùng màu đỏ tươi thắm của B3, tạo nên một không gian rực rỡ và ấm áp như nắng mai. Những nụ cười trong veo, những ánh mắt hồn nhiên của các con càng làm cho bức tranh khai giảng thêm rạng ngời.</w:t>
      </w:r>
    </w:p>
    <w:p w:rsidR="00997B8B" w:rsidRPr="00997B8B" w:rsidRDefault="00997B8B" w:rsidP="00997B8B">
      <w:pPr>
        <w:rPr>
          <w:sz w:val="28"/>
          <w:szCs w:val="28"/>
        </w:rPr>
      </w:pPr>
      <w:r w:rsidRPr="00997B8B">
        <w:rPr>
          <w:sz w:val="28"/>
          <w:szCs w:val="28"/>
        </w:rPr>
        <w:t xml:space="preserve"> </w:t>
      </w:r>
      <w:r>
        <w:rPr>
          <w:sz w:val="28"/>
          <w:szCs w:val="28"/>
        </w:rPr>
        <w:t xml:space="preserve">    </w:t>
      </w:r>
      <w:r w:rsidRPr="00997B8B">
        <w:rPr>
          <w:sz w:val="28"/>
          <w:szCs w:val="28"/>
        </w:rPr>
        <w:t>Mỗi khoảnh khắc check-in đều là một kỷ niệm đẹp, ghi dấu ngày đầu tiên đầy hứng khởi, mở ra một hành trình mới của tập thể lớp B3 trong năm học 2025 – 2026.</w:t>
      </w:r>
    </w:p>
    <w:p w:rsidR="00EB5AB5" w:rsidRPr="00997B8B" w:rsidRDefault="00997B8B" w:rsidP="00997B8B">
      <w:pPr>
        <w:rPr>
          <w:sz w:val="28"/>
          <w:szCs w:val="28"/>
        </w:rPr>
      </w:pPr>
      <w:r w:rsidRPr="00997B8B">
        <w:rPr>
          <w:sz w:val="28"/>
          <w:szCs w:val="28"/>
        </w:rPr>
        <w:t xml:space="preserve"> </w:t>
      </w:r>
      <w:r>
        <w:rPr>
          <w:sz w:val="28"/>
          <w:szCs w:val="28"/>
        </w:rPr>
        <w:t xml:space="preserve">    </w:t>
      </w:r>
      <w:r w:rsidRPr="00997B8B">
        <w:rPr>
          <w:sz w:val="28"/>
          <w:szCs w:val="28"/>
        </w:rPr>
        <w:t>Chúc các bé lớp B3 luôn mạnh khỏe, vui tươi, học tập ngoan ngoãn và có thật nhiều niềm vui dưới mái trường Mầm non Hoa Sữa thân yêu</w:t>
      </w:r>
    </w:p>
    <w:p w:rsidR="00997B8B" w:rsidRDefault="00997B8B" w:rsidP="00997B8B">
      <w:pPr>
        <w:rPr>
          <w:sz w:val="28"/>
          <w:szCs w:val="28"/>
        </w:rPr>
      </w:pPr>
      <w:r>
        <w:rPr>
          <w:sz w:val="28"/>
          <w:szCs w:val="28"/>
        </w:rPr>
        <w:t xml:space="preserve">    </w:t>
      </w:r>
      <w:r w:rsidRPr="00997B8B">
        <w:rPr>
          <w:sz w:val="28"/>
          <w:szCs w:val="28"/>
        </w:rPr>
        <w:t>Dưới đây là 1 số hình ảnh:</w:t>
      </w:r>
    </w:p>
    <w:p w:rsidR="00997B8B" w:rsidRDefault="00997B8B" w:rsidP="00997B8B">
      <w:pPr>
        <w:rPr>
          <w:sz w:val="28"/>
          <w:szCs w:val="28"/>
        </w:rPr>
      </w:pPr>
      <w:r>
        <w:rPr>
          <w:noProof/>
          <w:sz w:val="28"/>
          <w:szCs w:val="28"/>
        </w:rPr>
        <w:drawing>
          <wp:inline distT="0" distB="0" distL="0" distR="0">
            <wp:extent cx="5971540" cy="4474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90841669455_10321269fbf5bf42c57b15bc27b63818.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4210"/>
                    </a:xfrm>
                    <a:prstGeom prst="rect">
                      <a:avLst/>
                    </a:prstGeom>
                  </pic:spPr>
                </pic:pic>
              </a:graphicData>
            </a:graphic>
          </wp:inline>
        </w:drawing>
      </w:r>
    </w:p>
    <w:p w:rsidR="00997B8B" w:rsidRDefault="00997B8B" w:rsidP="00997B8B">
      <w:pPr>
        <w:rPr>
          <w:noProof/>
          <w:sz w:val="28"/>
          <w:szCs w:val="28"/>
        </w:rPr>
      </w:pPr>
    </w:p>
    <w:p w:rsidR="00997B8B" w:rsidRDefault="00997B8B" w:rsidP="00997B8B">
      <w:pPr>
        <w:rPr>
          <w:noProof/>
          <w:sz w:val="28"/>
          <w:szCs w:val="28"/>
        </w:rPr>
      </w:pPr>
    </w:p>
    <w:p w:rsidR="00997B8B" w:rsidRDefault="00997B8B" w:rsidP="00997B8B">
      <w:pPr>
        <w:rPr>
          <w:noProof/>
          <w:sz w:val="28"/>
          <w:szCs w:val="28"/>
        </w:rPr>
      </w:pPr>
    </w:p>
    <w:p w:rsidR="00997B8B" w:rsidRDefault="00997B8B" w:rsidP="00997B8B">
      <w:pPr>
        <w:rPr>
          <w:noProof/>
          <w:sz w:val="28"/>
          <w:szCs w:val="28"/>
        </w:rPr>
      </w:pPr>
    </w:p>
    <w:p w:rsidR="00997B8B" w:rsidRPr="00997B8B" w:rsidRDefault="00997B8B" w:rsidP="00997B8B">
      <w:pPr>
        <w:rPr>
          <w:sz w:val="28"/>
          <w:szCs w:val="28"/>
        </w:rPr>
      </w:pPr>
      <w:r>
        <w:rPr>
          <w:noProof/>
          <w:sz w:val="28"/>
          <w:szCs w:val="28"/>
        </w:rPr>
        <w:lastRenderedPageBreak/>
        <w:drawing>
          <wp:inline distT="0" distB="0" distL="0" distR="0">
            <wp:extent cx="5971540" cy="44742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90841697203_c1652be1d893cdded37586bcd53f09cf.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4210"/>
                    </a:xfrm>
                    <a:prstGeom prst="rect">
                      <a:avLst/>
                    </a:prstGeom>
                  </pic:spPr>
                </pic:pic>
              </a:graphicData>
            </a:graphic>
          </wp:inline>
        </w:drawing>
      </w:r>
      <w:r>
        <w:rPr>
          <w:noProof/>
          <w:sz w:val="28"/>
          <w:szCs w:val="28"/>
        </w:rPr>
        <w:lastRenderedPageBreak/>
        <w:drawing>
          <wp:inline distT="0" distB="0" distL="0" distR="0">
            <wp:extent cx="5971540" cy="44723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90841689872_4a3197a45da5d3f806f5d23a795802cd.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2305"/>
                    </a:xfrm>
                    <a:prstGeom prst="rect">
                      <a:avLst/>
                    </a:prstGeom>
                  </pic:spPr>
                </pic:pic>
              </a:graphicData>
            </a:graphic>
          </wp:inline>
        </w:drawing>
      </w:r>
      <w:r>
        <w:rPr>
          <w:noProof/>
          <w:sz w:val="28"/>
          <w:szCs w:val="28"/>
        </w:rPr>
        <w:lastRenderedPageBreak/>
        <w:drawing>
          <wp:inline distT="0" distB="0" distL="0" distR="0">
            <wp:extent cx="5971540" cy="44742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90841680466_8962638282918a6b9d8f752535502d51.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4210"/>
                    </a:xfrm>
                    <a:prstGeom prst="rect">
                      <a:avLst/>
                    </a:prstGeom>
                  </pic:spPr>
                </pic:pic>
              </a:graphicData>
            </a:graphic>
          </wp:inline>
        </w:drawing>
      </w:r>
      <w:r>
        <w:rPr>
          <w:noProof/>
          <w:sz w:val="28"/>
          <w:szCs w:val="28"/>
        </w:rPr>
        <w:lastRenderedPageBreak/>
        <w:drawing>
          <wp:inline distT="0" distB="0" distL="0" distR="0">
            <wp:extent cx="5971540" cy="44742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90841676582_9b9b14bac52beb366e7c1f3d58682e27.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4210"/>
                    </a:xfrm>
                    <a:prstGeom prst="rect">
                      <a:avLst/>
                    </a:prstGeom>
                  </pic:spPr>
                </pic:pic>
              </a:graphicData>
            </a:graphic>
          </wp:inline>
        </w:drawing>
      </w:r>
    </w:p>
    <w:p w:rsidR="00997B8B" w:rsidRPr="00997B8B" w:rsidRDefault="00997B8B" w:rsidP="00997B8B">
      <w:pPr>
        <w:rPr>
          <w:sz w:val="28"/>
          <w:szCs w:val="28"/>
        </w:rPr>
      </w:pPr>
    </w:p>
    <w:sectPr w:rsidR="00997B8B" w:rsidRPr="00997B8B"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B8B"/>
    <w:rsid w:val="006F23EF"/>
    <w:rsid w:val="00997B8B"/>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E6CB4"/>
  <w15:chartTrackingRefBased/>
  <w15:docId w15:val="{EE6F65A5-CA66-4B7E-9B29-8799C5726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128</Words>
  <Characters>733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2025-09-08T13:53:00Z</dcterms:created>
  <dcterms:modified xsi:type="dcterms:W3CDTF">2025-09-08T13:54:00Z</dcterms:modified>
</cp:coreProperties>
</file>