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5F55" w:rsidRPr="00DD5F55" w:rsidRDefault="00DD5F55" w:rsidP="00DD5F55">
      <w:pPr>
        <w:jc w:val="center"/>
        <w:rPr>
          <w:sz w:val="28"/>
          <w:szCs w:val="28"/>
        </w:rPr>
      </w:pPr>
      <w:r w:rsidRPr="00DD5F55">
        <w:rPr>
          <w:sz w:val="28"/>
          <w:szCs w:val="28"/>
        </w:rPr>
        <w:t>CHUỖI HOẠT ĐỘNG "EM YÊU VIỆT NAM" – LỚP A4 TRƯỜNG MẦM NON HOA SỮA</w:t>
      </w:r>
    </w:p>
    <w:p w:rsidR="00DD5F55" w:rsidRPr="00DD5F55" w:rsidRDefault="00DD5F55" w:rsidP="00DD5F55">
      <w:pPr>
        <w:jc w:val="center"/>
        <w:rPr>
          <w:b/>
          <w:i/>
          <w:sz w:val="28"/>
          <w:szCs w:val="28"/>
        </w:rPr>
      </w:pPr>
      <w:r w:rsidRPr="00DD5F55">
        <w:rPr>
          <w:b/>
          <w:i/>
          <w:sz w:val="28"/>
          <w:szCs w:val="28"/>
        </w:rPr>
        <w:t>Với trái tim non nớt và ánh mắt trong veo, các bạn nhỏ lớp A4 đã cùng nhau tham gia chuỗi hoạt động ý nghĩa mang tên “Em yêu Việt Nam”.</w:t>
      </w:r>
    </w:p>
    <w:p w:rsidR="00DD5F55" w:rsidRPr="00DD5F55" w:rsidRDefault="00DD5F55" w:rsidP="00DD5F55">
      <w:pPr>
        <w:rPr>
          <w:sz w:val="28"/>
          <w:szCs w:val="28"/>
        </w:rPr>
      </w:pPr>
      <w:r w:rsidRPr="00DD5F55">
        <w:rPr>
          <w:sz w:val="28"/>
          <w:szCs w:val="28"/>
        </w:rPr>
        <w:t xml:space="preserve"> Các bé say sưa tạo hình lá cờ đỏ sao vàng, tự tay cắt, dán và tô màu đầy háo hức. Những đôi bàn tay nhỏ nhắn nhưng chứa đựng cả tình yêu thương dành cho quê hương đất nước.</w:t>
      </w:r>
    </w:p>
    <w:p w:rsidR="00DD5F55" w:rsidRPr="00DD5F55" w:rsidRDefault="00DD5F55" w:rsidP="00DD5F55">
      <w:pPr>
        <w:rPr>
          <w:sz w:val="28"/>
          <w:szCs w:val="28"/>
        </w:rPr>
      </w:pPr>
      <w:r w:rsidRPr="00DD5F55">
        <w:rPr>
          <w:sz w:val="28"/>
          <w:szCs w:val="28"/>
        </w:rPr>
        <w:t xml:space="preserve"> Trong giờ kể chuyện về Bác Hồ kính yêu, các con lắng nghe chăm chú, đôi mắt ánh lên niềm kính trọng và tự hào. Qua từng câu chuyện giản dị, các bé học được tình yêu thương, sự giản dị và tấm lòng vì dân, vì nước của Người.</w:t>
      </w:r>
    </w:p>
    <w:p w:rsidR="00DD5F55" w:rsidRPr="00DD5F55" w:rsidRDefault="00DD5F55" w:rsidP="00DD5F55">
      <w:pPr>
        <w:rPr>
          <w:sz w:val="28"/>
          <w:szCs w:val="28"/>
        </w:rPr>
      </w:pPr>
      <w:r w:rsidRPr="00DD5F55">
        <w:rPr>
          <w:sz w:val="28"/>
          <w:szCs w:val="28"/>
        </w:rPr>
        <w:t xml:space="preserve"> Chuỗi hoạt động không chỉ rèn luyện cho các con sự khéo léo, kỹ năng thể hiện cảm xúc mà còn gieo vào tâm hồn các bé tình yêu quê hương, niềm tự hào dân tộc.</w:t>
      </w:r>
    </w:p>
    <w:p w:rsidR="00EB5AB5" w:rsidRPr="00DD5F55" w:rsidRDefault="00DD5F55" w:rsidP="00DD5F55">
      <w:pPr>
        <w:rPr>
          <w:sz w:val="28"/>
          <w:szCs w:val="28"/>
        </w:rPr>
      </w:pPr>
      <w:r w:rsidRPr="00DD5F55">
        <w:rPr>
          <w:sz w:val="28"/>
          <w:szCs w:val="28"/>
        </w:rPr>
        <w:t xml:space="preserve"> Trường Mầm non Hoa Sữa tin rằng, từ những bước chân đầu tiên hôm nay, mai sau các con sẽ lớn lên với trái tim yêu thương, trách nhiệm và khát vọng xây dựng đất nước Việt Nam giàu đẹp.</w:t>
      </w:r>
    </w:p>
    <w:p w:rsidR="00DD5F55" w:rsidRDefault="00DD5F55" w:rsidP="00DD5F55">
      <w:pPr>
        <w:rPr>
          <w:sz w:val="28"/>
          <w:szCs w:val="28"/>
        </w:rPr>
      </w:pPr>
      <w:r w:rsidRPr="00DD5F55">
        <w:rPr>
          <w:sz w:val="28"/>
          <w:szCs w:val="28"/>
        </w:rPr>
        <w:t>Dưới đây là 1 số hình ảnh:</w:t>
      </w:r>
    </w:p>
    <w:p w:rsidR="00DD5F55" w:rsidRDefault="00DD5F55" w:rsidP="00DD5F55">
      <w:pPr>
        <w:rPr>
          <w:sz w:val="28"/>
          <w:szCs w:val="28"/>
        </w:rPr>
      </w:pPr>
      <w:r>
        <w:rPr>
          <w:noProof/>
          <w:sz w:val="28"/>
          <w:szCs w:val="28"/>
        </w:rPr>
        <w:drawing>
          <wp:inline distT="0" distB="0" distL="0" distR="0">
            <wp:extent cx="5971540" cy="3357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44036869097_fe6ac08c612f233f0cf73161ac02619c.jpg"/>
                    <pic:cNvPicPr/>
                  </pic:nvPicPr>
                  <pic:blipFill>
                    <a:blip r:embed="rId4">
                      <a:extLst>
                        <a:ext uri="{28A0092B-C50C-407E-A947-70E740481C1C}">
                          <a14:useLocalDpi xmlns:a14="http://schemas.microsoft.com/office/drawing/2010/main" val="0"/>
                        </a:ext>
                      </a:extLst>
                    </a:blip>
                    <a:stretch>
                      <a:fillRect/>
                    </a:stretch>
                  </pic:blipFill>
                  <pic:spPr>
                    <a:xfrm>
                      <a:off x="0" y="0"/>
                      <a:ext cx="5971540" cy="3357245"/>
                    </a:xfrm>
                    <a:prstGeom prst="rect">
                      <a:avLst/>
                    </a:prstGeom>
                  </pic:spPr>
                </pic:pic>
              </a:graphicData>
            </a:graphic>
          </wp:inline>
        </w:drawing>
      </w:r>
    </w:p>
    <w:p w:rsidR="00DD5F55" w:rsidRDefault="00DD5F55" w:rsidP="00DD5F55">
      <w:pPr>
        <w:rPr>
          <w:noProof/>
          <w:sz w:val="28"/>
          <w:szCs w:val="28"/>
        </w:rPr>
      </w:pPr>
    </w:p>
    <w:p w:rsidR="00DD5F55" w:rsidRDefault="00DD5F55" w:rsidP="00DD5F55">
      <w:pPr>
        <w:rPr>
          <w:noProof/>
          <w:sz w:val="28"/>
          <w:szCs w:val="28"/>
        </w:rPr>
      </w:pPr>
    </w:p>
    <w:p w:rsidR="00DD5F55" w:rsidRDefault="00DD5F55" w:rsidP="00DD5F55">
      <w:pPr>
        <w:rPr>
          <w:noProof/>
          <w:sz w:val="28"/>
          <w:szCs w:val="28"/>
        </w:rPr>
      </w:pPr>
    </w:p>
    <w:p w:rsidR="00DD5F55" w:rsidRPr="00DD5F55" w:rsidRDefault="00DD5F55" w:rsidP="00DD5F55">
      <w:pPr>
        <w:rPr>
          <w:sz w:val="28"/>
          <w:szCs w:val="28"/>
        </w:rPr>
      </w:pPr>
      <w:bookmarkStart w:id="0" w:name="_GoBack"/>
      <w:r>
        <w:rPr>
          <w:noProof/>
          <w:sz w:val="28"/>
          <w:szCs w:val="28"/>
        </w:rPr>
        <w:lastRenderedPageBreak/>
        <w:drawing>
          <wp:inline distT="0" distB="0" distL="0" distR="0">
            <wp:extent cx="5971540" cy="79622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44036889133_c22da21f881b4c7a4e134ecae05457e2.jpg"/>
                    <pic:cNvPicPr/>
                  </pic:nvPicPr>
                  <pic:blipFill>
                    <a:blip r:embed="rId5">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bookmarkEnd w:id="0"/>
      <w:r>
        <w:rPr>
          <w:noProof/>
          <w:sz w:val="28"/>
          <w:szCs w:val="28"/>
        </w:rPr>
        <w:lastRenderedPageBreak/>
        <w:drawing>
          <wp:inline distT="0" distB="0" distL="0" distR="0">
            <wp:extent cx="5971540" cy="79622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44036888696_88ef83dd76ed098d5a2a075faf2c58f4.jpg"/>
                    <pic:cNvPicPr/>
                  </pic:nvPicPr>
                  <pic:blipFill>
                    <a:blip r:embed="rId6">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sz w:val="28"/>
          <w:szCs w:val="28"/>
        </w:rPr>
        <w:lastRenderedPageBreak/>
        <w:drawing>
          <wp:inline distT="0" distB="0" distL="0" distR="0">
            <wp:extent cx="5971540" cy="38074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44036880323_9a5d82ea56d3f34d6cb448b61a7707a6.jpg"/>
                    <pic:cNvPicPr/>
                  </pic:nvPicPr>
                  <pic:blipFill>
                    <a:blip r:embed="rId7">
                      <a:extLst>
                        <a:ext uri="{28A0092B-C50C-407E-A947-70E740481C1C}">
                          <a14:useLocalDpi xmlns:a14="http://schemas.microsoft.com/office/drawing/2010/main" val="0"/>
                        </a:ext>
                      </a:extLst>
                    </a:blip>
                    <a:stretch>
                      <a:fillRect/>
                    </a:stretch>
                  </pic:blipFill>
                  <pic:spPr>
                    <a:xfrm>
                      <a:off x="0" y="0"/>
                      <a:ext cx="5971540" cy="3807460"/>
                    </a:xfrm>
                    <a:prstGeom prst="rect">
                      <a:avLst/>
                    </a:prstGeom>
                  </pic:spPr>
                </pic:pic>
              </a:graphicData>
            </a:graphic>
          </wp:inline>
        </w:drawing>
      </w:r>
      <w:r>
        <w:rPr>
          <w:noProof/>
          <w:sz w:val="28"/>
          <w:szCs w:val="28"/>
        </w:rPr>
        <w:drawing>
          <wp:inline distT="0" distB="0" distL="0" distR="0">
            <wp:extent cx="5971540" cy="335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44036877758_2e2d4f80157d1ddcdfcb0ed8060d3a07.jpg"/>
                    <pic:cNvPicPr/>
                  </pic:nvPicPr>
                  <pic:blipFill>
                    <a:blip r:embed="rId8">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p>
    <w:p w:rsidR="00DD5F55" w:rsidRPr="00DD5F55" w:rsidRDefault="00DD5F55" w:rsidP="00DD5F55">
      <w:pPr>
        <w:rPr>
          <w:sz w:val="28"/>
          <w:szCs w:val="28"/>
        </w:rPr>
      </w:pPr>
    </w:p>
    <w:sectPr w:rsidR="00DD5F55" w:rsidRPr="00DD5F55"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F55"/>
    <w:rsid w:val="006F23EF"/>
    <w:rsid w:val="00DD5F55"/>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A147A"/>
  <w15:chartTrackingRefBased/>
  <w15:docId w15:val="{72E76C0F-2343-4381-935E-1736527CC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146</Words>
  <Characters>836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2025-08-25T12:52:00Z</dcterms:created>
  <dcterms:modified xsi:type="dcterms:W3CDTF">2025-08-25T12:53:00Z</dcterms:modified>
</cp:coreProperties>
</file>