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DE5" w:rsidRPr="00DB2DE5" w:rsidRDefault="00DB2DE5" w:rsidP="00DB2DE5">
      <w:pPr>
        <w:jc w:val="center"/>
        <w:rPr>
          <w:rFonts w:cs="Times New Roman"/>
          <w:b/>
          <w:sz w:val="28"/>
          <w:szCs w:val="28"/>
        </w:rPr>
      </w:pPr>
      <w:r w:rsidRPr="00DB2DE5">
        <w:rPr>
          <w:rFonts w:cs="Times New Roman"/>
          <w:b/>
          <w:sz w:val="28"/>
          <w:szCs w:val="28"/>
        </w:rPr>
        <w:t>T</w:t>
      </w:r>
      <w:r w:rsidRPr="00DB2DE5">
        <w:rPr>
          <w:rFonts w:cs="Times New Roman"/>
          <w:b/>
          <w:sz w:val="28"/>
          <w:szCs w:val="28"/>
        </w:rPr>
        <w:t>RONG KHÔNG GIAN XANH MÁT CỦA VƯỜN TRƯỜNG, CÁC BẠN NHỎ ĐƯỢC NÂNG NIU VÀ TẬN HƯỞNG QUA TỪNG BÀI HỌC NHỎ</w:t>
      </w:r>
    </w:p>
    <w:p w:rsidR="00DB2DE5" w:rsidRPr="00DB2DE5" w:rsidRDefault="00DB2DE5" w:rsidP="00DB2DE5">
      <w:pPr>
        <w:jc w:val="center"/>
        <w:rPr>
          <w:rFonts w:cs="Times New Roman"/>
          <w:b/>
          <w:i/>
          <w:sz w:val="28"/>
          <w:szCs w:val="28"/>
        </w:rPr>
      </w:pPr>
      <w:r w:rsidRPr="00DB2DE5">
        <w:rPr>
          <w:rFonts w:cs="Times New Roman"/>
          <w:b/>
          <w:i/>
          <w:sz w:val="28"/>
          <w:szCs w:val="28"/>
        </w:rPr>
        <w:t>Giữa không gian trong lành, xanh mát của khu vườn thân quen, các bạn nhỏ trường Mầm non Hoa Sữa được hòa mình cùng thiên nhiên qua những trải nghiệm học tập thật nhẹ nhàng, vui vẻ.</w:t>
      </w:r>
    </w:p>
    <w:p w:rsidR="00DB2DE5" w:rsidRPr="00DB2DE5" w:rsidRDefault="00DB2DE5" w:rsidP="00DB2DE5">
      <w:pPr>
        <w:rPr>
          <w:rFonts w:cs="Times New Roman"/>
          <w:sz w:val="28"/>
          <w:szCs w:val="28"/>
        </w:rPr>
      </w:pPr>
      <w:r>
        <w:rPr>
          <w:rFonts w:cs="Times New Roman"/>
          <w:sz w:val="28"/>
          <w:szCs w:val="28"/>
        </w:rPr>
        <w:t xml:space="preserve">   </w:t>
      </w:r>
      <w:r w:rsidRPr="00DB2DE5">
        <w:rPr>
          <w:rFonts w:cs="Times New Roman"/>
          <w:sz w:val="28"/>
          <w:szCs w:val="28"/>
        </w:rPr>
        <w:t xml:space="preserve"> Mỗi chiếc lá, bông hoa, cọng cỏ… đều trở thành những người bạn thân thiện, góp phần giúp các con hiểu thêm về thế giới xung quanh.</w:t>
      </w:r>
    </w:p>
    <w:p w:rsidR="00DB2DE5" w:rsidRPr="00DB2DE5" w:rsidRDefault="00DB2DE5" w:rsidP="00DB2DE5">
      <w:pPr>
        <w:rPr>
          <w:rFonts w:cs="Times New Roman"/>
          <w:sz w:val="28"/>
          <w:szCs w:val="28"/>
        </w:rPr>
      </w:pPr>
      <w:r>
        <w:rPr>
          <w:rFonts w:cs="Times New Roman"/>
          <w:sz w:val="28"/>
          <w:szCs w:val="28"/>
        </w:rPr>
        <w:t xml:space="preserve">   </w:t>
      </w:r>
      <w:r w:rsidRPr="00DB2DE5">
        <w:rPr>
          <w:rFonts w:cs="Times New Roman"/>
          <w:sz w:val="28"/>
          <w:szCs w:val="28"/>
        </w:rPr>
        <w:t xml:space="preserve"> Những bài học nhỏ bé nhưng vô cùng ý nghĩa đang âm thầm nuôi dưỡng trong các con tình yêu thiên nhiên, sự trân quý môi trường sống và thói quen quan sát tỉ mỉ, </w:t>
      </w:r>
      <w:r>
        <w:rPr>
          <w:rFonts w:cs="Times New Roman"/>
          <w:sz w:val="28"/>
          <w:szCs w:val="28"/>
        </w:rPr>
        <w:t xml:space="preserve">  </w:t>
      </w:r>
      <w:r w:rsidRPr="00DB2DE5">
        <w:rPr>
          <w:rFonts w:cs="Times New Roman"/>
          <w:sz w:val="28"/>
          <w:szCs w:val="28"/>
        </w:rPr>
        <w:t>khám phá mọi điều từ những điều giản dị nhất.</w:t>
      </w:r>
    </w:p>
    <w:p w:rsidR="00DB2DE5" w:rsidRPr="00DB2DE5" w:rsidRDefault="00DB2DE5" w:rsidP="00DB2DE5">
      <w:pPr>
        <w:rPr>
          <w:rFonts w:cs="Times New Roman"/>
          <w:sz w:val="28"/>
          <w:szCs w:val="28"/>
        </w:rPr>
      </w:pPr>
      <w:r w:rsidRPr="00DB2DE5">
        <w:rPr>
          <w:rFonts w:cs="Times New Roman"/>
          <w:sz w:val="28"/>
          <w:szCs w:val="28"/>
        </w:rPr>
        <w:t xml:space="preserve"> </w:t>
      </w:r>
      <w:r>
        <w:rPr>
          <w:rFonts w:cs="Times New Roman"/>
          <w:sz w:val="28"/>
          <w:szCs w:val="28"/>
        </w:rPr>
        <w:t xml:space="preserve">   </w:t>
      </w:r>
      <w:r w:rsidRPr="00DB2DE5">
        <w:rPr>
          <w:rFonts w:cs="Times New Roman"/>
          <w:sz w:val="28"/>
          <w:szCs w:val="28"/>
        </w:rPr>
        <w:t>Dưới bàn tay ân cần, kiên nhẫn của cô giáo, từng ánh mắt trẻ thơ như sáng hơn, từng nụ cười như tươi hơn khi được tận hưởng một không gian học tập đầy ắp yêu thương.</w:t>
      </w:r>
    </w:p>
    <w:p w:rsidR="00EB5AB5" w:rsidRDefault="00DB2DE5" w:rsidP="00DB2DE5">
      <w:pPr>
        <w:rPr>
          <w:rFonts w:cs="Times New Roman"/>
          <w:sz w:val="28"/>
          <w:szCs w:val="28"/>
        </w:rPr>
      </w:pPr>
      <w:r>
        <w:rPr>
          <w:rFonts w:cs="Times New Roman"/>
          <w:sz w:val="28"/>
          <w:szCs w:val="28"/>
        </w:rPr>
        <w:t xml:space="preserve">   </w:t>
      </w:r>
      <w:r w:rsidRPr="00DB2DE5">
        <w:rPr>
          <w:rFonts w:cs="Times New Roman"/>
          <w:sz w:val="28"/>
          <w:szCs w:val="28"/>
        </w:rPr>
        <w:t xml:space="preserve"> Chúc các bé luôn giữ mãi niềm vui học tập, lớn lên khỏe mạnh, hồn nhiên và yêu thiên nhiên quanh mình!</w:t>
      </w:r>
    </w:p>
    <w:p w:rsidR="00DB2DE5" w:rsidRDefault="00DB2DE5" w:rsidP="00DB2DE5">
      <w:pPr>
        <w:rPr>
          <w:rFonts w:cs="Times New Roman"/>
          <w:sz w:val="28"/>
          <w:szCs w:val="28"/>
        </w:rPr>
      </w:pPr>
      <w:r>
        <w:rPr>
          <w:rFonts w:cs="Times New Roman"/>
          <w:sz w:val="28"/>
          <w:szCs w:val="28"/>
        </w:rPr>
        <w:t xml:space="preserve">   Dưới đây là 1 số hình ảnh:</w:t>
      </w:r>
    </w:p>
    <w:p w:rsidR="00DB2DE5" w:rsidRDefault="00DB2DE5" w:rsidP="00DB2DE5">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105407285_9167e8d96afd91f68d2d5c88e22ec996.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DB2DE5" w:rsidRDefault="00DB2DE5" w:rsidP="00DB2DE5">
      <w:pPr>
        <w:rPr>
          <w:rFonts w:cs="Times New Roman"/>
          <w:noProof/>
          <w:sz w:val="28"/>
          <w:szCs w:val="28"/>
        </w:rPr>
      </w:pPr>
    </w:p>
    <w:p w:rsidR="00DB2DE5" w:rsidRDefault="00DB2DE5" w:rsidP="00DB2DE5">
      <w:pPr>
        <w:rPr>
          <w:rFonts w:cs="Times New Roman"/>
          <w:noProof/>
          <w:sz w:val="28"/>
          <w:szCs w:val="28"/>
        </w:rPr>
      </w:pPr>
    </w:p>
    <w:p w:rsidR="00DB2DE5" w:rsidRDefault="00DB2DE5" w:rsidP="00DB2DE5">
      <w:pPr>
        <w:rPr>
          <w:rFonts w:cs="Times New Roman"/>
          <w:noProof/>
          <w:sz w:val="28"/>
          <w:szCs w:val="28"/>
        </w:rPr>
      </w:pPr>
    </w:p>
    <w:p w:rsidR="00DB2DE5" w:rsidRDefault="00DB2DE5" w:rsidP="00DB2DE5">
      <w:pPr>
        <w:rPr>
          <w:rFonts w:cs="Times New Roman"/>
          <w:noProof/>
          <w:sz w:val="28"/>
          <w:szCs w:val="28"/>
        </w:rPr>
      </w:pPr>
    </w:p>
    <w:p w:rsidR="00DB2DE5" w:rsidRPr="00DB2DE5" w:rsidRDefault="00DB2DE5" w:rsidP="00DB2DE5">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105425708_1fb0c2ebb97857f2b7cdabc5c8d0c187.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105420745_925e647f31677f7ac7ed1c5105c95158.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105414552_c9e3a653a18f4b683ab3fc279f63673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105409565_6f0eff0e7a77cdda0dd6990de3fec180.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DB2DE5" w:rsidRPr="00DB2DE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DE5"/>
    <w:rsid w:val="006F23EF"/>
    <w:rsid w:val="00DB2DE5"/>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FAE54"/>
  <w15:chartTrackingRefBased/>
  <w15:docId w15:val="{6B974C14-A2E3-436D-8CAA-F39E772F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2025-07-24T15:06:00Z</dcterms:created>
  <dcterms:modified xsi:type="dcterms:W3CDTF">2025-07-24T15:09:00Z</dcterms:modified>
</cp:coreProperties>
</file>