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1C1D" w:rsidRPr="00861C1D" w:rsidRDefault="00861C1D" w:rsidP="00861C1D">
      <w:pPr>
        <w:jc w:val="center"/>
        <w:rPr>
          <w:b/>
          <w:sz w:val="28"/>
          <w:szCs w:val="28"/>
        </w:rPr>
      </w:pPr>
      <w:r w:rsidRPr="00861C1D">
        <w:rPr>
          <w:b/>
          <w:sz w:val="28"/>
          <w:szCs w:val="28"/>
        </w:rPr>
        <w:t>TRỞ VỀ TUỔI THƠ VỚI CÁC TRÒ CHƠI DÂN GIAN</w:t>
      </w:r>
    </w:p>
    <w:p w:rsidR="00861C1D" w:rsidRPr="00861C1D" w:rsidRDefault="00861C1D" w:rsidP="00861C1D">
      <w:pPr>
        <w:jc w:val="center"/>
        <w:rPr>
          <w:b/>
          <w:i/>
          <w:sz w:val="28"/>
          <w:szCs w:val="28"/>
        </w:rPr>
      </w:pPr>
      <w:r w:rsidRPr="00861C1D">
        <w:rPr>
          <w:b/>
          <w:i/>
          <w:sz w:val="28"/>
          <w:szCs w:val="28"/>
        </w:rPr>
        <w:t>Giữa nhịp sống hiện đại, hôm nay các bé lớp C1 đã có một buổi trải nghiệm vô cùng thú vị khi được hóa thân thành những “em bé ngày xưa” với loạt trò chơi dân gian quen thuộc:</w:t>
      </w:r>
    </w:p>
    <w:p w:rsidR="00861C1D" w:rsidRPr="00861C1D" w:rsidRDefault="00861C1D" w:rsidP="00861C1D">
      <w:pPr>
        <w:rPr>
          <w:sz w:val="28"/>
          <w:szCs w:val="28"/>
        </w:rPr>
      </w:pPr>
      <w:r>
        <w:rPr>
          <w:sz w:val="28"/>
          <w:szCs w:val="28"/>
        </w:rPr>
        <w:t xml:space="preserve">   </w:t>
      </w:r>
      <w:r w:rsidRPr="00861C1D">
        <w:rPr>
          <w:sz w:val="28"/>
          <w:szCs w:val="28"/>
        </w:rPr>
        <w:t xml:space="preserve"> Mèo đuổi chuột </w:t>
      </w:r>
    </w:p>
    <w:p w:rsidR="00861C1D" w:rsidRPr="00861C1D" w:rsidRDefault="00861C1D" w:rsidP="00861C1D">
      <w:pPr>
        <w:rPr>
          <w:sz w:val="28"/>
          <w:szCs w:val="28"/>
        </w:rPr>
      </w:pPr>
      <w:r w:rsidRPr="00861C1D">
        <w:rPr>
          <w:sz w:val="28"/>
          <w:szCs w:val="28"/>
        </w:rPr>
        <w:t xml:space="preserve"> </w:t>
      </w:r>
      <w:r>
        <w:rPr>
          <w:sz w:val="28"/>
          <w:szCs w:val="28"/>
        </w:rPr>
        <w:t xml:space="preserve">  </w:t>
      </w:r>
      <w:r w:rsidRPr="00861C1D">
        <w:rPr>
          <w:sz w:val="28"/>
          <w:szCs w:val="28"/>
        </w:rPr>
        <w:t>Trồng nụ trồng hoa</w:t>
      </w:r>
    </w:p>
    <w:p w:rsidR="00861C1D" w:rsidRPr="00861C1D" w:rsidRDefault="00861C1D" w:rsidP="00861C1D">
      <w:pPr>
        <w:rPr>
          <w:sz w:val="28"/>
          <w:szCs w:val="28"/>
        </w:rPr>
      </w:pPr>
      <w:r w:rsidRPr="00861C1D">
        <w:rPr>
          <w:sz w:val="28"/>
          <w:szCs w:val="28"/>
        </w:rPr>
        <w:t xml:space="preserve"> </w:t>
      </w:r>
      <w:r>
        <w:rPr>
          <w:sz w:val="28"/>
          <w:szCs w:val="28"/>
        </w:rPr>
        <w:t xml:space="preserve">  </w:t>
      </w:r>
      <w:r w:rsidRPr="00861C1D">
        <w:rPr>
          <w:sz w:val="28"/>
          <w:szCs w:val="28"/>
        </w:rPr>
        <w:t>Nu na nu nống</w:t>
      </w:r>
    </w:p>
    <w:p w:rsidR="00861C1D" w:rsidRPr="00861C1D" w:rsidRDefault="00861C1D" w:rsidP="00861C1D">
      <w:pPr>
        <w:rPr>
          <w:sz w:val="28"/>
          <w:szCs w:val="28"/>
        </w:rPr>
      </w:pPr>
      <w:r>
        <w:rPr>
          <w:sz w:val="28"/>
          <w:szCs w:val="28"/>
        </w:rPr>
        <w:t xml:space="preserve">  </w:t>
      </w:r>
      <w:r w:rsidRPr="00861C1D">
        <w:rPr>
          <w:sz w:val="28"/>
          <w:szCs w:val="28"/>
        </w:rPr>
        <w:t xml:space="preserve"> Mỗi tiếng cười giòn tan, mỗi bước chạy lon ton, mỗi cái nắm tay thật chặt chính là những ký ức tuổi thơ ngọt ngào đang lớn dần cùng các con.</w:t>
      </w:r>
    </w:p>
    <w:p w:rsidR="00861C1D" w:rsidRPr="00861C1D" w:rsidRDefault="00861C1D" w:rsidP="00861C1D">
      <w:pPr>
        <w:rPr>
          <w:sz w:val="28"/>
          <w:szCs w:val="28"/>
        </w:rPr>
      </w:pPr>
      <w:r>
        <w:rPr>
          <w:sz w:val="28"/>
          <w:szCs w:val="28"/>
        </w:rPr>
        <w:t xml:space="preserve">  </w:t>
      </w:r>
      <w:r w:rsidRPr="00861C1D">
        <w:rPr>
          <w:sz w:val="28"/>
          <w:szCs w:val="28"/>
        </w:rPr>
        <w:t xml:space="preserve"> Hoạt động không chỉ giúp các bé: </w:t>
      </w:r>
    </w:p>
    <w:p w:rsidR="00861C1D" w:rsidRPr="00861C1D" w:rsidRDefault="00861C1D" w:rsidP="00861C1D">
      <w:pPr>
        <w:rPr>
          <w:sz w:val="28"/>
          <w:szCs w:val="28"/>
        </w:rPr>
      </w:pPr>
      <w:r>
        <w:rPr>
          <w:sz w:val="28"/>
          <w:szCs w:val="28"/>
        </w:rPr>
        <w:t xml:space="preserve">  </w:t>
      </w:r>
      <w:r w:rsidRPr="00861C1D">
        <w:rPr>
          <w:sz w:val="28"/>
          <w:szCs w:val="28"/>
        </w:rPr>
        <w:t xml:space="preserve"> Hiểu thêm về văn hóa truyền thống</w:t>
      </w:r>
    </w:p>
    <w:p w:rsidR="00861C1D" w:rsidRPr="00861C1D" w:rsidRDefault="00861C1D" w:rsidP="00861C1D">
      <w:pPr>
        <w:rPr>
          <w:sz w:val="28"/>
          <w:szCs w:val="28"/>
        </w:rPr>
      </w:pPr>
      <w:r>
        <w:rPr>
          <w:sz w:val="28"/>
          <w:szCs w:val="28"/>
        </w:rPr>
        <w:t xml:space="preserve">  </w:t>
      </w:r>
      <w:r w:rsidRPr="00861C1D">
        <w:rPr>
          <w:sz w:val="28"/>
          <w:szCs w:val="28"/>
        </w:rPr>
        <w:t xml:space="preserve"> Rèn luyện thể lực và sự nhanh nhẹn</w:t>
      </w:r>
    </w:p>
    <w:p w:rsidR="00861C1D" w:rsidRPr="00861C1D" w:rsidRDefault="00861C1D" w:rsidP="00861C1D">
      <w:pPr>
        <w:rPr>
          <w:sz w:val="28"/>
          <w:szCs w:val="28"/>
        </w:rPr>
      </w:pPr>
      <w:r>
        <w:rPr>
          <w:sz w:val="28"/>
          <w:szCs w:val="28"/>
        </w:rPr>
        <w:t xml:space="preserve">  </w:t>
      </w:r>
      <w:r w:rsidRPr="00861C1D">
        <w:rPr>
          <w:sz w:val="28"/>
          <w:szCs w:val="28"/>
        </w:rPr>
        <w:t xml:space="preserve"> Gắn kết tình bạn, học cách chơi cùng nhau và chia sẻ niềm vui</w:t>
      </w:r>
    </w:p>
    <w:p w:rsidR="00861C1D" w:rsidRPr="00861C1D" w:rsidRDefault="00861C1D" w:rsidP="00861C1D">
      <w:pPr>
        <w:rPr>
          <w:sz w:val="28"/>
          <w:szCs w:val="28"/>
        </w:rPr>
      </w:pPr>
      <w:r w:rsidRPr="00861C1D">
        <w:rPr>
          <w:sz w:val="28"/>
          <w:szCs w:val="28"/>
        </w:rPr>
        <w:t xml:space="preserve"> </w:t>
      </w:r>
      <w:r>
        <w:rPr>
          <w:sz w:val="28"/>
          <w:szCs w:val="28"/>
        </w:rPr>
        <w:t xml:space="preserve">  </w:t>
      </w:r>
      <w:r w:rsidRPr="00861C1D">
        <w:rPr>
          <w:sz w:val="28"/>
          <w:szCs w:val="28"/>
        </w:rPr>
        <w:t>Những trò chơi tưởng chừng đơn giản nhưng lại chứa đựng bao giá trị đẹp đẽ – là hành trang tuổi thơ không thể thiếu cho mỗi em bé Hoa Sữa!</w:t>
      </w:r>
    </w:p>
    <w:p w:rsidR="00EB5AB5" w:rsidRPr="00861C1D" w:rsidRDefault="00861C1D" w:rsidP="00861C1D">
      <w:pPr>
        <w:rPr>
          <w:sz w:val="28"/>
          <w:szCs w:val="28"/>
        </w:rPr>
      </w:pPr>
      <w:r>
        <w:rPr>
          <w:sz w:val="28"/>
          <w:szCs w:val="28"/>
        </w:rPr>
        <w:t xml:space="preserve">  </w:t>
      </w:r>
      <w:r w:rsidRPr="00861C1D">
        <w:rPr>
          <w:sz w:val="28"/>
          <w:szCs w:val="28"/>
        </w:rPr>
        <w:t xml:space="preserve"> Mời bố mẹ cùng ngắm nhìn những hình ảnh đáng yêu của các bé trong buổi “trở về tuổi thơ” này nhé!</w:t>
      </w:r>
    </w:p>
    <w:p w:rsidR="00861C1D" w:rsidRDefault="00861C1D" w:rsidP="00861C1D">
      <w:pPr>
        <w:rPr>
          <w:sz w:val="28"/>
          <w:szCs w:val="28"/>
        </w:rPr>
      </w:pPr>
      <w:r>
        <w:rPr>
          <w:sz w:val="28"/>
          <w:szCs w:val="28"/>
        </w:rPr>
        <w:t xml:space="preserve">  </w:t>
      </w:r>
      <w:r w:rsidRPr="00861C1D">
        <w:rPr>
          <w:sz w:val="28"/>
          <w:szCs w:val="28"/>
        </w:rPr>
        <w:t>Dưới đây là 1 só hình ảnh:</w:t>
      </w:r>
    </w:p>
    <w:p w:rsidR="00861C1D" w:rsidRDefault="00861C1D" w:rsidP="00861C1D">
      <w:pPr>
        <w:rPr>
          <w:sz w:val="28"/>
          <w:szCs w:val="28"/>
        </w:rPr>
      </w:pPr>
      <w:r>
        <w:rPr>
          <w:noProof/>
          <w:sz w:val="28"/>
          <w:szCs w:val="28"/>
        </w:rPr>
        <w:lastRenderedPageBreak/>
        <w:drawing>
          <wp:inline distT="0" distB="0" distL="0" distR="0">
            <wp:extent cx="5971540" cy="33966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6837950393516_1c6d75b939ee74cf580ac6eda8a81110.jpg"/>
                    <pic:cNvPicPr/>
                  </pic:nvPicPr>
                  <pic:blipFill>
                    <a:blip r:embed="rId4">
                      <a:extLst>
                        <a:ext uri="{28A0092B-C50C-407E-A947-70E740481C1C}">
                          <a14:useLocalDpi xmlns:a14="http://schemas.microsoft.com/office/drawing/2010/main" val="0"/>
                        </a:ext>
                      </a:extLst>
                    </a:blip>
                    <a:stretch>
                      <a:fillRect/>
                    </a:stretch>
                  </pic:blipFill>
                  <pic:spPr>
                    <a:xfrm>
                      <a:off x="0" y="0"/>
                      <a:ext cx="5971540" cy="3396615"/>
                    </a:xfrm>
                    <a:prstGeom prst="rect">
                      <a:avLst/>
                    </a:prstGeom>
                  </pic:spPr>
                </pic:pic>
              </a:graphicData>
            </a:graphic>
          </wp:inline>
        </w:drawing>
      </w:r>
    </w:p>
    <w:p w:rsidR="00861C1D" w:rsidRDefault="00861C1D" w:rsidP="00861C1D">
      <w:pPr>
        <w:rPr>
          <w:noProof/>
          <w:sz w:val="28"/>
          <w:szCs w:val="28"/>
        </w:rPr>
      </w:pPr>
    </w:p>
    <w:p w:rsidR="00861C1D" w:rsidRDefault="00861C1D" w:rsidP="00861C1D">
      <w:pPr>
        <w:rPr>
          <w:noProof/>
          <w:sz w:val="28"/>
          <w:szCs w:val="28"/>
        </w:rPr>
      </w:pPr>
    </w:p>
    <w:p w:rsidR="00861C1D" w:rsidRPr="00861C1D" w:rsidRDefault="00861C1D" w:rsidP="00861C1D">
      <w:pPr>
        <w:rPr>
          <w:sz w:val="28"/>
          <w:szCs w:val="28"/>
        </w:rPr>
      </w:pPr>
      <w:bookmarkStart w:id="0" w:name="_GoBack"/>
      <w:r>
        <w:rPr>
          <w:noProof/>
          <w:sz w:val="28"/>
          <w:szCs w:val="28"/>
        </w:rPr>
        <w:lastRenderedPageBreak/>
        <w:drawing>
          <wp:inline distT="0" distB="0" distL="0" distR="0">
            <wp:extent cx="5971540" cy="33597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6837950409342_0b0ae4e8f16dac678715d9a3dd655041.jpg"/>
                    <pic:cNvPicPr/>
                  </pic:nvPicPr>
                  <pic:blipFill>
                    <a:blip r:embed="rId5">
                      <a:extLst>
                        <a:ext uri="{28A0092B-C50C-407E-A947-70E740481C1C}">
                          <a14:useLocalDpi xmlns:a14="http://schemas.microsoft.com/office/drawing/2010/main" val="0"/>
                        </a:ext>
                      </a:extLst>
                    </a:blip>
                    <a:stretch>
                      <a:fillRect/>
                    </a:stretch>
                  </pic:blipFill>
                  <pic:spPr>
                    <a:xfrm>
                      <a:off x="0" y="0"/>
                      <a:ext cx="5971540" cy="3359785"/>
                    </a:xfrm>
                    <a:prstGeom prst="rect">
                      <a:avLst/>
                    </a:prstGeom>
                  </pic:spPr>
                </pic:pic>
              </a:graphicData>
            </a:graphic>
          </wp:inline>
        </w:drawing>
      </w:r>
      <w:bookmarkEnd w:id="0"/>
      <w:r>
        <w:rPr>
          <w:noProof/>
          <w:sz w:val="28"/>
          <w:szCs w:val="28"/>
        </w:rPr>
        <w:drawing>
          <wp:inline distT="0" distB="0" distL="0" distR="0">
            <wp:extent cx="5971540" cy="3359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6837950404906_71650678935debda5e4f64560e6c95d6.jpg"/>
                    <pic:cNvPicPr/>
                  </pic:nvPicPr>
                  <pic:blipFill>
                    <a:blip r:embed="rId6">
                      <a:extLst>
                        <a:ext uri="{28A0092B-C50C-407E-A947-70E740481C1C}">
                          <a14:useLocalDpi xmlns:a14="http://schemas.microsoft.com/office/drawing/2010/main" val="0"/>
                        </a:ext>
                      </a:extLst>
                    </a:blip>
                    <a:stretch>
                      <a:fillRect/>
                    </a:stretch>
                  </pic:blipFill>
                  <pic:spPr>
                    <a:xfrm>
                      <a:off x="0" y="0"/>
                      <a:ext cx="5971540" cy="3359150"/>
                    </a:xfrm>
                    <a:prstGeom prst="rect">
                      <a:avLst/>
                    </a:prstGeom>
                  </pic:spPr>
                </pic:pic>
              </a:graphicData>
            </a:graphic>
          </wp:inline>
        </w:drawing>
      </w:r>
      <w:r>
        <w:rPr>
          <w:noProof/>
          <w:sz w:val="28"/>
          <w:szCs w:val="28"/>
        </w:rPr>
        <w:lastRenderedPageBreak/>
        <w:drawing>
          <wp:inline distT="0" distB="0" distL="0" distR="0">
            <wp:extent cx="5971540" cy="3811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6837950402262_7235377eb327eb0215e866eb2fb78e9a.jpg"/>
                    <pic:cNvPicPr/>
                  </pic:nvPicPr>
                  <pic:blipFill>
                    <a:blip r:embed="rId7">
                      <a:extLst>
                        <a:ext uri="{28A0092B-C50C-407E-A947-70E740481C1C}">
                          <a14:useLocalDpi xmlns:a14="http://schemas.microsoft.com/office/drawing/2010/main" val="0"/>
                        </a:ext>
                      </a:extLst>
                    </a:blip>
                    <a:stretch>
                      <a:fillRect/>
                    </a:stretch>
                  </pic:blipFill>
                  <pic:spPr>
                    <a:xfrm>
                      <a:off x="0" y="0"/>
                      <a:ext cx="5971540" cy="3811905"/>
                    </a:xfrm>
                    <a:prstGeom prst="rect">
                      <a:avLst/>
                    </a:prstGeom>
                  </pic:spPr>
                </pic:pic>
              </a:graphicData>
            </a:graphic>
          </wp:inline>
        </w:drawing>
      </w:r>
    </w:p>
    <w:sectPr w:rsidR="00861C1D" w:rsidRPr="00861C1D"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C1D"/>
    <w:rsid w:val="006F23EF"/>
    <w:rsid w:val="00861C1D"/>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14104"/>
  <w15:chartTrackingRefBased/>
  <w15:docId w15:val="{6A570539-1CC3-4D60-A389-6D6AA158B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130</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2025-07-24T14:18:00Z</dcterms:created>
  <dcterms:modified xsi:type="dcterms:W3CDTF">2025-07-24T14:21:00Z</dcterms:modified>
</cp:coreProperties>
</file>