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21A" w:rsidRPr="00D7121A" w:rsidRDefault="00D7121A" w:rsidP="00D71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21A">
        <w:rPr>
          <w:rFonts w:ascii="Times New Roman" w:hAnsi="Times New Roman" w:cs="Times New Roman"/>
          <w:b/>
          <w:sz w:val="28"/>
          <w:szCs w:val="28"/>
        </w:rPr>
        <w:t>VINH DANH NHỮNG BÔNG HOA ĐẸ</w:t>
      </w:r>
      <w:r w:rsidRPr="00D7121A">
        <w:rPr>
          <w:rFonts w:ascii="Times New Roman" w:hAnsi="Times New Roman" w:cs="Times New Roman"/>
          <w:b/>
          <w:sz w:val="28"/>
          <w:szCs w:val="28"/>
        </w:rPr>
        <w:t>P.</w:t>
      </w:r>
      <w:r w:rsidRPr="00D7121A">
        <w:rPr>
          <w:rFonts w:ascii="Times New Roman" w:hAnsi="Times New Roman" w:cs="Times New Roman"/>
          <w:b/>
          <w:sz w:val="28"/>
          <w:szCs w:val="28"/>
        </w:rPr>
        <w:t xml:space="preserve"> CHIẾN SĨ THI ĐUA CƠ SỞ NĂM HỌC 2024–2025</w:t>
      </w:r>
    </w:p>
    <w:p w:rsidR="00D7121A" w:rsidRPr="00D7121A" w:rsidRDefault="00D7121A" w:rsidP="00D7121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Trên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hành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trình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ươm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hạnh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phúc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gieo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hạt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giống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yêu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thương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tự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hào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là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mái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nhà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chung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CBGVNV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tận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tâm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trách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nhiệm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Năm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2024–2025,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nỗ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lực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bền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bỉ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sự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phấn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đấu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không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ngừng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nghỉ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nhiều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cán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bộ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viên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nhân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viên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nhà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vinh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dự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được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công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nhận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danh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hiệu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"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Chiến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sĩ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thi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đua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cấp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cơ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sở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".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Đây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là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phần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thưởng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xứng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đáng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cho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tinh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thần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đổi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mới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cho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từng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miệt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mài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bên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trẻ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cho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sáng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tạo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chuyên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môn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không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ngừng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nghỉ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cho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biết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bao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khoảnh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khắc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lặng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thầm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cống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hiến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sau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cánh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cửa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D7121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7121A" w:rsidRPr="00D7121A" w:rsidRDefault="00D7121A" w:rsidP="00D7121A">
      <w:pPr>
        <w:rPr>
          <w:rFonts w:ascii="Times New Roman" w:hAnsi="Times New Roman" w:cs="Times New Roman"/>
          <w:sz w:val="28"/>
          <w:szCs w:val="28"/>
        </w:rPr>
      </w:pPr>
      <w:r w:rsidRPr="00D7121A">
        <w:rPr>
          <w:rFonts w:ascii="Times New Roman" w:hAnsi="Times New Roman" w:cs="Times New Roman"/>
          <w:sz w:val="28"/>
          <w:szCs w:val="28"/>
        </w:rPr>
        <w:t xml:space="preserve">      </w:t>
      </w:r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xin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trân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lặng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lẽ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tận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âm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thầm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vun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đắp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tràn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7121A">
        <w:rPr>
          <w:rFonts w:ascii="Times New Roman" w:hAnsi="Times New Roman" w:cs="Times New Roman"/>
          <w:sz w:val="28"/>
          <w:szCs w:val="28"/>
        </w:rPr>
        <w:t>thơ.Mỗi</w:t>
      </w:r>
      <w:proofErr w:type="spellEnd"/>
      <w:proofErr w:type="gram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ngọn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lửa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ngọn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lửa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rực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>.</w:t>
      </w:r>
    </w:p>
    <w:p w:rsidR="00D7121A" w:rsidRPr="00D7121A" w:rsidRDefault="00D7121A" w:rsidP="00D7121A">
      <w:pPr>
        <w:rPr>
          <w:rFonts w:ascii="Times New Roman" w:hAnsi="Times New Roman" w:cs="Times New Roman"/>
          <w:sz w:val="28"/>
          <w:szCs w:val="28"/>
        </w:rPr>
      </w:pPr>
      <w:r w:rsidRPr="00D7121A">
        <w:rPr>
          <w:rFonts w:ascii="Times New Roman" w:hAnsi="Times New Roman" w:cs="Times New Roman"/>
          <w:sz w:val="28"/>
          <w:szCs w:val="28"/>
        </w:rPr>
        <w:t xml:space="preserve">      </w:t>
      </w:r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Danh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gắn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bó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tấm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hết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vun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đắp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>.</w:t>
      </w:r>
    </w:p>
    <w:p w:rsidR="00305CB0" w:rsidRPr="00D7121A" w:rsidRDefault="00D7121A" w:rsidP="00D7121A">
      <w:pPr>
        <w:rPr>
          <w:rFonts w:ascii="Times New Roman" w:hAnsi="Times New Roman" w:cs="Times New Roman"/>
          <w:sz w:val="28"/>
          <w:szCs w:val="28"/>
        </w:rPr>
      </w:pPr>
      <w:r w:rsidRPr="00D7121A">
        <w:rPr>
          <w:rFonts w:ascii="Times New Roman" w:hAnsi="Times New Roman" w:cs="Times New Roman"/>
          <w:sz w:val="28"/>
          <w:szCs w:val="28"/>
        </w:rPr>
        <w:t xml:space="preserve">     </w:t>
      </w:r>
      <w:r w:rsidRPr="00D7121A">
        <w:rPr>
          <w:rFonts w:ascii="Times New Roman" w:hAnsi="Times New Roman" w:cs="Times New Roman"/>
          <w:sz w:val="28"/>
          <w:szCs w:val="28"/>
        </w:rPr>
        <w:t xml:space="preserve">Xin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ân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ngũ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7121A">
        <w:rPr>
          <w:rFonts w:ascii="Times New Roman" w:hAnsi="Times New Roman" w:cs="Times New Roman"/>
          <w:sz w:val="28"/>
          <w:szCs w:val="28"/>
        </w:rPr>
        <w:t>trường.Cảm</w:t>
      </w:r>
      <w:proofErr w:type="spellEnd"/>
      <w:proofErr w:type="gram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bông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vườn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lặng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thầm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rực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D7121A" w:rsidRDefault="00D7121A" w:rsidP="00D7121A">
      <w:pPr>
        <w:rPr>
          <w:rFonts w:ascii="Times New Roman" w:hAnsi="Times New Roman" w:cs="Times New Roman"/>
          <w:sz w:val="28"/>
          <w:szCs w:val="28"/>
        </w:rPr>
      </w:pPr>
      <w:r w:rsidRPr="00D7121A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21A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D7121A">
        <w:rPr>
          <w:rFonts w:ascii="Times New Roman" w:hAnsi="Times New Roman" w:cs="Times New Roman"/>
          <w:sz w:val="28"/>
          <w:szCs w:val="28"/>
        </w:rPr>
        <w:t>:</w:t>
      </w:r>
    </w:p>
    <w:p w:rsidR="00D7121A" w:rsidRDefault="00D7121A" w:rsidP="00D712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717368419710_c28424ea593b06524ec733b95fa090f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21A" w:rsidRDefault="00D7121A" w:rsidP="00D712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6717368422305_3e9ff577cd6a0d6f8a40037f32d9907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21A" w:rsidRDefault="00D7121A" w:rsidP="00D712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6717368429671_d1cf2476bd6c40588350cf9a7cece3f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21A" w:rsidRDefault="00D7121A" w:rsidP="00D712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6717368433800_8dc63f536145a52880997e8a2860171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21A" w:rsidRPr="00D7121A" w:rsidRDefault="00D7121A" w:rsidP="00D7121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6717368445292_3a26d9b7adb4e49a8e1743002a7f68d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7121A" w:rsidRPr="00D712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21A"/>
    <w:rsid w:val="00305CB0"/>
    <w:rsid w:val="00D71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18155"/>
  <w15:chartTrackingRefBased/>
  <w15:docId w15:val="{4BC92C4D-0E3E-444D-965E-0F2EAA109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ghhs</dc:creator>
  <cp:keywords/>
  <dc:description/>
  <cp:lastModifiedBy>ghhs</cp:lastModifiedBy>
  <cp:revision>1</cp:revision>
  <dcterms:created xsi:type="dcterms:W3CDTF">2025-06-18T06:26:00Z</dcterms:created>
  <dcterms:modified xsi:type="dcterms:W3CDTF">2025-06-18T06:29:00Z</dcterms:modified>
</cp:coreProperties>
</file>