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8A0460" w14:textId="3C79170B" w:rsidR="00F80064" w:rsidRPr="00E47D2D" w:rsidRDefault="00F80064" w:rsidP="00E47D2D">
      <w:pPr>
        <w:pStyle w:val="NormalWeb"/>
        <w:shd w:val="clear" w:color="auto" w:fill="FFFFFF"/>
        <w:spacing w:before="0" w:beforeAutospacing="0" w:after="225" w:afterAutospacing="0"/>
        <w:jc w:val="center"/>
        <w:rPr>
          <w:b/>
          <w:bCs/>
          <w:color w:val="333333"/>
          <w:sz w:val="28"/>
          <w:szCs w:val="28"/>
        </w:rPr>
      </w:pPr>
      <w:bookmarkStart w:id="0" w:name="_GoBack"/>
      <w:r w:rsidRPr="00E47D2D">
        <w:rPr>
          <w:b/>
          <w:bCs/>
          <w:color w:val="333333"/>
          <w:sz w:val="28"/>
          <w:szCs w:val="28"/>
        </w:rPr>
        <w:t>Nguyễn Hà Vy  - Cô bé</w:t>
      </w:r>
      <w:r w:rsidR="00E47D2D" w:rsidRPr="00E47D2D">
        <w:rPr>
          <w:b/>
          <w:bCs/>
          <w:color w:val="333333"/>
          <w:sz w:val="28"/>
          <w:szCs w:val="28"/>
        </w:rPr>
        <w:t xml:space="preserve"> sinh viên </w:t>
      </w:r>
      <w:r w:rsidRPr="00E47D2D">
        <w:rPr>
          <w:b/>
          <w:bCs/>
          <w:color w:val="333333"/>
          <w:sz w:val="28"/>
          <w:szCs w:val="28"/>
        </w:rPr>
        <w:t xml:space="preserve"> tình nguyện viên nhiệt tình, năng động</w:t>
      </w:r>
    </w:p>
    <w:bookmarkEnd w:id="0"/>
    <w:p w14:paraId="6403C8FA" w14:textId="6739A68D" w:rsidR="00485EF4" w:rsidRDefault="00F80064" w:rsidP="00E85F55">
      <w:pPr>
        <w:pStyle w:val="NormalWeb"/>
        <w:shd w:val="clear" w:color="auto" w:fill="FFFFFF"/>
        <w:spacing w:before="0" w:beforeAutospacing="0" w:after="225" w:afterAutospacing="0"/>
        <w:jc w:val="both"/>
        <w:rPr>
          <w:color w:val="333333"/>
          <w:sz w:val="28"/>
          <w:szCs w:val="28"/>
        </w:rPr>
      </w:pPr>
      <w:r>
        <w:rPr>
          <w:color w:val="333333"/>
          <w:sz w:val="28"/>
          <w:szCs w:val="28"/>
        </w:rPr>
        <w:t xml:space="preserve">        </w:t>
      </w:r>
      <w:r w:rsidR="00485EF4" w:rsidRPr="00F80064">
        <w:rPr>
          <w:color w:val="333333"/>
          <w:sz w:val="28"/>
          <w:szCs w:val="28"/>
        </w:rPr>
        <w:t>Cuộc sống bận rộn khiến bạn có ít thời gian để hoạt động tình nguyện. Tuy nhiên, lợi ích của hoạt động tình nguyện có thể mang lại cho bạn rất nhiều trải nghiệm.Tình nguyện viên là những người mang lại sự giúp đỡ thiết yếu cho ai cần sự giúp đỡ và cả cộng đồng. Lựa chọn công việc tình nguyện phù hợp có thể giúp bạn tìm kiếm bạn bè, kết nối với cộng đồng, học hỏi các kỹ năng mới và thậm chí là thăng tiến trong sự nghiệp.Trên thực tế, “cho đi là nhận lại”, đi tình nguyện không những giúp bảo vệ </w:t>
      </w:r>
      <w:hyperlink r:id="rId7" w:history="1">
        <w:r w:rsidR="00485EF4" w:rsidRPr="00F80064">
          <w:rPr>
            <w:rStyle w:val="Hyperlink"/>
            <w:color w:val="auto"/>
            <w:sz w:val="28"/>
            <w:szCs w:val="28"/>
            <w:u w:val="none"/>
          </w:rPr>
          <w:t>sức khỏe tinh thần</w:t>
        </w:r>
      </w:hyperlink>
      <w:r w:rsidR="00485EF4" w:rsidRPr="00F80064">
        <w:rPr>
          <w:sz w:val="28"/>
          <w:szCs w:val="28"/>
        </w:rPr>
        <w:t> và thể chất của bạn mà còn có thể làm giảm căng thẳng, chống trầm cảm, giữ cho bạn luôn có tinh thần phấn chấn, mang lại cảm g</w:t>
      </w:r>
      <w:r w:rsidR="00485EF4" w:rsidRPr="00F80064">
        <w:rPr>
          <w:color w:val="333333"/>
          <w:sz w:val="28"/>
          <w:szCs w:val="28"/>
        </w:rPr>
        <w:t>iác sống có mục đích. Một trong những lợi ích rõ ràng nhất của hoạt động tình nguyện là tác động đến cộng đồng. Hoạt động tình nguyện cho phép bạn kết nối với cộng đồng của mình và biến nó thành một nơi tốt hơn.</w:t>
      </w:r>
    </w:p>
    <w:p w14:paraId="29B7672F" w14:textId="3915912D" w:rsidR="00E85F55" w:rsidRPr="00F80064" w:rsidRDefault="00E85F55" w:rsidP="00E85F55">
      <w:pPr>
        <w:pStyle w:val="NormalWeb"/>
        <w:shd w:val="clear" w:color="auto" w:fill="FFFFFF"/>
        <w:spacing w:before="0" w:beforeAutospacing="0" w:after="225" w:afterAutospacing="0"/>
        <w:jc w:val="both"/>
        <w:rPr>
          <w:color w:val="333333"/>
          <w:sz w:val="28"/>
          <w:szCs w:val="28"/>
        </w:rPr>
      </w:pPr>
      <w:r w:rsidRPr="00E85F55">
        <w:rPr>
          <w:noProof/>
          <w:color w:val="333333"/>
          <w:sz w:val="28"/>
          <w:szCs w:val="28"/>
        </w:rPr>
        <w:drawing>
          <wp:inline distT="0" distB="0" distL="0" distR="0" wp14:anchorId="0B6F4497" wp14:editId="43FB5FEF">
            <wp:extent cx="5972175" cy="3981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175" cy="3981450"/>
                    </a:xfrm>
                    <a:prstGeom prst="rect">
                      <a:avLst/>
                    </a:prstGeom>
                  </pic:spPr>
                </pic:pic>
              </a:graphicData>
            </a:graphic>
          </wp:inline>
        </w:drawing>
      </w:r>
    </w:p>
    <w:p w14:paraId="7CE7DFBD" w14:textId="3056C15E" w:rsidR="00485EF4" w:rsidRDefault="00F80064" w:rsidP="00E85F55">
      <w:pPr>
        <w:shd w:val="clear" w:color="auto" w:fill="FFFFFF"/>
        <w:spacing w:after="225" w:line="240" w:lineRule="auto"/>
        <w:jc w:val="both"/>
        <w:rPr>
          <w:rFonts w:ascii="Times New Roman" w:eastAsia="Times New Roman" w:hAnsi="Times New Roman" w:cs="Times New Roman"/>
          <w:kern w:val="0"/>
          <w:sz w:val="28"/>
          <w:szCs w:val="28"/>
          <w14:ligatures w14:val="none"/>
        </w:rPr>
      </w:pPr>
      <w:r>
        <w:rPr>
          <w:rFonts w:ascii="Times New Roman" w:hAnsi="Times New Roman" w:cs="Times New Roman"/>
          <w:color w:val="333333"/>
          <w:sz w:val="28"/>
          <w:szCs w:val="28"/>
        </w:rPr>
        <w:t xml:space="preserve">      </w:t>
      </w:r>
      <w:r w:rsidR="00485EF4" w:rsidRPr="0065708E">
        <w:rPr>
          <w:rFonts w:ascii="Times New Roman" w:hAnsi="Times New Roman" w:cs="Times New Roman"/>
          <w:color w:val="000000" w:themeColor="text1"/>
          <w:sz w:val="28"/>
          <w:szCs w:val="28"/>
        </w:rPr>
        <w:t xml:space="preserve">Ngay cả việc giúp đỡ từ những nhiệm vụ nhỏ nhất cũng có thể tạo ra sự khác biệt </w:t>
      </w:r>
      <w:r w:rsidR="00485EF4" w:rsidRPr="00F80064">
        <w:rPr>
          <w:rFonts w:ascii="Times New Roman" w:hAnsi="Times New Roman" w:cs="Times New Roman"/>
          <w:sz w:val="28"/>
          <w:szCs w:val="28"/>
        </w:rPr>
        <w:t>thực sự cho cuộc sống của con người, động vật và các tổ chức đang gặp khó khăn. Dành thời gian đi tình nguyện sẽ giúp bạn có thêm nhiều người bạn mới, mở rộng mạng lưới và nâng cao kỹ năng xã hội của mình.</w:t>
      </w:r>
      <w:r w:rsidR="00485EF4" w:rsidRPr="00F80064">
        <w:rPr>
          <w:rFonts w:ascii="Times New Roman" w:eastAsia="Times New Roman" w:hAnsi="Times New Roman" w:cs="Times New Roman"/>
          <w:kern w:val="0"/>
          <w:sz w:val="28"/>
          <w:szCs w:val="28"/>
          <w14:ligatures w14:val="none"/>
        </w:rPr>
        <w:t xml:space="preserve"> </w:t>
      </w:r>
    </w:p>
    <w:p w14:paraId="0B44FB75" w14:textId="0D71D52C" w:rsidR="00E85F55" w:rsidRPr="00F80064" w:rsidRDefault="00E85F55" w:rsidP="00E85F55">
      <w:pPr>
        <w:shd w:val="clear" w:color="auto" w:fill="FFFFFF"/>
        <w:spacing w:after="225" w:line="240" w:lineRule="auto"/>
        <w:jc w:val="both"/>
        <w:rPr>
          <w:rFonts w:ascii="Times New Roman" w:eastAsia="Times New Roman" w:hAnsi="Times New Roman" w:cs="Times New Roman"/>
          <w:kern w:val="0"/>
          <w:sz w:val="28"/>
          <w:szCs w:val="28"/>
          <w14:ligatures w14:val="none"/>
        </w:rPr>
      </w:pPr>
      <w:r>
        <w:rPr>
          <w:noProof/>
        </w:rPr>
        <w:lastRenderedPageBreak/>
        <w:drawing>
          <wp:inline distT="0" distB="0" distL="0" distR="0" wp14:anchorId="630BB7D9" wp14:editId="4CBD0006">
            <wp:extent cx="5972175" cy="3769935"/>
            <wp:effectExtent l="0" t="0" r="0" b="2540"/>
            <wp:docPr id="285641890" name="Picture 4" descr="A group of people sitting around a red bow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41890" name="Picture 4" descr="A group of people sitting around a red bowl of foo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3769935"/>
                    </a:xfrm>
                    <a:prstGeom prst="rect">
                      <a:avLst/>
                    </a:prstGeom>
                    <a:noFill/>
                    <a:ln>
                      <a:noFill/>
                    </a:ln>
                  </pic:spPr>
                </pic:pic>
              </a:graphicData>
            </a:graphic>
          </wp:inline>
        </w:drawing>
      </w:r>
    </w:p>
    <w:p w14:paraId="3C0BC27C" w14:textId="44C7FEAA" w:rsidR="00485EF4" w:rsidRPr="00F80064" w:rsidRDefault="00F80064" w:rsidP="00E85F55">
      <w:pPr>
        <w:shd w:val="clear" w:color="auto" w:fill="FFFFFF"/>
        <w:spacing w:after="225"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485EF4" w:rsidRPr="00F80064">
        <w:rPr>
          <w:rFonts w:ascii="Times New Roman" w:eastAsia="Times New Roman" w:hAnsi="Times New Roman" w:cs="Times New Roman"/>
          <w:kern w:val="0"/>
          <w:sz w:val="28"/>
          <w:szCs w:val="28"/>
          <w14:ligatures w14:val="none"/>
        </w:rPr>
        <w:t>Tình nguyện giúp chống lại tác động của căng thẳng, tức giận và lo lắng: Khía cạnh giao tiếp xã hội của việc giúp đỡ và làm việc với những người khác có thể có ảnh hưởng sâu sắc đến sức khỏe tâm lý tổng thể của bạn. Không có gì làm giảm căng thẳng tốt hơn sự kết nối có ý nghĩa với một người khác. Làm việc với vật nuôi cũng đã được chứng minh là cải thiện tâm trạng và </w:t>
      </w:r>
      <w:hyperlink r:id="rId10" w:history="1">
        <w:r w:rsidR="00485EF4" w:rsidRPr="00F80064">
          <w:rPr>
            <w:rFonts w:ascii="Times New Roman" w:eastAsia="Times New Roman" w:hAnsi="Times New Roman" w:cs="Times New Roman"/>
            <w:kern w:val="0"/>
            <w:sz w:val="28"/>
            <w:szCs w:val="28"/>
            <w14:ligatures w14:val="none"/>
          </w:rPr>
          <w:t>giảm căng thẳng và lo lắng</w:t>
        </w:r>
      </w:hyperlink>
      <w:r w:rsidR="00485EF4" w:rsidRPr="00F80064">
        <w:rPr>
          <w:rFonts w:ascii="Times New Roman" w:eastAsia="Times New Roman" w:hAnsi="Times New Roman" w:cs="Times New Roman"/>
          <w:kern w:val="0"/>
          <w:sz w:val="28"/>
          <w:szCs w:val="28"/>
          <w14:ligatures w14:val="none"/>
        </w:rPr>
        <w:t>.</w:t>
      </w:r>
    </w:p>
    <w:p w14:paraId="72F36048" w14:textId="34B62EAF" w:rsidR="00485EF4" w:rsidRPr="0065708E" w:rsidRDefault="00F80064" w:rsidP="00E85F55">
      <w:pPr>
        <w:shd w:val="clear" w:color="auto" w:fill="FFFFFF"/>
        <w:spacing w:after="225"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485EF4" w:rsidRPr="00F80064">
        <w:rPr>
          <w:rFonts w:ascii="Times New Roman" w:eastAsia="Times New Roman" w:hAnsi="Times New Roman" w:cs="Times New Roman"/>
          <w:kern w:val="0"/>
          <w:sz w:val="28"/>
          <w:szCs w:val="28"/>
          <w14:ligatures w14:val="none"/>
        </w:rPr>
        <w:t>Đi tình nguyện giúp chống </w:t>
      </w:r>
      <w:hyperlink r:id="rId11" w:history="1">
        <w:r w:rsidR="00485EF4" w:rsidRPr="00F80064">
          <w:rPr>
            <w:rFonts w:ascii="Times New Roman" w:eastAsia="Times New Roman" w:hAnsi="Times New Roman" w:cs="Times New Roman"/>
            <w:kern w:val="0"/>
            <w:sz w:val="28"/>
            <w:szCs w:val="28"/>
            <w14:ligatures w14:val="none"/>
          </w:rPr>
          <w:t>trầm cảm</w:t>
        </w:r>
      </w:hyperlink>
      <w:r w:rsidR="00485EF4" w:rsidRPr="00F80064">
        <w:rPr>
          <w:rFonts w:ascii="Times New Roman" w:eastAsia="Times New Roman" w:hAnsi="Times New Roman" w:cs="Times New Roman"/>
          <w:kern w:val="0"/>
          <w:sz w:val="28"/>
          <w:szCs w:val="28"/>
          <w14:ligatures w14:val="none"/>
        </w:rPr>
        <w:t>: Việc đi tình nguyện sẽ giúp bạn tiếp xúc thường xuyên với những người khác, từ đó chống lại chứng trầm cảm một cách hiệu quả.Tình nguyện làm cho bạn </w:t>
      </w:r>
      <w:hyperlink r:id="rId12" w:history="1">
        <w:r w:rsidR="00485EF4" w:rsidRPr="00F80064">
          <w:rPr>
            <w:rFonts w:ascii="Times New Roman" w:eastAsia="Times New Roman" w:hAnsi="Times New Roman" w:cs="Times New Roman"/>
            <w:kern w:val="0"/>
            <w:sz w:val="28"/>
            <w:szCs w:val="28"/>
            <w14:ligatures w14:val="none"/>
          </w:rPr>
          <w:t>hạnh phúc</w:t>
        </w:r>
      </w:hyperlink>
      <w:r w:rsidR="00485EF4" w:rsidRPr="00F80064">
        <w:rPr>
          <w:rFonts w:ascii="Times New Roman" w:eastAsia="Times New Roman" w:hAnsi="Times New Roman" w:cs="Times New Roman"/>
          <w:kern w:val="0"/>
          <w:sz w:val="28"/>
          <w:szCs w:val="28"/>
          <w14:ligatures w14:val="none"/>
        </w:rPr>
        <w:t>: Bằng cách đo kích thích tố và hoạt động của não, các nhà nghiên cứu đã phát hiện ra rằng việc giúp đỡ người khác mang lại niềm vui vô cùng. Càng cho nhiều, chúng ta sẽ càng cảm thấy hạnh phúc.</w:t>
      </w:r>
      <w:r w:rsidR="0065708E">
        <w:rPr>
          <w:rFonts w:ascii="Times New Roman" w:eastAsia="Times New Roman" w:hAnsi="Times New Roman" w:cs="Times New Roman"/>
          <w:kern w:val="0"/>
          <w:sz w:val="28"/>
          <w:szCs w:val="28"/>
          <w14:ligatures w14:val="none"/>
        </w:rPr>
        <w:t xml:space="preserve"> </w:t>
      </w:r>
      <w:r w:rsidR="00485EF4" w:rsidRPr="00F80064">
        <w:rPr>
          <w:rFonts w:ascii="Times New Roman" w:eastAsia="Times New Roman" w:hAnsi="Times New Roman" w:cs="Times New Roman"/>
          <w:kern w:val="0"/>
          <w:sz w:val="28"/>
          <w:szCs w:val="28"/>
          <w14:ligatures w14:val="none"/>
        </w:rPr>
        <w:t>Đi thiện nguyện làm tăng sự tự tin cho bản thân: Bạn đang làm điều tốt cho người khác và cộng đồng thì càng mang lại cảm giác tự tin. Vai trò tình nguyện viên cũng có thể mang lại cho bạn cảm giác tự hào, cảm thấy tốt hơn về bản thân, đồng thời có cái nhìn tích cực về cuộc sống và mục tiêu tương lai của mình.</w:t>
      </w:r>
      <w:r w:rsidR="0065708E">
        <w:rPr>
          <w:rFonts w:ascii="Times New Roman" w:eastAsia="Times New Roman" w:hAnsi="Times New Roman" w:cs="Times New Roman"/>
          <w:kern w:val="0"/>
          <w:sz w:val="28"/>
          <w:szCs w:val="28"/>
          <w14:ligatures w14:val="none"/>
        </w:rPr>
        <w:t xml:space="preserve"> </w:t>
      </w:r>
      <w:r w:rsidR="00485EF4" w:rsidRPr="00F80064">
        <w:rPr>
          <w:rFonts w:ascii="Times New Roman" w:eastAsia="Times New Roman" w:hAnsi="Times New Roman" w:cs="Times New Roman"/>
          <w:kern w:val="0"/>
          <w:sz w:val="28"/>
          <w:szCs w:val="28"/>
          <w14:ligatures w14:val="none"/>
        </w:rPr>
        <w:t>Đi thiện nguyện giúp cuộc sống có mục đích hơn: Những người lớn tuổi, đặc biệt là những người đã nghỉ hưu hoặc mất vợ/ chồng có thể tìm thấy ý nghĩa và hướng đi mới trong cuộc sống bằng cách giúp đỡ người khác. Dù bạn ở độ tuổi nào hay hoàn cảnh sống ra sao thì hoạt động tình nguyện đều có thể giúp bạn trút bỏ những lo lắng riêng tư để trở nên phấn chấn tinh thần và thêm nhiều niềm đam mê vào cuộc sống.</w:t>
      </w:r>
      <w:r w:rsidR="0065708E">
        <w:rPr>
          <w:rFonts w:ascii="Times New Roman" w:eastAsia="Times New Roman" w:hAnsi="Times New Roman" w:cs="Times New Roman"/>
          <w:kern w:val="0"/>
          <w:sz w:val="28"/>
          <w:szCs w:val="28"/>
          <w14:ligatures w14:val="none"/>
        </w:rPr>
        <w:t xml:space="preserve"> </w:t>
      </w:r>
      <w:r w:rsidR="00485EF4" w:rsidRPr="00F80064">
        <w:rPr>
          <w:rFonts w:ascii="Times New Roman" w:eastAsia="Times New Roman" w:hAnsi="Times New Roman" w:cs="Times New Roman"/>
          <w:kern w:val="0"/>
          <w:sz w:val="28"/>
          <w:szCs w:val="28"/>
          <w14:ligatures w14:val="none"/>
        </w:rPr>
        <w:t xml:space="preserve">Đi tình nguyện giúp bạn khỏe mạnh về thể chất: Các nghiên cứu đã phát hiện ra rằng, những người đi thiện nguyện có tỷ lệ tử vong thấp hơn những người không tham gia. Những tình nguyện viên lớn tuổi có xu hướng đi bộ nhiều hơn, dễ dàng đối phó với các công việc </w:t>
      </w:r>
      <w:r w:rsidR="00485EF4" w:rsidRPr="00F80064">
        <w:rPr>
          <w:rFonts w:ascii="Times New Roman" w:eastAsia="Times New Roman" w:hAnsi="Times New Roman" w:cs="Times New Roman"/>
          <w:kern w:val="0"/>
          <w:sz w:val="28"/>
          <w:szCs w:val="28"/>
          <w14:ligatures w14:val="none"/>
        </w:rPr>
        <w:lastRenderedPageBreak/>
        <w:t>hàng ngày hơn, ít bị cao huyết áp hơn và có kỹ năng tư duy tốt hơn. Tình nguyện cũng có thể làm giảm các triệu chứng </w:t>
      </w:r>
      <w:hyperlink r:id="rId13" w:history="1">
        <w:r w:rsidR="00485EF4" w:rsidRPr="00F80064">
          <w:rPr>
            <w:rFonts w:ascii="Times New Roman" w:eastAsia="Times New Roman" w:hAnsi="Times New Roman" w:cs="Times New Roman"/>
            <w:kern w:val="0"/>
            <w:sz w:val="28"/>
            <w:szCs w:val="28"/>
            <w14:ligatures w14:val="none"/>
          </w:rPr>
          <w:t>đau mãn tính</w:t>
        </w:r>
      </w:hyperlink>
      <w:r w:rsidR="00485EF4" w:rsidRPr="00F80064">
        <w:rPr>
          <w:rFonts w:ascii="Times New Roman" w:eastAsia="Times New Roman" w:hAnsi="Times New Roman" w:cs="Times New Roman"/>
          <w:kern w:val="0"/>
          <w:sz w:val="28"/>
          <w:szCs w:val="28"/>
          <w14:ligatures w14:val="none"/>
        </w:rPr>
        <w:t> và giảm </w:t>
      </w:r>
      <w:hyperlink r:id="rId14" w:history="1">
        <w:r w:rsidR="00485EF4" w:rsidRPr="00F80064">
          <w:rPr>
            <w:rFonts w:ascii="Times New Roman" w:eastAsia="Times New Roman" w:hAnsi="Times New Roman" w:cs="Times New Roman"/>
            <w:kern w:val="0"/>
            <w:sz w:val="28"/>
            <w:szCs w:val="28"/>
            <w14:ligatures w14:val="none"/>
          </w:rPr>
          <w:t>nguy cơ bệnh tim</w:t>
        </w:r>
      </w:hyperlink>
      <w:r w:rsidR="009F4AF1" w:rsidRPr="00F80064">
        <w:rPr>
          <w:rFonts w:ascii="Times New Roman" w:eastAsia="Times New Roman" w:hAnsi="Times New Roman" w:cs="Times New Roman"/>
          <w:kern w:val="0"/>
          <w:sz w:val="28"/>
          <w:szCs w:val="28"/>
          <w:lang w:val="vi-VN"/>
          <w14:ligatures w14:val="none"/>
        </w:rPr>
        <w:t>.</w:t>
      </w:r>
    </w:p>
    <w:p w14:paraId="50334E91" w14:textId="3AB657FE" w:rsidR="00E85F55" w:rsidRPr="00F80064" w:rsidRDefault="00E85F55" w:rsidP="00E85F55">
      <w:pPr>
        <w:shd w:val="clear" w:color="auto" w:fill="FFFFFF"/>
        <w:spacing w:after="225" w:line="240" w:lineRule="auto"/>
        <w:jc w:val="both"/>
        <w:rPr>
          <w:rFonts w:ascii="Times New Roman" w:eastAsia="Times New Roman" w:hAnsi="Times New Roman" w:cs="Times New Roman"/>
          <w:kern w:val="0"/>
          <w:sz w:val="28"/>
          <w:szCs w:val="28"/>
          <w:lang w:val="vi-VN"/>
          <w14:ligatures w14:val="none"/>
        </w:rPr>
      </w:pPr>
      <w:r>
        <w:rPr>
          <w:noProof/>
        </w:rPr>
        <w:drawing>
          <wp:inline distT="0" distB="0" distL="0" distR="0" wp14:anchorId="005A79F4" wp14:editId="66743390">
            <wp:extent cx="5972175" cy="4097020"/>
            <wp:effectExtent l="0" t="0" r="9525" b="0"/>
            <wp:docPr id="2017641852" name="Picture 1" descr="A group of people standing in front of a yellow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41852" name="Picture 1" descr="A group of people standing in front of a yellow bann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4097020"/>
                    </a:xfrm>
                    <a:prstGeom prst="rect">
                      <a:avLst/>
                    </a:prstGeom>
                    <a:noFill/>
                    <a:ln>
                      <a:noFill/>
                    </a:ln>
                  </pic:spPr>
                </pic:pic>
              </a:graphicData>
            </a:graphic>
          </wp:inline>
        </w:drawing>
      </w:r>
    </w:p>
    <w:p w14:paraId="7006B266" w14:textId="42B9394F" w:rsidR="00A86B2E" w:rsidRDefault="00F80064" w:rsidP="00E85F55">
      <w:pPr>
        <w:shd w:val="clear" w:color="auto" w:fill="FFFFFF"/>
        <w:spacing w:after="225" w:line="240" w:lineRule="auto"/>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 xml:space="preserve">      </w:t>
      </w:r>
      <w:r w:rsidR="009F4AF1" w:rsidRPr="00F80064">
        <w:rPr>
          <w:rFonts w:ascii="Times New Roman" w:eastAsia="Times New Roman" w:hAnsi="Times New Roman" w:cs="Times New Roman"/>
          <w:kern w:val="0"/>
          <w:sz w:val="28"/>
          <w:szCs w:val="28"/>
          <w:lang w:val="vi-VN"/>
          <w14:ligatures w14:val="none"/>
        </w:rPr>
        <w:t xml:space="preserve">Qua tìm hiểu tôi biết được, bạn </w:t>
      </w:r>
      <w:r w:rsidR="00A86B2E" w:rsidRPr="00F80064">
        <w:rPr>
          <w:rFonts w:ascii="Times New Roman" w:eastAsia="Times New Roman" w:hAnsi="Times New Roman" w:cs="Times New Roman"/>
          <w:kern w:val="0"/>
          <w:sz w:val="28"/>
          <w:szCs w:val="28"/>
          <w14:ligatures w14:val="none"/>
        </w:rPr>
        <w:t>Nguyễn</w:t>
      </w:r>
      <w:r w:rsidR="00A86B2E" w:rsidRPr="00F80064">
        <w:rPr>
          <w:rFonts w:ascii="Times New Roman" w:eastAsia="Times New Roman" w:hAnsi="Times New Roman" w:cs="Times New Roman"/>
          <w:kern w:val="0"/>
          <w:sz w:val="28"/>
          <w:szCs w:val="28"/>
          <w:lang w:val="vi-VN"/>
          <w14:ligatures w14:val="none"/>
        </w:rPr>
        <w:t xml:space="preserve"> Hà Vy là một tình nguyện viên trẻ, tích cực tham gia các hoạt động tình nguyện và gương mặt tiêu biểu trong phong trào Người tốt việc tốt. Bắt đầu tham gia tình nguyện từ khi còn 17 tuổi, đến nay cô bé đã trải qua một quãng thời gian 2 năm gắn bó và trưởng thành cùng công việc này. Cô bé hiện đang là tình nguyện viên ban vận động của Đội máu Người Việt Trẻ và tình nguyện viên ban truyền thông của cộng đồng Con Đường Thiện Tâm. Vy đã tham gia rất nhiệt tình, năng nổ ở rất nhiều chương trình, hoạt động cộng đồng như Chương trình Đông Ấm Vùng Cao ở Hà Giang, Tháng Ba Biên Giới ở Điện Biên,</w:t>
      </w:r>
      <w:r w:rsidR="0033614B" w:rsidRPr="00F80064">
        <w:rPr>
          <w:rFonts w:ascii="Times New Roman" w:eastAsia="Times New Roman" w:hAnsi="Times New Roman" w:cs="Times New Roman"/>
          <w:kern w:val="0"/>
          <w:sz w:val="28"/>
          <w:szCs w:val="28"/>
          <w:lang w:val="vi-VN"/>
          <w14:ligatures w14:val="none"/>
        </w:rPr>
        <w:t xml:space="preserve"> Bếp ăn 0 đồng, Cơm 5k, Chương trình hiến máu “Người Việt Trẻ”, “Ngày Chung Đôi”,... và gần đây là chương trình hiến máu “Nắng Tháng Giêng 2024”. Chia sẻ về lý do sẵn sàng tích cực tham gia các hoạt động cộng đồng, bạn Nguyễn Hà Vy đã tâm sự: “ Nhớ lần đầu em tham gia các chương trình em cảm thấy rất lo lắng hồi hộp không biết mình sẽ làm được những gì, tuy nhiên sau những lần tham gia các chương trình em thấy mình đã trưởng thành hơn rất nhiều. Với em, tham gia các hoạt động tình nguyện vì cộng đồng có ý nghĩa vì nó </w:t>
      </w:r>
      <w:r w:rsidR="003070E1" w:rsidRPr="00F80064">
        <w:rPr>
          <w:rFonts w:ascii="Times New Roman" w:eastAsia="Times New Roman" w:hAnsi="Times New Roman" w:cs="Times New Roman"/>
          <w:kern w:val="0"/>
          <w:sz w:val="28"/>
          <w:szCs w:val="28"/>
          <w:lang w:val="vi-VN"/>
          <w14:ligatures w14:val="none"/>
        </w:rPr>
        <w:t xml:space="preserve">giúp đỡ cho nhiều hoàn cảnh khó khăn, giúp đỡ những bệnh nhân vượt qua những căn bệnh hiểm ngheo để duy trì sự sống. Và nghĩ đến việc ấy, em luôn cẩm thấy rất vui, hạnh phúc và sẽ tiếp tục tích cực tham </w:t>
      </w:r>
      <w:r w:rsidR="003070E1" w:rsidRPr="00F80064">
        <w:rPr>
          <w:rFonts w:ascii="Times New Roman" w:eastAsia="Times New Roman" w:hAnsi="Times New Roman" w:cs="Times New Roman"/>
          <w:kern w:val="0"/>
          <w:sz w:val="28"/>
          <w:szCs w:val="28"/>
          <w:lang w:val="vi-VN"/>
          <w14:ligatures w14:val="none"/>
        </w:rPr>
        <w:lastRenderedPageBreak/>
        <w:t xml:space="preserve">gia các hoạt động tình nguyện”. Tấm gương điển hình của </w:t>
      </w:r>
      <w:r w:rsidR="00EE44B9" w:rsidRPr="00F80064">
        <w:rPr>
          <w:rFonts w:ascii="Times New Roman" w:eastAsia="Times New Roman" w:hAnsi="Times New Roman" w:cs="Times New Roman"/>
          <w:kern w:val="0"/>
          <w:sz w:val="28"/>
          <w:szCs w:val="28"/>
          <w:lang w:val="vi-VN"/>
          <w14:ligatures w14:val="none"/>
        </w:rPr>
        <w:t>cô bé</w:t>
      </w:r>
      <w:r w:rsidR="003070E1" w:rsidRPr="00F80064">
        <w:rPr>
          <w:rFonts w:ascii="Times New Roman" w:eastAsia="Times New Roman" w:hAnsi="Times New Roman" w:cs="Times New Roman"/>
          <w:kern w:val="0"/>
          <w:sz w:val="28"/>
          <w:szCs w:val="28"/>
          <w:lang w:val="vi-VN"/>
          <w14:ligatures w14:val="none"/>
        </w:rPr>
        <w:t xml:space="preserve"> tình nguyện viên </w:t>
      </w:r>
      <w:r w:rsidR="00EE44B9" w:rsidRPr="00F80064">
        <w:rPr>
          <w:rFonts w:ascii="Times New Roman" w:eastAsia="Times New Roman" w:hAnsi="Times New Roman" w:cs="Times New Roman"/>
          <w:kern w:val="0"/>
          <w:sz w:val="28"/>
          <w:szCs w:val="28"/>
          <w:lang w:val="vi-VN"/>
          <w14:ligatures w14:val="none"/>
        </w:rPr>
        <w:t>ấy</w:t>
      </w:r>
      <w:r w:rsidR="003070E1" w:rsidRPr="00F80064">
        <w:rPr>
          <w:rFonts w:ascii="Times New Roman" w:eastAsia="Times New Roman" w:hAnsi="Times New Roman" w:cs="Times New Roman"/>
          <w:kern w:val="0"/>
          <w:sz w:val="28"/>
          <w:szCs w:val="28"/>
          <w:lang w:val="vi-VN"/>
          <w14:ligatures w14:val="none"/>
        </w:rPr>
        <w:t xml:space="preserve"> sẽ có ảnh hưởng sâu rộng, phát huy vai trò xung kích, sáng tạo của tuổi trẻ Việt Nam.</w:t>
      </w:r>
    </w:p>
    <w:p w14:paraId="56D87379" w14:textId="48D2D8C0" w:rsidR="00E85F55" w:rsidRDefault="00E85F55" w:rsidP="00E85F55">
      <w:pPr>
        <w:shd w:val="clear" w:color="auto" w:fill="FFFFFF"/>
        <w:spacing w:after="225" w:line="240" w:lineRule="auto"/>
        <w:jc w:val="both"/>
        <w:rPr>
          <w:rFonts w:ascii="Times New Roman" w:eastAsia="Times New Roman" w:hAnsi="Times New Roman" w:cs="Times New Roman"/>
          <w:kern w:val="0"/>
          <w:sz w:val="28"/>
          <w:szCs w:val="28"/>
          <w:lang w:val="vi-VN"/>
          <w14:ligatures w14:val="none"/>
        </w:rPr>
      </w:pPr>
      <w:r>
        <w:rPr>
          <w:noProof/>
        </w:rPr>
        <w:drawing>
          <wp:inline distT="0" distB="0" distL="0" distR="0" wp14:anchorId="5BD217E3" wp14:editId="29A94128">
            <wp:extent cx="5971162" cy="3778180"/>
            <wp:effectExtent l="0" t="0" r="0" b="0"/>
            <wp:docPr id="2"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63911" name="Picture 5" descr="A group of people posing for a phot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9035" cy="3789489"/>
                    </a:xfrm>
                    <a:prstGeom prst="rect">
                      <a:avLst/>
                    </a:prstGeom>
                    <a:noFill/>
                    <a:ln>
                      <a:noFill/>
                    </a:ln>
                  </pic:spPr>
                </pic:pic>
              </a:graphicData>
            </a:graphic>
          </wp:inline>
        </w:drawing>
      </w:r>
    </w:p>
    <w:p w14:paraId="177E7498" w14:textId="2D6945CE" w:rsidR="009A4A47" w:rsidRDefault="009A4A47" w:rsidP="00E85F55">
      <w:pPr>
        <w:shd w:val="clear" w:color="auto" w:fill="FFFFFF"/>
        <w:spacing w:after="225" w:line="240" w:lineRule="auto"/>
        <w:jc w:val="both"/>
        <w:rPr>
          <w:rFonts w:ascii="Times New Roman" w:eastAsia="Times New Roman" w:hAnsi="Times New Roman" w:cs="Times New Roman"/>
          <w:kern w:val="0"/>
          <w:sz w:val="28"/>
          <w:szCs w:val="28"/>
          <w:lang w:val="vi-VN"/>
          <w14:ligatures w14:val="none"/>
        </w:rPr>
      </w:pPr>
      <w:r>
        <w:rPr>
          <w:noProof/>
        </w:rPr>
        <w:drawing>
          <wp:inline distT="0" distB="0" distL="0" distR="0" wp14:anchorId="25BA91A9" wp14:editId="332A97AF">
            <wp:extent cx="5972175" cy="3717890"/>
            <wp:effectExtent l="0" t="0" r="0" b="0"/>
            <wp:docPr id="498048921" name="Picture 3" descr="A group of people wearing face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48921" name="Picture 3" descr="A group of people wearing face mask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5052" cy="3719681"/>
                    </a:xfrm>
                    <a:prstGeom prst="rect">
                      <a:avLst/>
                    </a:prstGeom>
                    <a:noFill/>
                    <a:ln>
                      <a:noFill/>
                    </a:ln>
                  </pic:spPr>
                </pic:pic>
              </a:graphicData>
            </a:graphic>
          </wp:inline>
        </w:drawing>
      </w:r>
    </w:p>
    <w:p w14:paraId="1669F4F3" w14:textId="77777777" w:rsidR="009A4A47" w:rsidRDefault="009A4A47" w:rsidP="00E85F55">
      <w:pPr>
        <w:shd w:val="clear" w:color="auto" w:fill="FFFFFF"/>
        <w:spacing w:after="225" w:line="240" w:lineRule="auto"/>
        <w:jc w:val="both"/>
        <w:rPr>
          <w:rFonts w:ascii="Times New Roman" w:eastAsia="Times New Roman" w:hAnsi="Times New Roman" w:cs="Times New Roman"/>
          <w:kern w:val="0"/>
          <w:sz w:val="28"/>
          <w:szCs w:val="28"/>
          <w:lang w:val="vi-VN"/>
          <w14:ligatures w14:val="none"/>
        </w:rPr>
      </w:pPr>
    </w:p>
    <w:p w14:paraId="25D1AD35" w14:textId="77777777" w:rsidR="009A4A47" w:rsidRDefault="009A4A47" w:rsidP="00E85F55">
      <w:pPr>
        <w:shd w:val="clear" w:color="auto" w:fill="FFFFFF"/>
        <w:spacing w:after="225" w:line="240" w:lineRule="auto"/>
        <w:jc w:val="both"/>
        <w:rPr>
          <w:rFonts w:ascii="Times New Roman" w:eastAsia="Times New Roman" w:hAnsi="Times New Roman" w:cs="Times New Roman"/>
          <w:kern w:val="0"/>
          <w:sz w:val="28"/>
          <w:szCs w:val="28"/>
          <w:lang w:val="vi-VN"/>
          <w14:ligatures w14:val="none"/>
        </w:rPr>
      </w:pPr>
    </w:p>
    <w:p w14:paraId="30938A56" w14:textId="1D2AAFBC" w:rsidR="00F80064" w:rsidRPr="00F80064" w:rsidRDefault="00F80064" w:rsidP="00E85F55">
      <w:pPr>
        <w:shd w:val="clear" w:color="auto" w:fill="FFFFFF"/>
        <w:spacing w:after="225" w:line="240" w:lineRule="auto"/>
        <w:jc w:val="both"/>
        <w:rPr>
          <w:rFonts w:ascii="Times New Roman" w:eastAsia="Times New Roman" w:hAnsi="Times New Roman" w:cs="Times New Roman"/>
          <w:b/>
          <w:bCs/>
          <w:i/>
          <w:iCs/>
          <w:kern w:val="0"/>
          <w:sz w:val="28"/>
          <w:szCs w:val="28"/>
          <w:lang w:val="vi-VN"/>
          <w14:ligatures w14:val="none"/>
        </w:rPr>
      </w:pPr>
      <w:r>
        <w:rPr>
          <w:rFonts w:ascii="Times New Roman" w:eastAsia="Times New Roman" w:hAnsi="Times New Roman" w:cs="Times New Roman"/>
          <w:kern w:val="0"/>
          <w:sz w:val="28"/>
          <w:szCs w:val="28"/>
          <w:lang w:val="vi-VN"/>
          <w14:ligatures w14:val="none"/>
        </w:rPr>
        <w:t xml:space="preserve">                                                                             </w:t>
      </w:r>
      <w:r w:rsidRPr="00F80064">
        <w:rPr>
          <w:rFonts w:ascii="Times New Roman" w:eastAsia="Times New Roman" w:hAnsi="Times New Roman" w:cs="Times New Roman"/>
          <w:b/>
          <w:bCs/>
          <w:i/>
          <w:iCs/>
          <w:kern w:val="0"/>
          <w:sz w:val="28"/>
          <w:szCs w:val="28"/>
          <w:lang w:val="vi-VN"/>
          <w14:ligatures w14:val="none"/>
        </w:rPr>
        <w:t>Tác giả : Nguyễn Thị Minh Huệ</w:t>
      </w:r>
    </w:p>
    <w:sectPr w:rsidR="00F80064" w:rsidRPr="00F80064" w:rsidSect="00E47D2D">
      <w:headerReference w:type="default" r:id="rId18"/>
      <w:pgSz w:w="12240" w:h="15840"/>
      <w:pgMar w:top="1134" w:right="1134" w:bottom="1134" w:left="1701"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773AB4" w14:textId="77777777" w:rsidR="002B6DE5" w:rsidRDefault="002B6DE5" w:rsidP="00E47D2D">
      <w:pPr>
        <w:spacing w:after="0" w:line="240" w:lineRule="auto"/>
      </w:pPr>
      <w:r>
        <w:separator/>
      </w:r>
    </w:p>
  </w:endnote>
  <w:endnote w:type="continuationSeparator" w:id="0">
    <w:p w14:paraId="5D031D77" w14:textId="77777777" w:rsidR="002B6DE5" w:rsidRDefault="002B6DE5" w:rsidP="00E47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F04E8" w14:textId="77777777" w:rsidR="002B6DE5" w:rsidRDefault="002B6DE5" w:rsidP="00E47D2D">
      <w:pPr>
        <w:spacing w:after="0" w:line="240" w:lineRule="auto"/>
      </w:pPr>
      <w:r>
        <w:separator/>
      </w:r>
    </w:p>
  </w:footnote>
  <w:footnote w:type="continuationSeparator" w:id="0">
    <w:p w14:paraId="0ED5E1C9" w14:textId="77777777" w:rsidR="002B6DE5" w:rsidRDefault="002B6DE5" w:rsidP="00E47D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426918"/>
      <w:docPartObj>
        <w:docPartGallery w:val="Page Numbers (Top of Page)"/>
        <w:docPartUnique/>
      </w:docPartObj>
    </w:sdtPr>
    <w:sdtEndPr>
      <w:rPr>
        <w:rFonts w:ascii="Times New Roman" w:hAnsi="Times New Roman" w:cs="Times New Roman"/>
        <w:noProof/>
        <w:sz w:val="28"/>
        <w:szCs w:val="28"/>
      </w:rPr>
    </w:sdtEndPr>
    <w:sdtContent>
      <w:p w14:paraId="08A35AC2" w14:textId="1BA8F4D6" w:rsidR="00E47D2D" w:rsidRPr="00E47D2D" w:rsidRDefault="00E47D2D">
        <w:pPr>
          <w:pStyle w:val="Header"/>
          <w:jc w:val="center"/>
          <w:rPr>
            <w:rFonts w:ascii="Times New Roman" w:hAnsi="Times New Roman" w:cs="Times New Roman"/>
            <w:sz w:val="28"/>
            <w:szCs w:val="28"/>
          </w:rPr>
        </w:pPr>
        <w:r w:rsidRPr="00E47D2D">
          <w:rPr>
            <w:rFonts w:ascii="Times New Roman" w:hAnsi="Times New Roman" w:cs="Times New Roman"/>
            <w:sz w:val="28"/>
            <w:szCs w:val="28"/>
          </w:rPr>
          <w:fldChar w:fldCharType="begin"/>
        </w:r>
        <w:r w:rsidRPr="00E47D2D">
          <w:rPr>
            <w:rFonts w:ascii="Times New Roman" w:hAnsi="Times New Roman" w:cs="Times New Roman"/>
            <w:sz w:val="28"/>
            <w:szCs w:val="28"/>
          </w:rPr>
          <w:instrText xml:space="preserve"> PAGE   \* MERGEFORMAT </w:instrText>
        </w:r>
        <w:r w:rsidRPr="00E47D2D">
          <w:rPr>
            <w:rFonts w:ascii="Times New Roman" w:hAnsi="Times New Roman" w:cs="Times New Roman"/>
            <w:sz w:val="28"/>
            <w:szCs w:val="28"/>
          </w:rPr>
          <w:fldChar w:fldCharType="separate"/>
        </w:r>
        <w:r w:rsidR="0065708E">
          <w:rPr>
            <w:rFonts w:ascii="Times New Roman" w:hAnsi="Times New Roman" w:cs="Times New Roman"/>
            <w:noProof/>
            <w:sz w:val="28"/>
            <w:szCs w:val="28"/>
          </w:rPr>
          <w:t>5</w:t>
        </w:r>
        <w:r w:rsidRPr="00E47D2D">
          <w:rPr>
            <w:rFonts w:ascii="Times New Roman" w:hAnsi="Times New Roman" w:cs="Times New Roman"/>
            <w:noProof/>
            <w:sz w:val="28"/>
            <w:szCs w:val="28"/>
          </w:rPr>
          <w:fldChar w:fldCharType="end"/>
        </w:r>
      </w:p>
    </w:sdtContent>
  </w:sdt>
  <w:p w14:paraId="1D5B7CBC" w14:textId="77777777" w:rsidR="00E47D2D" w:rsidRDefault="00E47D2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56A1"/>
    <w:multiLevelType w:val="multilevel"/>
    <w:tmpl w:val="638E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EF4"/>
    <w:rsid w:val="0029288D"/>
    <w:rsid w:val="002B6DE5"/>
    <w:rsid w:val="003070E1"/>
    <w:rsid w:val="0033614B"/>
    <w:rsid w:val="00357276"/>
    <w:rsid w:val="00464FC3"/>
    <w:rsid w:val="00485EF4"/>
    <w:rsid w:val="00504FDC"/>
    <w:rsid w:val="0065708E"/>
    <w:rsid w:val="009A4A47"/>
    <w:rsid w:val="009F4AF1"/>
    <w:rsid w:val="00A86B2E"/>
    <w:rsid w:val="00C54372"/>
    <w:rsid w:val="00DA5604"/>
    <w:rsid w:val="00E47D2D"/>
    <w:rsid w:val="00E85F55"/>
    <w:rsid w:val="00EE44B9"/>
    <w:rsid w:val="00F80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EEADF"/>
  <w15:chartTrackingRefBased/>
  <w15:docId w15:val="{12252D55-6EED-4A6D-BC1A-2FA614DC7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5EF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485EF4"/>
    <w:rPr>
      <w:color w:val="0000FF"/>
      <w:u w:val="single"/>
    </w:rPr>
  </w:style>
  <w:style w:type="paragraph" w:styleId="Header">
    <w:name w:val="header"/>
    <w:basedOn w:val="Normal"/>
    <w:link w:val="HeaderChar"/>
    <w:uiPriority w:val="99"/>
    <w:unhideWhenUsed/>
    <w:rsid w:val="00E47D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D2D"/>
  </w:style>
  <w:style w:type="paragraph" w:styleId="Footer">
    <w:name w:val="footer"/>
    <w:basedOn w:val="Normal"/>
    <w:link w:val="FooterChar"/>
    <w:uiPriority w:val="99"/>
    <w:unhideWhenUsed/>
    <w:rsid w:val="00E47D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D2D"/>
  </w:style>
  <w:style w:type="paragraph" w:styleId="BalloonText">
    <w:name w:val="Balloon Text"/>
    <w:basedOn w:val="Normal"/>
    <w:link w:val="BalloonTextChar"/>
    <w:uiPriority w:val="99"/>
    <w:semiHidden/>
    <w:unhideWhenUsed/>
    <w:rsid w:val="006570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0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621623">
      <w:bodyDiv w:val="1"/>
      <w:marLeft w:val="0"/>
      <w:marRight w:val="0"/>
      <w:marTop w:val="0"/>
      <w:marBottom w:val="0"/>
      <w:divBdr>
        <w:top w:val="none" w:sz="0" w:space="0" w:color="auto"/>
        <w:left w:val="none" w:sz="0" w:space="0" w:color="auto"/>
        <w:bottom w:val="none" w:sz="0" w:space="0" w:color="auto"/>
        <w:right w:val="none" w:sz="0" w:space="0" w:color="auto"/>
      </w:divBdr>
    </w:div>
    <w:div w:id="1587303208">
      <w:bodyDiv w:val="1"/>
      <w:marLeft w:val="0"/>
      <w:marRight w:val="0"/>
      <w:marTop w:val="0"/>
      <w:marBottom w:val="0"/>
      <w:divBdr>
        <w:top w:val="none" w:sz="0" w:space="0" w:color="auto"/>
        <w:left w:val="none" w:sz="0" w:space="0" w:color="auto"/>
        <w:bottom w:val="none" w:sz="0" w:space="0" w:color="auto"/>
        <w:right w:val="none" w:sz="0" w:space="0" w:color="auto"/>
      </w:divBdr>
    </w:div>
    <w:div w:id="207500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inmec.com/vi/tin-tuc/thong-tin-suc-khoe/nao-la-dau-man-tinh-nguyen-nhan-va-cach-dieu-tri/"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vinmec.com/tin-tuc/thong-tin-suc-khoe/suc-khoe-tong-quat/chu-y-cham-soc-suc-khoe-tinh/?link_type=related_posts" TargetMode="External"/><Relationship Id="rId12" Type="http://schemas.openxmlformats.org/officeDocument/2006/relationships/hyperlink" Target="https://www.vinmec.com/tin-tuc/thong-tin-suc-khoe/song-khoe/trac-nghiem-dieu-gi-khien-ban-hanh-phuc/"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nmec.com/vi/benh/tram-cam-2982/"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vinmec.com/tin-tuc/thong-tin-suc-khoe/suc-khoe-tong-quat/16-cach-don-gian-de-giam-cang-thang-va-lo-a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vinmec.com/vi/tin-tuc/thong-tin-suc-khoe/11-nguy-co-benh-tim-mach-hang-dau-co-ban-chua-bi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5</Pages>
  <Words>820</Words>
  <Characters>4678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fdf</cp:lastModifiedBy>
  <cp:revision>6</cp:revision>
  <cp:lastPrinted>2024-02-21T08:36:00Z</cp:lastPrinted>
  <dcterms:created xsi:type="dcterms:W3CDTF">2024-01-18T16:08:00Z</dcterms:created>
  <dcterms:modified xsi:type="dcterms:W3CDTF">2024-02-21T08:41:00Z</dcterms:modified>
</cp:coreProperties>
</file>