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95F" w:rsidRPr="006B695F" w:rsidRDefault="006B695F" w:rsidP="006B695F">
      <w:pPr>
        <w:jc w:val="center"/>
        <w:rPr>
          <w:rFonts w:ascii="Times New Roman" w:hAnsi="Times New Roman" w:cs="Times New Roman"/>
          <w:b/>
          <w:sz w:val="28"/>
          <w:szCs w:val="28"/>
        </w:rPr>
      </w:pPr>
      <w:r w:rsidRPr="006B695F">
        <w:rPr>
          <w:rFonts w:ascii="Times New Roman" w:hAnsi="Times New Roman" w:cs="Times New Roman"/>
          <w:b/>
          <w:sz w:val="28"/>
          <w:szCs w:val="28"/>
        </w:rPr>
        <w:t>HOẠT ĐỘNG TẠO HÌNH TRANG TRÍ QUẢ TRỨNG CỦA LỚ</w:t>
      </w:r>
      <w:r w:rsidRPr="006B695F">
        <w:rPr>
          <w:rFonts w:ascii="Times New Roman" w:hAnsi="Times New Roman" w:cs="Times New Roman"/>
          <w:b/>
          <w:sz w:val="28"/>
          <w:szCs w:val="28"/>
        </w:rPr>
        <w:t>P B3</w:t>
      </w:r>
    </w:p>
    <w:p w:rsidR="006B695F" w:rsidRPr="006B695F" w:rsidRDefault="006B695F" w:rsidP="006B695F">
      <w:pPr>
        <w:ind w:firstLine="567"/>
        <w:rPr>
          <w:rFonts w:ascii="Times New Roman" w:hAnsi="Times New Roman" w:cs="Times New Roman"/>
          <w:b/>
          <w:i/>
          <w:sz w:val="28"/>
          <w:szCs w:val="28"/>
        </w:rPr>
      </w:pPr>
      <w:bookmarkStart w:id="0" w:name="_GoBack"/>
      <w:r w:rsidRPr="006B695F">
        <w:rPr>
          <w:rFonts w:ascii="Times New Roman" w:hAnsi="Times New Roman" w:cs="Times New Roman"/>
          <w:b/>
          <w:i/>
          <w:sz w:val="28"/>
          <w:szCs w:val="28"/>
        </w:rPr>
        <w:t>Hôm nay, các bạn nhỏ lớp B3 đã có một buổi sáng đầy sáng tạo và hào hứng với hoạt động trang trí quả trứng. Đây là một trong những hoạt động tạo hình giúp các bạn nhỏ rèn luyện kỹ năng khéo léo, tư duy thẩm mỹ và phát huy trí tưởng tượng của mình.</w:t>
      </w:r>
    </w:p>
    <w:bookmarkEnd w:id="0"/>
    <w:p w:rsidR="006B695F" w:rsidRPr="006B695F" w:rsidRDefault="006B695F" w:rsidP="006B695F">
      <w:pPr>
        <w:ind w:firstLine="567"/>
        <w:rPr>
          <w:rFonts w:ascii="Times New Roman" w:hAnsi="Times New Roman" w:cs="Times New Roman"/>
          <w:sz w:val="28"/>
          <w:szCs w:val="28"/>
        </w:rPr>
      </w:pPr>
      <w:r w:rsidRPr="006B695F">
        <w:rPr>
          <w:rFonts w:ascii="Times New Roman" w:hAnsi="Times New Roman" w:cs="Times New Roman"/>
          <w:sz w:val="28"/>
          <w:szCs w:val="28"/>
        </w:rPr>
        <w:t>Ngay từ lúc cô giáo giới thiệu về hoạt động, cả lớp đều vô cùng thích thú. Mỗi bạn lựa chọn một vỏ quả trứng trắng nhỏ xinh,</w:t>
      </w:r>
      <w:r w:rsidRPr="006B695F">
        <w:rPr>
          <w:rFonts w:ascii="Times New Roman" w:hAnsi="Times New Roman" w:cs="Times New Roman"/>
          <w:sz w:val="28"/>
          <w:szCs w:val="28"/>
        </w:rPr>
        <w:t xml:space="preserve"> </w:t>
      </w:r>
      <w:r w:rsidRPr="006B695F">
        <w:rPr>
          <w:rFonts w:ascii="Times New Roman" w:hAnsi="Times New Roman" w:cs="Times New Roman"/>
          <w:sz w:val="28"/>
          <w:szCs w:val="28"/>
        </w:rPr>
        <w:t>cùng với các nguyên liệu trang trí như bút màu, giấy dán, hạt kim tuyến...</w:t>
      </w:r>
    </w:p>
    <w:p w:rsidR="006B695F" w:rsidRPr="006B695F" w:rsidRDefault="006B695F" w:rsidP="006B695F">
      <w:pPr>
        <w:ind w:firstLine="567"/>
        <w:rPr>
          <w:rFonts w:ascii="Times New Roman" w:hAnsi="Times New Roman" w:cs="Times New Roman"/>
          <w:sz w:val="28"/>
          <w:szCs w:val="28"/>
        </w:rPr>
      </w:pPr>
      <w:r w:rsidRPr="006B695F">
        <w:rPr>
          <w:rFonts w:ascii="Times New Roman" w:hAnsi="Times New Roman" w:cs="Times New Roman"/>
          <w:sz w:val="28"/>
          <w:szCs w:val="28"/>
        </w:rPr>
        <w:t>Cô giáo hướng dẫn các bé cách trang trí quả trứng: từ việc chọn màu sắc, cách vẽ họa tiết đến cách sử dụng keo dán để gắn thêm các vật liệu trang trí. Cô luôn khuyến khích các bạn nhỏ tự do sáng tạo theo ý tưởng riêng của mình.</w:t>
      </w:r>
    </w:p>
    <w:p w:rsidR="006B695F" w:rsidRPr="006B695F" w:rsidRDefault="006B695F" w:rsidP="006B695F">
      <w:pPr>
        <w:ind w:firstLine="567"/>
        <w:rPr>
          <w:rFonts w:ascii="Times New Roman" w:hAnsi="Times New Roman" w:cs="Times New Roman"/>
          <w:sz w:val="28"/>
          <w:szCs w:val="28"/>
        </w:rPr>
      </w:pPr>
      <w:r w:rsidRPr="006B695F">
        <w:rPr>
          <w:rFonts w:ascii="Times New Roman" w:hAnsi="Times New Roman" w:cs="Times New Roman"/>
          <w:sz w:val="28"/>
          <w:szCs w:val="28"/>
        </w:rPr>
        <w:t>Chỉ sau một thời gian ngắn, những quả trứng rực rỡ sắc màu đã được các bé hoàn thiện. Một số bạn chọn các gam màu tươi sáng như vàng, đỏ, và xanh để tô kín quả trứng, tạo nên những thiết kế nổi bật.</w:t>
      </w:r>
      <w:r w:rsidRPr="006B695F">
        <w:rPr>
          <w:rFonts w:ascii="Times New Roman" w:hAnsi="Times New Roman" w:cs="Times New Roman"/>
          <w:sz w:val="28"/>
          <w:szCs w:val="28"/>
        </w:rPr>
        <w:t xml:space="preserve"> </w:t>
      </w:r>
      <w:r w:rsidRPr="006B695F">
        <w:rPr>
          <w:rFonts w:ascii="Times New Roman" w:hAnsi="Times New Roman" w:cs="Times New Roman"/>
          <w:sz w:val="28"/>
          <w:szCs w:val="28"/>
        </w:rPr>
        <w:t>Có bạn lại khéo léo cắt giấy màu thành hình bông hoa, trái tim và gắn lên quả trứng một cách hài hòa.</w:t>
      </w:r>
    </w:p>
    <w:p w:rsidR="006B695F" w:rsidRPr="006B695F" w:rsidRDefault="006B695F" w:rsidP="006B695F">
      <w:pPr>
        <w:ind w:firstLine="567"/>
        <w:rPr>
          <w:rFonts w:ascii="Times New Roman" w:hAnsi="Times New Roman" w:cs="Times New Roman"/>
          <w:sz w:val="28"/>
          <w:szCs w:val="28"/>
        </w:rPr>
      </w:pPr>
      <w:r w:rsidRPr="006B695F">
        <w:rPr>
          <w:rFonts w:ascii="Times New Roman" w:hAnsi="Times New Roman" w:cs="Times New Roman"/>
          <w:sz w:val="28"/>
          <w:szCs w:val="28"/>
        </w:rPr>
        <w:t>Đặc biệt, một số bạn nhỏ sáng tạo nên những câu chuyện thú vị bằng cách kết hợp nhiều họa tiết độc đáo, khiến quả trứng "biết kể chuyện".</w:t>
      </w:r>
    </w:p>
    <w:p w:rsidR="006B695F" w:rsidRPr="006B695F" w:rsidRDefault="006B695F" w:rsidP="006B695F">
      <w:pPr>
        <w:ind w:firstLine="567"/>
        <w:rPr>
          <w:rFonts w:ascii="Times New Roman" w:hAnsi="Times New Roman" w:cs="Times New Roman"/>
          <w:sz w:val="28"/>
          <w:szCs w:val="28"/>
        </w:rPr>
      </w:pPr>
      <w:r w:rsidRPr="006B695F">
        <w:rPr>
          <w:rFonts w:ascii="Times New Roman" w:hAnsi="Times New Roman" w:cs="Times New Roman"/>
          <w:sz w:val="28"/>
          <w:szCs w:val="28"/>
        </w:rPr>
        <w:t xml:space="preserve">Mỗi quả trứng không chỉ thể hiện sự khéo léo mà còn phản ánh cá tính riêng của từng bạn nhỏ. </w:t>
      </w:r>
    </w:p>
    <w:p w:rsidR="006B695F" w:rsidRPr="006B695F" w:rsidRDefault="006B695F" w:rsidP="006B695F">
      <w:pPr>
        <w:ind w:firstLine="567"/>
        <w:rPr>
          <w:rFonts w:ascii="Times New Roman" w:hAnsi="Times New Roman" w:cs="Times New Roman"/>
          <w:sz w:val="28"/>
          <w:szCs w:val="28"/>
        </w:rPr>
      </w:pPr>
      <w:r w:rsidRPr="006B695F">
        <w:rPr>
          <w:rFonts w:ascii="Times New Roman" w:hAnsi="Times New Roman" w:cs="Times New Roman"/>
          <w:sz w:val="28"/>
          <w:szCs w:val="28"/>
        </w:rPr>
        <w:t>Thông qua hoạt động này, các bạn nhỏ lớp B3 không chỉ rèn luyện đôi bàn tay khéo léo mà còn học cách làm việc tập trung, phát huy óc sáng tạo. Đồng thời, việc chia sẻ sản phẩm với các bạn trong lớp giúp các bé học cách giao lưu, cảm nhận và trân trọng sự sáng tạo của bạn bè.</w:t>
      </w:r>
    </w:p>
    <w:p w:rsidR="007D5EB8" w:rsidRDefault="006B695F" w:rsidP="006B695F">
      <w:pPr>
        <w:ind w:firstLine="567"/>
        <w:rPr>
          <w:rFonts w:ascii="Times New Roman" w:hAnsi="Times New Roman" w:cs="Times New Roman"/>
          <w:sz w:val="28"/>
          <w:szCs w:val="28"/>
        </w:rPr>
      </w:pPr>
      <w:r w:rsidRPr="006B695F">
        <w:rPr>
          <w:rFonts w:ascii="Times New Roman" w:hAnsi="Times New Roman" w:cs="Times New Roman"/>
          <w:sz w:val="28"/>
          <w:szCs w:val="28"/>
        </w:rPr>
        <w:t>Hoạt động trang trí quả trứng không chỉ mang đến niềm vui mà còn là một trải nghiệm học tập bổ ích, giúp các bé tự tin hơn trên hành trình khám phá thế giới xung quanh.</w:t>
      </w:r>
    </w:p>
    <w:p w:rsidR="006B695F" w:rsidRDefault="006B695F" w:rsidP="006B695F">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6B695F" w:rsidRDefault="006B695F" w:rsidP="006B695F">
      <w:pPr>
        <w:ind w:left="567"/>
        <w:rPr>
          <w:rFonts w:ascii="Times New Roman" w:hAnsi="Times New Roman" w:cs="Times New Roman"/>
          <w:sz w:val="28"/>
          <w:szCs w:val="28"/>
        </w:rPr>
      </w:pPr>
      <w:r w:rsidRPr="006B695F">
        <w:rPr>
          <w:rFonts w:ascii="Times New Roman" w:hAnsi="Times New Roman" w:cs="Times New Roman"/>
          <w:noProof/>
          <w:sz w:val="28"/>
          <w:szCs w:val="28"/>
        </w:rPr>
        <w:lastRenderedPageBreak/>
        <w:drawing>
          <wp:inline distT="0" distB="0" distL="0" distR="0">
            <wp:extent cx="5181600" cy="3886200"/>
            <wp:effectExtent l="0" t="0" r="0" b="0"/>
            <wp:docPr id="1" name="Picture 1" descr="C:\Users\Techsi.vn\Desktop\đăng tin tức chung\ảnh\z6255294652911_dfaf830e680313500b0b08928f21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55294652911_dfaf830e680313500b0b08928f2182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85021" cy="3888766"/>
                    </a:xfrm>
                    <a:prstGeom prst="rect">
                      <a:avLst/>
                    </a:prstGeom>
                    <a:noFill/>
                    <a:ln>
                      <a:noFill/>
                    </a:ln>
                  </pic:spPr>
                </pic:pic>
              </a:graphicData>
            </a:graphic>
          </wp:inline>
        </w:drawing>
      </w:r>
      <w:r w:rsidRPr="006B695F">
        <w:rPr>
          <w:rFonts w:ascii="Times New Roman" w:hAnsi="Times New Roman" w:cs="Times New Roman"/>
          <w:noProof/>
          <w:sz w:val="28"/>
          <w:szCs w:val="28"/>
        </w:rPr>
        <w:drawing>
          <wp:inline distT="0" distB="0" distL="0" distR="0" wp14:anchorId="51959D19" wp14:editId="73B89B8D">
            <wp:extent cx="5164667" cy="3873500"/>
            <wp:effectExtent l="0" t="0" r="0" b="0"/>
            <wp:docPr id="2" name="Picture 2" descr="C:\Users\Techsi.vn\Desktop\đăng tin tức chung\ảnh\z6255294644749_4b7a890282c4e6d806507ffa466d8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55294644749_4b7a890282c4e6d806507ffa466d89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66676" cy="3875007"/>
                    </a:xfrm>
                    <a:prstGeom prst="rect">
                      <a:avLst/>
                    </a:prstGeom>
                    <a:noFill/>
                    <a:ln>
                      <a:noFill/>
                    </a:ln>
                  </pic:spPr>
                </pic:pic>
              </a:graphicData>
            </a:graphic>
          </wp:inline>
        </w:drawing>
      </w:r>
    </w:p>
    <w:p w:rsidR="006B695F" w:rsidRDefault="006B695F" w:rsidP="006B695F">
      <w:pPr>
        <w:ind w:left="567"/>
        <w:rPr>
          <w:rFonts w:ascii="Times New Roman" w:hAnsi="Times New Roman" w:cs="Times New Roman"/>
          <w:sz w:val="28"/>
          <w:szCs w:val="28"/>
        </w:rPr>
      </w:pPr>
      <w:r w:rsidRPr="006B695F">
        <w:rPr>
          <w:rFonts w:ascii="Times New Roman" w:hAnsi="Times New Roman" w:cs="Times New Roman"/>
          <w:noProof/>
          <w:sz w:val="28"/>
          <w:szCs w:val="28"/>
        </w:rPr>
        <w:lastRenderedPageBreak/>
        <w:drawing>
          <wp:inline distT="0" distB="0" distL="0" distR="0">
            <wp:extent cx="5249333" cy="3937000"/>
            <wp:effectExtent l="0" t="0" r="8890" b="6350"/>
            <wp:docPr id="3" name="Picture 3" descr="C:\Users\Techsi.vn\Desktop\đăng tin tức chung\ảnh\z6255294677181_ea209ba9d4044166dc24b801d176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55294677181_ea209ba9d4044166dc24b801d17613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1048" cy="3938286"/>
                    </a:xfrm>
                    <a:prstGeom prst="rect">
                      <a:avLst/>
                    </a:prstGeom>
                    <a:noFill/>
                    <a:ln>
                      <a:noFill/>
                    </a:ln>
                  </pic:spPr>
                </pic:pic>
              </a:graphicData>
            </a:graphic>
          </wp:inline>
        </w:drawing>
      </w:r>
      <w:r w:rsidRPr="006B695F">
        <w:rPr>
          <w:rFonts w:ascii="Times New Roman" w:hAnsi="Times New Roman" w:cs="Times New Roman"/>
          <w:noProof/>
          <w:sz w:val="28"/>
          <w:szCs w:val="28"/>
        </w:rPr>
        <w:drawing>
          <wp:inline distT="0" distB="0" distL="0" distR="0">
            <wp:extent cx="5257800" cy="3943350"/>
            <wp:effectExtent l="0" t="0" r="0" b="0"/>
            <wp:docPr id="4" name="Picture 4" descr="C:\Users\Techsi.vn\Desktop\đăng tin tức chung\ảnh\z6255294683911_008b3c3aed6672152a13cce332bbd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55294683911_008b3c3aed6672152a13cce332bbdab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8175" cy="3943631"/>
                    </a:xfrm>
                    <a:prstGeom prst="rect">
                      <a:avLst/>
                    </a:prstGeom>
                    <a:noFill/>
                    <a:ln>
                      <a:noFill/>
                    </a:ln>
                  </pic:spPr>
                </pic:pic>
              </a:graphicData>
            </a:graphic>
          </wp:inline>
        </w:drawing>
      </w:r>
      <w:r w:rsidRPr="006B695F">
        <w:rPr>
          <w:rFonts w:ascii="Times New Roman" w:hAnsi="Times New Roman" w:cs="Times New Roman"/>
          <w:noProof/>
          <w:sz w:val="28"/>
          <w:szCs w:val="28"/>
        </w:rPr>
        <w:lastRenderedPageBreak/>
        <w:drawing>
          <wp:inline distT="0" distB="0" distL="0" distR="0">
            <wp:extent cx="5372100" cy="7162800"/>
            <wp:effectExtent l="0" t="0" r="0" b="0"/>
            <wp:docPr id="5" name="Picture 5" descr="C:\Users\Techsi.vn\Desktop\đăng tin tức chung\ảnh\z6255294666937_e86fc729098db4abb8be10e344c49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55294666937_e86fc729098db4abb8be10e344c49d7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191" cy="7164255"/>
                    </a:xfrm>
                    <a:prstGeom prst="rect">
                      <a:avLst/>
                    </a:prstGeom>
                    <a:noFill/>
                    <a:ln>
                      <a:noFill/>
                    </a:ln>
                  </pic:spPr>
                </pic:pic>
              </a:graphicData>
            </a:graphic>
          </wp:inline>
        </w:drawing>
      </w:r>
    </w:p>
    <w:p w:rsidR="006B695F" w:rsidRPr="006B695F" w:rsidRDefault="006B695F" w:rsidP="006B695F">
      <w:pPr>
        <w:rPr>
          <w:rFonts w:ascii="Times New Roman" w:hAnsi="Times New Roman" w:cs="Times New Roman"/>
          <w:sz w:val="28"/>
          <w:szCs w:val="28"/>
        </w:rPr>
      </w:pPr>
    </w:p>
    <w:sectPr w:rsidR="006B695F" w:rsidRPr="006B69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95F"/>
    <w:rsid w:val="006B695F"/>
    <w:rsid w:val="007D5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A1DE1"/>
  <w15:chartTrackingRefBased/>
  <w15:docId w15:val="{7DF7D5DA-9C3A-4530-8ABB-098555F64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261</Words>
  <Characters>1492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2025-01-23T01:48:00Z</dcterms:created>
  <dcterms:modified xsi:type="dcterms:W3CDTF">2025-01-23T01:52:00Z</dcterms:modified>
</cp:coreProperties>
</file>