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C9935" w14:textId="77777777" w:rsidR="002C33BE" w:rsidRDefault="002C33BE" w:rsidP="009D7267">
      <w:pPr>
        <w:spacing w:after="120" w:line="240" w:lineRule="auto"/>
        <w:jc w:val="center"/>
        <w:rPr>
          <w:b/>
          <w:color w:val="002060"/>
          <w:sz w:val="36"/>
          <w:szCs w:val="28"/>
          <w:lang w:val="pt-PT"/>
        </w:rPr>
      </w:pPr>
      <w:r>
        <w:rPr>
          <w:noProof/>
        </w:rPr>
        <mc:AlternateContent>
          <mc:Choice Requires="wps">
            <w:drawing>
              <wp:anchor distT="0" distB="0" distL="114300" distR="114300" simplePos="0" relativeHeight="251659264" behindDoc="0" locked="0" layoutInCell="1" allowOverlap="1" wp14:anchorId="7659C6BC" wp14:editId="6D2A1627">
                <wp:simplePos x="0" y="0"/>
                <wp:positionH relativeFrom="column">
                  <wp:posOffset>-23495</wp:posOffset>
                </wp:positionH>
                <wp:positionV relativeFrom="paragraph">
                  <wp:posOffset>-21590</wp:posOffset>
                </wp:positionV>
                <wp:extent cx="5937885" cy="9243060"/>
                <wp:effectExtent l="19050" t="19050" r="43815" b="342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885" cy="924306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02A75" id="Rectangle 1" o:spid="_x0000_s1026" style="position:absolute;margin-left:-1.85pt;margin-top:-1.7pt;width:467.55pt;height:7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JEwIAAAAEAAAOAAAAZHJzL2Uyb0RvYy54bWysU9tu2zAMfR+wfxD0vjhOkzYx4hRFug4D&#10;ugvQ7gMUWbaFSqJGKXGyrx+lpGmwvQ3zg0Ca1CF5eLS83VvDdgqDBlfzcjTmTDkJjXZdzX88P3yY&#10;cxaicI0w4FTNDyrw29X7d8vBV2oCPZhGISMQF6rB17yP0VdFEWSvrAgj8MpRsAW0IpKLXdGgGAjd&#10;mmIyHl8XA2DjEaQKgf7eH4N8lfHbVsn4rW2DiszUnHqL+cR8btJZrJai6lD4XstTG+IfurBCOyp6&#10;hroXUbAt6r+grJYIAdo4kmALaFstVZ6BpinHf0zz1Auv8ixETvBnmsL/g5Vfd0/+O6bWg38E+RKY&#10;g3UvXKfuEGHolWioXJmIKgYfqvOF5AS6yjbDF2hotWIbIXOwb9EmQJqO7TPVhzPVah+ZpJ+zxdXN&#10;fD7jTFJsMZleja/zMgpRvV73GOInBZYlo+ZIu8zwYvcYYmpHVK8pqZqDB21M3qdxbKASN+WMVi6t&#10;b2oeab8vz/1pSwGMblJ6nhu7zdog24mkkfzlaYmRyzSrIynVaFvz+TlJVImgj67JdaPQ5mhTb8ad&#10;GEskJT2GagPNgQhDOMqQng0ZPeAvzgaSYM3Dz61AxZn57Ij0RTmdJs1mZzq7mZCDl5HNZUQ4SVA0&#10;KWdHcx2POt961F1PlcpMn4M7WlSrM4VvXZ2aJZllZk9PIun40s9Zbw939RsAAP//AwBQSwMEFAAG&#10;AAgAAAAhALzJ9ojfAAAACgEAAA8AAABkcnMvZG93bnJldi54bWxMj0FPg0AQhe8m/ofNmHgx7VJA&#10;rcjSqIk3kwY0nqfsFEjZXWSXFv31Tk96mpm8lzffyzez6cWRRt85q2C1jECQrZ3ubKPg4/11sQbh&#10;A1qNvbOk4Js8bIrLixwz7U62pGMVGsEh1meooA1hyKT0dUsG/dINZFnbu9Fg4HNspB7xxOGml3EU&#10;3UmDneUPLQ700lJ9qCaj4OZHV2tK9ocuLcvtc/n59RYmVOr6an56BBFoDn9mOOMzOhTMtHOT1V70&#10;ChbJPTvPMwXB+kOy4mXHxvQ2jkEWufxfofgFAAD//wMAUEsBAi0AFAAGAAgAAAAhALaDOJL+AAAA&#10;4QEAABMAAAAAAAAAAAAAAAAAAAAAAFtDb250ZW50X1R5cGVzXS54bWxQSwECLQAUAAYACAAAACEA&#10;OP0h/9YAAACUAQAACwAAAAAAAAAAAAAAAAAvAQAAX3JlbHMvLnJlbHNQSwECLQAUAAYACAAAACEA&#10;DAfxCRMCAAAABAAADgAAAAAAAAAAAAAAAAAuAgAAZHJzL2Uyb0RvYy54bWxQSwECLQAUAAYACAAA&#10;ACEAvMn2iN8AAAAKAQAADwAAAAAAAAAAAAAAAABtBAAAZHJzL2Rvd25yZXYueG1sUEsFBgAAAAAE&#10;AAQA8wAAAHkFAAAAAA==&#10;" filled="f" strokeweight="4.5pt">
                <v:stroke linestyle="thickThin"/>
              </v:rect>
            </w:pict>
          </mc:Fallback>
        </mc:AlternateContent>
      </w:r>
    </w:p>
    <w:p w14:paraId="38EE6DCE" w14:textId="77777777" w:rsidR="002C33BE" w:rsidRPr="0061429D" w:rsidRDefault="002C33BE" w:rsidP="009D7267">
      <w:pPr>
        <w:spacing w:after="120" w:line="240" w:lineRule="auto"/>
        <w:jc w:val="center"/>
        <w:rPr>
          <w:b/>
          <w:color w:val="002060"/>
          <w:sz w:val="36"/>
          <w:szCs w:val="28"/>
          <w:lang w:val="pt-PT"/>
        </w:rPr>
      </w:pPr>
      <w:r w:rsidRPr="0061429D">
        <w:rPr>
          <w:b/>
          <w:color w:val="002060"/>
          <w:sz w:val="36"/>
          <w:szCs w:val="28"/>
          <w:lang w:val="pt-PT"/>
        </w:rPr>
        <w:t>UBND QUẬN LONG BIÊN</w:t>
      </w:r>
    </w:p>
    <w:p w14:paraId="2DF752BA" w14:textId="77777777" w:rsidR="002C33BE" w:rsidRPr="0061429D" w:rsidRDefault="002C33BE" w:rsidP="009D7267">
      <w:pPr>
        <w:spacing w:after="120" w:line="240" w:lineRule="auto"/>
        <w:jc w:val="center"/>
        <w:rPr>
          <w:b/>
          <w:color w:val="002060"/>
          <w:sz w:val="36"/>
          <w:szCs w:val="28"/>
          <w:u w:val="single"/>
          <w:lang w:val="pt-PT"/>
        </w:rPr>
      </w:pPr>
      <w:r w:rsidRPr="0061429D">
        <w:rPr>
          <w:b/>
          <w:color w:val="002060"/>
          <w:sz w:val="36"/>
          <w:szCs w:val="28"/>
          <w:u w:val="single"/>
          <w:lang w:val="pt-PT"/>
        </w:rPr>
        <w:t xml:space="preserve">TRƯỜNG MẦM NON </w:t>
      </w:r>
      <w:r w:rsidR="00B8485B">
        <w:rPr>
          <w:b/>
          <w:color w:val="002060"/>
          <w:sz w:val="36"/>
          <w:szCs w:val="28"/>
          <w:u w:val="single"/>
          <w:lang w:val="pt-PT"/>
        </w:rPr>
        <w:t>ĐỨC GIANG</w:t>
      </w:r>
    </w:p>
    <w:p w14:paraId="042D69B7" w14:textId="77777777" w:rsidR="002C33BE" w:rsidRPr="00665565" w:rsidRDefault="002C33BE" w:rsidP="009D7267">
      <w:pPr>
        <w:spacing w:after="120" w:line="240" w:lineRule="auto"/>
        <w:jc w:val="center"/>
        <w:rPr>
          <w:b/>
          <w:lang w:val="vi-VN"/>
        </w:rPr>
      </w:pPr>
    </w:p>
    <w:p w14:paraId="5D3D312C" w14:textId="77777777" w:rsidR="002C33BE" w:rsidRPr="00665565" w:rsidRDefault="002C33BE" w:rsidP="009D7267">
      <w:pPr>
        <w:spacing w:after="120" w:line="240" w:lineRule="auto"/>
        <w:jc w:val="center"/>
        <w:rPr>
          <w:b/>
          <w:sz w:val="32"/>
          <w:szCs w:val="32"/>
          <w:lang w:val="vi-VN"/>
        </w:rPr>
      </w:pPr>
    </w:p>
    <w:p w14:paraId="0F945ED2" w14:textId="77777777" w:rsidR="002C33BE" w:rsidRPr="00665565" w:rsidRDefault="002C33BE" w:rsidP="009D7267">
      <w:pPr>
        <w:spacing w:after="120" w:line="240" w:lineRule="auto"/>
        <w:jc w:val="center"/>
        <w:rPr>
          <w:b/>
          <w:lang w:val="vi-VN"/>
        </w:rPr>
      </w:pPr>
    </w:p>
    <w:p w14:paraId="4A065F1A" w14:textId="77777777" w:rsidR="002C33BE" w:rsidRPr="00665565" w:rsidRDefault="002C33BE" w:rsidP="009D7267">
      <w:pPr>
        <w:spacing w:after="120" w:line="240" w:lineRule="auto"/>
        <w:jc w:val="center"/>
        <w:rPr>
          <w:b/>
          <w:lang w:val="vi-VN"/>
        </w:rPr>
      </w:pPr>
    </w:p>
    <w:p w14:paraId="717B46DA" w14:textId="77777777" w:rsidR="002C33BE" w:rsidRPr="00665565" w:rsidRDefault="002C33BE" w:rsidP="009D7267">
      <w:pPr>
        <w:spacing w:after="120" w:line="240" w:lineRule="auto"/>
        <w:jc w:val="center"/>
        <w:rPr>
          <w:b/>
          <w:color w:val="002060"/>
          <w:sz w:val="50"/>
          <w:szCs w:val="32"/>
          <w:lang w:val="vi-VN"/>
        </w:rPr>
      </w:pPr>
      <w:r w:rsidRPr="00665565">
        <w:rPr>
          <w:b/>
          <w:color w:val="002060"/>
          <w:sz w:val="50"/>
          <w:szCs w:val="32"/>
          <w:lang w:val="vi-VN"/>
        </w:rPr>
        <w:t>SÁNG KIẾN KINH NGHIỆM</w:t>
      </w:r>
    </w:p>
    <w:p w14:paraId="215A144E" w14:textId="6D29189F" w:rsidR="002C33BE" w:rsidRPr="002C33BE" w:rsidRDefault="002C33BE" w:rsidP="009D7267">
      <w:pPr>
        <w:spacing w:after="120" w:line="240" w:lineRule="auto"/>
        <w:jc w:val="center"/>
        <w:rPr>
          <w:b/>
          <w:color w:val="FF0000"/>
          <w:sz w:val="38"/>
          <w:szCs w:val="38"/>
          <w:lang w:val="vi-VN"/>
        </w:rPr>
      </w:pPr>
      <w:r w:rsidRPr="002C33BE">
        <w:rPr>
          <w:b/>
          <w:color w:val="FF0000"/>
          <w:sz w:val="38"/>
          <w:szCs w:val="38"/>
          <w:lang w:val="vi-VN"/>
        </w:rPr>
        <w:t xml:space="preserve">Một số kinh nghiệm chỉ đạo tổ chức thực hiện </w:t>
      </w:r>
      <w:r w:rsidR="00B8485B">
        <w:rPr>
          <w:b/>
          <w:color w:val="FF0000"/>
          <w:sz w:val="38"/>
          <w:szCs w:val="38"/>
        </w:rPr>
        <w:t xml:space="preserve">hoạt động </w:t>
      </w:r>
      <w:r w:rsidR="009051A5">
        <w:rPr>
          <w:b/>
          <w:color w:val="FF0000"/>
          <w:sz w:val="38"/>
          <w:szCs w:val="38"/>
        </w:rPr>
        <w:t>B</w:t>
      </w:r>
      <w:r w:rsidR="00B8485B">
        <w:rPr>
          <w:b/>
          <w:color w:val="FF0000"/>
          <w:sz w:val="38"/>
          <w:szCs w:val="38"/>
        </w:rPr>
        <w:t xml:space="preserve">án trú </w:t>
      </w:r>
      <w:r w:rsidRPr="002C33BE">
        <w:rPr>
          <w:b/>
          <w:color w:val="FF0000"/>
          <w:sz w:val="38"/>
          <w:szCs w:val="38"/>
          <w:lang w:val="vi-VN"/>
        </w:rPr>
        <w:t xml:space="preserve">cho trẻ tại trường </w:t>
      </w:r>
      <w:r w:rsidR="009051A5">
        <w:rPr>
          <w:b/>
          <w:color w:val="FF0000"/>
          <w:sz w:val="38"/>
          <w:szCs w:val="38"/>
          <w:lang w:val="en-GB"/>
        </w:rPr>
        <w:t>M</w:t>
      </w:r>
      <w:r w:rsidRPr="002C33BE">
        <w:rPr>
          <w:b/>
          <w:color w:val="FF0000"/>
          <w:sz w:val="38"/>
          <w:szCs w:val="38"/>
          <w:lang w:val="vi-VN"/>
        </w:rPr>
        <w:t xml:space="preserve">ầm non. </w:t>
      </w:r>
    </w:p>
    <w:p w14:paraId="17C9B899" w14:textId="77777777" w:rsidR="002C33BE" w:rsidRPr="00C34B3D" w:rsidRDefault="002C33BE" w:rsidP="009D7267">
      <w:pPr>
        <w:spacing w:after="120" w:line="240" w:lineRule="auto"/>
        <w:jc w:val="center"/>
        <w:rPr>
          <w:color w:val="C00000"/>
          <w:sz w:val="38"/>
          <w:szCs w:val="38"/>
          <w:lang w:val="vi-VN"/>
        </w:rPr>
      </w:pPr>
    </w:p>
    <w:p w14:paraId="30BB8B44" w14:textId="77777777" w:rsidR="002C33BE" w:rsidRPr="00DC7E37" w:rsidRDefault="002C33BE" w:rsidP="009D7267">
      <w:pPr>
        <w:spacing w:after="120" w:line="240" w:lineRule="auto"/>
        <w:jc w:val="center"/>
        <w:rPr>
          <w:color w:val="C00000"/>
          <w:sz w:val="32"/>
          <w:szCs w:val="32"/>
          <w:lang w:val="vi-VN"/>
        </w:rPr>
      </w:pPr>
      <w:r w:rsidRPr="002C33BE">
        <w:rPr>
          <w:b/>
          <w:color w:val="FF0000"/>
          <w:sz w:val="32"/>
          <w:szCs w:val="32"/>
          <w:lang w:val="vi-VN"/>
        </w:rPr>
        <w:t xml:space="preserve"> </w:t>
      </w:r>
    </w:p>
    <w:p w14:paraId="25DA86B2" w14:textId="77777777" w:rsidR="002C33BE" w:rsidRPr="0076295A" w:rsidRDefault="002C33BE" w:rsidP="009D7267">
      <w:pPr>
        <w:spacing w:after="120" w:line="240" w:lineRule="auto"/>
        <w:jc w:val="center"/>
        <w:rPr>
          <w:color w:val="C00000"/>
          <w:lang w:val="vi-VN"/>
        </w:rPr>
      </w:pPr>
      <w:r>
        <w:rPr>
          <w:b/>
          <w:color w:val="008000"/>
          <w:sz w:val="32"/>
          <w:szCs w:val="28"/>
          <w:lang w:val="pt-PT"/>
        </w:rPr>
        <w:t xml:space="preserve">      </w:t>
      </w:r>
    </w:p>
    <w:p w14:paraId="4B6E3015" w14:textId="77777777" w:rsidR="002C33BE" w:rsidRPr="004A7613" w:rsidRDefault="002C33BE" w:rsidP="009D7267">
      <w:pPr>
        <w:spacing w:after="120" w:line="240" w:lineRule="auto"/>
        <w:ind w:left="720" w:firstLine="720"/>
        <w:rPr>
          <w:b/>
          <w:color w:val="002060"/>
          <w:sz w:val="36"/>
          <w:szCs w:val="28"/>
          <w:lang w:val="vi-VN"/>
        </w:rPr>
      </w:pPr>
      <w:r w:rsidRPr="00C66674">
        <w:rPr>
          <w:b/>
          <w:color w:val="002060"/>
          <w:sz w:val="36"/>
          <w:szCs w:val="28"/>
          <w:lang w:val="pt-PT"/>
        </w:rPr>
        <w:t>Lĩnh vực              :</w:t>
      </w:r>
      <w:r>
        <w:rPr>
          <w:b/>
          <w:color w:val="002060"/>
          <w:sz w:val="36"/>
          <w:szCs w:val="28"/>
          <w:lang w:val="pt-PT"/>
        </w:rPr>
        <w:t xml:space="preserve"> </w:t>
      </w:r>
      <w:r w:rsidR="00C31C29">
        <w:rPr>
          <w:b/>
          <w:color w:val="002060"/>
          <w:sz w:val="36"/>
          <w:szCs w:val="28"/>
          <w:lang w:val="pt-PT"/>
        </w:rPr>
        <w:t>Quản lý</w:t>
      </w:r>
    </w:p>
    <w:p w14:paraId="5D37722A" w14:textId="77777777" w:rsidR="002C33BE" w:rsidRPr="00C66674" w:rsidRDefault="002C33BE" w:rsidP="009D7267">
      <w:pPr>
        <w:spacing w:after="120" w:line="240" w:lineRule="auto"/>
        <w:ind w:left="720" w:firstLine="720"/>
        <w:rPr>
          <w:b/>
          <w:color w:val="002060"/>
          <w:sz w:val="36"/>
          <w:szCs w:val="28"/>
          <w:lang w:val="pt-PT"/>
        </w:rPr>
      </w:pPr>
      <w:r w:rsidRPr="00C66674">
        <w:rPr>
          <w:b/>
          <w:color w:val="002060"/>
          <w:sz w:val="36"/>
          <w:szCs w:val="28"/>
          <w:lang w:val="pt-PT"/>
        </w:rPr>
        <w:t>Cấp học               : Mầm non</w:t>
      </w:r>
    </w:p>
    <w:p w14:paraId="33239B9C" w14:textId="77777777" w:rsidR="002C33BE" w:rsidRPr="00C66674" w:rsidRDefault="002C33BE" w:rsidP="009D7267">
      <w:pPr>
        <w:spacing w:after="120" w:line="240" w:lineRule="auto"/>
        <w:ind w:left="720" w:firstLine="720"/>
        <w:rPr>
          <w:b/>
          <w:color w:val="002060"/>
          <w:sz w:val="36"/>
          <w:szCs w:val="28"/>
          <w:lang w:val="pt-PT"/>
        </w:rPr>
      </w:pPr>
      <w:r w:rsidRPr="00C66674">
        <w:rPr>
          <w:b/>
          <w:color w:val="002060"/>
          <w:sz w:val="36"/>
          <w:szCs w:val="28"/>
          <w:lang w:val="pt-PT"/>
        </w:rPr>
        <w:t xml:space="preserve">Họ và tên tác giả : </w:t>
      </w:r>
      <w:r>
        <w:rPr>
          <w:b/>
          <w:color w:val="002060"/>
          <w:sz w:val="36"/>
          <w:szCs w:val="28"/>
          <w:lang w:val="pt-PT"/>
        </w:rPr>
        <w:t>Hoàng Diệu Liên</w:t>
      </w:r>
    </w:p>
    <w:p w14:paraId="78158E27" w14:textId="77777777" w:rsidR="002C33BE" w:rsidRPr="004A7613" w:rsidRDefault="002C33BE" w:rsidP="009D7267">
      <w:pPr>
        <w:spacing w:after="120" w:line="240" w:lineRule="auto"/>
        <w:ind w:left="720" w:firstLine="720"/>
        <w:rPr>
          <w:b/>
          <w:color w:val="002060"/>
          <w:sz w:val="36"/>
          <w:szCs w:val="28"/>
          <w:lang w:val="vi-VN"/>
        </w:rPr>
      </w:pPr>
      <w:r w:rsidRPr="00C66674">
        <w:rPr>
          <w:b/>
          <w:color w:val="002060"/>
          <w:sz w:val="36"/>
          <w:szCs w:val="28"/>
          <w:lang w:val="pt-PT"/>
        </w:rPr>
        <w:t xml:space="preserve">Chức vụ               </w:t>
      </w:r>
      <w:r>
        <w:rPr>
          <w:b/>
          <w:color w:val="002060"/>
          <w:sz w:val="36"/>
          <w:szCs w:val="28"/>
          <w:lang w:val="pt-PT"/>
        </w:rPr>
        <w:t>: Hiệu trưởng</w:t>
      </w:r>
    </w:p>
    <w:p w14:paraId="6DFB703E" w14:textId="77777777" w:rsidR="002C33BE" w:rsidRPr="004A7613" w:rsidRDefault="002C33BE" w:rsidP="009D7267">
      <w:pPr>
        <w:spacing w:after="120" w:line="240" w:lineRule="auto"/>
        <w:ind w:left="720" w:firstLine="720"/>
        <w:rPr>
          <w:b/>
          <w:color w:val="002060"/>
          <w:sz w:val="36"/>
          <w:szCs w:val="28"/>
          <w:lang w:val="vi-VN"/>
        </w:rPr>
      </w:pPr>
      <w:r w:rsidRPr="00C66674">
        <w:rPr>
          <w:b/>
          <w:color w:val="002060"/>
          <w:sz w:val="36"/>
          <w:szCs w:val="28"/>
          <w:lang w:val="pt-PT"/>
        </w:rPr>
        <w:t xml:space="preserve">ĐT                        : </w:t>
      </w:r>
      <w:r>
        <w:rPr>
          <w:b/>
          <w:color w:val="002060"/>
          <w:sz w:val="36"/>
          <w:szCs w:val="28"/>
          <w:lang w:val="pt-PT"/>
        </w:rPr>
        <w:t>09</w:t>
      </w:r>
      <w:r w:rsidR="00B8485B">
        <w:rPr>
          <w:b/>
          <w:color w:val="002060"/>
          <w:sz w:val="36"/>
          <w:szCs w:val="28"/>
          <w:lang w:val="pt-PT"/>
        </w:rPr>
        <w:t>65568159</w:t>
      </w:r>
    </w:p>
    <w:p w14:paraId="620DE0F3" w14:textId="77777777" w:rsidR="002C33BE" w:rsidRPr="00C66674" w:rsidRDefault="002C33BE" w:rsidP="009D7267">
      <w:pPr>
        <w:spacing w:after="120" w:line="240" w:lineRule="auto"/>
        <w:ind w:left="720" w:firstLine="720"/>
        <w:rPr>
          <w:b/>
          <w:color w:val="002060"/>
          <w:sz w:val="36"/>
          <w:szCs w:val="28"/>
          <w:lang w:val="pt-PT"/>
        </w:rPr>
      </w:pPr>
      <w:r w:rsidRPr="00C66674">
        <w:rPr>
          <w:b/>
          <w:color w:val="002060"/>
          <w:sz w:val="36"/>
          <w:szCs w:val="28"/>
          <w:lang w:val="pt-PT"/>
        </w:rPr>
        <w:t xml:space="preserve">Đơn vị công tác   : Trường mầm non </w:t>
      </w:r>
      <w:r w:rsidR="00B8485B">
        <w:rPr>
          <w:b/>
          <w:color w:val="002060"/>
          <w:sz w:val="36"/>
          <w:szCs w:val="28"/>
          <w:lang w:val="pt-PT"/>
        </w:rPr>
        <w:t>Đức Giang</w:t>
      </w:r>
    </w:p>
    <w:p w14:paraId="497BAFCE" w14:textId="77777777" w:rsidR="002C33BE" w:rsidRPr="00C66674" w:rsidRDefault="002C33BE" w:rsidP="009D7267">
      <w:pPr>
        <w:spacing w:after="120" w:line="240" w:lineRule="auto"/>
        <w:ind w:left="720" w:firstLine="720"/>
        <w:rPr>
          <w:b/>
          <w:color w:val="002060"/>
          <w:sz w:val="36"/>
          <w:szCs w:val="28"/>
          <w:lang w:val="pt-PT"/>
        </w:rPr>
      </w:pPr>
      <w:r w:rsidRPr="00C66674">
        <w:rPr>
          <w:b/>
          <w:color w:val="002060"/>
          <w:sz w:val="36"/>
          <w:szCs w:val="28"/>
          <w:lang w:val="pt-PT"/>
        </w:rPr>
        <w:t xml:space="preserve">                                Quận Long Biên – Hà Nội</w:t>
      </w:r>
    </w:p>
    <w:p w14:paraId="29145066" w14:textId="77777777" w:rsidR="002C33BE" w:rsidRPr="00C66674" w:rsidRDefault="002C33BE" w:rsidP="009D7267">
      <w:pPr>
        <w:spacing w:after="120" w:line="240" w:lineRule="auto"/>
        <w:rPr>
          <w:b/>
          <w:color w:val="002060"/>
          <w:sz w:val="36"/>
          <w:szCs w:val="28"/>
          <w:lang w:val="pt-PT"/>
        </w:rPr>
      </w:pPr>
      <w:r w:rsidRPr="00C66674">
        <w:rPr>
          <w:b/>
          <w:color w:val="002060"/>
          <w:sz w:val="36"/>
          <w:szCs w:val="28"/>
          <w:lang w:val="pt-PT"/>
        </w:rPr>
        <w:t xml:space="preserve"> </w:t>
      </w:r>
    </w:p>
    <w:p w14:paraId="0B5D1560" w14:textId="77777777" w:rsidR="002C33BE" w:rsidRPr="00AF2803" w:rsidRDefault="002C33BE" w:rsidP="009D7267">
      <w:pPr>
        <w:spacing w:after="120" w:line="240" w:lineRule="auto"/>
        <w:rPr>
          <w:b/>
          <w:color w:val="FF6600"/>
          <w:sz w:val="36"/>
          <w:szCs w:val="28"/>
          <w:lang w:val="pt-PT"/>
        </w:rPr>
      </w:pPr>
      <w:r w:rsidRPr="00AF2803">
        <w:rPr>
          <w:b/>
          <w:sz w:val="36"/>
          <w:szCs w:val="28"/>
          <w:lang w:val="pt-PT"/>
        </w:rPr>
        <w:t xml:space="preserve">       </w:t>
      </w:r>
    </w:p>
    <w:p w14:paraId="0D09BFD2" w14:textId="77777777" w:rsidR="002C33BE" w:rsidRPr="0005264A" w:rsidRDefault="002C33BE" w:rsidP="009D7267">
      <w:pPr>
        <w:spacing w:after="120" w:line="240" w:lineRule="auto"/>
        <w:jc w:val="center"/>
        <w:rPr>
          <w:b/>
        </w:rPr>
      </w:pPr>
    </w:p>
    <w:p w14:paraId="4A109AC1" w14:textId="77777777" w:rsidR="002C33BE" w:rsidRDefault="002C33BE" w:rsidP="009D7267">
      <w:pPr>
        <w:spacing w:after="120" w:line="240" w:lineRule="auto"/>
        <w:jc w:val="center"/>
        <w:rPr>
          <w:b/>
        </w:rPr>
      </w:pPr>
    </w:p>
    <w:p w14:paraId="42E4D130" w14:textId="77777777" w:rsidR="00DA71E9" w:rsidRDefault="00DA71E9" w:rsidP="009D7267">
      <w:pPr>
        <w:spacing w:after="120" w:line="240" w:lineRule="auto"/>
        <w:jc w:val="center"/>
        <w:rPr>
          <w:b/>
        </w:rPr>
      </w:pPr>
    </w:p>
    <w:p w14:paraId="4B16AE92" w14:textId="77777777" w:rsidR="00DA71E9" w:rsidRDefault="00DA71E9" w:rsidP="009D7267">
      <w:pPr>
        <w:spacing w:after="120" w:line="240" w:lineRule="auto"/>
        <w:jc w:val="center"/>
        <w:rPr>
          <w:b/>
        </w:rPr>
      </w:pPr>
    </w:p>
    <w:p w14:paraId="7A0DB22E" w14:textId="77777777" w:rsidR="002C33BE" w:rsidRDefault="002C33BE" w:rsidP="009D7267">
      <w:pPr>
        <w:spacing w:after="120" w:line="240" w:lineRule="auto"/>
        <w:jc w:val="center"/>
        <w:rPr>
          <w:b/>
        </w:rPr>
      </w:pPr>
    </w:p>
    <w:p w14:paraId="7A798744" w14:textId="77777777" w:rsidR="002C33BE" w:rsidRPr="00753E5C" w:rsidRDefault="002C33BE" w:rsidP="009D7267">
      <w:pPr>
        <w:spacing w:after="120" w:line="240" w:lineRule="auto"/>
        <w:jc w:val="center"/>
        <w:rPr>
          <w:b/>
          <w:color w:val="002060"/>
          <w:sz w:val="32"/>
          <w:szCs w:val="32"/>
        </w:rPr>
      </w:pPr>
      <w:r w:rsidRPr="00753E5C">
        <w:rPr>
          <w:b/>
          <w:color w:val="002060"/>
          <w:sz w:val="32"/>
          <w:szCs w:val="32"/>
        </w:rPr>
        <w:t>Long Biên, tháng 4 năm 202</w:t>
      </w:r>
      <w:r w:rsidR="00753E5C">
        <w:rPr>
          <w:b/>
          <w:color w:val="002060"/>
          <w:sz w:val="32"/>
          <w:szCs w:val="32"/>
        </w:rPr>
        <w:t>4</w:t>
      </w:r>
    </w:p>
    <w:p w14:paraId="234745F3" w14:textId="77777777" w:rsidR="002C33BE" w:rsidRPr="003B34F6" w:rsidRDefault="002C33BE" w:rsidP="009D7267">
      <w:pPr>
        <w:spacing w:after="120" w:line="240" w:lineRule="auto"/>
        <w:jc w:val="center"/>
        <w:rPr>
          <w:b/>
          <w:color w:val="FF0000"/>
          <w:szCs w:val="28"/>
        </w:rPr>
      </w:pPr>
      <w:r w:rsidRPr="003421C0">
        <w:rPr>
          <w:b/>
          <w:color w:val="0070C0"/>
          <w:szCs w:val="28"/>
        </w:rPr>
        <w:br w:type="page"/>
      </w:r>
      <w:r w:rsidRPr="00AE32BA">
        <w:rPr>
          <w:b/>
          <w:color w:val="FF0000"/>
          <w:szCs w:val="28"/>
        </w:rPr>
        <w:lastRenderedPageBreak/>
        <w:t>MỤC LỤC</w:t>
      </w:r>
    </w:p>
    <w:tbl>
      <w:tblPr>
        <w:tblpPr w:leftFromText="180" w:rightFromText="180" w:bottomFromText="160" w:vertAnchor="text" w:horzAnchor="margin" w:tblpY="18"/>
        <w:tblW w:w="918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7845"/>
        <w:gridCol w:w="1335"/>
      </w:tblGrid>
      <w:tr w:rsidR="002C33BE" w:rsidRPr="003B34F6" w14:paraId="15CF0C32" w14:textId="77777777" w:rsidTr="00A84616">
        <w:tc>
          <w:tcPr>
            <w:tcW w:w="7845" w:type="dxa"/>
            <w:vAlign w:val="center"/>
            <w:hideMark/>
          </w:tcPr>
          <w:p w14:paraId="005333B4" w14:textId="77777777" w:rsidR="002C33BE" w:rsidRPr="003B34F6" w:rsidRDefault="002C33BE" w:rsidP="009D7267">
            <w:pPr>
              <w:spacing w:after="120" w:line="240" w:lineRule="auto"/>
              <w:rPr>
                <w:b/>
                <w:color w:val="0033CC"/>
                <w:szCs w:val="28"/>
              </w:rPr>
            </w:pPr>
            <w:r w:rsidRPr="003B34F6">
              <w:rPr>
                <w:b/>
                <w:szCs w:val="28"/>
              </w:rPr>
              <w:t>Tên đề mục</w:t>
            </w:r>
          </w:p>
        </w:tc>
        <w:tc>
          <w:tcPr>
            <w:tcW w:w="1335" w:type="dxa"/>
            <w:vAlign w:val="center"/>
          </w:tcPr>
          <w:p w14:paraId="12F32B41" w14:textId="77777777" w:rsidR="002C33BE" w:rsidRPr="003B34F6" w:rsidRDefault="002C33BE" w:rsidP="009D7267">
            <w:pPr>
              <w:spacing w:after="120" w:line="240" w:lineRule="auto"/>
              <w:rPr>
                <w:b/>
                <w:color w:val="0033CC"/>
                <w:szCs w:val="28"/>
              </w:rPr>
            </w:pPr>
            <w:r w:rsidRPr="003B34F6">
              <w:rPr>
                <w:b/>
                <w:szCs w:val="28"/>
              </w:rPr>
              <w:t>Trang</w:t>
            </w:r>
          </w:p>
        </w:tc>
      </w:tr>
      <w:tr w:rsidR="002C33BE" w:rsidRPr="003B34F6" w14:paraId="4C7D0A0F" w14:textId="77777777" w:rsidTr="00A84616">
        <w:tc>
          <w:tcPr>
            <w:tcW w:w="7845" w:type="dxa"/>
            <w:vAlign w:val="center"/>
            <w:hideMark/>
          </w:tcPr>
          <w:p w14:paraId="4313A91F" w14:textId="77777777" w:rsidR="002C33BE" w:rsidRPr="003B34F6" w:rsidRDefault="009C3B52" w:rsidP="009D7267">
            <w:pPr>
              <w:spacing w:after="120" w:line="240" w:lineRule="auto"/>
              <w:rPr>
                <w:b/>
                <w:szCs w:val="28"/>
              </w:rPr>
            </w:pPr>
            <w:r>
              <w:rPr>
                <w:b/>
                <w:szCs w:val="28"/>
              </w:rPr>
              <w:t>I. ĐẶT VẤN ĐỀ</w:t>
            </w:r>
          </w:p>
        </w:tc>
        <w:tc>
          <w:tcPr>
            <w:tcW w:w="1335" w:type="dxa"/>
            <w:hideMark/>
          </w:tcPr>
          <w:p w14:paraId="644BD6D1" w14:textId="77777777" w:rsidR="002C33BE" w:rsidRPr="003B34F6" w:rsidRDefault="002C33BE" w:rsidP="009D7267">
            <w:pPr>
              <w:spacing w:after="120" w:line="240" w:lineRule="auto"/>
              <w:ind w:left="720" w:hanging="720"/>
              <w:jc w:val="center"/>
              <w:rPr>
                <w:szCs w:val="28"/>
              </w:rPr>
            </w:pPr>
            <w:r w:rsidRPr="003B34F6">
              <w:rPr>
                <w:szCs w:val="28"/>
              </w:rPr>
              <w:t>1</w:t>
            </w:r>
          </w:p>
        </w:tc>
      </w:tr>
      <w:tr w:rsidR="002C33BE" w:rsidRPr="003B34F6" w14:paraId="5545F3D2" w14:textId="77777777" w:rsidTr="00A84616">
        <w:tc>
          <w:tcPr>
            <w:tcW w:w="7845" w:type="dxa"/>
            <w:vAlign w:val="center"/>
          </w:tcPr>
          <w:p w14:paraId="73F7BE22" w14:textId="2FEA4D4B" w:rsidR="002C33BE" w:rsidRPr="00AE32BA" w:rsidRDefault="00641BD6" w:rsidP="009D7267">
            <w:pPr>
              <w:spacing w:after="120" w:line="240" w:lineRule="auto"/>
              <w:rPr>
                <w:b/>
                <w:szCs w:val="28"/>
              </w:rPr>
            </w:pPr>
            <w:r>
              <w:rPr>
                <w:b/>
                <w:szCs w:val="28"/>
              </w:rPr>
              <w:t>II. GIẢI QUYẾT VẤN ĐỀ</w:t>
            </w:r>
          </w:p>
        </w:tc>
        <w:tc>
          <w:tcPr>
            <w:tcW w:w="1335" w:type="dxa"/>
          </w:tcPr>
          <w:p w14:paraId="024612A5" w14:textId="0EABBFFA" w:rsidR="002C33BE" w:rsidRPr="003B34F6" w:rsidRDefault="00641BD6" w:rsidP="009D7267">
            <w:pPr>
              <w:spacing w:after="120" w:line="240" w:lineRule="auto"/>
              <w:ind w:left="720" w:hanging="720"/>
              <w:jc w:val="center"/>
              <w:rPr>
                <w:szCs w:val="28"/>
              </w:rPr>
            </w:pPr>
            <w:r>
              <w:rPr>
                <w:szCs w:val="28"/>
              </w:rPr>
              <w:t>1</w:t>
            </w:r>
          </w:p>
        </w:tc>
      </w:tr>
      <w:tr w:rsidR="002C33BE" w:rsidRPr="003B34F6" w14:paraId="002B1742" w14:textId="77777777" w:rsidTr="00A84616">
        <w:tc>
          <w:tcPr>
            <w:tcW w:w="7845" w:type="dxa"/>
            <w:vAlign w:val="center"/>
            <w:hideMark/>
          </w:tcPr>
          <w:p w14:paraId="77A79BC0" w14:textId="43AF1CA2" w:rsidR="002C33BE" w:rsidRPr="003B34F6" w:rsidRDefault="00641BD6" w:rsidP="009D7267">
            <w:pPr>
              <w:spacing w:after="120" w:line="240" w:lineRule="auto"/>
              <w:rPr>
                <w:b/>
                <w:szCs w:val="28"/>
                <w:lang w:val="pt-BR"/>
              </w:rPr>
            </w:pPr>
            <w:r>
              <w:rPr>
                <w:b/>
                <w:szCs w:val="28"/>
                <w:lang w:val="sv-SE"/>
              </w:rPr>
              <w:t>1</w:t>
            </w:r>
            <w:r w:rsidRPr="00AE32BA">
              <w:rPr>
                <w:b/>
                <w:szCs w:val="28"/>
                <w:lang w:val="sv-SE"/>
              </w:rPr>
              <w:t>. Cơ sở lý luận</w:t>
            </w:r>
          </w:p>
        </w:tc>
        <w:tc>
          <w:tcPr>
            <w:tcW w:w="1335" w:type="dxa"/>
            <w:hideMark/>
          </w:tcPr>
          <w:p w14:paraId="740F0B22" w14:textId="74A236A2" w:rsidR="002C33BE" w:rsidRPr="003B34F6" w:rsidRDefault="00641BD6" w:rsidP="009D7267">
            <w:pPr>
              <w:spacing w:after="120" w:line="240" w:lineRule="auto"/>
              <w:jc w:val="center"/>
              <w:rPr>
                <w:szCs w:val="28"/>
                <w:lang w:val="pt-BR"/>
              </w:rPr>
            </w:pPr>
            <w:r>
              <w:rPr>
                <w:szCs w:val="28"/>
                <w:lang w:val="pt-BR"/>
              </w:rPr>
              <w:t>1</w:t>
            </w:r>
          </w:p>
        </w:tc>
      </w:tr>
      <w:tr w:rsidR="002C33BE" w:rsidRPr="003B34F6" w14:paraId="748AD8D1" w14:textId="77777777" w:rsidTr="00A84616">
        <w:tc>
          <w:tcPr>
            <w:tcW w:w="7845" w:type="dxa"/>
            <w:vAlign w:val="center"/>
          </w:tcPr>
          <w:p w14:paraId="1027F4DA" w14:textId="6AE83747" w:rsidR="002C33BE" w:rsidRPr="009E6784" w:rsidRDefault="00641BD6" w:rsidP="009D7267">
            <w:pPr>
              <w:spacing w:after="120" w:line="240" w:lineRule="auto"/>
              <w:rPr>
                <w:b/>
                <w:i/>
                <w:color w:val="512373"/>
                <w:szCs w:val="28"/>
              </w:rPr>
            </w:pPr>
            <w:r w:rsidRPr="00AE32BA">
              <w:rPr>
                <w:b/>
                <w:szCs w:val="28"/>
              </w:rPr>
              <w:t>2.</w:t>
            </w:r>
            <w:r w:rsidRPr="00AE32BA">
              <w:rPr>
                <w:szCs w:val="28"/>
              </w:rPr>
              <w:t xml:space="preserve"> </w:t>
            </w:r>
            <w:r w:rsidRPr="00AE32BA">
              <w:rPr>
                <w:b/>
                <w:szCs w:val="28"/>
              </w:rPr>
              <w:t>Thực trạng vấn đề</w:t>
            </w:r>
          </w:p>
        </w:tc>
        <w:tc>
          <w:tcPr>
            <w:tcW w:w="1335" w:type="dxa"/>
          </w:tcPr>
          <w:p w14:paraId="67E919AC" w14:textId="77777777" w:rsidR="002C33BE" w:rsidRPr="003B34F6" w:rsidRDefault="002C33BE" w:rsidP="009D7267">
            <w:pPr>
              <w:spacing w:after="120" w:line="240" w:lineRule="auto"/>
              <w:ind w:left="720" w:hanging="720"/>
              <w:jc w:val="center"/>
              <w:rPr>
                <w:szCs w:val="28"/>
              </w:rPr>
            </w:pPr>
            <w:r w:rsidRPr="003B34F6">
              <w:rPr>
                <w:szCs w:val="28"/>
              </w:rPr>
              <w:t>2</w:t>
            </w:r>
          </w:p>
        </w:tc>
      </w:tr>
      <w:tr w:rsidR="002C33BE" w:rsidRPr="003B34F6" w14:paraId="6802849F" w14:textId="77777777" w:rsidTr="00A84616">
        <w:tc>
          <w:tcPr>
            <w:tcW w:w="7845" w:type="dxa"/>
            <w:vAlign w:val="center"/>
          </w:tcPr>
          <w:p w14:paraId="0DACCD94" w14:textId="4078A311" w:rsidR="002C33BE" w:rsidRPr="009E6784" w:rsidRDefault="00641BD6" w:rsidP="009D7267">
            <w:pPr>
              <w:spacing w:after="120" w:line="240" w:lineRule="auto"/>
              <w:rPr>
                <w:b/>
                <w:bCs/>
                <w:i/>
                <w:color w:val="512373"/>
                <w:szCs w:val="28"/>
                <w:lang w:val="it-IT"/>
              </w:rPr>
            </w:pPr>
            <w:r w:rsidRPr="002C33BE">
              <w:rPr>
                <w:b/>
                <w:szCs w:val="28"/>
              </w:rPr>
              <w:t>3. Các biện pháp đã tiến hành</w:t>
            </w:r>
          </w:p>
        </w:tc>
        <w:tc>
          <w:tcPr>
            <w:tcW w:w="1335" w:type="dxa"/>
          </w:tcPr>
          <w:p w14:paraId="39575FC9" w14:textId="77777777" w:rsidR="002C33BE" w:rsidRPr="003B34F6" w:rsidRDefault="002C33BE" w:rsidP="009D7267">
            <w:pPr>
              <w:spacing w:after="120" w:line="240" w:lineRule="auto"/>
              <w:ind w:left="720" w:hanging="720"/>
              <w:jc w:val="center"/>
              <w:rPr>
                <w:szCs w:val="28"/>
                <w:lang w:val="it-IT"/>
              </w:rPr>
            </w:pPr>
            <w:r w:rsidRPr="003B34F6">
              <w:rPr>
                <w:szCs w:val="28"/>
                <w:lang w:val="it-IT"/>
              </w:rPr>
              <w:t>3</w:t>
            </w:r>
          </w:p>
        </w:tc>
      </w:tr>
      <w:tr w:rsidR="002C33BE" w:rsidRPr="00AE32BA" w14:paraId="37322E9F" w14:textId="77777777" w:rsidTr="00A84616">
        <w:tc>
          <w:tcPr>
            <w:tcW w:w="7845" w:type="dxa"/>
            <w:vAlign w:val="center"/>
            <w:hideMark/>
          </w:tcPr>
          <w:p w14:paraId="43A6C976" w14:textId="1FCB39D9" w:rsidR="002C33BE" w:rsidRPr="00AE32BA" w:rsidRDefault="00641BD6" w:rsidP="009D7267">
            <w:pPr>
              <w:spacing w:after="120" w:line="240" w:lineRule="auto"/>
              <w:rPr>
                <w:b/>
                <w:szCs w:val="28"/>
              </w:rPr>
            </w:pPr>
            <w:r w:rsidRPr="00AE32BA">
              <w:rPr>
                <w:b/>
                <w:szCs w:val="28"/>
              </w:rPr>
              <w:t>4</w:t>
            </w:r>
            <w:r w:rsidR="00B024D8">
              <w:rPr>
                <w:szCs w:val="28"/>
              </w:rPr>
              <w:t>.</w:t>
            </w:r>
            <w:r w:rsidRPr="00AE32BA">
              <w:rPr>
                <w:szCs w:val="28"/>
              </w:rPr>
              <w:t xml:space="preserve"> </w:t>
            </w:r>
            <w:r w:rsidR="00B024D8">
              <w:rPr>
                <w:b/>
                <w:szCs w:val="28"/>
              </w:rPr>
              <w:t>Hiệu quả sáng kiến kinh nghiệm</w:t>
            </w:r>
          </w:p>
        </w:tc>
        <w:tc>
          <w:tcPr>
            <w:tcW w:w="1335" w:type="dxa"/>
            <w:hideMark/>
          </w:tcPr>
          <w:p w14:paraId="708B9DD0" w14:textId="5242C065" w:rsidR="002C33BE" w:rsidRPr="00582174" w:rsidRDefault="00641BD6" w:rsidP="009D7267">
            <w:pPr>
              <w:spacing w:after="120" w:line="240" w:lineRule="auto"/>
              <w:jc w:val="center"/>
              <w:rPr>
                <w:szCs w:val="28"/>
              </w:rPr>
            </w:pPr>
            <w:r>
              <w:rPr>
                <w:szCs w:val="28"/>
              </w:rPr>
              <w:t>6</w:t>
            </w:r>
          </w:p>
        </w:tc>
      </w:tr>
      <w:tr w:rsidR="002C33BE" w:rsidRPr="00AE32BA" w14:paraId="46C83618" w14:textId="77777777" w:rsidTr="00A84616">
        <w:tc>
          <w:tcPr>
            <w:tcW w:w="7845" w:type="dxa"/>
            <w:vAlign w:val="center"/>
            <w:hideMark/>
          </w:tcPr>
          <w:p w14:paraId="0C67F656" w14:textId="77777777" w:rsidR="002C33BE" w:rsidRPr="002C33BE" w:rsidRDefault="002C33BE" w:rsidP="009D7267">
            <w:pPr>
              <w:spacing w:after="120" w:line="240" w:lineRule="auto"/>
              <w:rPr>
                <w:b/>
                <w:i/>
                <w:color w:val="660066"/>
                <w:szCs w:val="28"/>
              </w:rPr>
            </w:pPr>
            <w:r w:rsidRPr="00AE32BA">
              <w:rPr>
                <w:b/>
                <w:szCs w:val="28"/>
              </w:rPr>
              <w:t xml:space="preserve">III. </w:t>
            </w:r>
            <w:r>
              <w:rPr>
                <w:b/>
                <w:szCs w:val="28"/>
              </w:rPr>
              <w:t>KẾT LUẬN - KIẾN NGHỊ.</w:t>
            </w:r>
          </w:p>
        </w:tc>
        <w:tc>
          <w:tcPr>
            <w:tcW w:w="1335" w:type="dxa"/>
            <w:hideMark/>
          </w:tcPr>
          <w:p w14:paraId="0B61ECDB" w14:textId="385590AB" w:rsidR="002C33BE" w:rsidRPr="00582174" w:rsidRDefault="00641BD6" w:rsidP="009D7267">
            <w:pPr>
              <w:spacing w:after="120" w:line="240" w:lineRule="auto"/>
              <w:jc w:val="center"/>
              <w:rPr>
                <w:szCs w:val="28"/>
              </w:rPr>
            </w:pPr>
            <w:r>
              <w:rPr>
                <w:szCs w:val="28"/>
              </w:rPr>
              <w:t>6</w:t>
            </w:r>
          </w:p>
        </w:tc>
      </w:tr>
      <w:tr w:rsidR="002C33BE" w:rsidRPr="00AE32BA" w14:paraId="5329FC73" w14:textId="77777777" w:rsidTr="00A84616">
        <w:trPr>
          <w:trHeight w:val="250"/>
        </w:trPr>
        <w:tc>
          <w:tcPr>
            <w:tcW w:w="7845" w:type="dxa"/>
          </w:tcPr>
          <w:p w14:paraId="75D5D455" w14:textId="45ACD823" w:rsidR="003C5653" w:rsidRDefault="002C33BE" w:rsidP="009D7267">
            <w:pPr>
              <w:spacing w:after="120" w:line="240" w:lineRule="auto"/>
              <w:rPr>
                <w:b/>
                <w:szCs w:val="28"/>
              </w:rPr>
            </w:pPr>
            <w:r>
              <w:rPr>
                <w:b/>
                <w:szCs w:val="28"/>
              </w:rPr>
              <w:t xml:space="preserve">IV. </w:t>
            </w:r>
            <w:r w:rsidR="00B024D8">
              <w:rPr>
                <w:b/>
                <w:szCs w:val="28"/>
              </w:rPr>
              <w:t xml:space="preserve">PHỤ LỤC- </w:t>
            </w:r>
            <w:r w:rsidR="00641BD6">
              <w:rPr>
                <w:b/>
                <w:szCs w:val="28"/>
              </w:rPr>
              <w:t>MỘT SỐ HÌNH ẢNH MINH HỌA</w:t>
            </w:r>
          </w:p>
        </w:tc>
        <w:tc>
          <w:tcPr>
            <w:tcW w:w="1335" w:type="dxa"/>
            <w:vAlign w:val="center"/>
          </w:tcPr>
          <w:p w14:paraId="273FBC5D" w14:textId="77777777" w:rsidR="002C33BE" w:rsidRDefault="002C33BE" w:rsidP="009D7267">
            <w:pPr>
              <w:spacing w:after="120" w:line="240" w:lineRule="auto"/>
              <w:jc w:val="center"/>
              <w:rPr>
                <w:szCs w:val="28"/>
              </w:rPr>
            </w:pPr>
          </w:p>
        </w:tc>
      </w:tr>
      <w:tr w:rsidR="002C33BE" w:rsidRPr="00AE32BA" w14:paraId="559B6398" w14:textId="77777777" w:rsidTr="00A84616">
        <w:trPr>
          <w:trHeight w:val="250"/>
        </w:trPr>
        <w:tc>
          <w:tcPr>
            <w:tcW w:w="7845" w:type="dxa"/>
          </w:tcPr>
          <w:p w14:paraId="0CC69841" w14:textId="77777777" w:rsidR="002C33BE" w:rsidRDefault="002C33BE" w:rsidP="009D7267">
            <w:pPr>
              <w:spacing w:after="120" w:line="240" w:lineRule="auto"/>
              <w:rPr>
                <w:b/>
                <w:szCs w:val="28"/>
              </w:rPr>
            </w:pPr>
            <w:r>
              <w:rPr>
                <w:b/>
                <w:szCs w:val="28"/>
              </w:rPr>
              <w:t>V. TÀI LIỆU THAM KHẢO</w:t>
            </w:r>
          </w:p>
        </w:tc>
        <w:tc>
          <w:tcPr>
            <w:tcW w:w="1335" w:type="dxa"/>
            <w:vAlign w:val="center"/>
          </w:tcPr>
          <w:p w14:paraId="39CBAC3D" w14:textId="77777777" w:rsidR="002C33BE" w:rsidRDefault="002C33BE" w:rsidP="009D7267">
            <w:pPr>
              <w:spacing w:after="120" w:line="240" w:lineRule="auto"/>
              <w:jc w:val="center"/>
              <w:rPr>
                <w:szCs w:val="28"/>
              </w:rPr>
            </w:pPr>
          </w:p>
        </w:tc>
      </w:tr>
    </w:tbl>
    <w:p w14:paraId="4548AA57" w14:textId="77777777" w:rsidR="009C3B52" w:rsidRPr="00641BD6" w:rsidRDefault="009C3B52" w:rsidP="009D7267">
      <w:pPr>
        <w:spacing w:after="120" w:line="240" w:lineRule="auto"/>
        <w:jc w:val="center"/>
        <w:rPr>
          <w:rFonts w:cs="Times New Roman"/>
          <w:b/>
          <w:i/>
          <w:iCs/>
          <w:color w:val="FF0000"/>
          <w:szCs w:val="28"/>
        </w:rPr>
        <w:sectPr w:rsidR="009C3B52" w:rsidRPr="00641BD6" w:rsidSect="006A34B1">
          <w:headerReference w:type="default" r:id="rId8"/>
          <w:pgSz w:w="11907" w:h="16840" w:code="9"/>
          <w:pgMar w:top="1134" w:right="1134" w:bottom="1134" w:left="1701" w:header="720" w:footer="720" w:gutter="0"/>
          <w:pgNumType w:start="1" w:chapStyle="1"/>
          <w:cols w:space="720"/>
          <w:docGrid w:linePitch="360"/>
        </w:sectPr>
      </w:pPr>
    </w:p>
    <w:p w14:paraId="4C0E3D9B" w14:textId="77777777" w:rsidR="009C4431" w:rsidRDefault="009C4431" w:rsidP="009D7267">
      <w:pPr>
        <w:spacing w:after="120" w:line="240" w:lineRule="auto"/>
        <w:jc w:val="center"/>
        <w:rPr>
          <w:rFonts w:cs="Times New Roman"/>
          <w:b/>
          <w:color w:val="FF0000"/>
          <w:szCs w:val="28"/>
        </w:rPr>
      </w:pPr>
    </w:p>
    <w:p w14:paraId="0FBBA992" w14:textId="68562675" w:rsidR="001E2E0C" w:rsidRPr="004608C3" w:rsidRDefault="00CD199E" w:rsidP="009D7267">
      <w:pPr>
        <w:spacing w:after="120" w:line="240" w:lineRule="auto"/>
        <w:jc w:val="center"/>
        <w:rPr>
          <w:rFonts w:cs="Times New Roman"/>
          <w:b/>
          <w:color w:val="FF0000"/>
          <w:szCs w:val="28"/>
        </w:rPr>
      </w:pPr>
      <w:r w:rsidRPr="004608C3">
        <w:rPr>
          <w:rFonts w:cs="Times New Roman"/>
          <w:b/>
          <w:color w:val="FF0000"/>
          <w:szCs w:val="28"/>
        </w:rPr>
        <w:t>I.</w:t>
      </w:r>
      <w:r w:rsidR="00172240" w:rsidRPr="004608C3">
        <w:rPr>
          <w:rFonts w:cs="Times New Roman"/>
          <w:b/>
          <w:color w:val="FF0000"/>
          <w:szCs w:val="28"/>
        </w:rPr>
        <w:t xml:space="preserve"> </w:t>
      </w:r>
      <w:r w:rsidR="000C78D3" w:rsidRPr="004608C3">
        <w:rPr>
          <w:rFonts w:cs="Times New Roman"/>
          <w:b/>
          <w:color w:val="FF0000"/>
          <w:szCs w:val="28"/>
        </w:rPr>
        <w:t>ĐẶT VẤN ĐỀ</w:t>
      </w:r>
    </w:p>
    <w:p w14:paraId="799216DA" w14:textId="77EDB026" w:rsidR="009C4431" w:rsidRDefault="009C4431" w:rsidP="009C4431">
      <w:pPr>
        <w:tabs>
          <w:tab w:val="left" w:pos="567"/>
        </w:tabs>
        <w:spacing w:after="120" w:line="240" w:lineRule="auto"/>
        <w:rPr>
          <w:rFonts w:cs="Times New Roman"/>
          <w:b/>
          <w:color w:val="FF0000"/>
          <w:szCs w:val="28"/>
        </w:rPr>
      </w:pPr>
      <w:r>
        <w:rPr>
          <w:rFonts w:cs="Times New Roman"/>
          <w:b/>
          <w:color w:val="FF0000"/>
          <w:szCs w:val="28"/>
        </w:rPr>
        <w:tab/>
      </w:r>
      <w:r w:rsidR="005934CF" w:rsidRPr="004608C3">
        <w:rPr>
          <w:rFonts w:cs="Times New Roman"/>
          <w:b/>
          <w:color w:val="FF0000"/>
          <w:szCs w:val="28"/>
        </w:rPr>
        <w:t>1.</w:t>
      </w:r>
      <w:r w:rsidR="008E7E3F">
        <w:rPr>
          <w:rFonts w:cs="Times New Roman"/>
          <w:b/>
          <w:color w:val="FF0000"/>
          <w:szCs w:val="28"/>
        </w:rPr>
        <w:t xml:space="preserve"> </w:t>
      </w:r>
      <w:r w:rsidR="005934CF" w:rsidRPr="004608C3">
        <w:rPr>
          <w:rFonts w:cs="Times New Roman"/>
          <w:b/>
          <w:color w:val="FF0000"/>
          <w:szCs w:val="28"/>
        </w:rPr>
        <w:t>Lí do chọn đề tài.</w:t>
      </w:r>
    </w:p>
    <w:p w14:paraId="78DD97D1" w14:textId="77777777" w:rsidR="009C4431" w:rsidRDefault="009C4431" w:rsidP="009C4431">
      <w:pPr>
        <w:tabs>
          <w:tab w:val="left" w:pos="567"/>
        </w:tabs>
        <w:spacing w:after="120" w:line="240" w:lineRule="auto"/>
        <w:rPr>
          <w:rFonts w:cs="Times New Roman"/>
          <w:b/>
          <w:color w:val="FF0000"/>
          <w:szCs w:val="28"/>
        </w:rPr>
      </w:pPr>
      <w:r>
        <w:rPr>
          <w:rFonts w:cs="Times New Roman"/>
          <w:b/>
          <w:color w:val="FF0000"/>
          <w:szCs w:val="28"/>
        </w:rPr>
        <w:tab/>
      </w:r>
      <w:r w:rsidR="00753E5C" w:rsidRPr="00753E5C">
        <w:rPr>
          <w:rStyle w:val="Emphasis"/>
          <w:rFonts w:cs="Times New Roman"/>
          <w:i w:val="0"/>
          <w:color w:val="000000" w:themeColor="text1"/>
          <w:szCs w:val="28"/>
          <w:shd w:val="clear" w:color="auto" w:fill="FFFFFF"/>
        </w:rPr>
        <w:t>Công tác chăm sóc, nuôi dưỡng trẻ là nhiệm vụ quan trọng không thể thiếu và không thể tách rời với chương trình giáo dục mầm non.</w:t>
      </w:r>
      <w:r w:rsidR="002B7381" w:rsidRPr="002B7381">
        <w:rPr>
          <w:rFonts w:ascii="SF Pro Text" w:hAnsi="SF Pro Text"/>
          <w:color w:val="222222"/>
          <w:sz w:val="27"/>
          <w:szCs w:val="27"/>
          <w:shd w:val="clear" w:color="auto" w:fill="FFFFFF"/>
        </w:rPr>
        <w:t xml:space="preserve"> </w:t>
      </w:r>
      <w:r w:rsidR="002B7381">
        <w:rPr>
          <w:rFonts w:ascii="SF Pro Text" w:hAnsi="SF Pro Text"/>
          <w:color w:val="222222"/>
          <w:sz w:val="27"/>
          <w:szCs w:val="27"/>
          <w:shd w:val="clear" w:color="auto" w:fill="FFFFFF"/>
        </w:rPr>
        <w:t>Đây là nhiệm vụ hàng đầu của cha mẹ học sinh,  nhà trường và toàn xã hội để giúp trẻ có một cơ thể khỏe mạnh, nhanh nhẹn làm n</w:t>
      </w:r>
      <w:r w:rsidR="00E775FC">
        <w:rPr>
          <w:rFonts w:ascii="SF Pro Text" w:hAnsi="SF Pro Text"/>
          <w:color w:val="222222"/>
          <w:sz w:val="27"/>
          <w:szCs w:val="27"/>
          <w:shd w:val="clear" w:color="auto" w:fill="FFFFFF"/>
        </w:rPr>
        <w:t>ề</w:t>
      </w:r>
      <w:r w:rsidR="002B7381">
        <w:rPr>
          <w:rFonts w:ascii="SF Pro Text" w:hAnsi="SF Pro Text"/>
          <w:color w:val="222222"/>
          <w:sz w:val="27"/>
          <w:szCs w:val="27"/>
          <w:shd w:val="clear" w:color="auto" w:fill="FFFFFF"/>
        </w:rPr>
        <w:t>n móng cho sự phát triển toàn diện</w:t>
      </w:r>
      <w:r w:rsidR="00E775FC">
        <w:rPr>
          <w:rFonts w:ascii="SF Pro Text" w:hAnsi="SF Pro Text"/>
          <w:color w:val="222222"/>
          <w:sz w:val="27"/>
          <w:szCs w:val="27"/>
          <w:shd w:val="clear" w:color="auto" w:fill="FFFFFF"/>
        </w:rPr>
        <w:t xml:space="preserve"> cho trẻ, đặc biệt là đối với trẻ mầm non</w:t>
      </w:r>
      <w:r w:rsidR="002B7381">
        <w:rPr>
          <w:rFonts w:ascii="SF Pro Text" w:hAnsi="SF Pro Text"/>
          <w:color w:val="222222"/>
          <w:sz w:val="27"/>
          <w:szCs w:val="27"/>
          <w:shd w:val="clear" w:color="auto" w:fill="FFFFFF"/>
        </w:rPr>
        <w:t>.</w:t>
      </w:r>
    </w:p>
    <w:p w14:paraId="2873C1FB" w14:textId="2C379406" w:rsidR="00E775FC" w:rsidRPr="009C4431" w:rsidRDefault="009C4431" w:rsidP="009C4431">
      <w:pPr>
        <w:tabs>
          <w:tab w:val="left" w:pos="567"/>
        </w:tabs>
        <w:spacing w:after="120" w:line="240" w:lineRule="auto"/>
        <w:rPr>
          <w:rFonts w:cs="Times New Roman"/>
          <w:b/>
          <w:color w:val="FF0000"/>
          <w:szCs w:val="28"/>
        </w:rPr>
      </w:pPr>
      <w:r>
        <w:rPr>
          <w:rFonts w:cs="Times New Roman"/>
          <w:b/>
          <w:color w:val="FF0000"/>
          <w:szCs w:val="28"/>
        </w:rPr>
        <w:tab/>
      </w:r>
      <w:r w:rsidR="005F3B00">
        <w:rPr>
          <w:rFonts w:ascii="SF Pro Text" w:hAnsi="SF Pro Text"/>
          <w:color w:val="222222"/>
          <w:sz w:val="27"/>
          <w:szCs w:val="27"/>
          <w:shd w:val="clear" w:color="auto" w:fill="FFFFFF"/>
        </w:rPr>
        <w:t>Chăm sóc, nuôi dưỡng trẻ bao gồm: Chăm sóc dinh dưỡng</w:t>
      </w:r>
      <w:r w:rsidR="0098114E">
        <w:rPr>
          <w:rFonts w:ascii="SF Pro Text" w:hAnsi="SF Pro Text"/>
          <w:color w:val="222222"/>
          <w:sz w:val="27"/>
          <w:szCs w:val="27"/>
          <w:shd w:val="clear" w:color="auto" w:fill="FFFFFF"/>
        </w:rPr>
        <w:t>,</w:t>
      </w:r>
      <w:r w:rsidR="005F3B00">
        <w:rPr>
          <w:rFonts w:ascii="SF Pro Text" w:hAnsi="SF Pro Text"/>
          <w:color w:val="222222"/>
          <w:sz w:val="27"/>
          <w:szCs w:val="27"/>
          <w:shd w:val="clear" w:color="auto" w:fill="FFFFFF"/>
        </w:rPr>
        <w:t xml:space="preserve"> chăm sóc giấc ngủ, chăm sóc vệ sinh, chăm sóc sức khỏe và bảo vệ an toàn cho trẻ.</w:t>
      </w:r>
      <w:r w:rsidR="0098114E">
        <w:rPr>
          <w:rFonts w:ascii="SF Pro Text" w:hAnsi="SF Pro Text"/>
          <w:color w:val="222222"/>
          <w:sz w:val="27"/>
          <w:szCs w:val="27"/>
          <w:shd w:val="clear" w:color="auto" w:fill="FFFFFF"/>
        </w:rPr>
        <w:t xml:space="preserve"> Trong đó, chăm sóc </w:t>
      </w:r>
      <w:r w:rsidR="009051A5">
        <w:rPr>
          <w:rFonts w:ascii="SF Pro Text" w:hAnsi="SF Pro Text"/>
          <w:color w:val="222222"/>
          <w:sz w:val="27"/>
          <w:szCs w:val="27"/>
          <w:shd w:val="clear" w:color="auto" w:fill="FFFFFF"/>
        </w:rPr>
        <w:t>dinh dưỡng và chăm sóc giấc ngủ</w:t>
      </w:r>
      <w:r w:rsidR="0098114E">
        <w:rPr>
          <w:rFonts w:ascii="SF Pro Text" w:hAnsi="SF Pro Text"/>
          <w:color w:val="222222"/>
          <w:sz w:val="27"/>
          <w:szCs w:val="27"/>
          <w:shd w:val="clear" w:color="auto" w:fill="FFFFFF"/>
        </w:rPr>
        <w:t xml:space="preserve"> là </w:t>
      </w:r>
      <w:r w:rsidR="009051A5">
        <w:rPr>
          <w:rFonts w:ascii="SF Pro Text" w:hAnsi="SF Pro Text"/>
          <w:color w:val="222222"/>
          <w:sz w:val="27"/>
          <w:szCs w:val="27"/>
          <w:shd w:val="clear" w:color="auto" w:fill="FFFFFF"/>
        </w:rPr>
        <w:t xml:space="preserve">các </w:t>
      </w:r>
      <w:r w:rsidR="0098114E">
        <w:rPr>
          <w:rFonts w:ascii="SF Pro Text" w:hAnsi="SF Pro Text"/>
          <w:color w:val="222222"/>
          <w:sz w:val="27"/>
          <w:szCs w:val="27"/>
          <w:shd w:val="clear" w:color="auto" w:fill="FFFFFF"/>
        </w:rPr>
        <w:t xml:space="preserve">yếu tố cần thiết giúp trẻ tăng sức đề kháng và cơ thể khỏe mạnh, phát triển bình thường.  </w:t>
      </w:r>
    </w:p>
    <w:p w14:paraId="7BE5840F" w14:textId="157116FA" w:rsidR="00753E5C" w:rsidRPr="009051A5" w:rsidRDefault="0098114E" w:rsidP="009C4431">
      <w:pPr>
        <w:spacing w:after="120" w:line="240" w:lineRule="auto"/>
        <w:ind w:firstLine="720"/>
        <w:jc w:val="both"/>
        <w:rPr>
          <w:rFonts w:cs="Times New Roman"/>
          <w:i/>
          <w:color w:val="000000" w:themeColor="text1"/>
          <w:szCs w:val="28"/>
          <w:lang w:val="en-GB"/>
        </w:rPr>
      </w:pPr>
      <w:r>
        <w:rPr>
          <w:rStyle w:val="Emphasis"/>
          <w:rFonts w:cs="Times New Roman"/>
          <w:i w:val="0"/>
          <w:color w:val="000000" w:themeColor="text1"/>
          <w:szCs w:val="28"/>
          <w:shd w:val="clear" w:color="auto" w:fill="FFFFFF"/>
        </w:rPr>
        <w:t xml:space="preserve">Để </w:t>
      </w:r>
      <w:r w:rsidR="009051A5">
        <w:rPr>
          <w:rStyle w:val="Emphasis"/>
          <w:rFonts w:cs="Times New Roman"/>
          <w:i w:val="0"/>
          <w:color w:val="000000" w:themeColor="text1"/>
          <w:szCs w:val="28"/>
          <w:shd w:val="clear" w:color="auto" w:fill="FFFFFF"/>
        </w:rPr>
        <w:t xml:space="preserve">trẻ có </w:t>
      </w:r>
      <w:r w:rsidR="009051A5" w:rsidRPr="009051A5">
        <w:rPr>
          <w:rStyle w:val="Emphasis"/>
          <w:rFonts w:cs="Times New Roman"/>
          <w:b/>
          <w:bCs/>
          <w:iCs w:val="0"/>
          <w:color w:val="000000" w:themeColor="text1"/>
          <w:szCs w:val="28"/>
          <w:shd w:val="clear" w:color="auto" w:fill="FFFFFF"/>
        </w:rPr>
        <w:t>“Bữa ăn ngon, giấc ngủ tốt”</w:t>
      </w:r>
      <w:r w:rsidR="009051A5">
        <w:rPr>
          <w:rStyle w:val="Emphasis"/>
          <w:rFonts w:cs="Times New Roman"/>
          <w:i w:val="0"/>
          <w:color w:val="000000" w:themeColor="text1"/>
          <w:szCs w:val="28"/>
          <w:shd w:val="clear" w:color="auto" w:fill="FFFFFF"/>
        </w:rPr>
        <w:t xml:space="preserve"> </w:t>
      </w:r>
      <w:r>
        <w:rPr>
          <w:rStyle w:val="Emphasis"/>
          <w:rFonts w:cs="Times New Roman"/>
          <w:i w:val="0"/>
          <w:color w:val="000000" w:themeColor="text1"/>
          <w:szCs w:val="28"/>
          <w:shd w:val="clear" w:color="auto" w:fill="FFFFFF"/>
        </w:rPr>
        <w:t>khi đến tr</w:t>
      </w:r>
      <w:r w:rsidR="00C370FD">
        <w:rPr>
          <w:rStyle w:val="Emphasis"/>
          <w:rFonts w:cs="Times New Roman"/>
          <w:i w:val="0"/>
          <w:color w:val="000000" w:themeColor="text1"/>
          <w:szCs w:val="28"/>
          <w:shd w:val="clear" w:color="auto" w:fill="FFFFFF"/>
        </w:rPr>
        <w:t>ường</w:t>
      </w:r>
      <w:r>
        <w:rPr>
          <w:rStyle w:val="Emphasis"/>
          <w:rFonts w:cs="Times New Roman"/>
          <w:i w:val="0"/>
          <w:color w:val="000000" w:themeColor="text1"/>
          <w:szCs w:val="28"/>
          <w:shd w:val="clear" w:color="auto" w:fill="FFFFFF"/>
        </w:rPr>
        <w:t xml:space="preserve"> M</w:t>
      </w:r>
      <w:r w:rsidR="00C370FD">
        <w:rPr>
          <w:rStyle w:val="Emphasis"/>
          <w:rFonts w:cs="Times New Roman"/>
          <w:i w:val="0"/>
          <w:color w:val="000000" w:themeColor="text1"/>
          <w:szCs w:val="28"/>
          <w:shd w:val="clear" w:color="auto" w:fill="FFFFFF"/>
        </w:rPr>
        <w:t>ầ</w:t>
      </w:r>
      <w:r>
        <w:rPr>
          <w:rStyle w:val="Emphasis"/>
          <w:rFonts w:cs="Times New Roman"/>
          <w:i w:val="0"/>
          <w:color w:val="000000" w:themeColor="text1"/>
          <w:szCs w:val="28"/>
          <w:shd w:val="clear" w:color="auto" w:fill="FFFFFF"/>
        </w:rPr>
        <w:t xml:space="preserve">m non, </w:t>
      </w:r>
      <w:r w:rsidR="00C370FD">
        <w:rPr>
          <w:rStyle w:val="Emphasis"/>
          <w:rFonts w:cs="Times New Roman"/>
          <w:i w:val="0"/>
          <w:color w:val="000000" w:themeColor="text1"/>
          <w:szCs w:val="28"/>
          <w:shd w:val="clear" w:color="auto" w:fill="FFFFFF"/>
        </w:rPr>
        <w:t>thì</w:t>
      </w:r>
      <w:r w:rsidR="00753E5C" w:rsidRPr="00753E5C">
        <w:rPr>
          <w:rStyle w:val="Emphasis"/>
          <w:rFonts w:cs="Times New Roman"/>
          <w:i w:val="0"/>
          <w:color w:val="000000" w:themeColor="text1"/>
          <w:szCs w:val="28"/>
          <w:shd w:val="clear" w:color="auto" w:fill="FFFFFF"/>
          <w:lang w:val="vi-VN"/>
        </w:rPr>
        <w:t xml:space="preserve"> </w:t>
      </w:r>
      <w:r w:rsidR="009051A5">
        <w:rPr>
          <w:rStyle w:val="Emphasis"/>
          <w:rFonts w:cs="Times New Roman"/>
          <w:i w:val="0"/>
          <w:color w:val="000000" w:themeColor="text1"/>
          <w:szCs w:val="28"/>
          <w:shd w:val="clear" w:color="auto" w:fill="FFFFFF"/>
          <w:lang w:val="en-GB"/>
        </w:rPr>
        <w:t xml:space="preserve">Hiệu trưởng cùng toàn thể cán bộ giáo viên nhân viên phải thực hiện tốt </w:t>
      </w:r>
      <w:r w:rsidR="00753E5C" w:rsidRPr="00753E5C">
        <w:rPr>
          <w:rStyle w:val="Emphasis"/>
          <w:rFonts w:cs="Times New Roman"/>
          <w:i w:val="0"/>
          <w:color w:val="000000" w:themeColor="text1"/>
          <w:szCs w:val="28"/>
          <w:shd w:val="clear" w:color="auto" w:fill="FFFFFF"/>
          <w:lang w:val="vi-VN"/>
        </w:rPr>
        <w:t xml:space="preserve">công tác tổ chức </w:t>
      </w:r>
      <w:r w:rsidR="009051A5">
        <w:rPr>
          <w:rStyle w:val="Emphasis"/>
          <w:rFonts w:cs="Times New Roman"/>
          <w:i w:val="0"/>
          <w:color w:val="000000" w:themeColor="text1"/>
          <w:szCs w:val="28"/>
          <w:shd w:val="clear" w:color="auto" w:fill="FFFFFF"/>
          <w:lang w:val="en-GB"/>
        </w:rPr>
        <w:t xml:space="preserve">bán trú </w:t>
      </w:r>
      <w:r w:rsidR="00753E5C" w:rsidRPr="00753E5C">
        <w:rPr>
          <w:rStyle w:val="Emphasis"/>
          <w:rFonts w:cs="Times New Roman"/>
          <w:i w:val="0"/>
          <w:color w:val="000000" w:themeColor="text1"/>
          <w:szCs w:val="28"/>
          <w:shd w:val="clear" w:color="auto" w:fill="FFFFFF"/>
          <w:lang w:val="vi-VN"/>
        </w:rPr>
        <w:t>cho trẻ</w:t>
      </w:r>
      <w:r w:rsidR="009051A5">
        <w:rPr>
          <w:rStyle w:val="Emphasis"/>
          <w:rFonts w:cs="Times New Roman"/>
          <w:i w:val="0"/>
          <w:color w:val="000000" w:themeColor="text1"/>
          <w:szCs w:val="28"/>
          <w:shd w:val="clear" w:color="auto" w:fill="FFFFFF"/>
          <w:lang w:val="en-GB"/>
        </w:rPr>
        <w:t>.</w:t>
      </w:r>
      <w:r w:rsidR="00753E5C" w:rsidRPr="00753E5C">
        <w:rPr>
          <w:rStyle w:val="Emphasis"/>
          <w:rFonts w:cs="Times New Roman"/>
          <w:i w:val="0"/>
          <w:color w:val="000000" w:themeColor="text1"/>
          <w:szCs w:val="28"/>
          <w:shd w:val="clear" w:color="auto" w:fill="FFFFFF"/>
          <w:lang w:val="vi-VN"/>
        </w:rPr>
        <w:t xml:space="preserve"> </w:t>
      </w:r>
      <w:r w:rsidR="009051A5">
        <w:rPr>
          <w:rStyle w:val="Emphasis"/>
          <w:rFonts w:cs="Times New Roman"/>
          <w:i w:val="0"/>
          <w:color w:val="000000" w:themeColor="text1"/>
          <w:szCs w:val="28"/>
          <w:shd w:val="clear" w:color="auto" w:fill="FFFFFF"/>
          <w:lang w:val="en-GB"/>
        </w:rPr>
        <w:t>Trong đó, việc quản lý, tổ chức các hoạt động bán trú tại trường của Hiệu trưởng đóng vai trò then chốt.</w:t>
      </w:r>
    </w:p>
    <w:p w14:paraId="17D4BAFF" w14:textId="0600593A" w:rsidR="009051A5" w:rsidRPr="009051A5" w:rsidRDefault="0006409C" w:rsidP="009D7267">
      <w:pPr>
        <w:spacing w:after="120" w:line="240" w:lineRule="auto"/>
        <w:jc w:val="both"/>
        <w:rPr>
          <w:rFonts w:cs="Times New Roman"/>
          <w:color w:val="000000" w:themeColor="text1"/>
          <w:szCs w:val="28"/>
        </w:rPr>
      </w:pPr>
      <w:r w:rsidRPr="004608C3">
        <w:rPr>
          <w:rFonts w:cs="Times New Roman"/>
          <w:szCs w:val="28"/>
        </w:rPr>
        <w:t xml:space="preserve">Xuất phát từ thực tế đó, khi </w:t>
      </w:r>
      <w:r w:rsidR="009051A5">
        <w:rPr>
          <w:rFonts w:cs="Times New Roman"/>
          <w:szCs w:val="28"/>
        </w:rPr>
        <w:t>thực hiện nhiệm vụ quản lý tại</w:t>
      </w:r>
      <w:r w:rsidRPr="004608C3">
        <w:rPr>
          <w:rFonts w:cs="Times New Roman"/>
          <w:szCs w:val="28"/>
        </w:rPr>
        <w:t xml:space="preserve"> trường mầm non, tôi luôn quan tâm </w:t>
      </w:r>
      <w:r w:rsidR="009051A5">
        <w:rPr>
          <w:rFonts w:cs="Times New Roman"/>
          <w:szCs w:val="28"/>
        </w:rPr>
        <w:t>đến công tác chăm sóc nuôi dưỡng trẻ, cụ thể là các biện pháp quản lý, tổ chức hoạt động bán trú tại đơn vị</w:t>
      </w:r>
      <w:r w:rsidRPr="004608C3">
        <w:rPr>
          <w:rFonts w:cs="Times New Roman"/>
          <w:szCs w:val="28"/>
        </w:rPr>
        <w:t xml:space="preserve">. Sau đây là </w:t>
      </w:r>
      <w:r w:rsidR="00FB1D5A" w:rsidRPr="009051A5">
        <w:rPr>
          <w:rFonts w:cs="Times New Roman"/>
          <w:b/>
          <w:bCs/>
          <w:i/>
          <w:iCs/>
          <w:color w:val="000000" w:themeColor="text1"/>
          <w:szCs w:val="28"/>
        </w:rPr>
        <w:t>“</w:t>
      </w:r>
      <w:r w:rsidR="009051A5" w:rsidRPr="009051A5">
        <w:rPr>
          <w:b/>
          <w:i/>
          <w:iCs/>
          <w:color w:val="000000" w:themeColor="text1"/>
          <w:szCs w:val="28"/>
          <w:lang w:val="vi-VN"/>
        </w:rPr>
        <w:t xml:space="preserve">Một số kinh nghiệm chỉ đạo tổ chức thực hiện </w:t>
      </w:r>
      <w:r w:rsidR="009051A5" w:rsidRPr="009051A5">
        <w:rPr>
          <w:b/>
          <w:i/>
          <w:iCs/>
          <w:color w:val="000000" w:themeColor="text1"/>
          <w:szCs w:val="28"/>
        </w:rPr>
        <w:t xml:space="preserve">hoạt động Bán trú </w:t>
      </w:r>
      <w:r w:rsidR="009051A5" w:rsidRPr="009051A5">
        <w:rPr>
          <w:b/>
          <w:i/>
          <w:iCs/>
          <w:color w:val="000000" w:themeColor="text1"/>
          <w:szCs w:val="28"/>
          <w:lang w:val="vi-VN"/>
        </w:rPr>
        <w:t xml:space="preserve">cho trẻ tại trường </w:t>
      </w:r>
      <w:r w:rsidR="009051A5" w:rsidRPr="009051A5">
        <w:rPr>
          <w:b/>
          <w:i/>
          <w:iCs/>
          <w:color w:val="000000" w:themeColor="text1"/>
          <w:szCs w:val="28"/>
          <w:lang w:val="en-GB"/>
        </w:rPr>
        <w:t>M</w:t>
      </w:r>
      <w:r w:rsidR="009051A5" w:rsidRPr="009051A5">
        <w:rPr>
          <w:b/>
          <w:i/>
          <w:iCs/>
          <w:color w:val="000000" w:themeColor="text1"/>
          <w:szCs w:val="28"/>
          <w:lang w:val="vi-VN"/>
        </w:rPr>
        <w:t>ầm non.</w:t>
      </w:r>
      <w:r w:rsidR="009051A5" w:rsidRPr="009051A5">
        <w:rPr>
          <w:rFonts w:cs="Times New Roman"/>
          <w:b/>
          <w:bCs/>
          <w:i/>
          <w:iCs/>
          <w:color w:val="000000" w:themeColor="text1"/>
          <w:szCs w:val="28"/>
        </w:rPr>
        <w:t xml:space="preserve">” </w:t>
      </w:r>
      <w:r w:rsidR="009051A5" w:rsidRPr="009051A5">
        <w:rPr>
          <w:rFonts w:cs="Times New Roman"/>
          <w:color w:val="000000" w:themeColor="text1"/>
          <w:szCs w:val="28"/>
        </w:rPr>
        <w:t>mà tôi đã triển khai trong năm học vừa qua</w:t>
      </w:r>
      <w:r w:rsidR="009051A5">
        <w:rPr>
          <w:rFonts w:cs="Times New Roman"/>
          <w:color w:val="000000" w:themeColor="text1"/>
          <w:szCs w:val="28"/>
        </w:rPr>
        <w:t>.</w:t>
      </w:r>
    </w:p>
    <w:p w14:paraId="3AE732FE" w14:textId="23439CFA" w:rsidR="00634FAF" w:rsidRPr="00634FAF" w:rsidRDefault="005934CF" w:rsidP="009C4431">
      <w:pPr>
        <w:spacing w:after="120" w:line="240" w:lineRule="auto"/>
        <w:ind w:firstLine="720"/>
        <w:jc w:val="both"/>
        <w:rPr>
          <w:rFonts w:cs="Times New Roman"/>
          <w:color w:val="000000" w:themeColor="text1"/>
          <w:szCs w:val="28"/>
        </w:rPr>
      </w:pPr>
      <w:r w:rsidRPr="004608C3">
        <w:rPr>
          <w:rFonts w:cs="Times New Roman"/>
          <w:b/>
          <w:color w:val="FF0000"/>
          <w:szCs w:val="28"/>
        </w:rPr>
        <w:t>2. Mục đích nghiên cứu:</w:t>
      </w:r>
      <w:r w:rsidRPr="004608C3">
        <w:rPr>
          <w:rFonts w:cs="Times New Roman"/>
          <w:color w:val="000000"/>
          <w:szCs w:val="28"/>
        </w:rPr>
        <w:t xml:space="preserve"> Đề tài này, tôi điều tra và đánh giá nghiên cứu,</w:t>
      </w:r>
      <w:r w:rsidR="0006409C" w:rsidRPr="004608C3">
        <w:rPr>
          <w:rFonts w:cs="Times New Roman"/>
          <w:color w:val="000000"/>
          <w:szCs w:val="28"/>
        </w:rPr>
        <w:t xml:space="preserve"> </w:t>
      </w:r>
      <w:r w:rsidRPr="004608C3">
        <w:rPr>
          <w:rFonts w:cs="Times New Roman"/>
          <w:color w:val="000000"/>
          <w:szCs w:val="28"/>
        </w:rPr>
        <w:t xml:space="preserve">đề ra </w:t>
      </w:r>
      <w:r w:rsidR="00634FAF">
        <w:rPr>
          <w:rFonts w:cs="Times New Roman"/>
          <w:color w:val="000000" w:themeColor="text1"/>
          <w:szCs w:val="28"/>
        </w:rPr>
        <w:t>m</w:t>
      </w:r>
      <w:r w:rsidR="00634FAF" w:rsidRPr="00634FAF">
        <w:rPr>
          <w:color w:val="000000" w:themeColor="text1"/>
          <w:szCs w:val="28"/>
          <w:lang w:val="vi-VN"/>
        </w:rPr>
        <w:t xml:space="preserve">ột số kinh nghiệm chỉ đạo tổ chức thực hiện </w:t>
      </w:r>
      <w:r w:rsidR="00634FAF" w:rsidRPr="00634FAF">
        <w:rPr>
          <w:color w:val="000000" w:themeColor="text1"/>
          <w:szCs w:val="28"/>
        </w:rPr>
        <w:t xml:space="preserve">hoạt động Bán trú </w:t>
      </w:r>
      <w:r w:rsidR="00634FAF" w:rsidRPr="00634FAF">
        <w:rPr>
          <w:color w:val="000000" w:themeColor="text1"/>
          <w:szCs w:val="28"/>
          <w:lang w:val="vi-VN"/>
        </w:rPr>
        <w:t xml:space="preserve">cho trẻ tại trường </w:t>
      </w:r>
      <w:r w:rsidR="00634FAF" w:rsidRPr="00634FAF">
        <w:rPr>
          <w:color w:val="000000" w:themeColor="text1"/>
          <w:szCs w:val="28"/>
          <w:lang w:val="en-GB"/>
        </w:rPr>
        <w:t>M</w:t>
      </w:r>
      <w:r w:rsidR="00634FAF" w:rsidRPr="00634FAF">
        <w:rPr>
          <w:color w:val="000000" w:themeColor="text1"/>
          <w:szCs w:val="28"/>
          <w:lang w:val="vi-VN"/>
        </w:rPr>
        <w:t>ầm non.</w:t>
      </w:r>
    </w:p>
    <w:p w14:paraId="27C3F467" w14:textId="44DD8F40" w:rsidR="005934CF" w:rsidRPr="004608C3" w:rsidRDefault="005934CF" w:rsidP="009C4431">
      <w:pPr>
        <w:spacing w:after="120" w:line="240" w:lineRule="auto"/>
        <w:ind w:firstLine="720"/>
        <w:jc w:val="both"/>
        <w:rPr>
          <w:rFonts w:cs="Times New Roman"/>
          <w:color w:val="000000"/>
          <w:szCs w:val="28"/>
        </w:rPr>
      </w:pPr>
      <w:r w:rsidRPr="004608C3">
        <w:rPr>
          <w:rFonts w:cs="Times New Roman"/>
          <w:b/>
          <w:color w:val="FF0000"/>
          <w:szCs w:val="28"/>
        </w:rPr>
        <w:t>3</w:t>
      </w:r>
      <w:r w:rsidRPr="004608C3">
        <w:rPr>
          <w:rFonts w:cs="Times New Roman"/>
          <w:b/>
          <w:color w:val="FF0000"/>
          <w:szCs w:val="28"/>
          <w:lang w:val="vi-VN"/>
        </w:rPr>
        <w:t>.</w:t>
      </w:r>
      <w:r w:rsidRPr="004608C3">
        <w:rPr>
          <w:rFonts w:cs="Times New Roman"/>
          <w:b/>
          <w:color w:val="FF0000"/>
          <w:szCs w:val="28"/>
        </w:rPr>
        <w:t xml:space="preserve"> </w:t>
      </w:r>
      <w:r w:rsidRPr="004608C3">
        <w:rPr>
          <w:rFonts w:cs="Times New Roman"/>
          <w:b/>
          <w:color w:val="FF0000"/>
          <w:szCs w:val="28"/>
          <w:lang w:val="vi-VN"/>
        </w:rPr>
        <w:t>Thời gian thực hiệ</w:t>
      </w:r>
      <w:r w:rsidR="00801FF1">
        <w:rPr>
          <w:rFonts w:cs="Times New Roman"/>
          <w:b/>
          <w:color w:val="FF0000"/>
          <w:szCs w:val="28"/>
          <w:lang w:val="vi-VN"/>
        </w:rPr>
        <w:t>n</w:t>
      </w:r>
      <w:r w:rsidRPr="004608C3">
        <w:rPr>
          <w:rFonts w:cs="Times New Roman"/>
          <w:b/>
          <w:color w:val="FF0000"/>
          <w:szCs w:val="28"/>
          <w:lang w:val="vi-VN"/>
        </w:rPr>
        <w:t>:</w:t>
      </w:r>
      <w:r w:rsidR="008E7E3F">
        <w:rPr>
          <w:rFonts w:cs="Times New Roman"/>
          <w:b/>
          <w:color w:val="FF0000"/>
          <w:szCs w:val="28"/>
        </w:rPr>
        <w:t xml:space="preserve"> </w:t>
      </w:r>
      <w:r w:rsidRPr="004608C3">
        <w:rPr>
          <w:rFonts w:cs="Times New Roman"/>
          <w:szCs w:val="28"/>
          <w:lang w:val="vi-VN"/>
        </w:rPr>
        <w:t>Từ đầu tháng 9 năm 20</w:t>
      </w:r>
      <w:r w:rsidRPr="004608C3">
        <w:rPr>
          <w:rFonts w:cs="Times New Roman"/>
          <w:szCs w:val="28"/>
        </w:rPr>
        <w:t>2</w:t>
      </w:r>
      <w:r w:rsidR="00634FAF">
        <w:rPr>
          <w:rFonts w:cs="Times New Roman"/>
          <w:szCs w:val="28"/>
        </w:rPr>
        <w:t>3</w:t>
      </w:r>
      <w:r w:rsidRPr="004608C3">
        <w:rPr>
          <w:rFonts w:cs="Times New Roman"/>
          <w:szCs w:val="28"/>
          <w:lang w:val="vi-VN"/>
        </w:rPr>
        <w:t xml:space="preserve"> đến tháng 4 năm 20</w:t>
      </w:r>
      <w:r w:rsidRPr="004608C3">
        <w:rPr>
          <w:rFonts w:cs="Times New Roman"/>
          <w:szCs w:val="28"/>
        </w:rPr>
        <w:t>2</w:t>
      </w:r>
      <w:r w:rsidR="00634FAF">
        <w:rPr>
          <w:rFonts w:cs="Times New Roman"/>
          <w:szCs w:val="28"/>
        </w:rPr>
        <w:t>4</w:t>
      </w:r>
      <w:r w:rsidRPr="004608C3">
        <w:rPr>
          <w:rFonts w:cs="Times New Roman"/>
          <w:szCs w:val="28"/>
          <w:lang w:val="vi-VN"/>
        </w:rPr>
        <w:t>.</w:t>
      </w:r>
    </w:p>
    <w:p w14:paraId="2383C9E5" w14:textId="30ECFC85" w:rsidR="005934CF" w:rsidRPr="004608C3" w:rsidRDefault="005934CF" w:rsidP="009C4431">
      <w:pPr>
        <w:widowControl w:val="0"/>
        <w:spacing w:after="120" w:line="240" w:lineRule="auto"/>
        <w:ind w:firstLine="720"/>
        <w:jc w:val="both"/>
        <w:rPr>
          <w:rFonts w:cs="Times New Roman"/>
          <w:color w:val="000000"/>
          <w:szCs w:val="28"/>
        </w:rPr>
      </w:pPr>
      <w:r w:rsidRPr="004608C3">
        <w:rPr>
          <w:rFonts w:cs="Times New Roman"/>
          <w:b/>
          <w:color w:val="FF0000"/>
          <w:szCs w:val="28"/>
        </w:rPr>
        <w:t>4</w:t>
      </w:r>
      <w:r w:rsidRPr="004608C3">
        <w:rPr>
          <w:rFonts w:cs="Times New Roman"/>
          <w:b/>
          <w:color w:val="FF0000"/>
          <w:szCs w:val="28"/>
          <w:lang w:val="vi-VN"/>
        </w:rPr>
        <w:t>.</w:t>
      </w:r>
      <w:r w:rsidRPr="004608C3">
        <w:rPr>
          <w:rFonts w:cs="Times New Roman"/>
          <w:b/>
          <w:color w:val="FF0000"/>
          <w:szCs w:val="28"/>
        </w:rPr>
        <w:t xml:space="preserve"> </w:t>
      </w:r>
      <w:r w:rsidRPr="004608C3">
        <w:rPr>
          <w:rFonts w:cs="Times New Roman"/>
          <w:b/>
          <w:color w:val="FF0000"/>
          <w:szCs w:val="28"/>
          <w:lang w:val="vi-VN"/>
        </w:rPr>
        <w:t>Đối tượng:</w:t>
      </w:r>
      <w:r w:rsidRPr="004608C3">
        <w:rPr>
          <w:rFonts w:cs="Times New Roman"/>
          <w:b/>
          <w:szCs w:val="28"/>
          <w:lang w:val="vi-VN"/>
        </w:rPr>
        <w:t xml:space="preserve"> </w:t>
      </w:r>
      <w:r w:rsidRPr="004608C3">
        <w:rPr>
          <w:rFonts w:cs="Times New Roman"/>
          <w:szCs w:val="28"/>
          <w:lang w:val="vi-VN"/>
        </w:rPr>
        <w:t xml:space="preserve">Tại </w:t>
      </w:r>
      <w:r w:rsidR="00860C85" w:rsidRPr="004608C3">
        <w:rPr>
          <w:rFonts w:cs="Times New Roman"/>
          <w:szCs w:val="28"/>
        </w:rPr>
        <w:t xml:space="preserve">trường </w:t>
      </w:r>
      <w:r w:rsidR="00801FF1">
        <w:rPr>
          <w:rFonts w:cs="Times New Roman"/>
          <w:szCs w:val="28"/>
        </w:rPr>
        <w:t>M</w:t>
      </w:r>
      <w:r w:rsidR="00860C85" w:rsidRPr="004608C3">
        <w:rPr>
          <w:rFonts w:cs="Times New Roman"/>
          <w:szCs w:val="28"/>
        </w:rPr>
        <w:t xml:space="preserve">ầm non </w:t>
      </w:r>
      <w:r w:rsidR="00634FAF">
        <w:rPr>
          <w:rFonts w:cs="Times New Roman"/>
          <w:szCs w:val="28"/>
        </w:rPr>
        <w:t>Đức Giang</w:t>
      </w:r>
      <w:r w:rsidR="00860C85" w:rsidRPr="004608C3">
        <w:rPr>
          <w:rFonts w:cs="Times New Roman"/>
          <w:szCs w:val="28"/>
        </w:rPr>
        <w:t xml:space="preserve"> - Long Biên - Hà Nội</w:t>
      </w:r>
    </w:p>
    <w:p w14:paraId="1803E433" w14:textId="231DA064" w:rsidR="009C4431" w:rsidRDefault="005934CF" w:rsidP="009C4431">
      <w:pPr>
        <w:spacing w:after="120" w:line="240" w:lineRule="auto"/>
        <w:ind w:firstLine="720"/>
        <w:jc w:val="both"/>
        <w:rPr>
          <w:rFonts w:cs="Times New Roman"/>
          <w:b/>
          <w:color w:val="FF0000"/>
          <w:szCs w:val="28"/>
        </w:rPr>
      </w:pPr>
      <w:r w:rsidRPr="004608C3">
        <w:rPr>
          <w:rFonts w:cs="Times New Roman"/>
          <w:b/>
          <w:color w:val="FF0000"/>
          <w:szCs w:val="28"/>
          <w:lang w:val="vi-VN"/>
        </w:rPr>
        <w:t>5. Phạm vi nghiên cứu và ứng dụng</w:t>
      </w:r>
      <w:r w:rsidR="005774EE" w:rsidRPr="004608C3">
        <w:rPr>
          <w:rFonts w:cs="Times New Roman"/>
          <w:b/>
          <w:color w:val="FF0000"/>
          <w:szCs w:val="28"/>
          <w:lang w:val="vi-VN"/>
        </w:rPr>
        <w:t>;</w:t>
      </w:r>
      <w:r w:rsidRPr="004608C3">
        <w:rPr>
          <w:rFonts w:cs="Times New Roman"/>
          <w:szCs w:val="28"/>
          <w:lang w:val="vi-VN"/>
        </w:rPr>
        <w:t xml:space="preserve"> Năm học 202</w:t>
      </w:r>
      <w:r w:rsidR="00634FAF">
        <w:rPr>
          <w:rFonts w:cs="Times New Roman"/>
          <w:szCs w:val="28"/>
        </w:rPr>
        <w:t>3</w:t>
      </w:r>
      <w:r w:rsidRPr="004608C3">
        <w:rPr>
          <w:rFonts w:cs="Times New Roman"/>
          <w:szCs w:val="28"/>
          <w:lang w:val="vi-VN"/>
        </w:rPr>
        <w:t xml:space="preserve"> – 202</w:t>
      </w:r>
      <w:r w:rsidR="00634FAF">
        <w:rPr>
          <w:rFonts w:cs="Times New Roman"/>
          <w:szCs w:val="28"/>
        </w:rPr>
        <w:t>4</w:t>
      </w:r>
      <w:r w:rsidR="005F00A2">
        <w:rPr>
          <w:rFonts w:cs="Times New Roman"/>
          <w:szCs w:val="28"/>
        </w:rPr>
        <w:t xml:space="preserve"> </w:t>
      </w:r>
      <w:r w:rsidR="005F00A2">
        <w:rPr>
          <w:rFonts w:cs="Times New Roman"/>
          <w:szCs w:val="28"/>
          <w:lang w:val="vi-VN"/>
        </w:rPr>
        <w:t>(</w:t>
      </w:r>
      <w:r w:rsidRPr="004608C3">
        <w:rPr>
          <w:rFonts w:cs="Times New Roman"/>
          <w:szCs w:val="28"/>
          <w:lang w:val="vi-VN"/>
        </w:rPr>
        <w:t>từ tháng 9/202</w:t>
      </w:r>
      <w:r w:rsidR="00634FAF">
        <w:rPr>
          <w:rFonts w:cs="Times New Roman"/>
          <w:szCs w:val="28"/>
        </w:rPr>
        <w:t>3</w:t>
      </w:r>
      <w:r w:rsidRPr="004608C3">
        <w:rPr>
          <w:rFonts w:cs="Times New Roman"/>
          <w:szCs w:val="28"/>
          <w:lang w:val="vi-VN"/>
        </w:rPr>
        <w:t xml:space="preserve"> đến tháng 4 năm 202</w:t>
      </w:r>
      <w:r w:rsidR="00634FAF">
        <w:rPr>
          <w:rFonts w:cs="Times New Roman"/>
          <w:szCs w:val="28"/>
        </w:rPr>
        <w:t>4</w:t>
      </w:r>
      <w:r w:rsidRPr="004608C3">
        <w:rPr>
          <w:rFonts w:cs="Times New Roman"/>
          <w:szCs w:val="28"/>
          <w:lang w:val="vi-VN"/>
        </w:rPr>
        <w:t>) và tiếp tục thực hiện các năm tiếp theo</w:t>
      </w:r>
      <w:r w:rsidR="00634FAF">
        <w:rPr>
          <w:rFonts w:cs="Times New Roman"/>
          <w:szCs w:val="28"/>
          <w:lang w:val="en-GB"/>
        </w:rPr>
        <w:t>.</w:t>
      </w:r>
    </w:p>
    <w:p w14:paraId="63854D43" w14:textId="77777777" w:rsidR="009C4431" w:rsidRDefault="009C4431" w:rsidP="009C4431">
      <w:pPr>
        <w:spacing w:after="120" w:line="240" w:lineRule="auto"/>
        <w:ind w:firstLine="720"/>
        <w:jc w:val="both"/>
        <w:rPr>
          <w:rFonts w:cs="Times New Roman"/>
          <w:b/>
          <w:color w:val="FF0000"/>
          <w:szCs w:val="28"/>
        </w:rPr>
      </w:pPr>
    </w:p>
    <w:p w14:paraId="7F69CE22" w14:textId="77777777" w:rsidR="005934CF" w:rsidRPr="004608C3" w:rsidRDefault="005934CF" w:rsidP="009D7267">
      <w:pPr>
        <w:shd w:val="clear" w:color="auto" w:fill="FFFFFF"/>
        <w:spacing w:after="120" w:line="240" w:lineRule="auto"/>
        <w:jc w:val="center"/>
        <w:rPr>
          <w:rFonts w:cs="Times New Roman"/>
          <w:color w:val="FF0000"/>
          <w:szCs w:val="28"/>
          <w:lang w:val="vi-VN"/>
        </w:rPr>
      </w:pPr>
      <w:r w:rsidRPr="004608C3">
        <w:rPr>
          <w:rFonts w:cs="Times New Roman"/>
          <w:b/>
          <w:color w:val="FF0000"/>
          <w:szCs w:val="28"/>
          <w:lang w:val="vi-VN"/>
        </w:rPr>
        <w:t>II. GIẢI QUYẾT VẤN ĐỀ.</w:t>
      </w:r>
    </w:p>
    <w:p w14:paraId="1915FDEB" w14:textId="77777777" w:rsidR="001E2E0C" w:rsidRPr="004608C3" w:rsidRDefault="00196957" w:rsidP="009C4431">
      <w:pPr>
        <w:spacing w:after="120" w:line="240" w:lineRule="auto"/>
        <w:ind w:firstLine="720"/>
        <w:rPr>
          <w:rFonts w:cs="Times New Roman"/>
          <w:b/>
          <w:color w:val="FF0000"/>
          <w:szCs w:val="28"/>
          <w:lang w:val="vi-VN"/>
        </w:rPr>
      </w:pPr>
      <w:r w:rsidRPr="004608C3">
        <w:rPr>
          <w:rFonts w:cs="Times New Roman"/>
          <w:b/>
          <w:color w:val="FF0000"/>
          <w:szCs w:val="28"/>
          <w:lang w:val="vi-VN"/>
        </w:rPr>
        <w:t>1.</w:t>
      </w:r>
      <w:r w:rsidR="008E7E3F" w:rsidRPr="00D14EF3">
        <w:rPr>
          <w:rFonts w:cs="Times New Roman"/>
          <w:b/>
          <w:color w:val="FF0000"/>
          <w:szCs w:val="28"/>
          <w:lang w:val="vi-VN"/>
        </w:rPr>
        <w:t xml:space="preserve"> </w:t>
      </w:r>
      <w:r w:rsidR="005934CF" w:rsidRPr="004608C3">
        <w:rPr>
          <w:rFonts w:cs="Times New Roman"/>
          <w:b/>
          <w:color w:val="FF0000"/>
          <w:szCs w:val="28"/>
          <w:lang w:val="vi-VN"/>
        </w:rPr>
        <w:t>Cơ sở lý luận:</w:t>
      </w:r>
    </w:p>
    <w:p w14:paraId="7BBAD4BE" w14:textId="6707E9C2" w:rsidR="00860C85" w:rsidRDefault="00860C85" w:rsidP="009C4431">
      <w:pPr>
        <w:spacing w:after="120" w:line="240" w:lineRule="auto"/>
        <w:ind w:firstLine="720"/>
        <w:rPr>
          <w:rFonts w:cs="Times New Roman"/>
          <w:b/>
          <w:color w:val="7030A0"/>
          <w:szCs w:val="28"/>
          <w:lang w:val="en-GB"/>
        </w:rPr>
      </w:pPr>
      <w:r w:rsidRPr="00801FF1">
        <w:rPr>
          <w:rFonts w:cs="Times New Roman"/>
          <w:b/>
          <w:color w:val="7030A0"/>
          <w:szCs w:val="28"/>
          <w:lang w:val="vi-VN"/>
        </w:rPr>
        <w:t xml:space="preserve">1.1/ </w:t>
      </w:r>
      <w:r w:rsidR="002C66D2">
        <w:rPr>
          <w:rFonts w:cs="Times New Roman"/>
          <w:b/>
          <w:color w:val="7030A0"/>
          <w:szCs w:val="28"/>
          <w:lang w:val="en-GB"/>
        </w:rPr>
        <w:t>Tầm quan trọng của việc c</w:t>
      </w:r>
      <w:r w:rsidR="00634FAF">
        <w:rPr>
          <w:rFonts w:cs="Times New Roman"/>
          <w:b/>
          <w:color w:val="7030A0"/>
          <w:szCs w:val="28"/>
          <w:lang w:val="en-GB"/>
        </w:rPr>
        <w:t>hăm sóc nuôi dưỡng trẻ tại trường Mầm non</w:t>
      </w:r>
      <w:r w:rsidRPr="00801FF1">
        <w:rPr>
          <w:rFonts w:cs="Times New Roman"/>
          <w:b/>
          <w:color w:val="7030A0"/>
          <w:szCs w:val="28"/>
          <w:lang w:val="vi-VN"/>
        </w:rPr>
        <w:t>:</w:t>
      </w:r>
    </w:p>
    <w:p w14:paraId="57738043" w14:textId="101A5E65" w:rsidR="002C66D2" w:rsidRDefault="002C66D2" w:rsidP="009D7267">
      <w:pPr>
        <w:spacing w:after="120" w:line="240" w:lineRule="auto"/>
        <w:jc w:val="both"/>
        <w:rPr>
          <w:color w:val="333333"/>
          <w:szCs w:val="28"/>
          <w:shd w:val="clear" w:color="auto" w:fill="FFFFFF"/>
        </w:rPr>
      </w:pPr>
      <w:r>
        <w:rPr>
          <w:color w:val="333333"/>
          <w:szCs w:val="28"/>
          <w:shd w:val="clear" w:color="auto" w:fill="FFFFFF"/>
        </w:rPr>
        <w:tab/>
        <w:t>Chăm sóc nuôi dưỡng là nhiệm vụ quan trọng trong quá trình tổ chức các hoạt động cho trẻ ở trường mầm non. Nuôi dưỡng đảm bảo chất lượng có tác dụng tăng cường và bảo vệ sức khỏe cho trẻ, giúp trẻ phát triển tốt, tạo điều kiện nền móng cho việc giáo dục phát triển toàn diện. Đối với giáo dục mầm non, công tác nuôi dưỡng- chăm sóc- giáo dục trẻ là mục tiêu nhiệm vụ quan trọng không thể thiếu và tách rời với chương trình giáo dục mầm non</w:t>
      </w:r>
      <w:r w:rsidR="000C0CB8">
        <w:rPr>
          <w:color w:val="333333"/>
          <w:szCs w:val="28"/>
          <w:shd w:val="clear" w:color="auto" w:fill="FFFFFF"/>
        </w:rPr>
        <w:t>.</w:t>
      </w:r>
    </w:p>
    <w:p w14:paraId="661A9891" w14:textId="21DB921F" w:rsidR="002C66D2" w:rsidRPr="00A15456" w:rsidRDefault="000C0CB8" w:rsidP="009D7267">
      <w:pPr>
        <w:spacing w:after="120" w:line="240" w:lineRule="auto"/>
        <w:jc w:val="both"/>
        <w:rPr>
          <w:color w:val="333333"/>
          <w:szCs w:val="28"/>
          <w:shd w:val="clear" w:color="auto" w:fill="FFFFFF"/>
        </w:rPr>
      </w:pPr>
      <w:r>
        <w:rPr>
          <w:color w:val="333333"/>
          <w:szCs w:val="28"/>
          <w:shd w:val="clear" w:color="auto" w:fill="FFFFFF"/>
        </w:rPr>
        <w:lastRenderedPageBreak/>
        <w:tab/>
        <w:t xml:space="preserve">Thời gian trẻ ở trường Mầm non từ 8 đến 10 tiếng/ngày, mọi hoạt động ăn - ngủ - vệ sinh, cũng như môi trường cho trẻ </w:t>
      </w:r>
      <w:r w:rsidR="00300DAC">
        <w:rPr>
          <w:color w:val="333333"/>
          <w:szCs w:val="28"/>
          <w:shd w:val="clear" w:color="auto" w:fill="FFFFFF"/>
        </w:rPr>
        <w:t>p</w:t>
      </w:r>
      <w:r>
        <w:rPr>
          <w:color w:val="333333"/>
          <w:szCs w:val="28"/>
          <w:shd w:val="clear" w:color="auto" w:fill="FFFFFF"/>
        </w:rPr>
        <w:t>hát triển thể chất</w:t>
      </w:r>
      <w:r w:rsidR="00300DAC">
        <w:rPr>
          <w:color w:val="333333"/>
          <w:szCs w:val="28"/>
          <w:shd w:val="clear" w:color="auto" w:fill="FFFFFF"/>
        </w:rPr>
        <w:t>,</w:t>
      </w:r>
      <w:r>
        <w:rPr>
          <w:color w:val="333333"/>
          <w:szCs w:val="28"/>
          <w:shd w:val="clear" w:color="auto" w:fill="FFFFFF"/>
        </w:rPr>
        <w:t xml:space="preserve"> </w:t>
      </w:r>
      <w:r w:rsidR="00A15456">
        <w:rPr>
          <w:color w:val="333333"/>
          <w:szCs w:val="28"/>
          <w:shd w:val="clear" w:color="auto" w:fill="FFFFFF"/>
        </w:rPr>
        <w:t xml:space="preserve">hình thành </w:t>
      </w:r>
      <w:r>
        <w:rPr>
          <w:color w:val="333333"/>
          <w:szCs w:val="28"/>
          <w:shd w:val="clear" w:color="auto" w:fill="FFFFFF"/>
        </w:rPr>
        <w:t xml:space="preserve">các nề nếp thói quen phụ thuộc rất nhiều vào các điều kiện chăm sóc, nuôi dưỡng của cô giáo và nhà trường. </w:t>
      </w:r>
      <w:r w:rsidR="00300DAC">
        <w:rPr>
          <w:color w:val="333333"/>
          <w:szCs w:val="28"/>
          <w:shd w:val="clear" w:color="auto" w:fill="FFFFFF"/>
        </w:rPr>
        <w:t xml:space="preserve">Vì vậy, vai trò của hiệu trưởng, Ban giám hiệu trong công tác quản lý, tổ chức, điều hành, kiểm tra giám sát cũng như việc thực hiện tổ chức các hoạt động chế biến nấu ăn của nhân viên nuôi dưỡng; tổ chức ăn - ngủ bán trú cho trẻ tại nhóm lớp của giáo viên là yếu tố quyết định cho </w:t>
      </w:r>
      <w:r w:rsidR="00A15456">
        <w:rPr>
          <w:color w:val="333333"/>
          <w:szCs w:val="28"/>
          <w:shd w:val="clear" w:color="auto" w:fill="FFFFFF"/>
        </w:rPr>
        <w:t>cho chất lượng chăm sóc nuôi dưỡng trẻ tại nhà trường.</w:t>
      </w:r>
    </w:p>
    <w:p w14:paraId="086C09E9" w14:textId="46003E64" w:rsidR="00860C85" w:rsidRDefault="00860C85" w:rsidP="009C4431">
      <w:pPr>
        <w:spacing w:after="120" w:line="240" w:lineRule="auto"/>
        <w:ind w:firstLine="720"/>
        <w:rPr>
          <w:rFonts w:cs="Times New Roman"/>
          <w:b/>
          <w:bCs/>
          <w:color w:val="7030A0"/>
          <w:szCs w:val="28"/>
          <w:lang w:val="it-IT"/>
        </w:rPr>
      </w:pPr>
      <w:r w:rsidRPr="004608C3">
        <w:rPr>
          <w:rFonts w:cs="Times New Roman"/>
          <w:b/>
          <w:bCs/>
          <w:color w:val="7030A0"/>
          <w:szCs w:val="28"/>
          <w:lang w:val="it-IT"/>
        </w:rPr>
        <w:t xml:space="preserve">1.2/ </w:t>
      </w:r>
      <w:r w:rsidR="00634FAF">
        <w:rPr>
          <w:rFonts w:cs="Times New Roman"/>
          <w:b/>
          <w:bCs/>
          <w:color w:val="7030A0"/>
          <w:szCs w:val="28"/>
          <w:lang w:val="it-IT"/>
        </w:rPr>
        <w:t>Công tác tổ chức hoạt động bán trú tại trường Mầm non</w:t>
      </w:r>
      <w:r w:rsidRPr="004608C3">
        <w:rPr>
          <w:rFonts w:cs="Times New Roman"/>
          <w:b/>
          <w:bCs/>
          <w:color w:val="7030A0"/>
          <w:szCs w:val="28"/>
          <w:lang w:val="it-IT"/>
        </w:rPr>
        <w:t>:</w:t>
      </w:r>
    </w:p>
    <w:p w14:paraId="7971A39F" w14:textId="03727D4A" w:rsidR="00C879FF" w:rsidRDefault="00C879FF" w:rsidP="009C4431">
      <w:pPr>
        <w:spacing w:after="120" w:line="240" w:lineRule="auto"/>
        <w:ind w:firstLine="720"/>
        <w:rPr>
          <w:rFonts w:cs="Times New Roman"/>
          <w:b/>
          <w:bCs/>
          <w:szCs w:val="28"/>
          <w:lang w:val="it-IT"/>
        </w:rPr>
      </w:pPr>
      <w:r>
        <w:rPr>
          <w:rFonts w:cs="Times New Roman"/>
          <w:b/>
          <w:bCs/>
          <w:szCs w:val="28"/>
          <w:lang w:val="it-IT"/>
        </w:rPr>
        <w:t>1.2.1. Tổ chức ăn - ngủ bán trú:</w:t>
      </w:r>
    </w:p>
    <w:p w14:paraId="235DC0DD" w14:textId="47F3619B" w:rsidR="00C879FF" w:rsidRDefault="00C879FF" w:rsidP="009D7267">
      <w:pPr>
        <w:spacing w:after="120" w:line="240" w:lineRule="auto"/>
        <w:jc w:val="both"/>
        <w:rPr>
          <w:rFonts w:cs="Times New Roman"/>
          <w:szCs w:val="28"/>
          <w:lang w:val="it-IT"/>
        </w:rPr>
      </w:pPr>
      <w:r>
        <w:rPr>
          <w:rFonts w:cs="Times New Roman"/>
          <w:b/>
          <w:bCs/>
          <w:szCs w:val="28"/>
          <w:lang w:val="it-IT"/>
        </w:rPr>
        <w:tab/>
      </w:r>
      <w:r w:rsidRPr="00C879FF">
        <w:rPr>
          <w:rFonts w:cs="Times New Roman"/>
          <w:szCs w:val="28"/>
          <w:lang w:val="it-IT"/>
        </w:rPr>
        <w:t>- Tổ chức ăn:</w:t>
      </w:r>
      <w:r>
        <w:rPr>
          <w:rFonts w:cs="Times New Roman"/>
          <w:b/>
          <w:bCs/>
          <w:szCs w:val="28"/>
          <w:lang w:val="it-IT"/>
        </w:rPr>
        <w:t xml:space="preserve"> </w:t>
      </w:r>
      <w:r w:rsidRPr="00C879FF">
        <w:rPr>
          <w:rFonts w:cs="Times New Roman"/>
          <w:szCs w:val="28"/>
          <w:lang w:val="it-IT"/>
        </w:rPr>
        <w:t>Bao gồm các hoạt động từ việc</w:t>
      </w:r>
      <w:r>
        <w:rPr>
          <w:rFonts w:cs="Times New Roman"/>
          <w:szCs w:val="28"/>
          <w:lang w:val="it-IT"/>
        </w:rPr>
        <w:t xml:space="preserve"> xây dựng thực đơn, tính khẩu phần ăn,</w:t>
      </w:r>
      <w:r w:rsidRPr="00C879FF">
        <w:rPr>
          <w:rFonts w:cs="Times New Roman"/>
          <w:szCs w:val="28"/>
          <w:lang w:val="it-IT"/>
        </w:rPr>
        <w:t xml:space="preserve">  giao nhận thực phẩm hàng ngày</w:t>
      </w:r>
      <w:r>
        <w:rPr>
          <w:rFonts w:cs="Times New Roman"/>
          <w:szCs w:val="28"/>
          <w:lang w:val="it-IT"/>
        </w:rPr>
        <w:t>, chế biến các món ăn, chia ăn về lớp, lưu nghiệm thực phẩm và tổ chức ăn tại lớp</w:t>
      </w:r>
    </w:p>
    <w:p w14:paraId="55C920B9" w14:textId="5EBBCCD7" w:rsidR="00C879FF" w:rsidRDefault="00C879FF" w:rsidP="009D7267">
      <w:pPr>
        <w:spacing w:after="120" w:line="240" w:lineRule="auto"/>
        <w:jc w:val="both"/>
        <w:rPr>
          <w:rFonts w:cs="Times New Roman"/>
          <w:szCs w:val="28"/>
          <w:lang w:val="it-IT"/>
        </w:rPr>
      </w:pPr>
      <w:r>
        <w:rPr>
          <w:rFonts w:cs="Times New Roman"/>
          <w:szCs w:val="28"/>
          <w:lang w:val="it-IT"/>
        </w:rPr>
        <w:tab/>
        <w:t xml:space="preserve">- Tổ chức ngủ: là hoạt động ngủ trưa của trẻ tại nhóm lớp, thời gian từ </w:t>
      </w:r>
      <w:r w:rsidR="00B86642">
        <w:rPr>
          <w:rFonts w:cs="Times New Roman"/>
          <w:szCs w:val="28"/>
          <w:lang w:val="it-IT"/>
        </w:rPr>
        <w:t>110 phút đến 150 phút.</w:t>
      </w:r>
    </w:p>
    <w:p w14:paraId="73F3DB7F" w14:textId="66320779" w:rsidR="00B86642" w:rsidRDefault="00B86642" w:rsidP="009C4431">
      <w:pPr>
        <w:spacing w:after="120" w:line="240" w:lineRule="auto"/>
        <w:ind w:firstLine="720"/>
        <w:rPr>
          <w:rFonts w:cs="Times New Roman"/>
          <w:b/>
          <w:bCs/>
          <w:szCs w:val="28"/>
          <w:lang w:val="it-IT"/>
        </w:rPr>
      </w:pPr>
      <w:r>
        <w:rPr>
          <w:rFonts w:cs="Times New Roman"/>
          <w:b/>
          <w:bCs/>
          <w:szCs w:val="28"/>
          <w:lang w:val="it-IT"/>
        </w:rPr>
        <w:t>1.2.2. Vệ sinh cá nhân - vệ sinh môi trường:</w:t>
      </w:r>
    </w:p>
    <w:p w14:paraId="6AA05AFC" w14:textId="7310A380" w:rsidR="00B86642" w:rsidRDefault="00B86642" w:rsidP="009D7267">
      <w:pPr>
        <w:spacing w:after="120" w:line="240" w:lineRule="auto"/>
        <w:jc w:val="both"/>
        <w:rPr>
          <w:rFonts w:cs="Times New Roman"/>
          <w:szCs w:val="28"/>
          <w:lang w:val="it-IT"/>
        </w:rPr>
      </w:pPr>
      <w:r>
        <w:rPr>
          <w:rFonts w:cs="Times New Roman"/>
          <w:szCs w:val="28"/>
          <w:lang w:val="it-IT"/>
        </w:rPr>
        <w:tab/>
      </w:r>
      <w:r w:rsidRPr="00B86642">
        <w:rPr>
          <w:rFonts w:cs="Times New Roman"/>
          <w:szCs w:val="28"/>
          <w:lang w:val="it-IT"/>
        </w:rPr>
        <w:t>- Vệ sinh cá nhân trẻ</w:t>
      </w:r>
      <w:r>
        <w:rPr>
          <w:rFonts w:cs="Times New Roman"/>
          <w:szCs w:val="28"/>
          <w:lang w:val="it-IT"/>
        </w:rPr>
        <w:t>: Là các nề nếp thói quen vệ sinh rửa tay, lau miệng, rửa mặt, xúc miệng nước muối, đi vệ sinh đúng nơi quy định, không nghịch bẩn, biết giữ gìn vệ sinh thân thể, đồ dùng cá nhân sạch sẽ; biết tự lao động phục vụ bản thân và giúp người lớn các công việc vừa sức.</w:t>
      </w:r>
    </w:p>
    <w:p w14:paraId="78758EC2" w14:textId="264FDB18" w:rsidR="00B86642" w:rsidRDefault="00B86642" w:rsidP="009D7267">
      <w:pPr>
        <w:spacing w:after="120" w:line="240" w:lineRule="auto"/>
        <w:jc w:val="both"/>
        <w:rPr>
          <w:rFonts w:cs="Times New Roman"/>
          <w:szCs w:val="28"/>
          <w:lang w:val="it-IT"/>
        </w:rPr>
      </w:pPr>
      <w:r>
        <w:rPr>
          <w:rFonts w:cs="Times New Roman"/>
          <w:szCs w:val="28"/>
          <w:lang w:val="it-IT"/>
        </w:rPr>
        <w:tab/>
        <w:t>- vệ sinh môi trường: Giáo viên dạy trẻ các hành vi văn minh, biết giữ vệ sinh nơi công cộng, môi trường xung quanh. Và thực hiện lịch vệ sinh hàng ngày, hàng tuần và tổng vệ sinh nhóm lớp, trường theo phân công.</w:t>
      </w:r>
    </w:p>
    <w:p w14:paraId="680F3FD0" w14:textId="0AE8051A" w:rsidR="001B4A75" w:rsidRDefault="001B4A75" w:rsidP="009C4431">
      <w:pPr>
        <w:spacing w:after="120" w:line="240" w:lineRule="auto"/>
        <w:ind w:firstLine="720"/>
        <w:rPr>
          <w:rFonts w:cs="Times New Roman"/>
          <w:b/>
          <w:bCs/>
          <w:color w:val="7030A0"/>
          <w:szCs w:val="28"/>
          <w:lang w:val="it-IT"/>
        </w:rPr>
      </w:pPr>
      <w:r w:rsidRPr="004608C3">
        <w:rPr>
          <w:rFonts w:cs="Times New Roman"/>
          <w:b/>
          <w:bCs/>
          <w:color w:val="7030A0"/>
          <w:szCs w:val="28"/>
          <w:lang w:val="it-IT"/>
        </w:rPr>
        <w:t>1.</w:t>
      </w:r>
      <w:r>
        <w:rPr>
          <w:rFonts w:cs="Times New Roman"/>
          <w:b/>
          <w:bCs/>
          <w:color w:val="7030A0"/>
          <w:szCs w:val="28"/>
          <w:lang w:val="it-IT"/>
        </w:rPr>
        <w:t>3</w:t>
      </w:r>
      <w:r w:rsidR="00B024D8">
        <w:rPr>
          <w:rFonts w:cs="Times New Roman"/>
          <w:b/>
          <w:bCs/>
          <w:color w:val="7030A0"/>
          <w:szCs w:val="28"/>
          <w:lang w:val="it-IT"/>
        </w:rPr>
        <w:t>.</w:t>
      </w:r>
      <w:r w:rsidRPr="004608C3">
        <w:rPr>
          <w:rFonts w:cs="Times New Roman"/>
          <w:b/>
          <w:bCs/>
          <w:color w:val="7030A0"/>
          <w:szCs w:val="28"/>
          <w:lang w:val="it-IT"/>
        </w:rPr>
        <w:t xml:space="preserve"> </w:t>
      </w:r>
      <w:r>
        <w:rPr>
          <w:rFonts w:cs="Times New Roman"/>
          <w:b/>
          <w:bCs/>
          <w:color w:val="7030A0"/>
          <w:szCs w:val="28"/>
          <w:lang w:val="it-IT"/>
        </w:rPr>
        <w:t>Đặc điểm Tâm - sinh lý trẻ Mầm non</w:t>
      </w:r>
      <w:r w:rsidRPr="004608C3">
        <w:rPr>
          <w:rFonts w:cs="Times New Roman"/>
          <w:b/>
          <w:bCs/>
          <w:color w:val="7030A0"/>
          <w:szCs w:val="28"/>
          <w:lang w:val="it-IT"/>
        </w:rPr>
        <w:t>:</w:t>
      </w:r>
    </w:p>
    <w:p w14:paraId="36F1431C" w14:textId="39BB7710" w:rsidR="001B4A75" w:rsidRPr="001B4A75" w:rsidRDefault="00B86642" w:rsidP="009D7267">
      <w:pPr>
        <w:spacing w:after="120" w:line="240" w:lineRule="auto"/>
        <w:jc w:val="both"/>
      </w:pPr>
      <w:r>
        <w:rPr>
          <w:rFonts w:cs="Times New Roman"/>
          <w:szCs w:val="28"/>
          <w:lang w:val="it-IT"/>
        </w:rPr>
        <w:tab/>
      </w:r>
      <w:r w:rsidR="001B4A75">
        <w:t xml:space="preserve">Lứa tuổi mẫu giáo (3-6 tuổi): </w:t>
      </w:r>
      <w:r w:rsidR="002D3ABF">
        <w:t xml:space="preserve">Trẻ phát triển nhanh về vận động và tinh thần. </w:t>
      </w:r>
      <w:r w:rsidR="001B4A75">
        <w:t>Hệ cơ xương được hoàn thiện, chân phát triển nhanh chóng, cơ thể dài ra, mất vẻ bụ bẫm</w:t>
      </w:r>
      <w:r w:rsidR="002D3ABF">
        <w:t>, trẻ biết đi, chạy, leo trèo</w:t>
      </w:r>
      <w:r w:rsidR="001B4A75">
        <w:t>. Trẻ bắt đầu rụng răng sữa. Hệ TKTW phát triển mạnh và được hoàn thiện:</w:t>
      </w:r>
      <w:r w:rsidR="002D3ABF">
        <w:t>; trẻ có thể tự làm các việc đơn giản như: biết dùng thìa để ăn, mặc quần áo; ngôn ngữ phát triển mạnh, trẻ nhận biết được màu sắc nên có thể tập vẽ, tập đếm và tập viết, t</w:t>
      </w:r>
      <w:r w:rsidR="001B4A75">
        <w:t>ạo điều kiện cho trẻ đi học vào cuối giai đoạn này. Trẻ thích tò mò, ham tìm hiểu môi trường xung quanh, thích kết bạn</w:t>
      </w:r>
      <w:r w:rsidR="002D3ABF">
        <w:t>, thích tiếp xúc với mọi người xung quanh. Do tiếp xúc rộng rãi nên trẻ dễ mắc các bệnh như cúm, sởi, ho gà, bạch hầu, bại liệt, lao... các bệnh miễn dịch dị ứng như hen, mẩn ngứa, viêm cầu thận cấp... các bệnh nhiễm khuẩn ở đường hô hấp và tiêu hóa.</w:t>
      </w:r>
    </w:p>
    <w:p w14:paraId="3F17EBF9" w14:textId="77777777" w:rsidR="001E2E0C" w:rsidRPr="004608C3" w:rsidRDefault="00196957" w:rsidP="009C4431">
      <w:pPr>
        <w:spacing w:after="120" w:line="240" w:lineRule="auto"/>
        <w:ind w:firstLine="720"/>
        <w:jc w:val="both"/>
        <w:rPr>
          <w:rFonts w:eastAsia="Calibri" w:cs="Times New Roman"/>
          <w:szCs w:val="28"/>
          <w:lang w:val="vi-VN"/>
        </w:rPr>
      </w:pPr>
      <w:r w:rsidRPr="004608C3">
        <w:rPr>
          <w:rFonts w:cs="Times New Roman"/>
          <w:b/>
          <w:color w:val="FF0000"/>
          <w:szCs w:val="28"/>
          <w:lang w:val="vi-VN"/>
        </w:rPr>
        <w:t>2.</w:t>
      </w:r>
      <w:r w:rsidR="008E7E3F" w:rsidRPr="008E7E3F">
        <w:rPr>
          <w:rFonts w:cs="Times New Roman"/>
          <w:b/>
          <w:color w:val="FF0000"/>
          <w:szCs w:val="28"/>
          <w:lang w:val="it-IT"/>
        </w:rPr>
        <w:t xml:space="preserve"> </w:t>
      </w:r>
      <w:r w:rsidR="005934CF" w:rsidRPr="004608C3">
        <w:rPr>
          <w:rFonts w:cs="Times New Roman"/>
          <w:b/>
          <w:color w:val="FF0000"/>
          <w:szCs w:val="28"/>
          <w:lang w:val="vi-VN"/>
        </w:rPr>
        <w:t>Thực trạng vấn đề:</w:t>
      </w:r>
    </w:p>
    <w:p w14:paraId="13C497D6" w14:textId="7E061001" w:rsidR="001E2E0C" w:rsidRPr="004608C3" w:rsidRDefault="008E7E3F" w:rsidP="009C4431">
      <w:pPr>
        <w:spacing w:after="120" w:line="240" w:lineRule="auto"/>
        <w:ind w:firstLine="720"/>
        <w:jc w:val="both"/>
        <w:rPr>
          <w:rFonts w:eastAsia="Calibri" w:cs="Times New Roman"/>
          <w:b/>
          <w:szCs w:val="28"/>
          <w:lang w:val="vi-VN"/>
        </w:rPr>
      </w:pPr>
      <w:r w:rsidRPr="008E7E3F">
        <w:rPr>
          <w:rFonts w:eastAsia="Calibri" w:cs="Times New Roman"/>
          <w:b/>
          <w:color w:val="7030A0"/>
          <w:szCs w:val="28"/>
          <w:lang w:val="it-IT"/>
        </w:rPr>
        <w:t>2</w:t>
      </w:r>
      <w:r w:rsidR="002A5003" w:rsidRPr="004608C3">
        <w:rPr>
          <w:rFonts w:eastAsia="Calibri" w:cs="Times New Roman"/>
          <w:b/>
          <w:color w:val="7030A0"/>
          <w:szCs w:val="28"/>
          <w:lang w:val="vi-VN"/>
        </w:rPr>
        <w:t>.1</w:t>
      </w:r>
      <w:r w:rsidR="00B024D8">
        <w:rPr>
          <w:rFonts w:eastAsia="Calibri" w:cs="Times New Roman"/>
          <w:b/>
          <w:color w:val="7030A0"/>
          <w:szCs w:val="28"/>
          <w:lang w:val="it-IT"/>
        </w:rPr>
        <w:t>.</w:t>
      </w:r>
      <w:r w:rsidR="001E2E0C" w:rsidRPr="004608C3">
        <w:rPr>
          <w:rFonts w:eastAsia="Calibri" w:cs="Times New Roman"/>
          <w:b/>
          <w:color w:val="7030A0"/>
          <w:szCs w:val="28"/>
          <w:lang w:val="vi-VN"/>
        </w:rPr>
        <w:t xml:space="preserve"> Thuận lợi.</w:t>
      </w:r>
    </w:p>
    <w:p w14:paraId="7191B455" w14:textId="72F66E3B" w:rsidR="00DB1F4B" w:rsidRPr="00801FF1" w:rsidRDefault="00DB1F4B" w:rsidP="009D7267">
      <w:pPr>
        <w:spacing w:after="120" w:line="240" w:lineRule="auto"/>
        <w:jc w:val="both"/>
        <w:rPr>
          <w:rFonts w:cs="Times New Roman"/>
          <w:szCs w:val="28"/>
          <w:lang w:val="vi-VN"/>
        </w:rPr>
      </w:pPr>
      <w:r w:rsidRPr="00801FF1">
        <w:rPr>
          <w:rFonts w:cs="Times New Roman"/>
          <w:szCs w:val="28"/>
          <w:lang w:val="vi-VN"/>
        </w:rPr>
        <w:tab/>
        <w:t xml:space="preserve">Về cơ sở vật chất: </w:t>
      </w:r>
      <w:r w:rsidR="008E7E3F" w:rsidRPr="008E7E3F">
        <w:rPr>
          <w:rFonts w:cs="Times New Roman"/>
          <w:szCs w:val="28"/>
          <w:lang w:val="vi-VN"/>
        </w:rPr>
        <w:t>T</w:t>
      </w:r>
      <w:r w:rsidRPr="00801FF1">
        <w:rPr>
          <w:rFonts w:cs="Times New Roman"/>
          <w:szCs w:val="28"/>
          <w:lang w:val="vi-VN"/>
        </w:rPr>
        <w:t>rường có đầy đủ trang thiết bị thuận lợi cho việc chăm sóc giáo dục trẻ</w:t>
      </w:r>
      <w:r w:rsidR="00E36616">
        <w:rPr>
          <w:rFonts w:cs="Times New Roman"/>
          <w:szCs w:val="28"/>
          <w:lang w:val="en-GB"/>
        </w:rPr>
        <w:t xml:space="preserve"> và tổ chức hoạt động bán trú.</w:t>
      </w:r>
      <w:r w:rsidRPr="00801FF1">
        <w:rPr>
          <w:rFonts w:cs="Times New Roman"/>
          <w:szCs w:val="28"/>
          <w:lang w:val="vi-VN"/>
        </w:rPr>
        <w:t xml:space="preserve"> </w:t>
      </w:r>
    </w:p>
    <w:p w14:paraId="7DC0117E" w14:textId="77777777" w:rsidR="00DB1F4B" w:rsidRPr="008E7E3F" w:rsidRDefault="00DB1F4B" w:rsidP="009D7267">
      <w:pPr>
        <w:spacing w:after="120" w:line="240" w:lineRule="auto"/>
        <w:jc w:val="both"/>
        <w:rPr>
          <w:rFonts w:cs="Times New Roman"/>
          <w:szCs w:val="28"/>
          <w:lang w:val="vi-VN"/>
        </w:rPr>
      </w:pPr>
      <w:r w:rsidRPr="00801FF1">
        <w:rPr>
          <w:rFonts w:cs="Times New Roman"/>
          <w:szCs w:val="28"/>
          <w:lang w:val="vi-VN"/>
        </w:rPr>
        <w:lastRenderedPageBreak/>
        <w:tab/>
      </w:r>
      <w:r w:rsidRPr="008E7E3F">
        <w:rPr>
          <w:rFonts w:cs="Times New Roman"/>
          <w:szCs w:val="28"/>
          <w:lang w:val="vi-VN"/>
        </w:rPr>
        <w:t>100% giáo viên đạt trình độ chuẩn và trên chuẩn; nhiệt tình yêu nghề mến trẻ, bám trường, bám lớp tạo niềm tin yêu của phụ huynh khi gửi con đến trường.</w:t>
      </w:r>
    </w:p>
    <w:p w14:paraId="4C6C0F46" w14:textId="2EEB3A20" w:rsidR="00DB1F4B" w:rsidRDefault="00DB1F4B" w:rsidP="009D7267">
      <w:pPr>
        <w:spacing w:after="120" w:line="240" w:lineRule="auto"/>
        <w:jc w:val="both"/>
        <w:rPr>
          <w:rFonts w:cs="Times New Roman"/>
          <w:szCs w:val="28"/>
          <w:lang w:val="en-GB"/>
        </w:rPr>
      </w:pPr>
      <w:r w:rsidRPr="008E7E3F">
        <w:rPr>
          <w:rFonts w:cs="Times New Roman"/>
          <w:szCs w:val="28"/>
          <w:lang w:val="vi-VN"/>
        </w:rPr>
        <w:tab/>
        <w:t xml:space="preserve">Đa số trẻ được đưa đến trường ngay từ tuổi nhà trẻ, mẫu giáo bé. Hầu như không còn tình trạng trẻ 5 tuổi mới ra lớp mầm non. Vì vậy, trẻ được tham gia chương trình giáo dục mầm non ngay từ tuổi nhà trẻ, đây là một điều kiện thuận lợi cho công tác giáo dục kĩ năng </w:t>
      </w:r>
      <w:r w:rsidR="00E36616">
        <w:rPr>
          <w:rFonts w:cs="Times New Roman"/>
          <w:szCs w:val="28"/>
          <w:lang w:val="en-GB"/>
        </w:rPr>
        <w:t>ăn - ngủ - vệ sinh</w:t>
      </w:r>
      <w:r w:rsidRPr="008E7E3F">
        <w:rPr>
          <w:rFonts w:cs="Times New Roman"/>
          <w:szCs w:val="28"/>
          <w:lang w:val="vi-VN"/>
        </w:rPr>
        <w:t xml:space="preserve"> cho trẻ từ rất sớm.</w:t>
      </w:r>
    </w:p>
    <w:p w14:paraId="1F7AC167" w14:textId="6089FE92" w:rsidR="001B4A75" w:rsidRPr="001B4A75" w:rsidRDefault="001B4A75" w:rsidP="009D7267">
      <w:pPr>
        <w:spacing w:after="120" w:line="240" w:lineRule="auto"/>
        <w:jc w:val="both"/>
        <w:rPr>
          <w:rFonts w:cs="Times New Roman"/>
          <w:szCs w:val="28"/>
          <w:lang w:val="en-GB"/>
        </w:rPr>
      </w:pPr>
      <w:r>
        <w:rPr>
          <w:rFonts w:cs="Times New Roman"/>
          <w:szCs w:val="28"/>
          <w:lang w:val="en-GB"/>
        </w:rPr>
        <w:tab/>
        <w:t>Cha mẹ học sinh rất quan tâm đến hoạt động tổ chức bán trú ăn - ngủ cho trẻ tại trường Mầm non.</w:t>
      </w:r>
    </w:p>
    <w:p w14:paraId="6892DE0C" w14:textId="410E6B1B" w:rsidR="00196957" w:rsidRPr="004608C3" w:rsidRDefault="005934CF" w:rsidP="009C4431">
      <w:pPr>
        <w:shd w:val="clear" w:color="auto" w:fill="FFFFFF"/>
        <w:spacing w:after="120" w:line="240" w:lineRule="auto"/>
        <w:ind w:firstLine="720"/>
        <w:jc w:val="both"/>
        <w:rPr>
          <w:rFonts w:cs="Times New Roman"/>
          <w:b/>
          <w:color w:val="7030A0"/>
          <w:szCs w:val="28"/>
          <w:lang w:val="pt-BR"/>
        </w:rPr>
      </w:pPr>
      <w:r w:rsidRPr="004608C3">
        <w:rPr>
          <w:rFonts w:cs="Times New Roman"/>
          <w:b/>
          <w:color w:val="7030A0"/>
          <w:szCs w:val="28"/>
          <w:lang w:val="pt-BR"/>
        </w:rPr>
        <w:t>2.2</w:t>
      </w:r>
      <w:r w:rsidR="00B024D8">
        <w:rPr>
          <w:rFonts w:cs="Times New Roman"/>
          <w:b/>
          <w:color w:val="7030A0"/>
          <w:szCs w:val="28"/>
          <w:lang w:val="pt-BR"/>
        </w:rPr>
        <w:t>.</w:t>
      </w:r>
      <w:r w:rsidRPr="004608C3">
        <w:rPr>
          <w:rFonts w:cs="Times New Roman"/>
          <w:b/>
          <w:color w:val="7030A0"/>
          <w:szCs w:val="28"/>
          <w:lang w:val="pt-BR"/>
        </w:rPr>
        <w:t xml:space="preserve"> Khó khăn. </w:t>
      </w:r>
    </w:p>
    <w:p w14:paraId="68A2CC7A" w14:textId="0267F81A" w:rsidR="00DB1F4B" w:rsidRDefault="00DB1F4B" w:rsidP="009D7267">
      <w:pPr>
        <w:spacing w:after="120" w:line="240" w:lineRule="auto"/>
        <w:jc w:val="both"/>
        <w:rPr>
          <w:rFonts w:cs="Times New Roman"/>
          <w:color w:val="000000" w:themeColor="text1"/>
          <w:szCs w:val="28"/>
          <w:lang w:val="en-GB"/>
        </w:rPr>
      </w:pPr>
      <w:r w:rsidRPr="00D14EF3">
        <w:rPr>
          <w:rFonts w:cs="Times New Roman"/>
          <w:szCs w:val="28"/>
          <w:lang w:val="vi-VN"/>
        </w:rPr>
        <w:tab/>
      </w:r>
      <w:r w:rsidR="00E36616" w:rsidRPr="00E36616">
        <w:rPr>
          <w:rFonts w:cs="Times New Roman"/>
          <w:color w:val="000000" w:themeColor="text1"/>
          <w:szCs w:val="28"/>
          <w:lang w:val="en-GB"/>
        </w:rPr>
        <w:t xml:space="preserve">- Nhà trường có 2 điểm trường, cách nhau khoảng 2 km, </w:t>
      </w:r>
      <w:r w:rsidR="00E36616">
        <w:rPr>
          <w:rFonts w:cs="Times New Roman"/>
          <w:color w:val="000000" w:themeColor="text1"/>
          <w:szCs w:val="28"/>
          <w:lang w:val="en-GB"/>
        </w:rPr>
        <w:t>mỗi điểm trường đều có 1 bếp ăn, 1 kho thực phẩm. Vì vậy, trong quá trình tổ chức thực hiện các hoạt động như 2 đơn vị với đầy đủ bộ hồ sơ sổ sách, nhân sự cho các vị trí nhân viên kho, nhân viên nuôi dưỡng.</w:t>
      </w:r>
    </w:p>
    <w:p w14:paraId="7FABEB19" w14:textId="5E7D92C6" w:rsidR="008F1953" w:rsidRDefault="008F1953" w:rsidP="009D7267">
      <w:pPr>
        <w:spacing w:after="120" w:line="240" w:lineRule="auto"/>
        <w:jc w:val="both"/>
        <w:rPr>
          <w:rFonts w:cs="Times New Roman"/>
          <w:color w:val="000000" w:themeColor="text1"/>
          <w:szCs w:val="28"/>
          <w:lang w:val="en-GB"/>
        </w:rPr>
      </w:pPr>
      <w:r>
        <w:rPr>
          <w:rFonts w:cs="Times New Roman"/>
          <w:color w:val="000000" w:themeColor="text1"/>
          <w:szCs w:val="28"/>
          <w:lang w:val="en-GB"/>
        </w:rPr>
        <w:tab/>
        <w:t>- Một số giáo viên còn hạn chế trong việc hướng dẫn, rèn các kĩ năng, nề nếp cho trẻ trong các hoạt động ăn - ngủ - vệ sinh. Đôi lúc</w:t>
      </w:r>
      <w:r w:rsidR="00DF3600">
        <w:rPr>
          <w:rFonts w:cs="Times New Roman"/>
          <w:color w:val="000000" w:themeColor="text1"/>
          <w:szCs w:val="28"/>
          <w:lang w:val="en-GB"/>
        </w:rPr>
        <w:t>, giáo viên</w:t>
      </w:r>
      <w:r>
        <w:rPr>
          <w:rFonts w:cs="Times New Roman"/>
          <w:color w:val="000000" w:themeColor="text1"/>
          <w:szCs w:val="28"/>
          <w:lang w:val="en-GB"/>
        </w:rPr>
        <w:t xml:space="preserve"> còn buông lỏng, chưa thực hiện nghiêm túc các quy định về quy chế tổ chức các hoạt động ăn - ngủ - vệ sinh cho trẻ</w:t>
      </w:r>
      <w:r w:rsidR="00DF3600">
        <w:rPr>
          <w:rFonts w:cs="Times New Roman"/>
          <w:color w:val="000000" w:themeColor="text1"/>
          <w:szCs w:val="28"/>
          <w:lang w:val="en-GB"/>
        </w:rPr>
        <w:t xml:space="preserve">; </w:t>
      </w:r>
      <w:r w:rsidR="00EC5436">
        <w:rPr>
          <w:rFonts w:cs="Times New Roman"/>
          <w:color w:val="000000" w:themeColor="text1"/>
          <w:szCs w:val="28"/>
          <w:lang w:val="en-GB"/>
        </w:rPr>
        <w:t>Nhân viên nuôi dưỡng</w:t>
      </w:r>
      <w:r w:rsidR="00C91238">
        <w:rPr>
          <w:rFonts w:cs="Times New Roman"/>
          <w:color w:val="000000" w:themeColor="text1"/>
          <w:szCs w:val="28"/>
          <w:lang w:val="en-GB"/>
        </w:rPr>
        <w:t>, có lúc chưa thực hi</w:t>
      </w:r>
      <w:r w:rsidR="006F690E">
        <w:rPr>
          <w:rFonts w:cs="Times New Roman"/>
          <w:color w:val="000000" w:themeColor="text1"/>
          <w:szCs w:val="28"/>
          <w:lang w:val="en-GB"/>
        </w:rPr>
        <w:t>ệ</w:t>
      </w:r>
      <w:r w:rsidR="00C91238">
        <w:rPr>
          <w:rFonts w:cs="Times New Roman"/>
          <w:color w:val="000000" w:themeColor="text1"/>
          <w:szCs w:val="28"/>
          <w:lang w:val="en-GB"/>
        </w:rPr>
        <w:t>n đúng quy định về trang phục</w:t>
      </w:r>
      <w:r w:rsidR="00EC5436">
        <w:rPr>
          <w:rFonts w:cs="Times New Roman"/>
          <w:color w:val="000000" w:themeColor="text1"/>
          <w:szCs w:val="28"/>
          <w:lang w:val="en-GB"/>
        </w:rPr>
        <w:t xml:space="preserve"> và vị trí trong phân công dây truyền</w:t>
      </w:r>
      <w:r w:rsidR="00C91238">
        <w:rPr>
          <w:rFonts w:cs="Times New Roman"/>
          <w:color w:val="000000" w:themeColor="text1"/>
          <w:szCs w:val="28"/>
          <w:lang w:val="en-GB"/>
        </w:rPr>
        <w:t xml:space="preserve"> bếp</w:t>
      </w:r>
      <w:r w:rsidR="00EC5436">
        <w:rPr>
          <w:rFonts w:cs="Times New Roman"/>
          <w:color w:val="000000" w:themeColor="text1"/>
          <w:szCs w:val="28"/>
          <w:lang w:val="en-GB"/>
        </w:rPr>
        <w:t>.</w:t>
      </w:r>
    </w:p>
    <w:p w14:paraId="20991DC1" w14:textId="5CFE4217" w:rsidR="006F690E" w:rsidRPr="00E36616" w:rsidRDefault="006F690E" w:rsidP="009D7267">
      <w:pPr>
        <w:spacing w:after="120" w:line="240" w:lineRule="auto"/>
        <w:jc w:val="both"/>
        <w:rPr>
          <w:rFonts w:cs="Times New Roman"/>
          <w:color w:val="000000" w:themeColor="text1"/>
          <w:szCs w:val="28"/>
          <w:lang w:val="en-GB"/>
        </w:rPr>
      </w:pPr>
      <w:r>
        <w:rPr>
          <w:rFonts w:cs="Times New Roman"/>
          <w:color w:val="000000" w:themeColor="text1"/>
          <w:szCs w:val="28"/>
          <w:lang w:val="en-GB"/>
        </w:rPr>
        <w:tab/>
        <w:t>- Một số lớp, giáo viên rèn nề nếp cho trẻ trong tổ chức hoạt động ăn - ngủ còn hạn chế.</w:t>
      </w:r>
    </w:p>
    <w:p w14:paraId="488B4D72" w14:textId="77777777" w:rsidR="005934CF" w:rsidRPr="004608C3" w:rsidRDefault="005934CF" w:rsidP="009C4431">
      <w:pPr>
        <w:shd w:val="clear" w:color="auto" w:fill="FFFFFF"/>
        <w:spacing w:after="120" w:line="240" w:lineRule="auto"/>
        <w:ind w:firstLine="720"/>
        <w:jc w:val="both"/>
        <w:rPr>
          <w:rFonts w:cs="Times New Roman"/>
          <w:b/>
          <w:color w:val="FF0000"/>
          <w:szCs w:val="28"/>
          <w:lang w:val="pt-BR"/>
        </w:rPr>
      </w:pPr>
      <w:r w:rsidRPr="004608C3">
        <w:rPr>
          <w:rFonts w:cs="Times New Roman"/>
          <w:b/>
          <w:color w:val="FF0000"/>
          <w:szCs w:val="28"/>
          <w:lang w:val="pt-BR"/>
        </w:rPr>
        <w:t>3. Các biện pháp tiến hành:</w:t>
      </w:r>
    </w:p>
    <w:p w14:paraId="521063C4" w14:textId="022D33BF" w:rsidR="00E40900" w:rsidRDefault="00AD06A3" w:rsidP="009C4431">
      <w:pPr>
        <w:spacing w:after="120" w:line="240" w:lineRule="auto"/>
        <w:ind w:firstLine="720"/>
        <w:jc w:val="both"/>
        <w:rPr>
          <w:rFonts w:cs="Times New Roman"/>
          <w:b/>
          <w:bCs/>
          <w:i/>
          <w:iCs/>
          <w:color w:val="7030A0"/>
          <w:szCs w:val="28"/>
          <w:shd w:val="clear" w:color="auto" w:fill="FFFFFF"/>
          <w:lang w:val="pt-BR"/>
        </w:rPr>
      </w:pPr>
      <w:r w:rsidRPr="00801FF1">
        <w:rPr>
          <w:rFonts w:cs="Times New Roman"/>
          <w:b/>
          <w:bCs/>
          <w:i/>
          <w:iCs/>
          <w:color w:val="7030A0"/>
          <w:szCs w:val="28"/>
          <w:shd w:val="clear" w:color="auto" w:fill="FFFFFF"/>
          <w:lang w:val="pt-BR"/>
        </w:rPr>
        <w:t>3.1</w:t>
      </w:r>
      <w:r w:rsidR="00B024D8">
        <w:rPr>
          <w:rFonts w:cs="Times New Roman"/>
          <w:b/>
          <w:bCs/>
          <w:i/>
          <w:iCs/>
          <w:color w:val="7030A0"/>
          <w:szCs w:val="28"/>
          <w:shd w:val="clear" w:color="auto" w:fill="FFFFFF"/>
          <w:lang w:val="pt-BR"/>
        </w:rPr>
        <w:t>.</w:t>
      </w:r>
      <w:r w:rsidRPr="00801FF1">
        <w:rPr>
          <w:rFonts w:cs="Times New Roman"/>
          <w:b/>
          <w:bCs/>
          <w:i/>
          <w:iCs/>
          <w:color w:val="7030A0"/>
          <w:szCs w:val="28"/>
          <w:shd w:val="clear" w:color="auto" w:fill="FFFFFF"/>
          <w:lang w:val="pt-BR"/>
        </w:rPr>
        <w:t xml:space="preserve"> Biện pháp 1: </w:t>
      </w:r>
      <w:r w:rsidR="00722AA3">
        <w:rPr>
          <w:rFonts w:cs="Times New Roman"/>
          <w:b/>
          <w:bCs/>
          <w:i/>
          <w:iCs/>
          <w:color w:val="7030A0"/>
          <w:szCs w:val="28"/>
          <w:shd w:val="clear" w:color="auto" w:fill="FFFFFF"/>
          <w:lang w:val="pt-BR"/>
        </w:rPr>
        <w:t>Đầu tư, bổ sung, sửa chữa trang thiết bị, đồ dùng phụ</w:t>
      </w:r>
      <w:r w:rsidR="00C91238">
        <w:rPr>
          <w:rFonts w:cs="Times New Roman"/>
          <w:b/>
          <w:bCs/>
          <w:i/>
          <w:iCs/>
          <w:color w:val="7030A0"/>
          <w:szCs w:val="28"/>
          <w:shd w:val="clear" w:color="auto" w:fill="FFFFFF"/>
          <w:lang w:val="pt-BR"/>
        </w:rPr>
        <w:t>c</w:t>
      </w:r>
      <w:r w:rsidR="00722AA3">
        <w:rPr>
          <w:rFonts w:cs="Times New Roman"/>
          <w:b/>
          <w:bCs/>
          <w:i/>
          <w:iCs/>
          <w:color w:val="7030A0"/>
          <w:szCs w:val="28"/>
          <w:shd w:val="clear" w:color="auto" w:fill="FFFFFF"/>
          <w:lang w:val="pt-BR"/>
        </w:rPr>
        <w:t xml:space="preserve"> vụ công tác bán trú.</w:t>
      </w:r>
    </w:p>
    <w:p w14:paraId="1EB7182C" w14:textId="77777777" w:rsidR="00B66DA9" w:rsidRDefault="00EC5436" w:rsidP="009D7267">
      <w:pPr>
        <w:spacing w:after="120" w:line="240" w:lineRule="auto"/>
        <w:jc w:val="both"/>
        <w:rPr>
          <w:rFonts w:cs="Times New Roman"/>
          <w:szCs w:val="28"/>
          <w:shd w:val="clear" w:color="auto" w:fill="FFFFFF"/>
          <w:lang w:val="pt-BR"/>
        </w:rPr>
      </w:pPr>
      <w:r>
        <w:rPr>
          <w:rFonts w:cs="Times New Roman"/>
          <w:szCs w:val="28"/>
          <w:shd w:val="clear" w:color="auto" w:fill="FFFFFF"/>
          <w:lang w:val="pt-BR"/>
        </w:rPr>
        <w:tab/>
        <w:t xml:space="preserve">Tháng 3/2023, tôi được nhận nhiệm vụ về công tác tại trường Mầm non Đức Giang. Ngay từ ngày đầu nhận nhiệm vụ, tôi đã phân công cho đồng chí Phó hiệu trưởng phụ trách công tác chăm sóc nuôi dưỡng cho bếp và các lớp kiểm tra, rà soát toàn bộ đồ dùng, trang thiết bị bán trú để kịp thời sửa chữa, bổ sung thay thế để đáp ứng cho việc tổ chức hoạt động bán trú tại đơn vị. Cụ thể: </w:t>
      </w:r>
    </w:p>
    <w:p w14:paraId="0EA2473D" w14:textId="77777777" w:rsidR="00B66DA9" w:rsidRDefault="00B66DA9" w:rsidP="009D7267">
      <w:pPr>
        <w:spacing w:after="120" w:line="240" w:lineRule="auto"/>
        <w:jc w:val="both"/>
        <w:rPr>
          <w:rFonts w:cs="Times New Roman"/>
          <w:szCs w:val="28"/>
          <w:shd w:val="clear" w:color="auto" w:fill="FFFFFF"/>
          <w:lang w:val="pt-BR"/>
        </w:rPr>
      </w:pPr>
      <w:r>
        <w:rPr>
          <w:rFonts w:cs="Times New Roman"/>
          <w:szCs w:val="28"/>
          <w:shd w:val="clear" w:color="auto" w:fill="FFFFFF"/>
          <w:lang w:val="pt-BR"/>
        </w:rPr>
        <w:tab/>
        <w:t xml:space="preserve">* Bếp: </w:t>
      </w:r>
    </w:p>
    <w:p w14:paraId="1755CB58" w14:textId="77777777" w:rsidR="00B66DA9" w:rsidRDefault="00B66DA9" w:rsidP="009D7267">
      <w:pPr>
        <w:spacing w:after="120" w:line="240" w:lineRule="auto"/>
        <w:jc w:val="both"/>
        <w:rPr>
          <w:rFonts w:cs="Times New Roman"/>
          <w:szCs w:val="28"/>
          <w:shd w:val="clear" w:color="auto" w:fill="FFFFFF"/>
          <w:lang w:val="pt-BR"/>
        </w:rPr>
      </w:pPr>
      <w:r>
        <w:rPr>
          <w:rFonts w:cs="Times New Roman"/>
          <w:szCs w:val="28"/>
          <w:shd w:val="clear" w:color="auto" w:fill="FFFFFF"/>
          <w:lang w:val="pt-BR"/>
        </w:rPr>
        <w:tab/>
        <w:t xml:space="preserve">- Sắp xếp, kê lại đồ dùng cho phù hợp với điều kiện thực tế và đảm bảo quy định bếp 1 chiều. </w:t>
      </w:r>
    </w:p>
    <w:p w14:paraId="1785F512" w14:textId="77777777" w:rsidR="0034291F" w:rsidRDefault="00B66DA9" w:rsidP="009D7267">
      <w:pPr>
        <w:spacing w:after="120" w:line="240" w:lineRule="auto"/>
        <w:jc w:val="both"/>
        <w:rPr>
          <w:rFonts w:cs="Times New Roman"/>
          <w:szCs w:val="28"/>
          <w:shd w:val="clear" w:color="auto" w:fill="FFFFFF"/>
          <w:lang w:val="pt-BR"/>
        </w:rPr>
      </w:pPr>
      <w:r>
        <w:rPr>
          <w:rFonts w:cs="Times New Roman"/>
          <w:szCs w:val="28"/>
          <w:shd w:val="clear" w:color="auto" w:fill="FFFFFF"/>
          <w:lang w:val="pt-BR"/>
        </w:rPr>
        <w:tab/>
        <w:t xml:space="preserve">- Kiểm đếm lại toàn bộ đồ dùng nấu ăn, chia ăn tại bếp để phát đủ số lượng bát, thìa, đĩa....theo số học sinh thực học. </w:t>
      </w:r>
    </w:p>
    <w:p w14:paraId="44C232DB" w14:textId="34645211" w:rsidR="00EC5436" w:rsidRDefault="0034291F" w:rsidP="009D7267">
      <w:pPr>
        <w:spacing w:after="120" w:line="240" w:lineRule="auto"/>
        <w:jc w:val="both"/>
        <w:rPr>
          <w:rFonts w:cs="Times New Roman"/>
          <w:szCs w:val="28"/>
          <w:shd w:val="clear" w:color="auto" w:fill="FFFFFF"/>
          <w:lang w:val="pt-BR"/>
        </w:rPr>
      </w:pPr>
      <w:r>
        <w:rPr>
          <w:rFonts w:cs="Times New Roman"/>
          <w:szCs w:val="28"/>
          <w:shd w:val="clear" w:color="auto" w:fill="FFFFFF"/>
          <w:lang w:val="pt-BR"/>
        </w:rPr>
        <w:tab/>
        <w:t xml:space="preserve">+ </w:t>
      </w:r>
      <w:r w:rsidR="00B66DA9">
        <w:rPr>
          <w:rFonts w:cs="Times New Roman"/>
          <w:szCs w:val="28"/>
          <w:shd w:val="clear" w:color="auto" w:fill="FFFFFF"/>
          <w:lang w:val="pt-BR"/>
        </w:rPr>
        <w:t>Bổ sung mua mới muôi chia ăn của học sinh</w:t>
      </w:r>
      <w:r>
        <w:rPr>
          <w:rFonts w:cs="Times New Roman"/>
          <w:szCs w:val="28"/>
          <w:shd w:val="clear" w:color="auto" w:fill="FFFFFF"/>
          <w:lang w:val="pt-BR"/>
        </w:rPr>
        <w:t xml:space="preserve"> toàn trường, Mua mới cho cơ sở 2: máy xay thịt, bếp ga dùng để trần thịt, bàn sơ chế tinh. Sửa máy cắt củ quả cơ sở 2</w:t>
      </w:r>
      <w:r w:rsidR="00B66DA9">
        <w:rPr>
          <w:rFonts w:cs="Times New Roman"/>
          <w:szCs w:val="28"/>
          <w:shd w:val="clear" w:color="auto" w:fill="FFFFFF"/>
          <w:lang w:val="pt-BR"/>
        </w:rPr>
        <w:t>; thiết kế lại</w:t>
      </w:r>
      <w:r>
        <w:rPr>
          <w:rFonts w:cs="Times New Roman"/>
          <w:szCs w:val="28"/>
          <w:shd w:val="clear" w:color="auto" w:fill="FFFFFF"/>
          <w:lang w:val="pt-BR"/>
        </w:rPr>
        <w:t xml:space="preserve"> cho 2 bếp: </w:t>
      </w:r>
      <w:r w:rsidR="00B66DA9">
        <w:rPr>
          <w:rFonts w:cs="Times New Roman"/>
          <w:szCs w:val="28"/>
          <w:shd w:val="clear" w:color="auto" w:fill="FFFFFF"/>
          <w:lang w:val="pt-BR"/>
        </w:rPr>
        <w:t>xe đẩy chia cơm kèm giá để cân</w:t>
      </w:r>
      <w:r>
        <w:rPr>
          <w:rFonts w:cs="Times New Roman"/>
          <w:szCs w:val="28"/>
          <w:shd w:val="clear" w:color="auto" w:fill="FFFFFF"/>
          <w:lang w:val="pt-BR"/>
        </w:rPr>
        <w:t xml:space="preserve">, </w:t>
      </w:r>
      <w:r w:rsidR="00B66DA9">
        <w:rPr>
          <w:rFonts w:cs="Times New Roman"/>
          <w:szCs w:val="28"/>
          <w:shd w:val="clear" w:color="auto" w:fill="FFFFFF"/>
          <w:lang w:val="pt-BR"/>
        </w:rPr>
        <w:t>xe để gia vị kèm giá để muôi, đũa nấu</w:t>
      </w:r>
      <w:r>
        <w:rPr>
          <w:rFonts w:cs="Times New Roman"/>
          <w:szCs w:val="28"/>
          <w:shd w:val="clear" w:color="auto" w:fill="FFFFFF"/>
          <w:lang w:val="pt-BR"/>
        </w:rPr>
        <w:t>.</w:t>
      </w:r>
    </w:p>
    <w:p w14:paraId="267B5915" w14:textId="77777777" w:rsidR="00DA71E9" w:rsidRDefault="00527329" w:rsidP="009D7267">
      <w:pPr>
        <w:spacing w:after="120" w:line="240" w:lineRule="auto"/>
        <w:jc w:val="both"/>
        <w:rPr>
          <w:rFonts w:cs="Times New Roman"/>
          <w:szCs w:val="28"/>
          <w:shd w:val="clear" w:color="auto" w:fill="FFFFFF"/>
          <w:lang w:val="pt-BR"/>
        </w:rPr>
      </w:pPr>
      <w:r>
        <w:rPr>
          <w:rFonts w:cs="Times New Roman"/>
          <w:szCs w:val="28"/>
          <w:shd w:val="clear" w:color="auto" w:fill="FFFFFF"/>
          <w:lang w:val="pt-BR"/>
        </w:rPr>
        <w:tab/>
      </w:r>
    </w:p>
    <w:p w14:paraId="1AC4535E" w14:textId="4034039C" w:rsidR="00527329" w:rsidRDefault="00527329" w:rsidP="009D7267">
      <w:pPr>
        <w:spacing w:after="120" w:line="240" w:lineRule="auto"/>
        <w:jc w:val="both"/>
        <w:rPr>
          <w:rFonts w:cs="Times New Roman"/>
          <w:szCs w:val="28"/>
          <w:shd w:val="clear" w:color="auto" w:fill="FFFFFF"/>
          <w:lang w:val="pt-BR"/>
        </w:rPr>
      </w:pPr>
      <w:r>
        <w:rPr>
          <w:rFonts w:cs="Times New Roman"/>
          <w:szCs w:val="28"/>
          <w:shd w:val="clear" w:color="auto" w:fill="FFFFFF"/>
          <w:lang w:val="pt-BR"/>
        </w:rPr>
        <w:lastRenderedPageBreak/>
        <w:t>* Lớp:</w:t>
      </w:r>
    </w:p>
    <w:p w14:paraId="70DA5306" w14:textId="29A958C0" w:rsidR="00527329" w:rsidRDefault="00527329" w:rsidP="009D7267">
      <w:pPr>
        <w:spacing w:after="120" w:line="240" w:lineRule="auto"/>
        <w:jc w:val="both"/>
        <w:rPr>
          <w:rFonts w:cs="Times New Roman"/>
          <w:szCs w:val="28"/>
          <w:shd w:val="clear" w:color="auto" w:fill="FFFFFF"/>
          <w:lang w:val="pt-BR"/>
        </w:rPr>
      </w:pPr>
      <w:r>
        <w:rPr>
          <w:rFonts w:cs="Times New Roman"/>
          <w:szCs w:val="28"/>
          <w:shd w:val="clear" w:color="auto" w:fill="FFFFFF"/>
          <w:lang w:val="pt-BR"/>
        </w:rPr>
        <w:tab/>
        <w:t>- Thay toàn bộ chăn mùa thu và lắp quạt treo tường vào nhà vệ sinh cho các lớp.</w:t>
      </w:r>
    </w:p>
    <w:p w14:paraId="22B1D984" w14:textId="0AA91618" w:rsidR="00527329" w:rsidRDefault="00527329" w:rsidP="009D7267">
      <w:pPr>
        <w:spacing w:after="120" w:line="240" w:lineRule="auto"/>
        <w:jc w:val="both"/>
        <w:rPr>
          <w:rFonts w:cs="Times New Roman"/>
          <w:szCs w:val="28"/>
          <w:shd w:val="clear" w:color="auto" w:fill="FFFFFF"/>
          <w:lang w:val="pt-BR"/>
        </w:rPr>
      </w:pPr>
      <w:r>
        <w:rPr>
          <w:rFonts w:cs="Times New Roman"/>
          <w:szCs w:val="28"/>
          <w:shd w:val="clear" w:color="auto" w:fill="FFFFFF"/>
          <w:lang w:val="pt-BR"/>
        </w:rPr>
        <w:tab/>
        <w:t>- Thay và sửa giường hỏng của học sinh. Thay toàn bộ vỏ gối mới cho học sinh.</w:t>
      </w:r>
      <w:r w:rsidR="00593F0A">
        <w:rPr>
          <w:rFonts w:cs="Times New Roman"/>
          <w:szCs w:val="28"/>
          <w:shd w:val="clear" w:color="auto" w:fill="FFFFFF"/>
          <w:lang w:val="pt-BR"/>
        </w:rPr>
        <w:t xml:space="preserve"> Mua và phát đủ các đồ dùng vệ sinh cá nhân cho trẻ và vệ sinh môi trường cho các lớp: Khăn mặt học sinh, khăn lau bàn, khăn lau tay, thảm chùi chân, xà phòng rửa tay, xà phòng giặt, xô, chậu.....</w:t>
      </w:r>
    </w:p>
    <w:p w14:paraId="575A7120" w14:textId="40E170E5" w:rsidR="00527329" w:rsidRDefault="00527329" w:rsidP="009D7267">
      <w:pPr>
        <w:spacing w:after="120" w:line="240" w:lineRule="auto"/>
        <w:jc w:val="both"/>
        <w:rPr>
          <w:rFonts w:cs="Times New Roman"/>
          <w:szCs w:val="28"/>
          <w:shd w:val="clear" w:color="auto" w:fill="FFFFFF"/>
          <w:lang w:val="pt-BR"/>
        </w:rPr>
      </w:pPr>
      <w:r>
        <w:rPr>
          <w:rFonts w:cs="Times New Roman"/>
          <w:szCs w:val="28"/>
          <w:shd w:val="clear" w:color="auto" w:fill="FFFFFF"/>
          <w:lang w:val="pt-BR"/>
        </w:rPr>
        <w:tab/>
        <w:t>* Trong năm học, thường xuyên phân công giáo viên, nhân viên kiểm tra báo cáo các đồ dùng phục vụ cho công tác tổ chức bán trú cũ hỏng để sửa chữa và thay thế kịp thời.</w:t>
      </w:r>
    </w:p>
    <w:p w14:paraId="69D6AF83" w14:textId="12CFA080" w:rsidR="00527329" w:rsidRPr="00EC5436" w:rsidRDefault="00527329" w:rsidP="009D7267">
      <w:pPr>
        <w:spacing w:after="120" w:line="240" w:lineRule="auto"/>
        <w:jc w:val="both"/>
        <w:rPr>
          <w:rFonts w:cs="Times New Roman"/>
          <w:szCs w:val="28"/>
          <w:lang w:val="pt-BR"/>
        </w:rPr>
      </w:pPr>
      <w:r>
        <w:rPr>
          <w:rFonts w:cs="Times New Roman"/>
          <w:szCs w:val="28"/>
          <w:shd w:val="clear" w:color="auto" w:fill="FFFFFF"/>
          <w:lang w:val="pt-BR"/>
        </w:rPr>
        <w:tab/>
        <w:t>* Xây dựng dự toán năm 2024: Ưu tiên phân bổ kinh phí sửa chữa nhỏ và mua sắm trang thiết bị phụ</w:t>
      </w:r>
      <w:r w:rsidR="00593F0A">
        <w:rPr>
          <w:rFonts w:cs="Times New Roman"/>
          <w:szCs w:val="28"/>
          <w:shd w:val="clear" w:color="auto" w:fill="FFFFFF"/>
          <w:lang w:val="pt-BR"/>
        </w:rPr>
        <w:t>c</w:t>
      </w:r>
      <w:r>
        <w:rPr>
          <w:rFonts w:cs="Times New Roman"/>
          <w:szCs w:val="28"/>
          <w:shd w:val="clear" w:color="auto" w:fill="FFFFFF"/>
          <w:lang w:val="pt-BR"/>
        </w:rPr>
        <w:t xml:space="preserve"> vụ công tác bán trú.</w:t>
      </w:r>
    </w:p>
    <w:p w14:paraId="2245EDE1" w14:textId="3B97EF6F" w:rsidR="00E40900" w:rsidRDefault="00E40900" w:rsidP="009C4431">
      <w:pPr>
        <w:spacing w:after="120" w:line="240" w:lineRule="auto"/>
        <w:ind w:firstLine="720"/>
        <w:jc w:val="both"/>
        <w:rPr>
          <w:rFonts w:cs="Times New Roman"/>
          <w:b/>
          <w:bCs/>
          <w:i/>
          <w:iCs/>
          <w:color w:val="7030A0"/>
          <w:szCs w:val="28"/>
          <w:shd w:val="clear" w:color="auto" w:fill="FFFFFF"/>
          <w:lang w:val="de-DE"/>
        </w:rPr>
      </w:pPr>
      <w:r w:rsidRPr="00801FF1">
        <w:rPr>
          <w:rFonts w:cs="Times New Roman"/>
          <w:b/>
          <w:bCs/>
          <w:i/>
          <w:iCs/>
          <w:color w:val="7030A0"/>
          <w:szCs w:val="28"/>
          <w:shd w:val="clear" w:color="auto" w:fill="FFFFFF"/>
          <w:lang w:val="de-DE"/>
        </w:rPr>
        <w:t>3.2</w:t>
      </w:r>
      <w:r w:rsidR="00B024D8">
        <w:rPr>
          <w:rFonts w:cs="Times New Roman"/>
          <w:b/>
          <w:bCs/>
          <w:i/>
          <w:iCs/>
          <w:color w:val="7030A0"/>
          <w:szCs w:val="28"/>
          <w:shd w:val="clear" w:color="auto" w:fill="FFFFFF"/>
          <w:lang w:val="de-DE"/>
        </w:rPr>
        <w:t>.</w:t>
      </w:r>
      <w:r w:rsidRPr="00801FF1">
        <w:rPr>
          <w:rFonts w:cs="Times New Roman"/>
          <w:b/>
          <w:bCs/>
          <w:i/>
          <w:iCs/>
          <w:color w:val="7030A0"/>
          <w:szCs w:val="28"/>
          <w:shd w:val="clear" w:color="auto" w:fill="FFFFFF"/>
          <w:lang w:val="de-DE"/>
        </w:rPr>
        <w:t xml:space="preserve"> Biện pháp 2:</w:t>
      </w:r>
      <w:r w:rsidR="008E7E3F">
        <w:rPr>
          <w:rFonts w:cs="Times New Roman"/>
          <w:b/>
          <w:bCs/>
          <w:i/>
          <w:iCs/>
          <w:color w:val="7030A0"/>
          <w:szCs w:val="28"/>
          <w:shd w:val="clear" w:color="auto" w:fill="FFFFFF"/>
          <w:lang w:val="de-DE"/>
        </w:rPr>
        <w:t xml:space="preserve"> </w:t>
      </w:r>
      <w:r w:rsidR="00722AA3">
        <w:rPr>
          <w:rFonts w:cs="Times New Roman"/>
          <w:b/>
          <w:bCs/>
          <w:i/>
          <w:iCs/>
          <w:color w:val="7030A0"/>
          <w:szCs w:val="28"/>
          <w:shd w:val="clear" w:color="auto" w:fill="FFFFFF"/>
          <w:lang w:val="de-DE"/>
        </w:rPr>
        <w:t>Xây dựng thực đơn, phân công dây truyền bếp, phân công dây truyền tổ chức giờ ăn- ngủ - vệ sinh trên lớp</w:t>
      </w:r>
    </w:p>
    <w:p w14:paraId="09D8D865" w14:textId="14939EED" w:rsidR="00045ACC" w:rsidRDefault="00045ACC" w:rsidP="009D7267">
      <w:pPr>
        <w:spacing w:after="120" w:line="240" w:lineRule="auto"/>
        <w:jc w:val="both"/>
        <w:rPr>
          <w:rFonts w:cs="Times New Roman"/>
          <w:szCs w:val="28"/>
          <w:shd w:val="clear" w:color="auto" w:fill="FFFFFF"/>
          <w:lang w:val="de-DE"/>
        </w:rPr>
      </w:pPr>
      <w:r>
        <w:rPr>
          <w:rFonts w:cs="Times New Roman"/>
          <w:szCs w:val="28"/>
          <w:shd w:val="clear" w:color="auto" w:fill="FFFFFF"/>
          <w:lang w:val="de-DE"/>
        </w:rPr>
        <w:tab/>
        <w:t>* Xây dựng thực đơn:</w:t>
      </w:r>
      <w:r w:rsidR="00C91238">
        <w:rPr>
          <w:rFonts w:cs="Times New Roman"/>
          <w:szCs w:val="28"/>
          <w:shd w:val="clear" w:color="auto" w:fill="FFFFFF"/>
          <w:lang w:val="de-DE"/>
        </w:rPr>
        <w:t xml:space="preserve"> Phân công cho đ/c Hiệu phó và kế toán xây dựng thực đơn theo mùa, lựa chọn cá</w:t>
      </w:r>
      <w:r w:rsidR="00601472">
        <w:rPr>
          <w:rFonts w:cs="Times New Roman"/>
          <w:szCs w:val="28"/>
          <w:shd w:val="clear" w:color="auto" w:fill="FFFFFF"/>
          <w:lang w:val="de-DE"/>
        </w:rPr>
        <w:t>c</w:t>
      </w:r>
      <w:r w:rsidR="00C91238">
        <w:rPr>
          <w:rFonts w:cs="Times New Roman"/>
          <w:szCs w:val="28"/>
          <w:shd w:val="clear" w:color="auto" w:fill="FFFFFF"/>
          <w:lang w:val="de-DE"/>
        </w:rPr>
        <w:t xml:space="preserve"> loại thực phẩm</w:t>
      </w:r>
      <w:r w:rsidR="00601472">
        <w:rPr>
          <w:rFonts w:cs="Times New Roman"/>
          <w:szCs w:val="28"/>
          <w:shd w:val="clear" w:color="auto" w:fill="FFFFFF"/>
          <w:lang w:val="de-DE"/>
        </w:rPr>
        <w:t xml:space="preserve"> theo mùa, hạn chế thịt đỏ; không ăn các thực phẩm chế biến sẵn, nội tạng, mỳ gói.</w:t>
      </w:r>
      <w:r w:rsidR="006F690E">
        <w:rPr>
          <w:rFonts w:cs="Times New Roman"/>
          <w:szCs w:val="28"/>
          <w:shd w:val="clear" w:color="auto" w:fill="FFFFFF"/>
          <w:lang w:val="de-DE"/>
        </w:rPr>
        <w:t xml:space="preserve"> Tính khẩu phần ăn theo thực đơn trên phần mềm Goskid. </w:t>
      </w:r>
    </w:p>
    <w:p w14:paraId="4D2266C2" w14:textId="7876B3F9" w:rsidR="00045ACC" w:rsidRDefault="00045ACC" w:rsidP="009D7267">
      <w:pPr>
        <w:spacing w:after="120" w:line="240" w:lineRule="auto"/>
        <w:jc w:val="both"/>
        <w:rPr>
          <w:rFonts w:cs="Times New Roman"/>
          <w:szCs w:val="28"/>
          <w:shd w:val="clear" w:color="auto" w:fill="FFFFFF"/>
          <w:lang w:val="de-DE"/>
        </w:rPr>
      </w:pPr>
      <w:r>
        <w:rPr>
          <w:rFonts w:cs="Times New Roman"/>
          <w:szCs w:val="28"/>
          <w:shd w:val="clear" w:color="auto" w:fill="FFFFFF"/>
          <w:lang w:val="de-DE"/>
        </w:rPr>
        <w:tab/>
        <w:t>* Xây dựng phân công dây truyền bếp</w:t>
      </w:r>
      <w:r w:rsidR="006F690E">
        <w:rPr>
          <w:rFonts w:cs="Times New Roman"/>
          <w:szCs w:val="28"/>
          <w:shd w:val="clear" w:color="auto" w:fill="FFFFFF"/>
          <w:lang w:val="de-DE"/>
        </w:rPr>
        <w:t>: Từ giao nhận thực phẩm, sơ chế, chế biến, chia ăn về lớp, rửa bát......đảm bảo đúng quy trình bếp 1 chiều.</w:t>
      </w:r>
    </w:p>
    <w:p w14:paraId="6D1C5F03" w14:textId="10E171BA" w:rsidR="00045ACC" w:rsidRPr="00045ACC" w:rsidRDefault="00045ACC" w:rsidP="009D7267">
      <w:pPr>
        <w:spacing w:after="120" w:line="240" w:lineRule="auto"/>
        <w:jc w:val="both"/>
        <w:rPr>
          <w:rFonts w:cs="Times New Roman"/>
          <w:szCs w:val="28"/>
          <w:shd w:val="clear" w:color="auto" w:fill="FFFFFF"/>
          <w:lang w:val="de-DE"/>
        </w:rPr>
      </w:pPr>
      <w:r>
        <w:rPr>
          <w:rFonts w:cs="Times New Roman"/>
          <w:szCs w:val="28"/>
          <w:shd w:val="clear" w:color="auto" w:fill="FFFFFF"/>
          <w:lang w:val="de-DE"/>
        </w:rPr>
        <w:tab/>
        <w:t>* Xây dựng phân công dây truyền cô</w:t>
      </w:r>
      <w:r w:rsidR="006F690E">
        <w:rPr>
          <w:rFonts w:cs="Times New Roman"/>
          <w:szCs w:val="28"/>
          <w:shd w:val="clear" w:color="auto" w:fill="FFFFFF"/>
          <w:lang w:val="de-DE"/>
        </w:rPr>
        <w:t xml:space="preserve">: </w:t>
      </w:r>
      <w:r w:rsidR="008531C6">
        <w:rPr>
          <w:rFonts w:cs="Times New Roman"/>
          <w:szCs w:val="28"/>
          <w:shd w:val="clear" w:color="auto" w:fill="FFFFFF"/>
          <w:lang w:val="de-DE"/>
        </w:rPr>
        <w:t>Tùy thuộc vào nhân sự của mỗi lớp có 2 hoặc 3 giáo viên, và điều kiện thực tế của từng lớp để xây dựng phân công dây truyền tổ chức giờ ăn ngủ cho học sinh đảm bảo đúng quy chế nuôi dạy trẻ.</w:t>
      </w:r>
    </w:p>
    <w:p w14:paraId="6FC389C2" w14:textId="1D983CCB" w:rsidR="00FB1E49" w:rsidRDefault="00AD06A3" w:rsidP="009C4431">
      <w:pPr>
        <w:pStyle w:val="NormalWeb"/>
        <w:spacing w:before="0" w:beforeAutospacing="0" w:after="120" w:afterAutospacing="0"/>
        <w:ind w:firstLine="720"/>
        <w:jc w:val="both"/>
        <w:rPr>
          <w:b/>
          <w:bCs/>
          <w:i/>
          <w:iCs/>
          <w:color w:val="7030A0"/>
          <w:sz w:val="28"/>
          <w:szCs w:val="28"/>
          <w:lang w:val="pt-BR"/>
        </w:rPr>
      </w:pPr>
      <w:r w:rsidRPr="004608C3">
        <w:rPr>
          <w:b/>
          <w:bCs/>
          <w:i/>
          <w:iCs/>
          <w:color w:val="7030A0"/>
          <w:sz w:val="28"/>
          <w:szCs w:val="28"/>
          <w:lang w:val="pt-BR"/>
        </w:rPr>
        <w:t>3.</w:t>
      </w:r>
      <w:r w:rsidR="00425440">
        <w:rPr>
          <w:b/>
          <w:bCs/>
          <w:i/>
          <w:iCs/>
          <w:color w:val="7030A0"/>
          <w:sz w:val="28"/>
          <w:szCs w:val="28"/>
          <w:lang w:val="pt-BR"/>
        </w:rPr>
        <w:t>3</w:t>
      </w:r>
      <w:r w:rsidR="00B024D8">
        <w:rPr>
          <w:b/>
          <w:bCs/>
          <w:i/>
          <w:iCs/>
          <w:color w:val="7030A0"/>
          <w:sz w:val="28"/>
          <w:szCs w:val="28"/>
          <w:lang w:val="pt-BR"/>
        </w:rPr>
        <w:t>.</w:t>
      </w:r>
      <w:r w:rsidRPr="004608C3">
        <w:rPr>
          <w:b/>
          <w:bCs/>
          <w:i/>
          <w:iCs/>
          <w:color w:val="7030A0"/>
          <w:sz w:val="28"/>
          <w:szCs w:val="28"/>
          <w:lang w:val="pt-BR"/>
        </w:rPr>
        <w:t xml:space="preserve"> Biện pháp </w:t>
      </w:r>
      <w:r w:rsidR="00425440">
        <w:rPr>
          <w:b/>
          <w:bCs/>
          <w:i/>
          <w:iCs/>
          <w:color w:val="7030A0"/>
          <w:sz w:val="28"/>
          <w:szCs w:val="28"/>
          <w:lang w:val="pt-BR"/>
        </w:rPr>
        <w:t>3</w:t>
      </w:r>
      <w:r w:rsidRPr="004608C3">
        <w:rPr>
          <w:b/>
          <w:bCs/>
          <w:i/>
          <w:iCs/>
          <w:color w:val="7030A0"/>
          <w:sz w:val="28"/>
          <w:szCs w:val="28"/>
          <w:lang w:val="pt-BR"/>
        </w:rPr>
        <w:t xml:space="preserve">: </w:t>
      </w:r>
      <w:r w:rsidR="00722AA3">
        <w:rPr>
          <w:b/>
          <w:bCs/>
          <w:i/>
          <w:iCs/>
          <w:color w:val="7030A0"/>
          <w:sz w:val="28"/>
          <w:szCs w:val="28"/>
          <w:lang w:val="pt-BR"/>
        </w:rPr>
        <w:t>Tổ chức kiến tập, thi quy chế tổ chức giờ ăn ngủ, dây truyền bếp</w:t>
      </w:r>
    </w:p>
    <w:p w14:paraId="297B6E4C" w14:textId="355BDFB1" w:rsidR="006263C2" w:rsidRDefault="006263C2" w:rsidP="009D7267">
      <w:pPr>
        <w:pStyle w:val="NormalWeb"/>
        <w:spacing w:before="0" w:beforeAutospacing="0" w:after="120" w:afterAutospacing="0"/>
        <w:jc w:val="both"/>
        <w:rPr>
          <w:sz w:val="28"/>
          <w:szCs w:val="28"/>
          <w:lang w:val="pt-BR"/>
        </w:rPr>
      </w:pPr>
      <w:r>
        <w:rPr>
          <w:sz w:val="28"/>
          <w:szCs w:val="28"/>
          <w:lang w:val="pt-BR"/>
        </w:rPr>
        <w:tab/>
        <w:t>* Tổ chức thi quy chế gi</w:t>
      </w:r>
      <w:r w:rsidR="008B7790">
        <w:rPr>
          <w:sz w:val="28"/>
          <w:szCs w:val="28"/>
          <w:lang w:val="pt-BR"/>
        </w:rPr>
        <w:t>ờ</w:t>
      </w:r>
      <w:r>
        <w:rPr>
          <w:sz w:val="28"/>
          <w:szCs w:val="28"/>
          <w:lang w:val="pt-BR"/>
        </w:rPr>
        <w:t xml:space="preserve"> ăn và dây truyền bếp:</w:t>
      </w:r>
      <w:r w:rsidR="008531C6">
        <w:rPr>
          <w:sz w:val="28"/>
          <w:szCs w:val="28"/>
          <w:lang w:val="pt-BR"/>
        </w:rPr>
        <w:t xml:space="preserve"> </w:t>
      </w:r>
      <w:r w:rsidR="00D40FA3">
        <w:rPr>
          <w:sz w:val="28"/>
          <w:szCs w:val="28"/>
          <w:lang w:val="pt-BR"/>
        </w:rPr>
        <w:t>Tổ chức thi quy chế giờ ăn và chấm phân công dây truyền bếp cho 100% GVNV tham gia vào đợt Hội giảng chào mừng ngày Nhà giáo Việt nam 20/11.</w:t>
      </w:r>
    </w:p>
    <w:p w14:paraId="6BCF9461" w14:textId="3F3C6FAC" w:rsidR="0043571A" w:rsidRPr="006263C2" w:rsidRDefault="006263C2" w:rsidP="009D7267">
      <w:pPr>
        <w:pStyle w:val="NormalWeb"/>
        <w:spacing w:before="0" w:beforeAutospacing="0" w:after="120" w:afterAutospacing="0"/>
        <w:jc w:val="both"/>
        <w:rPr>
          <w:sz w:val="28"/>
          <w:szCs w:val="28"/>
          <w:lang w:val="pt-BR"/>
        </w:rPr>
      </w:pPr>
      <w:r>
        <w:rPr>
          <w:sz w:val="28"/>
          <w:szCs w:val="28"/>
          <w:lang w:val="pt-BR"/>
        </w:rPr>
        <w:tab/>
        <w:t>* Tổ chức kiến tập:</w:t>
      </w:r>
      <w:r w:rsidR="00D40FA3">
        <w:rPr>
          <w:sz w:val="28"/>
          <w:szCs w:val="28"/>
          <w:lang w:val="pt-BR"/>
        </w:rPr>
        <w:t xml:space="preserve"> </w:t>
      </w:r>
      <w:r w:rsidR="00907F18">
        <w:rPr>
          <w:sz w:val="28"/>
          <w:szCs w:val="28"/>
          <w:lang w:val="pt-BR"/>
        </w:rPr>
        <w:t xml:space="preserve">Thông qua việc dự giờ thực tế, sinh hoạt chuyên môn, để xây dựng các hoạt động mẫu hoặc lựa chọn các hoạt động đạt giải cao trong kì thi quy chế cấp Trường để tổ chức </w:t>
      </w:r>
      <w:r w:rsidR="0043571A">
        <w:rPr>
          <w:sz w:val="28"/>
          <w:szCs w:val="28"/>
          <w:lang w:val="pt-BR"/>
        </w:rPr>
        <w:t>kiến tập. Sau đó, cho giáo viên, nhân viên rút kinh nghiệm, tổng hợp lại cách thực hiện bằng văn bản cho mọi người cùng học tập để áp dụng vào lớp mình.</w:t>
      </w:r>
      <w:r w:rsidR="006D06AA">
        <w:rPr>
          <w:sz w:val="28"/>
          <w:szCs w:val="28"/>
          <w:lang w:val="pt-BR"/>
        </w:rPr>
        <w:t xml:space="preserve"> </w:t>
      </w:r>
    </w:p>
    <w:p w14:paraId="4D45C437" w14:textId="01AC7943" w:rsidR="00722AA3" w:rsidRDefault="00722AA3" w:rsidP="009C4431">
      <w:pPr>
        <w:pStyle w:val="NormalWeb"/>
        <w:spacing w:before="0" w:beforeAutospacing="0" w:after="120" w:afterAutospacing="0"/>
        <w:ind w:firstLine="720"/>
        <w:jc w:val="both"/>
        <w:rPr>
          <w:b/>
          <w:bCs/>
          <w:i/>
          <w:iCs/>
          <w:color w:val="7030A0"/>
          <w:sz w:val="28"/>
          <w:szCs w:val="28"/>
          <w:lang w:val="pt-BR"/>
        </w:rPr>
      </w:pPr>
      <w:r>
        <w:rPr>
          <w:b/>
          <w:bCs/>
          <w:i/>
          <w:iCs/>
          <w:color w:val="7030A0"/>
          <w:sz w:val="28"/>
          <w:szCs w:val="28"/>
          <w:lang w:val="pt-BR"/>
        </w:rPr>
        <w:t>3.4</w:t>
      </w:r>
      <w:r w:rsidR="008F733B">
        <w:rPr>
          <w:b/>
          <w:bCs/>
          <w:i/>
          <w:iCs/>
          <w:color w:val="7030A0"/>
          <w:sz w:val="28"/>
          <w:szCs w:val="28"/>
          <w:lang w:val="pt-BR"/>
        </w:rPr>
        <w:t>.</w:t>
      </w:r>
      <w:r>
        <w:rPr>
          <w:b/>
          <w:bCs/>
          <w:i/>
          <w:iCs/>
          <w:color w:val="7030A0"/>
          <w:sz w:val="28"/>
          <w:szCs w:val="28"/>
          <w:lang w:val="pt-BR"/>
        </w:rPr>
        <w:t xml:space="preserve"> Biện pháp 4: </w:t>
      </w:r>
      <w:r w:rsidR="008531C6">
        <w:rPr>
          <w:b/>
          <w:bCs/>
          <w:i/>
          <w:iCs/>
          <w:color w:val="7030A0"/>
          <w:sz w:val="28"/>
          <w:szCs w:val="28"/>
          <w:lang w:val="pt-BR"/>
        </w:rPr>
        <w:t>Phân công nhiệm vụ, k</w:t>
      </w:r>
      <w:r>
        <w:rPr>
          <w:b/>
          <w:bCs/>
          <w:i/>
          <w:iCs/>
          <w:color w:val="7030A0"/>
          <w:sz w:val="28"/>
          <w:szCs w:val="28"/>
          <w:lang w:val="pt-BR"/>
        </w:rPr>
        <w:t>iểm tra, giám sát hoạt động bán trú.</w:t>
      </w:r>
    </w:p>
    <w:p w14:paraId="129315FD" w14:textId="03A523BF" w:rsidR="002B2530" w:rsidRDefault="008136CC" w:rsidP="009D7267">
      <w:pPr>
        <w:pStyle w:val="NormalWeb"/>
        <w:spacing w:before="0" w:beforeAutospacing="0" w:after="120" w:afterAutospacing="0"/>
        <w:jc w:val="both"/>
        <w:rPr>
          <w:sz w:val="28"/>
          <w:szCs w:val="28"/>
          <w:lang w:val="pt-BR"/>
        </w:rPr>
      </w:pPr>
      <w:r>
        <w:rPr>
          <w:color w:val="7030A0"/>
          <w:sz w:val="28"/>
          <w:szCs w:val="28"/>
          <w:lang w:val="pt-BR"/>
        </w:rPr>
        <w:tab/>
      </w:r>
      <w:r w:rsidRPr="008136CC">
        <w:rPr>
          <w:sz w:val="28"/>
          <w:szCs w:val="28"/>
          <w:lang w:val="pt-BR"/>
        </w:rPr>
        <w:t xml:space="preserve">* Phân công nhiệm vụ: </w:t>
      </w:r>
      <w:r>
        <w:rPr>
          <w:sz w:val="28"/>
          <w:szCs w:val="28"/>
          <w:lang w:val="pt-BR"/>
        </w:rPr>
        <w:t xml:space="preserve">Ngoài phân công nhiệm vụ theo vị trí việc làm, ngay từ đâu năm học, giao đ/c Phó hiệu trưởng phân công BGH, giáo viên, nhân viên thực hiện nghiêm túc việc giao nhận thực phẩm </w:t>
      </w:r>
      <w:r w:rsidR="00301D44">
        <w:rPr>
          <w:sz w:val="28"/>
          <w:szCs w:val="28"/>
          <w:lang w:val="pt-BR"/>
        </w:rPr>
        <w:t xml:space="preserve">hàng chợ, hàng kho hàng ngày theo đúng quy định. Phải có đủ các thành phần mới thực hiện giao nhận </w:t>
      </w:r>
      <w:r w:rsidR="00301D44">
        <w:rPr>
          <w:sz w:val="28"/>
          <w:szCs w:val="28"/>
          <w:lang w:val="pt-BR"/>
        </w:rPr>
        <w:lastRenderedPageBreak/>
        <w:t>thực phẩm và hàng kho. Giao các lớp chủ động mời CMHS tham gia vào quy trình giao nhận thực phẩm, CMHS tham gia bất kì ngày nào cùng giáo viên mà không phải báo BGH hoặc tổ bếp</w:t>
      </w:r>
      <w:r w:rsidR="006D06AA">
        <w:rPr>
          <w:sz w:val="28"/>
          <w:szCs w:val="28"/>
          <w:lang w:val="pt-BR"/>
        </w:rPr>
        <w:t>; Giờ ngủ, giáo viên thực hiện tổ chức theo đúng phân công dây truyền cô.</w:t>
      </w:r>
    </w:p>
    <w:p w14:paraId="44000EE0" w14:textId="77777777" w:rsidR="006D06AA" w:rsidRDefault="0094028A" w:rsidP="009D7267">
      <w:pPr>
        <w:pStyle w:val="NormalWeb"/>
        <w:spacing w:before="0" w:beforeAutospacing="0" w:after="120" w:afterAutospacing="0"/>
        <w:jc w:val="both"/>
        <w:rPr>
          <w:sz w:val="28"/>
          <w:szCs w:val="28"/>
          <w:lang w:val="pt-BR"/>
        </w:rPr>
      </w:pPr>
      <w:r>
        <w:rPr>
          <w:sz w:val="28"/>
          <w:szCs w:val="28"/>
          <w:lang w:val="pt-BR"/>
        </w:rPr>
        <w:tab/>
        <w:t xml:space="preserve">* Kiểm tra, giám sát: </w:t>
      </w:r>
    </w:p>
    <w:p w14:paraId="2C405ACA" w14:textId="77777777" w:rsidR="006D06AA" w:rsidRDefault="006D06AA" w:rsidP="009D7267">
      <w:pPr>
        <w:pStyle w:val="NormalWeb"/>
        <w:spacing w:before="0" w:beforeAutospacing="0" w:after="120" w:afterAutospacing="0"/>
        <w:jc w:val="both"/>
        <w:rPr>
          <w:sz w:val="28"/>
          <w:szCs w:val="28"/>
          <w:lang w:val="pt-BR"/>
        </w:rPr>
      </w:pPr>
      <w:r>
        <w:rPr>
          <w:sz w:val="28"/>
          <w:szCs w:val="28"/>
          <w:lang w:val="pt-BR"/>
        </w:rPr>
        <w:tab/>
        <w:t xml:space="preserve">- </w:t>
      </w:r>
      <w:r w:rsidR="0094028A">
        <w:rPr>
          <w:sz w:val="28"/>
          <w:szCs w:val="28"/>
          <w:lang w:val="pt-BR"/>
        </w:rPr>
        <w:t xml:space="preserve">Hàng ngày, BGH và tổ giám sát thực hiện giám sát quy trình giao nhận thực phẩm và xuất hàng kho. Ban thanh tra nhân dân, giáo viên, Ban đại diện CMHS cùng phối hợp giám sát. </w:t>
      </w:r>
    </w:p>
    <w:p w14:paraId="1F75405A" w14:textId="77777777" w:rsidR="006D06AA" w:rsidRDefault="006D06AA" w:rsidP="009D7267">
      <w:pPr>
        <w:pStyle w:val="NormalWeb"/>
        <w:spacing w:before="0" w:beforeAutospacing="0" w:after="120" w:afterAutospacing="0"/>
        <w:jc w:val="both"/>
        <w:rPr>
          <w:sz w:val="28"/>
          <w:szCs w:val="28"/>
          <w:lang w:val="pt-BR"/>
        </w:rPr>
      </w:pPr>
      <w:r>
        <w:rPr>
          <w:sz w:val="28"/>
          <w:szCs w:val="28"/>
          <w:lang w:val="pt-BR"/>
        </w:rPr>
        <w:tab/>
        <w:t xml:space="preserve">- </w:t>
      </w:r>
      <w:r w:rsidR="0094028A">
        <w:rPr>
          <w:sz w:val="28"/>
          <w:szCs w:val="28"/>
          <w:lang w:val="pt-BR"/>
        </w:rPr>
        <w:t xml:space="preserve">Trong bếp có lắp camera để BGH quan sát quá trình làm việc của nhân viên nuôi dưỡng. </w:t>
      </w:r>
    </w:p>
    <w:p w14:paraId="07AA8020" w14:textId="77777777" w:rsidR="006D06AA" w:rsidRDefault="006D06AA" w:rsidP="009D7267">
      <w:pPr>
        <w:pStyle w:val="NormalWeb"/>
        <w:spacing w:before="0" w:beforeAutospacing="0" w:after="120" w:afterAutospacing="0"/>
        <w:jc w:val="both"/>
        <w:rPr>
          <w:sz w:val="28"/>
          <w:szCs w:val="28"/>
          <w:lang w:val="pt-BR"/>
        </w:rPr>
      </w:pPr>
      <w:r>
        <w:rPr>
          <w:sz w:val="28"/>
          <w:szCs w:val="28"/>
          <w:lang w:val="pt-BR"/>
        </w:rPr>
        <w:tab/>
        <w:t xml:space="preserve">- </w:t>
      </w:r>
      <w:r w:rsidR="0094028A">
        <w:rPr>
          <w:sz w:val="28"/>
          <w:szCs w:val="28"/>
          <w:lang w:val="pt-BR"/>
        </w:rPr>
        <w:t xml:space="preserve">Lập nhóm báo ăn để các lớp báo cáo số lượng học sinh và tổ bếp báo cáo định lượng từ sống sang chín thực tế của từng món ăn trong ngày. </w:t>
      </w:r>
    </w:p>
    <w:p w14:paraId="7A38FB22" w14:textId="4245A74D" w:rsidR="0094028A" w:rsidRDefault="006D06AA" w:rsidP="009D7267">
      <w:pPr>
        <w:pStyle w:val="NormalWeb"/>
        <w:spacing w:before="0" w:beforeAutospacing="0" w:after="120" w:afterAutospacing="0"/>
        <w:jc w:val="both"/>
        <w:rPr>
          <w:sz w:val="28"/>
          <w:szCs w:val="28"/>
          <w:lang w:val="pt-BR"/>
        </w:rPr>
      </w:pPr>
      <w:r>
        <w:rPr>
          <w:sz w:val="28"/>
          <w:szCs w:val="28"/>
          <w:lang w:val="pt-BR"/>
        </w:rPr>
        <w:tab/>
        <w:t xml:space="preserve"> - </w:t>
      </w:r>
      <w:r w:rsidR="0094028A">
        <w:rPr>
          <w:sz w:val="28"/>
          <w:szCs w:val="28"/>
          <w:lang w:val="pt-BR"/>
        </w:rPr>
        <w:t>BGH có mặt thường xuyên ở bếp để kiểm tra chất lượng, định lượng thực phẩm của trẻ. Hiệu trưởng phân công cụ thể cho từng đ/c trong BGH đi kiểm tra giờ ăn của trẻ để gi</w:t>
      </w:r>
      <w:r>
        <w:rPr>
          <w:sz w:val="28"/>
          <w:szCs w:val="28"/>
          <w:lang w:val="pt-BR"/>
        </w:rPr>
        <w:t>á</w:t>
      </w:r>
      <w:r w:rsidR="0094028A">
        <w:rPr>
          <w:sz w:val="28"/>
          <w:szCs w:val="28"/>
          <w:lang w:val="pt-BR"/>
        </w:rPr>
        <w:t>m sát việc tổ chức</w:t>
      </w:r>
      <w:r>
        <w:rPr>
          <w:sz w:val="28"/>
          <w:szCs w:val="28"/>
          <w:lang w:val="pt-BR"/>
        </w:rPr>
        <w:t xml:space="preserve"> xem trẻ có ăn hết xuất, ăn ngon miệng và định lượng có phù hợp với trẻ không; để kịp thời có sự điều chỉnh tính lượng thực phẩm sống cho từng món ăn.</w:t>
      </w:r>
    </w:p>
    <w:p w14:paraId="4711424D" w14:textId="79237EB7" w:rsidR="006D06AA" w:rsidRDefault="006D06AA" w:rsidP="009D7267">
      <w:pPr>
        <w:pStyle w:val="NormalWeb"/>
        <w:spacing w:before="0" w:beforeAutospacing="0" w:after="120" w:afterAutospacing="0"/>
        <w:jc w:val="both"/>
        <w:rPr>
          <w:sz w:val="28"/>
          <w:szCs w:val="28"/>
          <w:lang w:val="pt-BR"/>
        </w:rPr>
      </w:pPr>
      <w:r>
        <w:rPr>
          <w:sz w:val="28"/>
          <w:szCs w:val="28"/>
          <w:lang w:val="pt-BR"/>
        </w:rPr>
        <w:tab/>
        <w:t>- BGH thực hiện kiểm tra việc tổ chức giờ ăn - ngủ tại lớp học và phân công dây truyền bếp, phát hiện những hạn chế, thiếu sót</w:t>
      </w:r>
      <w:r w:rsidRPr="006D06AA">
        <w:rPr>
          <w:sz w:val="28"/>
          <w:szCs w:val="28"/>
          <w:lang w:val="pt-BR"/>
        </w:rPr>
        <w:t xml:space="preserve"> </w:t>
      </w:r>
      <w:r>
        <w:rPr>
          <w:sz w:val="28"/>
          <w:szCs w:val="28"/>
          <w:lang w:val="pt-BR"/>
        </w:rPr>
        <w:t>để kịp thời điều chỉnh, hướng dẫn tháo gỡ khó khăn để GVNV thực hiện đúng - đủ - phù hợp với thực tế. Đặc biệt là sau các hoạt động kiến tập, BGH giám sát các lớp các bộ phận để giúp đỡ, tư vấn cho GVNV thực hiện tốt các nhiệm vụ chăm sóc, nuôi dưỡng trẻ theo các hoạt động mẫu và quy định tại Quy chế nuôi dạy trẻ.</w:t>
      </w:r>
    </w:p>
    <w:p w14:paraId="4A74C453" w14:textId="67310602" w:rsidR="006D06AA" w:rsidRDefault="006D06AA" w:rsidP="009D7267">
      <w:pPr>
        <w:pStyle w:val="NormalWeb"/>
        <w:spacing w:before="0" w:beforeAutospacing="0" w:after="120" w:afterAutospacing="0"/>
        <w:jc w:val="both"/>
        <w:rPr>
          <w:sz w:val="28"/>
          <w:szCs w:val="28"/>
          <w:lang w:val="pt-BR"/>
        </w:rPr>
      </w:pPr>
      <w:r>
        <w:rPr>
          <w:sz w:val="28"/>
          <w:szCs w:val="28"/>
          <w:lang w:val="pt-BR"/>
        </w:rPr>
        <w:tab/>
        <w:t>- Lập nhóm zalo tổ bếp để hàng ngày, kế toán, Phó HT nuôi dưỡng gửi phiếu kê chợ, xuất nhập hàng kho....</w:t>
      </w:r>
      <w:r w:rsidR="005A4DEB">
        <w:rPr>
          <w:sz w:val="28"/>
          <w:szCs w:val="28"/>
          <w:lang w:val="pt-BR"/>
        </w:rPr>
        <w:t>vào nhóm để BGH, NVND cùng phối hợp giám sát việc xuất nhập hàng chợ, hàng kho theo đúng thực đơn.</w:t>
      </w:r>
    </w:p>
    <w:p w14:paraId="1824DA8D" w14:textId="5777FAA5" w:rsidR="005A4DEB" w:rsidRDefault="005A4DEB" w:rsidP="009D7267">
      <w:pPr>
        <w:pStyle w:val="NormalWeb"/>
        <w:spacing w:before="0" w:beforeAutospacing="0" w:after="120" w:afterAutospacing="0"/>
        <w:jc w:val="both"/>
        <w:rPr>
          <w:sz w:val="28"/>
          <w:szCs w:val="28"/>
          <w:lang w:val="pt-BR"/>
        </w:rPr>
      </w:pPr>
      <w:r>
        <w:rPr>
          <w:sz w:val="28"/>
          <w:szCs w:val="28"/>
          <w:lang w:val="pt-BR"/>
        </w:rPr>
        <w:tab/>
        <w:t>- Lập nhóm zalo với các nhà cung cấp, có đủ BGH, kế toán, thủ kho, bếp để hàng ngày người phụ trách gọi thực phẩm gửi phiếu gọi hàng chợ, hàng kho vào nhóm.</w:t>
      </w:r>
    </w:p>
    <w:p w14:paraId="52D89649" w14:textId="280F8FF7" w:rsidR="005A4DEB" w:rsidRDefault="005A4DEB" w:rsidP="009D7267">
      <w:pPr>
        <w:pStyle w:val="NormalWeb"/>
        <w:spacing w:before="0" w:beforeAutospacing="0" w:after="120" w:afterAutospacing="0"/>
        <w:jc w:val="both"/>
        <w:rPr>
          <w:sz w:val="28"/>
          <w:szCs w:val="28"/>
          <w:lang w:val="pt-BR"/>
        </w:rPr>
      </w:pPr>
      <w:r>
        <w:rPr>
          <w:sz w:val="28"/>
          <w:szCs w:val="28"/>
          <w:lang w:val="pt-BR"/>
        </w:rPr>
        <w:tab/>
        <w:t>- Tổ bếp nghiêm túc thực hiện việc giao nhận thức ăn về lớp, giáo viên ngoài việc kí đối chiếu với sổ giao nhận thì trước đó trong nhóm báo ăn đã có số liệu ảnh chụp bảng chia ăn của tổ bếp gửi vào nhóm.</w:t>
      </w:r>
    </w:p>
    <w:p w14:paraId="15E9BF98" w14:textId="50AB6B0D" w:rsidR="005A4DEB" w:rsidRPr="008136CC" w:rsidRDefault="005A4DEB" w:rsidP="009D7267">
      <w:pPr>
        <w:pStyle w:val="NormalWeb"/>
        <w:spacing w:before="0" w:beforeAutospacing="0" w:after="120" w:afterAutospacing="0"/>
        <w:jc w:val="both"/>
        <w:rPr>
          <w:sz w:val="28"/>
          <w:szCs w:val="28"/>
          <w:lang w:val="pt-BR"/>
        </w:rPr>
      </w:pPr>
      <w:r>
        <w:rPr>
          <w:sz w:val="28"/>
          <w:szCs w:val="28"/>
          <w:lang w:val="pt-BR"/>
        </w:rPr>
        <w:tab/>
        <w:t xml:space="preserve">- Thường xuyên kiểm tra để giám sát việc giáo viên tổ chức </w:t>
      </w:r>
      <w:r w:rsidR="00D8342A">
        <w:rPr>
          <w:sz w:val="28"/>
          <w:szCs w:val="28"/>
          <w:lang w:val="pt-BR"/>
        </w:rPr>
        <w:t>hoạt động giờ ngủ của trẻ cũng như việc thực hiện các ca trực ngủ trưa của giáo viên.</w:t>
      </w:r>
    </w:p>
    <w:p w14:paraId="5CF5D2BF" w14:textId="403F81F6" w:rsidR="00D8342A" w:rsidRDefault="00722AA3" w:rsidP="009C4431">
      <w:pPr>
        <w:pStyle w:val="NormalWeb"/>
        <w:spacing w:before="0" w:beforeAutospacing="0" w:after="120" w:afterAutospacing="0"/>
        <w:ind w:firstLine="720"/>
        <w:jc w:val="both"/>
        <w:rPr>
          <w:b/>
          <w:i/>
          <w:iCs/>
          <w:color w:val="7030A0"/>
          <w:sz w:val="28"/>
          <w:szCs w:val="28"/>
          <w:lang w:val="de-DE"/>
        </w:rPr>
      </w:pPr>
      <w:bookmarkStart w:id="0" w:name="_Hlk162604591"/>
      <w:r w:rsidRPr="00722AA3">
        <w:rPr>
          <w:b/>
          <w:i/>
          <w:iCs/>
          <w:color w:val="7030A0"/>
          <w:sz w:val="28"/>
          <w:szCs w:val="28"/>
          <w:lang w:val="de-DE"/>
        </w:rPr>
        <w:t>3.</w:t>
      </w:r>
      <w:r w:rsidR="008F733B">
        <w:rPr>
          <w:b/>
          <w:i/>
          <w:iCs/>
          <w:color w:val="7030A0"/>
          <w:sz w:val="28"/>
          <w:szCs w:val="28"/>
          <w:lang w:val="de-DE"/>
        </w:rPr>
        <w:t>5.</w:t>
      </w:r>
      <w:r w:rsidRPr="00722AA3">
        <w:rPr>
          <w:b/>
          <w:i/>
          <w:iCs/>
          <w:color w:val="7030A0"/>
          <w:sz w:val="28"/>
          <w:szCs w:val="28"/>
          <w:lang w:val="de-DE"/>
        </w:rPr>
        <w:t xml:space="preserve"> Biện pháp </w:t>
      </w:r>
      <w:r w:rsidR="008F733B">
        <w:rPr>
          <w:b/>
          <w:i/>
          <w:iCs/>
          <w:color w:val="7030A0"/>
          <w:sz w:val="28"/>
          <w:szCs w:val="28"/>
          <w:lang w:val="de-DE"/>
        </w:rPr>
        <w:t>5</w:t>
      </w:r>
      <w:r w:rsidRPr="00722AA3">
        <w:rPr>
          <w:b/>
          <w:i/>
          <w:iCs/>
          <w:color w:val="7030A0"/>
          <w:sz w:val="28"/>
          <w:szCs w:val="28"/>
          <w:lang w:val="de-DE"/>
        </w:rPr>
        <w:t>: Phối hợp, tuyên truyền</w:t>
      </w:r>
    </w:p>
    <w:bookmarkEnd w:id="0"/>
    <w:p w14:paraId="45ADF7AE" w14:textId="2A213F93" w:rsidR="00157016" w:rsidRDefault="00AE0DF2" w:rsidP="009D7267">
      <w:pPr>
        <w:pStyle w:val="NormalWeb"/>
        <w:spacing w:before="0" w:beforeAutospacing="0" w:after="120" w:afterAutospacing="0"/>
        <w:jc w:val="both"/>
        <w:rPr>
          <w:bCs/>
          <w:sz w:val="28"/>
          <w:szCs w:val="28"/>
          <w:lang w:val="de-DE"/>
        </w:rPr>
      </w:pPr>
      <w:r>
        <w:rPr>
          <w:bCs/>
          <w:sz w:val="28"/>
          <w:szCs w:val="28"/>
          <w:lang w:val="de-DE"/>
        </w:rPr>
        <w:tab/>
        <w:t>Ngay từ đầu năm học, nhà trường và giáo viên đã tuyên truy</w:t>
      </w:r>
      <w:r w:rsidR="00360226">
        <w:rPr>
          <w:bCs/>
          <w:sz w:val="28"/>
          <w:szCs w:val="28"/>
          <w:lang w:val="de-DE"/>
        </w:rPr>
        <w:t>ền</w:t>
      </w:r>
      <w:r>
        <w:rPr>
          <w:bCs/>
          <w:sz w:val="28"/>
          <w:szCs w:val="28"/>
          <w:lang w:val="de-DE"/>
        </w:rPr>
        <w:t xml:space="preserve"> với CMHS</w:t>
      </w:r>
      <w:r w:rsidR="00360226">
        <w:rPr>
          <w:bCs/>
          <w:sz w:val="28"/>
          <w:szCs w:val="28"/>
          <w:lang w:val="de-DE"/>
        </w:rPr>
        <w:t xml:space="preserve"> về việc thực hiện phối hợp giám sát các hoạt động của nhà trường nói chung và giám sát hoạt động tổ chức các hoạt động tổ chức bán trú cho trẻ tại trường, cụ thể là: Việc kí hợp đồng với các công ty cung cấp, giao nhận thực phẩm, hiện </w:t>
      </w:r>
      <w:r w:rsidR="00360226">
        <w:rPr>
          <w:bCs/>
          <w:sz w:val="28"/>
          <w:szCs w:val="28"/>
          <w:lang w:val="de-DE"/>
        </w:rPr>
        <w:lastRenderedPageBreak/>
        <w:t>trường chưa có camera trong các nhóm lớp, giáo viên cho nhiệm vụ chụp ảnh hoặc quay video giờ ăn - ngủ của trẻ gửi cho CMHS.</w:t>
      </w:r>
    </w:p>
    <w:p w14:paraId="45270BCC" w14:textId="2A2BD107" w:rsidR="00360226" w:rsidRDefault="00360226" w:rsidP="009D7267">
      <w:pPr>
        <w:pStyle w:val="NormalWeb"/>
        <w:spacing w:before="0" w:beforeAutospacing="0" w:after="120" w:afterAutospacing="0"/>
        <w:jc w:val="both"/>
        <w:rPr>
          <w:bCs/>
          <w:sz w:val="28"/>
          <w:szCs w:val="28"/>
          <w:lang w:val="de-DE"/>
        </w:rPr>
      </w:pPr>
      <w:r>
        <w:rPr>
          <w:bCs/>
          <w:sz w:val="28"/>
          <w:szCs w:val="28"/>
          <w:lang w:val="de-DE"/>
        </w:rPr>
        <w:tab/>
        <w:t>Nhà trường và gi</w:t>
      </w:r>
      <w:r w:rsidR="0065304B">
        <w:rPr>
          <w:bCs/>
          <w:sz w:val="28"/>
          <w:szCs w:val="28"/>
          <w:lang w:val="de-DE"/>
        </w:rPr>
        <w:t>áo</w:t>
      </w:r>
      <w:r>
        <w:rPr>
          <w:bCs/>
          <w:sz w:val="28"/>
          <w:szCs w:val="28"/>
          <w:lang w:val="de-DE"/>
        </w:rPr>
        <w:t xml:space="preserve"> viên cung cấp cho CMHS địa chỉ trang We</w:t>
      </w:r>
      <w:r w:rsidR="0065304B">
        <w:rPr>
          <w:bCs/>
          <w:sz w:val="28"/>
          <w:szCs w:val="28"/>
          <w:lang w:val="de-DE"/>
        </w:rPr>
        <w:t>b</w:t>
      </w:r>
      <w:r>
        <w:rPr>
          <w:bCs/>
          <w:sz w:val="28"/>
          <w:szCs w:val="28"/>
          <w:lang w:val="de-DE"/>
        </w:rPr>
        <w:t>si</w:t>
      </w:r>
      <w:r w:rsidR="0065304B">
        <w:rPr>
          <w:bCs/>
          <w:sz w:val="28"/>
          <w:szCs w:val="28"/>
          <w:lang w:val="de-DE"/>
        </w:rPr>
        <w:t>de và trang FB để CMHS theo dõi các thông tin và hoạt động của nhà trường</w:t>
      </w:r>
    </w:p>
    <w:p w14:paraId="62D535B9" w14:textId="436E7B3E" w:rsidR="0065304B" w:rsidRPr="00722AA3" w:rsidRDefault="0065304B" w:rsidP="009D7267">
      <w:pPr>
        <w:pStyle w:val="NormalWeb"/>
        <w:spacing w:before="0" w:beforeAutospacing="0" w:after="120" w:afterAutospacing="0"/>
        <w:jc w:val="both"/>
        <w:rPr>
          <w:b/>
          <w:i/>
          <w:iCs/>
          <w:sz w:val="28"/>
          <w:szCs w:val="28"/>
          <w:lang w:val="de-DE"/>
        </w:rPr>
      </w:pPr>
      <w:r>
        <w:rPr>
          <w:bCs/>
          <w:sz w:val="28"/>
          <w:szCs w:val="28"/>
          <w:lang w:val="de-DE"/>
        </w:rPr>
        <w:tab/>
        <w:t>Nhà trường luôn tuyên truyền tới CMHS, đến tham quan, dự các hoạt động của cô và trẻ, đặc biệt là giờ ăn ngủ của học sinh mà không ccafn phải báo trước.</w:t>
      </w:r>
    </w:p>
    <w:p w14:paraId="3E03A1E8" w14:textId="30C45899" w:rsidR="005934CF" w:rsidRPr="004608C3" w:rsidRDefault="005934CF" w:rsidP="009C4431">
      <w:pPr>
        <w:spacing w:after="120" w:line="240" w:lineRule="auto"/>
        <w:ind w:firstLine="720"/>
        <w:jc w:val="both"/>
        <w:rPr>
          <w:rFonts w:eastAsia="Calibri" w:cs="Times New Roman"/>
          <w:szCs w:val="28"/>
          <w:lang w:val="pt-BR"/>
        </w:rPr>
      </w:pPr>
      <w:r w:rsidRPr="004608C3">
        <w:rPr>
          <w:rFonts w:cs="Times New Roman"/>
          <w:b/>
          <w:color w:val="FF0000"/>
          <w:szCs w:val="28"/>
          <w:lang w:val="pt-BR"/>
        </w:rPr>
        <w:t xml:space="preserve">4. </w:t>
      </w:r>
      <w:r w:rsidR="00B024D8" w:rsidRPr="00B024D8">
        <w:rPr>
          <w:rFonts w:eastAsia="Times New Roman" w:cs="Times New Roman"/>
          <w:b/>
          <w:color w:val="FF0000"/>
          <w:szCs w:val="28"/>
          <w:lang w:val="de-DE"/>
        </w:rPr>
        <w:t>Hiệu quả sáng kiến kinh nghiệm</w:t>
      </w:r>
      <w:r w:rsidR="00DC1301" w:rsidRPr="004608C3">
        <w:rPr>
          <w:rFonts w:cs="Times New Roman"/>
          <w:b/>
          <w:color w:val="FF0000"/>
          <w:szCs w:val="28"/>
          <w:lang w:val="pt-BR"/>
        </w:rPr>
        <w:t>.</w:t>
      </w:r>
    </w:p>
    <w:p w14:paraId="2C671700" w14:textId="6B3DE6D7" w:rsidR="00A14031" w:rsidRPr="00801FF1" w:rsidRDefault="00A14031" w:rsidP="009D7267">
      <w:pPr>
        <w:spacing w:after="120" w:line="240" w:lineRule="auto"/>
        <w:ind w:firstLine="720"/>
        <w:jc w:val="both"/>
        <w:rPr>
          <w:rFonts w:cs="Times New Roman"/>
          <w:szCs w:val="28"/>
          <w:lang w:val="pt-BR"/>
        </w:rPr>
      </w:pPr>
      <w:r w:rsidRPr="00801FF1">
        <w:rPr>
          <w:rFonts w:cs="Times New Roman"/>
          <w:szCs w:val="28"/>
          <w:lang w:val="pt-BR"/>
        </w:rPr>
        <w:t xml:space="preserve">- </w:t>
      </w:r>
      <w:r w:rsidR="0065304B">
        <w:rPr>
          <w:rFonts w:cs="Times New Roman"/>
          <w:szCs w:val="28"/>
          <w:lang w:val="pt-BR"/>
        </w:rPr>
        <w:t>Việc quản lý, tổ chức và thực hiện công tác bán trú đúng và đủ quy trình và lưu đầy đủ, ngăn nắp, khoa học, gọn gàng các hồ sơ bán trú cũng như các chứng từ thu - chi được hạch toán đầy đủ theo tháng.</w:t>
      </w:r>
    </w:p>
    <w:p w14:paraId="09EA2D0D" w14:textId="62C1C0EC" w:rsidR="00A14031" w:rsidRPr="00801FF1" w:rsidRDefault="00A14031" w:rsidP="009D7267">
      <w:pPr>
        <w:spacing w:after="120" w:line="240" w:lineRule="auto"/>
        <w:ind w:firstLine="720"/>
        <w:jc w:val="both"/>
        <w:rPr>
          <w:rFonts w:cs="Times New Roman"/>
          <w:szCs w:val="28"/>
          <w:lang w:val="pt-BR"/>
        </w:rPr>
      </w:pPr>
      <w:r w:rsidRPr="00801FF1">
        <w:rPr>
          <w:rFonts w:cs="Times New Roman"/>
          <w:szCs w:val="28"/>
          <w:lang w:val="pt-BR"/>
        </w:rPr>
        <w:t xml:space="preserve">-  </w:t>
      </w:r>
      <w:r w:rsidR="000B123A">
        <w:rPr>
          <w:rFonts w:cs="Times New Roman"/>
          <w:szCs w:val="28"/>
          <w:lang w:val="pt-BR"/>
        </w:rPr>
        <w:t xml:space="preserve">Giáo viên, nhân viên thực hiện đúng, đủ các quy trình tổ chức giờ ăn ngủ cho học sinh, thực hiện đúng giờ nào việc đấy. </w:t>
      </w:r>
      <w:r w:rsidR="00F81A95">
        <w:rPr>
          <w:rFonts w:cs="Times New Roman"/>
          <w:szCs w:val="28"/>
          <w:lang w:val="pt-BR"/>
        </w:rPr>
        <w:t xml:space="preserve">Món ăn thơm ngon, đẹp mắt, hợp khẩu vị của trẻ. </w:t>
      </w:r>
      <w:r w:rsidR="000B123A">
        <w:rPr>
          <w:rFonts w:cs="Times New Roman"/>
          <w:szCs w:val="28"/>
          <w:lang w:val="pt-BR"/>
        </w:rPr>
        <w:t xml:space="preserve">Các bữa ăn đảm bảo đủ calo, định lượng các chất và </w:t>
      </w:r>
      <w:r w:rsidR="00F81A95">
        <w:rPr>
          <w:rFonts w:cs="Times New Roman"/>
          <w:szCs w:val="28"/>
          <w:lang w:val="pt-BR"/>
        </w:rPr>
        <w:t>trẻ ăn hết xuất.</w:t>
      </w:r>
    </w:p>
    <w:p w14:paraId="77CEFB39" w14:textId="6F002659" w:rsidR="004608C3" w:rsidRPr="00801FF1" w:rsidRDefault="004608C3" w:rsidP="009D7267">
      <w:pPr>
        <w:spacing w:after="120" w:line="240" w:lineRule="auto"/>
        <w:ind w:firstLine="720"/>
        <w:jc w:val="both"/>
        <w:rPr>
          <w:rFonts w:cs="Times New Roman"/>
          <w:szCs w:val="28"/>
          <w:lang w:val="pt-BR"/>
        </w:rPr>
      </w:pPr>
      <w:r w:rsidRPr="00801FF1">
        <w:rPr>
          <w:rFonts w:cs="Times New Roman"/>
          <w:szCs w:val="28"/>
          <w:lang w:val="pt-BR"/>
        </w:rPr>
        <w:t xml:space="preserve">- </w:t>
      </w:r>
      <w:r w:rsidR="000B123A">
        <w:rPr>
          <w:rFonts w:cs="Times New Roman"/>
          <w:szCs w:val="28"/>
          <w:lang w:val="pt-BR"/>
        </w:rPr>
        <w:t>Đa số học sinh có nề nếp thói quen ăn - ngủ - vệ sinh tốt</w:t>
      </w:r>
      <w:r w:rsidR="00F81A95">
        <w:rPr>
          <w:rFonts w:cs="Times New Roman"/>
          <w:szCs w:val="28"/>
          <w:lang w:val="pt-BR"/>
        </w:rPr>
        <w:t>. Tổ chức và thực hiện tốt hoạt động bán trú cũng là một yếu tố giúp cho CBGVNV thực hiện tốt nề nếp kỉ cương và sự đoàn kết trong đơn vị.</w:t>
      </w:r>
    </w:p>
    <w:p w14:paraId="360A22F7" w14:textId="4B1E9E21" w:rsidR="005F00A2" w:rsidRPr="00F81A95" w:rsidRDefault="004608C3" w:rsidP="009D7267">
      <w:pPr>
        <w:spacing w:after="120" w:line="240" w:lineRule="auto"/>
        <w:ind w:firstLine="720"/>
        <w:jc w:val="both"/>
        <w:rPr>
          <w:rFonts w:cs="Times New Roman"/>
          <w:szCs w:val="28"/>
          <w:lang w:val="pt-BR"/>
        </w:rPr>
      </w:pPr>
      <w:r w:rsidRPr="00801FF1">
        <w:rPr>
          <w:rFonts w:cs="Times New Roman"/>
          <w:szCs w:val="28"/>
          <w:lang w:val="pt-BR"/>
        </w:rPr>
        <w:t xml:space="preserve">- </w:t>
      </w:r>
      <w:r w:rsidR="00F81A95">
        <w:rPr>
          <w:rFonts w:cs="Times New Roman"/>
          <w:szCs w:val="28"/>
          <w:lang w:val="pt-BR"/>
        </w:rPr>
        <w:t>T</w:t>
      </w:r>
      <w:r w:rsidRPr="00801FF1">
        <w:rPr>
          <w:rFonts w:cs="Times New Roman"/>
          <w:szCs w:val="28"/>
          <w:lang w:val="pt-BR"/>
        </w:rPr>
        <w:t xml:space="preserve">hông qua việc phối hợp </w:t>
      </w:r>
      <w:r w:rsidR="00F81A95">
        <w:rPr>
          <w:rFonts w:cs="Times New Roman"/>
          <w:szCs w:val="28"/>
          <w:lang w:val="pt-BR"/>
        </w:rPr>
        <w:t>nhà trường, cô giáo trong công tác bán trú, CMHS, phụ huynh sẽ có những biện pháp chăm sóc nuôi dưỡng trẻ phù hợp khi về nhà và đây cũng là một nội dung quan trọng để tạo sự tin tưởng của CMHS, phụ huynh khi gửi con đến trường.</w:t>
      </w:r>
    </w:p>
    <w:p w14:paraId="5B938742" w14:textId="77777777" w:rsidR="005F00A2" w:rsidRDefault="005F00A2" w:rsidP="009D7267">
      <w:pPr>
        <w:shd w:val="clear" w:color="auto" w:fill="FFFFFF"/>
        <w:spacing w:after="120" w:line="240" w:lineRule="auto"/>
        <w:jc w:val="center"/>
        <w:rPr>
          <w:rFonts w:cs="Times New Roman"/>
          <w:b/>
          <w:color w:val="FF0000"/>
          <w:szCs w:val="28"/>
          <w:lang w:val="de-DE"/>
        </w:rPr>
      </w:pPr>
    </w:p>
    <w:p w14:paraId="45B8D375" w14:textId="77777777" w:rsidR="005934CF" w:rsidRPr="00801FF1" w:rsidRDefault="005F00A2" w:rsidP="009D7267">
      <w:pPr>
        <w:shd w:val="clear" w:color="auto" w:fill="FFFFFF"/>
        <w:spacing w:after="120" w:line="240" w:lineRule="auto"/>
        <w:jc w:val="center"/>
        <w:rPr>
          <w:rFonts w:cs="Times New Roman"/>
          <w:b/>
          <w:color w:val="FF0000"/>
          <w:szCs w:val="28"/>
          <w:lang w:val="de-DE"/>
        </w:rPr>
      </w:pPr>
      <w:r>
        <w:rPr>
          <w:rFonts w:cs="Times New Roman"/>
          <w:b/>
          <w:color w:val="FF0000"/>
          <w:szCs w:val="28"/>
          <w:lang w:val="de-DE"/>
        </w:rPr>
        <w:t xml:space="preserve"> </w:t>
      </w:r>
      <w:r w:rsidR="005934CF" w:rsidRPr="00801FF1">
        <w:rPr>
          <w:rFonts w:cs="Times New Roman"/>
          <w:b/>
          <w:color w:val="FF0000"/>
          <w:szCs w:val="28"/>
          <w:lang w:val="de-DE"/>
        </w:rPr>
        <w:t>III. KẾT LUẬN</w:t>
      </w:r>
      <w:r w:rsidR="002A5003" w:rsidRPr="00801FF1">
        <w:rPr>
          <w:rFonts w:cs="Times New Roman"/>
          <w:b/>
          <w:color w:val="FF0000"/>
          <w:szCs w:val="28"/>
          <w:lang w:val="de-DE"/>
        </w:rPr>
        <w:t>-KIẾN NGHỊ</w:t>
      </w:r>
    </w:p>
    <w:p w14:paraId="5E94F93B" w14:textId="58BBCD98" w:rsidR="005934CF" w:rsidRPr="008F2461" w:rsidRDefault="009C4431" w:rsidP="009C4431">
      <w:pPr>
        <w:pStyle w:val="ListParagraph"/>
        <w:shd w:val="clear" w:color="auto" w:fill="FFFFFF"/>
        <w:tabs>
          <w:tab w:val="left" w:pos="180"/>
          <w:tab w:val="left" w:pos="360"/>
        </w:tabs>
        <w:spacing w:after="120" w:line="240" w:lineRule="auto"/>
        <w:jc w:val="both"/>
        <w:rPr>
          <w:rFonts w:cs="Times New Roman"/>
          <w:b/>
          <w:color w:val="7030A0"/>
          <w:szCs w:val="28"/>
          <w:lang w:val="de-DE"/>
        </w:rPr>
      </w:pPr>
      <w:r>
        <w:rPr>
          <w:rFonts w:cs="Times New Roman"/>
          <w:b/>
          <w:color w:val="7030A0"/>
          <w:szCs w:val="28"/>
          <w:lang w:val="de-DE"/>
        </w:rPr>
        <w:t xml:space="preserve">1. </w:t>
      </w:r>
      <w:r w:rsidR="00DC1301" w:rsidRPr="008F2461">
        <w:rPr>
          <w:rFonts w:cs="Times New Roman"/>
          <w:b/>
          <w:color w:val="7030A0"/>
          <w:szCs w:val="28"/>
          <w:lang w:val="de-DE"/>
        </w:rPr>
        <w:t>Ý nghĩa của SKKN:</w:t>
      </w:r>
    </w:p>
    <w:p w14:paraId="142A4273" w14:textId="07F5106E" w:rsidR="00A14031" w:rsidRPr="008E7E3F" w:rsidRDefault="00A14031" w:rsidP="009D7267">
      <w:pPr>
        <w:spacing w:after="120" w:line="240" w:lineRule="auto"/>
        <w:jc w:val="both"/>
        <w:rPr>
          <w:rFonts w:cs="Times New Roman"/>
          <w:iCs/>
          <w:szCs w:val="28"/>
          <w:lang w:val="de-DE"/>
        </w:rPr>
      </w:pPr>
      <w:r w:rsidRPr="008E7E3F">
        <w:rPr>
          <w:rFonts w:cs="Times New Roman"/>
          <w:i/>
          <w:iCs/>
          <w:szCs w:val="28"/>
          <w:lang w:val="de-DE"/>
        </w:rPr>
        <w:tab/>
      </w:r>
      <w:r w:rsidR="00F81A95">
        <w:rPr>
          <w:rFonts w:cs="Times New Roman"/>
          <w:iCs/>
          <w:szCs w:val="28"/>
          <w:lang w:val="de-DE"/>
        </w:rPr>
        <w:t>Quản lý, tổ chức thực hiện công tác bán trú</w:t>
      </w:r>
      <w:r w:rsidR="00C31C29">
        <w:rPr>
          <w:rFonts w:cs="Times New Roman"/>
          <w:iCs/>
          <w:szCs w:val="28"/>
          <w:lang w:val="de-DE"/>
        </w:rPr>
        <w:t xml:space="preserve"> </w:t>
      </w:r>
      <w:r w:rsidR="00F81A95">
        <w:rPr>
          <w:rFonts w:cs="Times New Roman"/>
          <w:iCs/>
          <w:szCs w:val="28"/>
          <w:lang w:val="de-DE"/>
        </w:rPr>
        <w:t xml:space="preserve">là nội dung rất quan trọng trong việc nâng cao chất lượng chăm sóc, nuôi dưỡng trẻ </w:t>
      </w:r>
      <w:r w:rsidR="00AE3423">
        <w:rPr>
          <w:rFonts w:cs="Times New Roman"/>
          <w:iCs/>
          <w:szCs w:val="28"/>
          <w:lang w:val="de-DE"/>
        </w:rPr>
        <w:t>ở</w:t>
      </w:r>
      <w:r w:rsidR="00F81A95">
        <w:rPr>
          <w:rFonts w:cs="Times New Roman"/>
          <w:iCs/>
          <w:szCs w:val="28"/>
          <w:lang w:val="de-DE"/>
        </w:rPr>
        <w:t xml:space="preserve"> trường Mầm non; đây là một </w:t>
      </w:r>
      <w:r w:rsidRPr="008E7E3F">
        <w:rPr>
          <w:rFonts w:cs="Times New Roman"/>
          <w:iCs/>
          <w:szCs w:val="28"/>
          <w:lang w:val="de-DE"/>
        </w:rPr>
        <w:t xml:space="preserve">vấn đề </w:t>
      </w:r>
      <w:r w:rsidR="00F81A95">
        <w:rPr>
          <w:rFonts w:cs="Times New Roman"/>
          <w:iCs/>
          <w:szCs w:val="28"/>
          <w:lang w:val="de-DE"/>
        </w:rPr>
        <w:t>luôn được toàn xã hội quan tâm về chất lượng thực hiện tại các nhà trường</w:t>
      </w:r>
      <w:r w:rsidR="003E7BA9">
        <w:rPr>
          <w:rFonts w:cs="Times New Roman"/>
          <w:iCs/>
          <w:szCs w:val="28"/>
          <w:lang w:val="de-DE"/>
        </w:rPr>
        <w:t xml:space="preserve">. Vì vậy, trong công tác quản lý, Hiệu trưởng, người đứng đầu đơn vị luôn luôn phải nghiêm túc chỉ đạo CBGVNV thực hiện đúng, đủ các quy định về tổ chức các hoạt động chăm sóc nuôi dưỡng nói chung và tổ chức bán trú cho trẻ nói riêng. </w:t>
      </w:r>
    </w:p>
    <w:p w14:paraId="3443EC7A" w14:textId="77777777" w:rsidR="001C1BCE" w:rsidRPr="00D14EF3" w:rsidRDefault="003F67A7" w:rsidP="009C4431">
      <w:pPr>
        <w:spacing w:after="120" w:line="240" w:lineRule="auto"/>
        <w:ind w:firstLine="720"/>
        <w:jc w:val="both"/>
        <w:rPr>
          <w:rFonts w:cs="Times New Roman"/>
          <w:b/>
          <w:color w:val="7030A0"/>
          <w:szCs w:val="28"/>
          <w:lang w:val="de-DE"/>
        </w:rPr>
      </w:pPr>
      <w:r w:rsidRPr="00D14EF3">
        <w:rPr>
          <w:rFonts w:cs="Times New Roman"/>
          <w:b/>
          <w:color w:val="7030A0"/>
          <w:szCs w:val="28"/>
          <w:lang w:val="de-DE"/>
        </w:rPr>
        <w:t>2.</w:t>
      </w:r>
      <w:r w:rsidR="008F2461" w:rsidRPr="00D14EF3">
        <w:rPr>
          <w:rFonts w:cs="Times New Roman"/>
          <w:b/>
          <w:color w:val="7030A0"/>
          <w:szCs w:val="28"/>
          <w:lang w:val="de-DE"/>
        </w:rPr>
        <w:t xml:space="preserve"> </w:t>
      </w:r>
      <w:r w:rsidRPr="00D14EF3">
        <w:rPr>
          <w:rFonts w:cs="Times New Roman"/>
          <w:b/>
          <w:color w:val="7030A0"/>
          <w:szCs w:val="28"/>
          <w:lang w:val="de-DE"/>
        </w:rPr>
        <w:t>Kết luận:</w:t>
      </w:r>
    </w:p>
    <w:p w14:paraId="2CD3CEBA" w14:textId="769E162C" w:rsidR="00587C0E" w:rsidRDefault="008B2659" w:rsidP="009D7267">
      <w:pPr>
        <w:spacing w:after="120" w:line="240" w:lineRule="auto"/>
        <w:jc w:val="both"/>
        <w:rPr>
          <w:rFonts w:cs="Times New Roman"/>
          <w:iCs/>
          <w:szCs w:val="28"/>
          <w:lang w:val="de-DE"/>
        </w:rPr>
      </w:pPr>
      <w:r>
        <w:rPr>
          <w:rFonts w:eastAsia="Calibri" w:cs="Times New Roman"/>
          <w:szCs w:val="28"/>
          <w:lang w:val="de-DE"/>
        </w:rPr>
        <w:tab/>
        <w:t>V</w:t>
      </w:r>
      <w:r w:rsidR="00587C0E" w:rsidRPr="00D14EF3">
        <w:rPr>
          <w:rFonts w:eastAsia="Calibri" w:cs="Times New Roman"/>
          <w:szCs w:val="28"/>
          <w:lang w:val="de-DE"/>
        </w:rPr>
        <w:t xml:space="preserve">iệc </w:t>
      </w:r>
      <w:r w:rsidR="003E7BA9">
        <w:rPr>
          <w:rFonts w:cs="Times New Roman"/>
          <w:iCs/>
          <w:szCs w:val="28"/>
          <w:lang w:val="de-DE"/>
        </w:rPr>
        <w:t xml:space="preserve">tổ chức thực hiện công tác </w:t>
      </w:r>
      <w:r>
        <w:rPr>
          <w:rFonts w:cs="Times New Roman"/>
          <w:iCs/>
          <w:szCs w:val="28"/>
          <w:lang w:val="de-DE"/>
        </w:rPr>
        <w:t xml:space="preserve">chăm sóc nuôi dưỡng, </w:t>
      </w:r>
      <w:r w:rsidR="003E7BA9">
        <w:rPr>
          <w:rFonts w:cs="Times New Roman"/>
          <w:iCs/>
          <w:szCs w:val="28"/>
          <w:lang w:val="de-DE"/>
        </w:rPr>
        <w:t xml:space="preserve">bán trú </w:t>
      </w:r>
      <w:r>
        <w:rPr>
          <w:rFonts w:cs="Times New Roman"/>
          <w:iCs/>
          <w:szCs w:val="28"/>
          <w:lang w:val="de-DE"/>
        </w:rPr>
        <w:t>tại trường Mầm non là một hoạt động vô cùng quan trọng trong việc ph</w:t>
      </w:r>
      <w:r w:rsidR="0046037D">
        <w:rPr>
          <w:rFonts w:cs="Times New Roman"/>
          <w:iCs/>
          <w:szCs w:val="28"/>
          <w:lang w:val="de-DE"/>
        </w:rPr>
        <w:t>át</w:t>
      </w:r>
      <w:r>
        <w:rPr>
          <w:rFonts w:cs="Times New Roman"/>
          <w:iCs/>
          <w:szCs w:val="28"/>
          <w:lang w:val="de-DE"/>
        </w:rPr>
        <w:t xml:space="preserve"> triển thể chất và rèn luyện các nề nếp ăn, ngủ, vệ sinh </w:t>
      </w:r>
      <w:r w:rsidR="0046037D">
        <w:rPr>
          <w:rFonts w:cs="Times New Roman"/>
          <w:iCs/>
          <w:szCs w:val="28"/>
          <w:lang w:val="de-DE"/>
        </w:rPr>
        <w:t xml:space="preserve">cho </w:t>
      </w:r>
      <w:r>
        <w:rPr>
          <w:rFonts w:cs="Times New Roman"/>
          <w:iCs/>
          <w:szCs w:val="28"/>
          <w:lang w:val="de-DE"/>
        </w:rPr>
        <w:t xml:space="preserve">trẻ; là nền móng cho việc phát triển toàn diện đối với trẻ ở lứa tuổi Mầm non. Trẻ được hưởng chế độ dinh dưỡng phù hợp là tiền đề cho cơ thể phát triển khỏe mạnh, bình thường, đúng lứa tuổi, từ đó giúp cho trẻ tiếp thu và phát triển được các lĩnh vực về ngôn ngữ, trí tuệ; </w:t>
      </w:r>
      <w:r>
        <w:rPr>
          <w:rFonts w:cs="Times New Roman"/>
          <w:iCs/>
          <w:szCs w:val="28"/>
          <w:lang w:val="de-DE"/>
        </w:rPr>
        <w:lastRenderedPageBreak/>
        <w:t>trong quá trình rèn luyện các nề nếp thói quen ăn, ngủ, vệ sinh thì đồng thời giáo viên và người lớn đã hình thành nên cho trẻ cách ứng xử, hành vi thói quen tốt là nền móng cho việc phát triển cảm xúc và đạo đức cho trẻ.</w:t>
      </w:r>
    </w:p>
    <w:p w14:paraId="36CBD5FC" w14:textId="77777777" w:rsidR="009C4431" w:rsidRDefault="008B2659" w:rsidP="009C4431">
      <w:pPr>
        <w:spacing w:after="120" w:line="240" w:lineRule="auto"/>
        <w:ind w:firstLine="720"/>
        <w:jc w:val="both"/>
        <w:rPr>
          <w:rFonts w:cs="Times New Roman"/>
          <w:iCs/>
          <w:szCs w:val="28"/>
          <w:lang w:val="de-DE"/>
        </w:rPr>
      </w:pPr>
      <w:r>
        <w:rPr>
          <w:rFonts w:cs="Times New Roman"/>
          <w:iCs/>
          <w:szCs w:val="28"/>
          <w:lang w:val="de-DE"/>
        </w:rPr>
        <w:t>Vì vậy, công tác tổ chức hoạt động bán trú luôn là một nội dung trọng tâm, quan trọng c</w:t>
      </w:r>
      <w:r w:rsidR="0046037D">
        <w:rPr>
          <w:rFonts w:cs="Times New Roman"/>
          <w:iCs/>
          <w:szCs w:val="28"/>
          <w:lang w:val="de-DE"/>
        </w:rPr>
        <w:t>ầ</w:t>
      </w:r>
      <w:r>
        <w:rPr>
          <w:rFonts w:cs="Times New Roman"/>
          <w:iCs/>
          <w:szCs w:val="28"/>
          <w:lang w:val="de-DE"/>
        </w:rPr>
        <w:t>n được nhà trường và CMHS, phụ huynh quan tâm, phối hợp thực hiện tốt trong quá trình CSNDGD trẻ ở trường Mầm non.</w:t>
      </w:r>
    </w:p>
    <w:p w14:paraId="736A723A" w14:textId="77777777" w:rsidR="009C4431" w:rsidRDefault="00587C0E" w:rsidP="009C4431">
      <w:pPr>
        <w:spacing w:after="120" w:line="240" w:lineRule="auto"/>
        <w:ind w:firstLine="720"/>
        <w:jc w:val="both"/>
        <w:rPr>
          <w:rFonts w:cs="Times New Roman"/>
          <w:iCs/>
          <w:szCs w:val="28"/>
          <w:lang w:val="de-DE"/>
        </w:rPr>
      </w:pPr>
      <w:r w:rsidRPr="00D14EF3">
        <w:rPr>
          <w:rFonts w:eastAsia="Calibri" w:cs="Times New Roman"/>
          <w:szCs w:val="28"/>
          <w:lang w:val="de-DE"/>
        </w:rPr>
        <w:t xml:space="preserve">Từ những kết quả đã đạt được chúng ta có thể áp dụng các </w:t>
      </w:r>
      <w:r w:rsidR="008B2659">
        <w:rPr>
          <w:rFonts w:eastAsia="Calibri" w:cs="Times New Roman"/>
          <w:szCs w:val="28"/>
          <w:lang w:val="de-DE"/>
        </w:rPr>
        <w:t>biện pháp tổ chức hoạt động bán trú này</w:t>
      </w:r>
      <w:r w:rsidR="000E4000" w:rsidRPr="00D14EF3">
        <w:rPr>
          <w:rFonts w:eastAsia="Calibri" w:cs="Times New Roman"/>
          <w:szCs w:val="28"/>
          <w:lang w:val="de-DE"/>
        </w:rPr>
        <w:t xml:space="preserve"> </w:t>
      </w:r>
      <w:r w:rsidR="008B2659">
        <w:rPr>
          <w:rFonts w:eastAsia="Calibri" w:cs="Times New Roman"/>
          <w:szCs w:val="28"/>
          <w:lang w:val="de-DE"/>
        </w:rPr>
        <w:t>tại đơn vị và các nhà trường</w:t>
      </w:r>
      <w:r w:rsidRPr="00D14EF3">
        <w:rPr>
          <w:rFonts w:eastAsia="Calibri" w:cs="Times New Roman"/>
          <w:szCs w:val="28"/>
          <w:lang w:val="de-DE"/>
        </w:rPr>
        <w:t xml:space="preserve"> </w:t>
      </w:r>
      <w:r w:rsidR="008B2659">
        <w:rPr>
          <w:rFonts w:eastAsia="Calibri" w:cs="Times New Roman"/>
          <w:szCs w:val="28"/>
          <w:lang w:val="de-DE"/>
        </w:rPr>
        <w:t>trong những</w:t>
      </w:r>
      <w:r w:rsidRPr="00D14EF3">
        <w:rPr>
          <w:rFonts w:eastAsia="Calibri" w:cs="Times New Roman"/>
          <w:szCs w:val="28"/>
          <w:lang w:val="de-DE"/>
        </w:rPr>
        <w:t xml:space="preserve"> năm học </w:t>
      </w:r>
      <w:r w:rsidR="008B2659">
        <w:rPr>
          <w:rFonts w:eastAsia="Calibri" w:cs="Times New Roman"/>
          <w:szCs w:val="28"/>
          <w:lang w:val="de-DE"/>
        </w:rPr>
        <w:t>tiếp theo</w:t>
      </w:r>
      <w:r w:rsidRPr="00D14EF3">
        <w:rPr>
          <w:rFonts w:eastAsia="Calibri" w:cs="Times New Roman"/>
          <w:szCs w:val="28"/>
          <w:lang w:val="de-DE"/>
        </w:rPr>
        <w:t>.</w:t>
      </w:r>
      <w:r w:rsidR="0053578F">
        <w:rPr>
          <w:rFonts w:eastAsia="Calibri" w:cs="Times New Roman"/>
          <w:szCs w:val="28"/>
          <w:lang w:val="de-DE"/>
        </w:rPr>
        <w:t xml:space="preserve"> Đồng thời đây là một hoạt động cần nghiên cứu th</w:t>
      </w:r>
      <w:r w:rsidR="004960DC">
        <w:rPr>
          <w:rFonts w:eastAsia="Calibri" w:cs="Times New Roman"/>
          <w:szCs w:val="28"/>
          <w:lang w:val="de-DE"/>
        </w:rPr>
        <w:t>ườ</w:t>
      </w:r>
      <w:r w:rsidR="0053578F">
        <w:rPr>
          <w:rFonts w:eastAsia="Calibri" w:cs="Times New Roman"/>
          <w:szCs w:val="28"/>
          <w:lang w:val="de-DE"/>
        </w:rPr>
        <w:t>ng xuyên để tiếp tục đưa ra các biện pháp cải tiến cho chất l</w:t>
      </w:r>
      <w:r w:rsidR="004960DC">
        <w:rPr>
          <w:rFonts w:eastAsia="Calibri" w:cs="Times New Roman"/>
          <w:szCs w:val="28"/>
          <w:lang w:val="de-DE"/>
        </w:rPr>
        <w:t>ượ</w:t>
      </w:r>
      <w:r w:rsidR="0053578F">
        <w:rPr>
          <w:rFonts w:eastAsia="Calibri" w:cs="Times New Roman"/>
          <w:szCs w:val="28"/>
          <w:lang w:val="de-DE"/>
        </w:rPr>
        <w:t>ng bữa ăn, giấc ngủ, nề nếp</w:t>
      </w:r>
      <w:r w:rsidR="004960DC">
        <w:rPr>
          <w:rFonts w:eastAsia="Calibri" w:cs="Times New Roman"/>
          <w:szCs w:val="28"/>
          <w:lang w:val="de-DE"/>
        </w:rPr>
        <w:t xml:space="preserve"> thói quen vệ sinh cho trẻ.</w:t>
      </w:r>
    </w:p>
    <w:p w14:paraId="6928064C" w14:textId="77777777" w:rsidR="009C4431" w:rsidRDefault="003F67A7" w:rsidP="009C4431">
      <w:pPr>
        <w:spacing w:after="120" w:line="240" w:lineRule="auto"/>
        <w:ind w:firstLine="720"/>
        <w:jc w:val="both"/>
        <w:rPr>
          <w:rFonts w:cs="Times New Roman"/>
          <w:iCs/>
          <w:szCs w:val="28"/>
          <w:lang w:val="de-DE"/>
        </w:rPr>
      </w:pPr>
      <w:r w:rsidRPr="00D14EF3">
        <w:rPr>
          <w:rFonts w:cs="Times New Roman"/>
          <w:b/>
          <w:color w:val="7030A0"/>
          <w:szCs w:val="28"/>
          <w:lang w:val="de-DE"/>
        </w:rPr>
        <w:t>3.</w:t>
      </w:r>
      <w:r w:rsidR="008F2461" w:rsidRPr="00D14EF3">
        <w:rPr>
          <w:rFonts w:cs="Times New Roman"/>
          <w:b/>
          <w:color w:val="7030A0"/>
          <w:szCs w:val="28"/>
          <w:lang w:val="de-DE"/>
        </w:rPr>
        <w:t xml:space="preserve"> </w:t>
      </w:r>
      <w:r w:rsidR="005934CF" w:rsidRPr="00D14EF3">
        <w:rPr>
          <w:rFonts w:cs="Times New Roman"/>
          <w:b/>
          <w:color w:val="7030A0"/>
          <w:szCs w:val="28"/>
          <w:lang w:val="de-DE"/>
        </w:rPr>
        <w:t>Bài học kinh nghiệm:</w:t>
      </w:r>
    </w:p>
    <w:p w14:paraId="53E1DF28" w14:textId="17C12EAB" w:rsidR="00522ED9" w:rsidRPr="009C4431" w:rsidRDefault="0046037D" w:rsidP="009C4431">
      <w:pPr>
        <w:spacing w:after="120" w:line="240" w:lineRule="auto"/>
        <w:ind w:firstLine="720"/>
        <w:jc w:val="both"/>
        <w:rPr>
          <w:rFonts w:cs="Times New Roman"/>
          <w:iCs/>
          <w:szCs w:val="28"/>
          <w:lang w:val="de-DE"/>
        </w:rPr>
      </w:pPr>
      <w:bookmarkStart w:id="1" w:name="_Hlk162605071"/>
      <w:r w:rsidRPr="0046037D">
        <w:rPr>
          <w:rFonts w:eastAsia="Calibri" w:cs="Times New Roman"/>
          <w:szCs w:val="28"/>
          <w:lang w:val="de-DE"/>
        </w:rPr>
        <w:t xml:space="preserve">- </w:t>
      </w:r>
      <w:r>
        <w:rPr>
          <w:rFonts w:eastAsia="Calibri" w:cs="Times New Roman"/>
          <w:szCs w:val="28"/>
          <w:lang w:val="de-DE"/>
        </w:rPr>
        <w:t>Trong công tác quản lý, người đứng đầu đơn vị phải luôn luôn quan tâm đến công tác tổ chức bán trú cho trẻ, thực hiện nghiêm lề lối kỉ cương làm việc, tuyệt đối không được bông lỏng các quy trình thực hiện, phải luôn công khai minh bạch với CBGVNV và CMHS về quá trình tổ chức, thu chi, kết quả đạt được. Thường xuyên kiểm tra, giám sát để hướng dẫn, tư vấn cho GVNV thực hiện có nề nếp khi tổ chức các hoạt động ăn - ngủ - vệ sinh cho trẻ, giúp trẻ phả triển khỏe mạnh, nhanh nhẹn đúng lứa tuổi, làm tiền đề cho giáo dục toàn diện.</w:t>
      </w:r>
    </w:p>
    <w:p w14:paraId="1B3AE63D" w14:textId="0D67CCEA" w:rsidR="00522ED9" w:rsidRPr="00D14EF3" w:rsidRDefault="00522ED9" w:rsidP="009C4431">
      <w:pPr>
        <w:spacing w:after="120" w:line="240" w:lineRule="auto"/>
        <w:ind w:firstLine="720"/>
        <w:jc w:val="both"/>
        <w:rPr>
          <w:rFonts w:eastAsia="Calibri" w:cs="Times New Roman"/>
          <w:szCs w:val="28"/>
          <w:lang w:val="de-DE"/>
        </w:rPr>
      </w:pPr>
      <w:r w:rsidRPr="005B7B98">
        <w:rPr>
          <w:rFonts w:eastAsia="Calibri" w:cs="Times New Roman"/>
          <w:szCs w:val="28"/>
          <w:lang w:val="de-DE"/>
        </w:rPr>
        <w:t xml:space="preserve">- Quan tâm đến việc bồi dưỡng chuyên môn </w:t>
      </w:r>
      <w:r w:rsidRPr="00D14EF3">
        <w:rPr>
          <w:rFonts w:eastAsia="Calibri" w:cs="Times New Roman"/>
          <w:szCs w:val="28"/>
          <w:lang w:val="de-DE"/>
        </w:rPr>
        <w:t>cho giáo viên,</w:t>
      </w:r>
      <w:r w:rsidR="0046037D">
        <w:rPr>
          <w:rFonts w:eastAsia="Calibri" w:cs="Times New Roman"/>
          <w:szCs w:val="28"/>
          <w:lang w:val="de-DE"/>
        </w:rPr>
        <w:t xml:space="preserve"> nhân viê</w:t>
      </w:r>
      <w:r w:rsidR="000E12C5">
        <w:rPr>
          <w:rFonts w:eastAsia="Calibri" w:cs="Times New Roman"/>
          <w:szCs w:val="28"/>
          <w:lang w:val="de-DE"/>
        </w:rPr>
        <w:t>n</w:t>
      </w:r>
      <w:r w:rsidRPr="00D14EF3">
        <w:rPr>
          <w:rFonts w:eastAsia="Calibri" w:cs="Times New Roman"/>
          <w:szCs w:val="28"/>
          <w:lang w:val="de-DE"/>
        </w:rPr>
        <w:t xml:space="preserve"> tổ chức các buổi tập huấn, kiến tập để đúc rút kinh nghiệ</w:t>
      </w:r>
      <w:r w:rsidR="000E12C5">
        <w:rPr>
          <w:rFonts w:eastAsia="Calibri" w:cs="Times New Roman"/>
          <w:szCs w:val="28"/>
          <w:lang w:val="de-DE"/>
        </w:rPr>
        <w:t>m</w:t>
      </w:r>
      <w:r w:rsidRPr="00D14EF3">
        <w:rPr>
          <w:rFonts w:eastAsia="Calibri" w:cs="Times New Roman"/>
          <w:szCs w:val="28"/>
          <w:lang w:val="de-DE"/>
        </w:rPr>
        <w:t xml:space="preserve"> cho tổ chuyên môn</w:t>
      </w:r>
      <w:r w:rsidR="005B7B98">
        <w:rPr>
          <w:rFonts w:eastAsia="Calibri" w:cs="Times New Roman"/>
          <w:szCs w:val="28"/>
          <w:lang w:val="de-DE"/>
        </w:rPr>
        <w:t>.</w:t>
      </w:r>
    </w:p>
    <w:p w14:paraId="3D9F6A6F" w14:textId="4F00238E" w:rsidR="00587C0E" w:rsidRPr="00D14EF3" w:rsidRDefault="00587C0E" w:rsidP="009D7267">
      <w:pPr>
        <w:spacing w:after="120" w:line="240" w:lineRule="auto"/>
        <w:ind w:firstLine="720"/>
        <w:jc w:val="both"/>
        <w:rPr>
          <w:rFonts w:eastAsia="Calibri" w:cs="Times New Roman"/>
          <w:szCs w:val="28"/>
          <w:lang w:val="de-DE"/>
        </w:rPr>
      </w:pPr>
      <w:r w:rsidRPr="00D14EF3">
        <w:rPr>
          <w:rFonts w:eastAsia="Calibri" w:cs="Times New Roman"/>
          <w:szCs w:val="28"/>
          <w:lang w:val="de-DE"/>
        </w:rPr>
        <w:t xml:space="preserve">- </w:t>
      </w:r>
      <w:r w:rsidR="005B7B98">
        <w:rPr>
          <w:rFonts w:eastAsia="Calibri" w:cs="Times New Roman"/>
          <w:szCs w:val="28"/>
          <w:lang w:val="de-DE"/>
        </w:rPr>
        <w:t>Thường xuyên t</w:t>
      </w:r>
      <w:r w:rsidRPr="00D14EF3">
        <w:rPr>
          <w:rFonts w:eastAsia="Calibri" w:cs="Times New Roman"/>
          <w:szCs w:val="28"/>
          <w:lang w:val="de-DE"/>
        </w:rPr>
        <w:t xml:space="preserve">uyên truyền với phụ huynh về công tác rèn </w:t>
      </w:r>
      <w:r w:rsidR="005B7B98">
        <w:rPr>
          <w:rFonts w:eastAsia="Calibri" w:cs="Times New Roman"/>
          <w:szCs w:val="28"/>
          <w:lang w:val="de-DE"/>
        </w:rPr>
        <w:t>tổ chức hoạt đọng bán trú để phụ huynh dành thời gian</w:t>
      </w:r>
      <w:r w:rsidRPr="00D14EF3">
        <w:rPr>
          <w:rFonts w:eastAsia="Calibri" w:cs="Times New Roman"/>
          <w:szCs w:val="28"/>
          <w:lang w:val="de-DE"/>
        </w:rPr>
        <w:t xml:space="preserve"> </w:t>
      </w:r>
      <w:r w:rsidR="00522ED9" w:rsidRPr="00D14EF3">
        <w:rPr>
          <w:rFonts w:eastAsia="Calibri" w:cs="Times New Roman"/>
          <w:szCs w:val="28"/>
          <w:lang w:val="de-DE"/>
        </w:rPr>
        <w:t xml:space="preserve">thường xuyên phối hợp với nhà trường và giáo viên trong việc </w:t>
      </w:r>
      <w:r w:rsidR="005B7B98">
        <w:rPr>
          <w:rFonts w:eastAsia="Calibri" w:cs="Times New Roman"/>
          <w:szCs w:val="28"/>
          <w:lang w:val="de-DE"/>
        </w:rPr>
        <w:t>thực hiện nội dung này hàng ngày.</w:t>
      </w:r>
    </w:p>
    <w:bookmarkEnd w:id="1"/>
    <w:p w14:paraId="27C2E79D" w14:textId="4BBFED40" w:rsidR="003F67A7" w:rsidRPr="00D14EF3" w:rsidRDefault="003F67A7" w:rsidP="009C4431">
      <w:pPr>
        <w:spacing w:after="120" w:line="240" w:lineRule="auto"/>
        <w:ind w:firstLine="720"/>
        <w:jc w:val="both"/>
        <w:rPr>
          <w:rFonts w:eastAsia="Calibri" w:cs="Times New Roman"/>
          <w:b/>
          <w:color w:val="7030A0"/>
          <w:szCs w:val="28"/>
          <w:lang w:val="de-DE"/>
        </w:rPr>
      </w:pPr>
      <w:r w:rsidRPr="00D14EF3">
        <w:rPr>
          <w:rFonts w:eastAsia="Calibri" w:cs="Times New Roman"/>
          <w:b/>
          <w:color w:val="7030A0"/>
          <w:szCs w:val="28"/>
          <w:lang w:val="de-DE"/>
        </w:rPr>
        <w:t>4.</w:t>
      </w:r>
      <w:r w:rsidR="008F2461" w:rsidRPr="00D14EF3">
        <w:rPr>
          <w:rFonts w:eastAsia="Calibri" w:cs="Times New Roman"/>
          <w:b/>
          <w:color w:val="7030A0"/>
          <w:szCs w:val="28"/>
          <w:lang w:val="de-DE"/>
        </w:rPr>
        <w:t xml:space="preserve"> </w:t>
      </w:r>
      <w:r w:rsidRPr="00D14EF3">
        <w:rPr>
          <w:rFonts w:eastAsia="Calibri" w:cs="Times New Roman"/>
          <w:b/>
          <w:color w:val="7030A0"/>
          <w:szCs w:val="28"/>
          <w:lang w:val="de-DE"/>
        </w:rPr>
        <w:t>Kiến nghị:</w:t>
      </w:r>
    </w:p>
    <w:p w14:paraId="7B3C29DA" w14:textId="77777777" w:rsidR="00E26BAF" w:rsidRPr="00D14EF3" w:rsidRDefault="00E26BAF" w:rsidP="009C4431">
      <w:pPr>
        <w:spacing w:after="120" w:line="240" w:lineRule="auto"/>
        <w:ind w:firstLine="720"/>
        <w:jc w:val="both"/>
        <w:rPr>
          <w:rFonts w:cs="Times New Roman"/>
          <w:b/>
          <w:szCs w:val="28"/>
          <w:lang w:val="de-DE"/>
        </w:rPr>
      </w:pPr>
      <w:r w:rsidRPr="00D14EF3">
        <w:rPr>
          <w:rFonts w:cs="Times New Roman"/>
          <w:b/>
          <w:szCs w:val="28"/>
          <w:lang w:val="de-DE"/>
        </w:rPr>
        <w:t>* Đối với phòng giáo dục:</w:t>
      </w:r>
    </w:p>
    <w:p w14:paraId="4E1E9CC3" w14:textId="36518FB4" w:rsidR="003F67A7" w:rsidRPr="00D14EF3" w:rsidRDefault="00E26BAF" w:rsidP="009D7267">
      <w:pPr>
        <w:spacing w:after="120" w:line="240" w:lineRule="auto"/>
        <w:ind w:firstLine="720"/>
        <w:jc w:val="both"/>
        <w:rPr>
          <w:rFonts w:cs="Times New Roman"/>
          <w:szCs w:val="28"/>
          <w:lang w:val="de-DE"/>
        </w:rPr>
      </w:pPr>
      <w:r w:rsidRPr="00D14EF3">
        <w:rPr>
          <w:rFonts w:cs="Times New Roman"/>
          <w:szCs w:val="28"/>
          <w:lang w:val="de-DE"/>
        </w:rPr>
        <w:t xml:space="preserve">- </w:t>
      </w:r>
      <w:r w:rsidR="003F67A7" w:rsidRPr="00D14EF3">
        <w:rPr>
          <w:rFonts w:eastAsia="Calibri" w:cs="Times New Roman"/>
          <w:szCs w:val="28"/>
          <w:lang w:val="de-DE"/>
        </w:rPr>
        <w:t>Các cấp lãnh đạo tạo điều kiện tổ chức các lớp tập huấn</w:t>
      </w:r>
      <w:r w:rsidRPr="00D14EF3">
        <w:rPr>
          <w:rFonts w:cs="Times New Roman"/>
          <w:szCs w:val="28"/>
          <w:lang w:val="de-DE"/>
        </w:rPr>
        <w:t xml:space="preserve"> </w:t>
      </w:r>
      <w:r w:rsidR="00A27D43">
        <w:rPr>
          <w:rFonts w:eastAsia="Calibri" w:cs="Times New Roman"/>
          <w:szCs w:val="28"/>
          <w:lang w:val="de-DE"/>
        </w:rPr>
        <w:t>về dinh dưỡng, và công tác chăm sóc nuôi dưỡng trẻ cho các trường Mầm non, đặc biệt là công tác quản lý điều hành của Hiệu trưởng về nội dung này trong đơn vị.</w:t>
      </w:r>
    </w:p>
    <w:p w14:paraId="0770B564" w14:textId="7202C4BA" w:rsidR="00E26BAF" w:rsidRPr="00D14EF3" w:rsidRDefault="00E26BAF" w:rsidP="009C4431">
      <w:pPr>
        <w:spacing w:after="120" w:line="240" w:lineRule="auto"/>
        <w:ind w:firstLine="720"/>
        <w:jc w:val="both"/>
        <w:rPr>
          <w:rFonts w:eastAsia="Calibri" w:cs="Times New Roman"/>
          <w:b/>
          <w:szCs w:val="28"/>
          <w:lang w:val="de-DE"/>
        </w:rPr>
      </w:pPr>
      <w:r w:rsidRPr="00D14EF3">
        <w:rPr>
          <w:rFonts w:cs="Times New Roman"/>
          <w:b/>
          <w:szCs w:val="28"/>
          <w:lang w:val="de-DE"/>
        </w:rPr>
        <w:t>*</w:t>
      </w:r>
      <w:r w:rsidR="00A27D43">
        <w:rPr>
          <w:rFonts w:cs="Times New Roman"/>
          <w:b/>
          <w:szCs w:val="28"/>
          <w:lang w:val="de-DE"/>
        </w:rPr>
        <w:t xml:space="preserve"> </w:t>
      </w:r>
      <w:r w:rsidRPr="00D14EF3">
        <w:rPr>
          <w:rFonts w:cs="Times New Roman"/>
          <w:b/>
          <w:szCs w:val="28"/>
          <w:lang w:val="de-DE"/>
        </w:rPr>
        <w:t xml:space="preserve">Đối với nhà trường </w:t>
      </w:r>
    </w:p>
    <w:p w14:paraId="09EB7AEC" w14:textId="4CF53A35" w:rsidR="00587C0E" w:rsidRPr="00D14EF3" w:rsidRDefault="00E26BAF" w:rsidP="009D7267">
      <w:pPr>
        <w:spacing w:after="120" w:line="240" w:lineRule="auto"/>
        <w:ind w:firstLine="720"/>
        <w:jc w:val="both"/>
        <w:rPr>
          <w:rFonts w:cs="Times New Roman"/>
          <w:szCs w:val="28"/>
          <w:lang w:val="de-DE"/>
        </w:rPr>
      </w:pPr>
      <w:r w:rsidRPr="00D14EF3">
        <w:rPr>
          <w:rFonts w:cs="Times New Roman"/>
          <w:szCs w:val="28"/>
          <w:lang w:val="de-DE"/>
        </w:rPr>
        <w:t xml:space="preserve">- </w:t>
      </w:r>
      <w:r w:rsidR="00522ED9" w:rsidRPr="00D14EF3">
        <w:rPr>
          <w:rFonts w:eastAsia="Calibri" w:cs="Times New Roman"/>
          <w:szCs w:val="28"/>
          <w:lang w:val="de-DE"/>
        </w:rPr>
        <w:t xml:space="preserve">Đ/c Phó hiệu trưởng và các tổ chuyên môn tiếp tục nghiên cứu, chỉnh </w:t>
      </w:r>
      <w:r w:rsidR="008F2461" w:rsidRPr="00D14EF3">
        <w:rPr>
          <w:rFonts w:eastAsia="Calibri" w:cs="Times New Roman"/>
          <w:szCs w:val="28"/>
          <w:lang w:val="de-DE"/>
        </w:rPr>
        <w:t>sửa</w:t>
      </w:r>
      <w:r w:rsidR="00522ED9" w:rsidRPr="00D14EF3">
        <w:rPr>
          <w:rFonts w:eastAsia="Calibri" w:cs="Times New Roman"/>
          <w:szCs w:val="28"/>
          <w:lang w:val="de-DE"/>
        </w:rPr>
        <w:t xml:space="preserve">, bổ sung các nội dung </w:t>
      </w:r>
      <w:r w:rsidR="00A27D43">
        <w:rPr>
          <w:rFonts w:eastAsia="Calibri" w:cs="Times New Roman"/>
          <w:szCs w:val="28"/>
          <w:lang w:val="de-DE"/>
        </w:rPr>
        <w:t>tổ chức hoạt động chăm sóc nuôi dưỡng trẻ</w:t>
      </w:r>
      <w:r w:rsidR="00522ED9" w:rsidRPr="00D14EF3">
        <w:rPr>
          <w:rFonts w:eastAsia="Calibri" w:cs="Times New Roman"/>
          <w:szCs w:val="28"/>
          <w:lang w:val="de-DE"/>
        </w:rPr>
        <w:t xml:space="preserve"> và các điều kiện thực tế</w:t>
      </w:r>
      <w:r w:rsidR="00A27D43">
        <w:rPr>
          <w:rFonts w:eastAsia="Calibri" w:cs="Times New Roman"/>
          <w:szCs w:val="28"/>
          <w:lang w:val="de-DE"/>
        </w:rPr>
        <w:t>; Thường xuyên kiểm tra, rà soát và kịp thời báo cáo cho Hiệu trơ]rng về các đồ phục vụ công tác bán trú cần sửa chữa thay thế.</w:t>
      </w:r>
    </w:p>
    <w:p w14:paraId="29D76F0D" w14:textId="6A4F33D8" w:rsidR="00522ED9" w:rsidRPr="00D14EF3" w:rsidRDefault="00522ED9" w:rsidP="009D7267">
      <w:pPr>
        <w:tabs>
          <w:tab w:val="left" w:pos="2325"/>
        </w:tabs>
        <w:spacing w:after="120" w:line="240" w:lineRule="auto"/>
        <w:ind w:firstLine="720"/>
        <w:jc w:val="both"/>
        <w:rPr>
          <w:rFonts w:cs="Times New Roman"/>
          <w:szCs w:val="28"/>
          <w:lang w:val="de-DE"/>
        </w:rPr>
      </w:pPr>
      <w:r w:rsidRPr="00D14EF3">
        <w:rPr>
          <w:rFonts w:cs="Times New Roman"/>
          <w:szCs w:val="28"/>
          <w:lang w:val="de-DE"/>
        </w:rPr>
        <w:t xml:space="preserve">- Nhà trường tiếp tục quan tâm đầu tư cơ sở vật chất để đáp ứng các điều kiện </w:t>
      </w:r>
      <w:r w:rsidR="00A27D43">
        <w:rPr>
          <w:rFonts w:cs="Times New Roman"/>
          <w:szCs w:val="28"/>
          <w:lang w:val="de-DE"/>
        </w:rPr>
        <w:t>tổ chức bán trú cho</w:t>
      </w:r>
      <w:r w:rsidRPr="00D14EF3">
        <w:rPr>
          <w:rFonts w:cs="Times New Roman"/>
          <w:szCs w:val="28"/>
          <w:lang w:val="de-DE"/>
        </w:rPr>
        <w:t xml:space="preserve"> trẻ tại trường</w:t>
      </w:r>
      <w:r w:rsidR="00FB1D5A" w:rsidRPr="00D14EF3">
        <w:rPr>
          <w:rFonts w:cs="Times New Roman"/>
          <w:szCs w:val="28"/>
          <w:lang w:val="de-DE"/>
        </w:rPr>
        <w:t>.</w:t>
      </w:r>
    </w:p>
    <w:p w14:paraId="48CC0BDB" w14:textId="28D071E6" w:rsidR="00FB1D5A" w:rsidRPr="00425440" w:rsidRDefault="00D14EF3" w:rsidP="009D7267">
      <w:pPr>
        <w:tabs>
          <w:tab w:val="left" w:pos="720"/>
        </w:tabs>
        <w:spacing w:after="120" w:line="240" w:lineRule="auto"/>
        <w:ind w:firstLine="540"/>
        <w:jc w:val="both"/>
        <w:rPr>
          <w:rFonts w:cs="Times New Roman"/>
          <w:szCs w:val="28"/>
          <w:lang w:val="de-DE"/>
        </w:rPr>
      </w:pPr>
      <w:r w:rsidRPr="00D14EF3">
        <w:rPr>
          <w:rFonts w:cs="Times New Roman"/>
          <w:szCs w:val="28"/>
          <w:lang w:val="de-DE"/>
        </w:rPr>
        <w:tab/>
      </w:r>
      <w:r w:rsidR="00FB1D5A" w:rsidRPr="00D14EF3">
        <w:rPr>
          <w:rFonts w:cs="Times New Roman"/>
          <w:szCs w:val="28"/>
          <w:lang w:val="de-DE"/>
        </w:rPr>
        <w:t>- Giáo viên</w:t>
      </w:r>
      <w:r w:rsidR="00A27D43">
        <w:rPr>
          <w:rFonts w:cs="Times New Roman"/>
          <w:szCs w:val="28"/>
          <w:lang w:val="de-DE"/>
        </w:rPr>
        <w:t>, nhân viên</w:t>
      </w:r>
      <w:r w:rsidR="00FB1D5A" w:rsidRPr="00D14EF3">
        <w:rPr>
          <w:rFonts w:cs="Times New Roman"/>
          <w:szCs w:val="28"/>
          <w:lang w:val="de-DE"/>
        </w:rPr>
        <w:t xml:space="preserve"> tiếp tục tự bồi dưỡng và tham ra các buổi tập huấn về nâng cao trình độ chuyên môn về </w:t>
      </w:r>
      <w:r w:rsidR="00A27D43">
        <w:rPr>
          <w:rFonts w:cs="Times New Roman"/>
          <w:szCs w:val="28"/>
          <w:lang w:val="de-DE"/>
        </w:rPr>
        <w:t>chưm sóc nuôi dưỡng</w:t>
      </w:r>
      <w:r w:rsidR="00FB1D5A" w:rsidRPr="00D14EF3">
        <w:rPr>
          <w:rFonts w:cs="Times New Roman"/>
          <w:szCs w:val="28"/>
          <w:lang w:val="de-DE"/>
        </w:rPr>
        <w:t xml:space="preserve"> trẻ mầm non.</w:t>
      </w:r>
    </w:p>
    <w:p w14:paraId="56EFAAFF" w14:textId="70A38BDD" w:rsidR="00522ED9" w:rsidRPr="00D14EF3" w:rsidRDefault="00522ED9" w:rsidP="009D7267">
      <w:pPr>
        <w:tabs>
          <w:tab w:val="left" w:pos="2325"/>
        </w:tabs>
        <w:spacing w:after="120" w:line="240" w:lineRule="auto"/>
        <w:ind w:firstLine="720"/>
        <w:jc w:val="both"/>
        <w:rPr>
          <w:rFonts w:cs="Times New Roman"/>
          <w:szCs w:val="28"/>
          <w:lang w:val="de-DE"/>
        </w:rPr>
      </w:pPr>
      <w:r w:rsidRPr="00D14EF3">
        <w:rPr>
          <w:rFonts w:cs="Times New Roman"/>
          <w:szCs w:val="28"/>
          <w:lang w:val="de-DE"/>
        </w:rPr>
        <w:lastRenderedPageBreak/>
        <w:t xml:space="preserve">- CMHS tiếp tục quan tâm phối hợp với nhà trường trong công tác </w:t>
      </w:r>
      <w:r w:rsidR="00A27D43">
        <w:rPr>
          <w:rFonts w:cs="Times New Roman"/>
          <w:szCs w:val="28"/>
          <w:lang w:val="de-DE"/>
        </w:rPr>
        <w:t>chăm sóc nuôi dưỡng</w:t>
      </w:r>
      <w:r w:rsidRPr="00D14EF3">
        <w:rPr>
          <w:rFonts w:cs="Times New Roman"/>
          <w:szCs w:val="28"/>
          <w:lang w:val="de-DE"/>
        </w:rPr>
        <w:t xml:space="preserve"> cho trẻ</w:t>
      </w:r>
      <w:r w:rsidR="00A27D43">
        <w:rPr>
          <w:rFonts w:cs="Times New Roman"/>
          <w:szCs w:val="28"/>
          <w:lang w:val="de-DE"/>
        </w:rPr>
        <w:t xml:space="preserve"> tại trường</w:t>
      </w:r>
      <w:r w:rsidRPr="00D14EF3">
        <w:rPr>
          <w:rFonts w:cs="Times New Roman"/>
          <w:szCs w:val="28"/>
          <w:lang w:val="de-DE"/>
        </w:rPr>
        <w:t>.</w:t>
      </w:r>
      <w:r w:rsidR="006B5BA7" w:rsidRPr="00D14EF3">
        <w:rPr>
          <w:rFonts w:cs="Times New Roman"/>
          <w:szCs w:val="28"/>
          <w:lang w:val="de-DE"/>
        </w:rPr>
        <w:t xml:space="preserve">        </w:t>
      </w:r>
    </w:p>
    <w:p w14:paraId="437FDBB1" w14:textId="076E4227" w:rsidR="00196957" w:rsidRPr="00D14EF3" w:rsidRDefault="00522ED9" w:rsidP="009D7267">
      <w:pPr>
        <w:tabs>
          <w:tab w:val="left" w:pos="2325"/>
        </w:tabs>
        <w:spacing w:after="120" w:line="240" w:lineRule="auto"/>
        <w:jc w:val="both"/>
        <w:rPr>
          <w:rFonts w:cs="Times New Roman"/>
          <w:szCs w:val="28"/>
          <w:lang w:val="de-DE"/>
        </w:rPr>
      </w:pPr>
      <w:r w:rsidRPr="00D14EF3">
        <w:rPr>
          <w:rFonts w:cs="Times New Roman"/>
          <w:szCs w:val="28"/>
          <w:lang w:val="de-DE"/>
        </w:rPr>
        <w:t xml:space="preserve">         </w:t>
      </w:r>
      <w:r w:rsidR="006B5BA7" w:rsidRPr="00D14EF3">
        <w:rPr>
          <w:rFonts w:cs="Times New Roman"/>
          <w:szCs w:val="28"/>
          <w:lang w:val="de-DE"/>
        </w:rPr>
        <w:t>Trên đây là sáng kiến kinh nghiệm về</w:t>
      </w:r>
      <w:r w:rsidR="008F2461" w:rsidRPr="00D14EF3">
        <w:rPr>
          <w:rFonts w:cs="Times New Roman"/>
          <w:szCs w:val="28"/>
          <w:lang w:val="de-DE"/>
        </w:rPr>
        <w:t xml:space="preserve"> </w:t>
      </w:r>
      <w:r w:rsidR="00A27D43" w:rsidRPr="009051A5">
        <w:rPr>
          <w:rFonts w:cs="Times New Roman"/>
          <w:b/>
          <w:bCs/>
          <w:i/>
          <w:iCs/>
          <w:color w:val="000000" w:themeColor="text1"/>
          <w:szCs w:val="28"/>
        </w:rPr>
        <w:t>“</w:t>
      </w:r>
      <w:r w:rsidR="00A27D43" w:rsidRPr="009051A5">
        <w:rPr>
          <w:b/>
          <w:i/>
          <w:iCs/>
          <w:color w:val="000000" w:themeColor="text1"/>
          <w:szCs w:val="28"/>
          <w:lang w:val="vi-VN"/>
        </w:rPr>
        <w:t xml:space="preserve">Một số kinh nghiệm chỉ đạo tổ chức thực hiện </w:t>
      </w:r>
      <w:r w:rsidR="00A27D43" w:rsidRPr="009051A5">
        <w:rPr>
          <w:b/>
          <w:i/>
          <w:iCs/>
          <w:color w:val="000000" w:themeColor="text1"/>
          <w:szCs w:val="28"/>
        </w:rPr>
        <w:t xml:space="preserve">hoạt động Bán trú </w:t>
      </w:r>
      <w:r w:rsidR="00A27D43" w:rsidRPr="009051A5">
        <w:rPr>
          <w:b/>
          <w:i/>
          <w:iCs/>
          <w:color w:val="000000" w:themeColor="text1"/>
          <w:szCs w:val="28"/>
          <w:lang w:val="vi-VN"/>
        </w:rPr>
        <w:t xml:space="preserve">cho trẻ tại trường </w:t>
      </w:r>
      <w:r w:rsidR="00A27D43" w:rsidRPr="009051A5">
        <w:rPr>
          <w:b/>
          <w:i/>
          <w:iCs/>
          <w:color w:val="000000" w:themeColor="text1"/>
          <w:szCs w:val="28"/>
          <w:lang w:val="en-GB"/>
        </w:rPr>
        <w:t>M</w:t>
      </w:r>
      <w:r w:rsidR="00A27D43" w:rsidRPr="009051A5">
        <w:rPr>
          <w:b/>
          <w:i/>
          <w:iCs/>
          <w:color w:val="000000" w:themeColor="text1"/>
          <w:szCs w:val="28"/>
          <w:lang w:val="vi-VN"/>
        </w:rPr>
        <w:t>ầm non.</w:t>
      </w:r>
      <w:r w:rsidR="00A27D43" w:rsidRPr="009051A5">
        <w:rPr>
          <w:rFonts w:cs="Times New Roman"/>
          <w:b/>
          <w:bCs/>
          <w:i/>
          <w:iCs/>
          <w:color w:val="000000" w:themeColor="text1"/>
          <w:szCs w:val="28"/>
        </w:rPr>
        <w:t xml:space="preserve">” </w:t>
      </w:r>
      <w:r w:rsidR="00FB1D5A" w:rsidRPr="00D14EF3">
        <w:rPr>
          <w:rFonts w:cs="Times New Roman"/>
          <w:bCs/>
          <w:iCs/>
          <w:szCs w:val="28"/>
          <w:lang w:val="de-DE"/>
        </w:rPr>
        <w:t>r</w:t>
      </w:r>
      <w:r w:rsidR="007E4FD4" w:rsidRPr="00D14EF3">
        <w:rPr>
          <w:rFonts w:cs="Times New Roman"/>
          <w:szCs w:val="28"/>
          <w:lang w:val="de-DE"/>
        </w:rPr>
        <w:t xml:space="preserve">ất mong được sự góp ý, đánh giá của </w:t>
      </w:r>
      <w:r w:rsidR="00E26BAF" w:rsidRPr="00D14EF3">
        <w:rPr>
          <w:rFonts w:cs="Times New Roman"/>
          <w:szCs w:val="28"/>
          <w:lang w:val="de-DE"/>
        </w:rPr>
        <w:t>Hội đồng khoa học</w:t>
      </w:r>
      <w:r w:rsidR="007E4FD4" w:rsidRPr="00D14EF3">
        <w:rPr>
          <w:rFonts w:cs="Times New Roman"/>
          <w:szCs w:val="28"/>
          <w:lang w:val="de-DE"/>
        </w:rPr>
        <w:t xml:space="preserve"> để </w:t>
      </w:r>
      <w:r w:rsidR="00E26BAF" w:rsidRPr="00D14EF3">
        <w:rPr>
          <w:rFonts w:cs="Times New Roman"/>
          <w:szCs w:val="28"/>
          <w:lang w:val="de-DE"/>
        </w:rPr>
        <w:t>bản thân tôi rút kinh nghiệm tốt hơn</w:t>
      </w:r>
      <w:r w:rsidR="007E4FD4" w:rsidRPr="00D14EF3">
        <w:rPr>
          <w:rFonts w:cs="Times New Roman"/>
          <w:szCs w:val="28"/>
          <w:lang w:val="de-DE"/>
        </w:rPr>
        <w:t xml:space="preserve"> </w:t>
      </w:r>
      <w:r w:rsidR="00E26BAF" w:rsidRPr="00D14EF3">
        <w:rPr>
          <w:rFonts w:cs="Times New Roman"/>
          <w:szCs w:val="28"/>
          <w:lang w:val="de-DE"/>
        </w:rPr>
        <w:t>trong quá trình thực hiện</w:t>
      </w:r>
      <w:r w:rsidR="006A032A" w:rsidRPr="00D14EF3">
        <w:rPr>
          <w:rFonts w:cs="Times New Roman"/>
          <w:szCs w:val="28"/>
          <w:lang w:val="de-DE"/>
        </w:rPr>
        <w:t>.</w:t>
      </w:r>
    </w:p>
    <w:p w14:paraId="1B1BF416" w14:textId="77777777" w:rsidR="00E3076B" w:rsidRPr="00D14EF3" w:rsidRDefault="006A032A" w:rsidP="009D7267">
      <w:pPr>
        <w:tabs>
          <w:tab w:val="left" w:pos="900"/>
          <w:tab w:val="left" w:pos="2325"/>
        </w:tabs>
        <w:spacing w:after="120" w:line="240" w:lineRule="auto"/>
        <w:ind w:firstLine="720"/>
        <w:jc w:val="both"/>
        <w:rPr>
          <w:rFonts w:cs="Times New Roman"/>
          <w:szCs w:val="28"/>
          <w:lang w:val="de-DE"/>
        </w:rPr>
      </w:pPr>
      <w:r w:rsidRPr="00D14EF3">
        <w:rPr>
          <w:rFonts w:cs="Times New Roman"/>
          <w:b/>
          <w:szCs w:val="28"/>
          <w:lang w:val="de-DE"/>
        </w:rPr>
        <w:t>Tôi xin chân thành c</w:t>
      </w:r>
      <w:r w:rsidR="00196957" w:rsidRPr="00D14EF3">
        <w:rPr>
          <w:rFonts w:cs="Times New Roman"/>
          <w:b/>
          <w:szCs w:val="28"/>
          <w:lang w:val="de-DE"/>
        </w:rPr>
        <w:t>ảm</w:t>
      </w:r>
      <w:r w:rsidRPr="00D14EF3">
        <w:rPr>
          <w:rFonts w:cs="Times New Roman"/>
          <w:b/>
          <w:szCs w:val="28"/>
          <w:lang w:val="de-DE"/>
        </w:rPr>
        <w:t xml:space="preserve"> ơn!</w:t>
      </w:r>
    </w:p>
    <w:p w14:paraId="1A6FC138" w14:textId="55ED1ABB" w:rsidR="00425440" w:rsidRPr="0099577A" w:rsidRDefault="0099577A" w:rsidP="0099577A">
      <w:pPr>
        <w:spacing w:after="120" w:line="240" w:lineRule="auto"/>
        <w:jc w:val="right"/>
        <w:rPr>
          <w:rFonts w:cs="Times New Roman"/>
          <w:bCs/>
          <w:szCs w:val="28"/>
          <w:lang w:val="de-DE"/>
        </w:rPr>
      </w:pPr>
      <w:r w:rsidRPr="0099577A">
        <w:rPr>
          <w:rFonts w:eastAsia="Times New Roman" w:cs="Times New Roman"/>
          <w:bCs/>
          <w:i/>
          <w:szCs w:val="28"/>
          <w:lang w:val="de-DE"/>
        </w:rPr>
        <w:t>Hà Nội, ngày 26 tháng 03 năm 2024</w:t>
      </w:r>
    </w:p>
    <w:p w14:paraId="4C5430EC" w14:textId="77777777" w:rsidR="00425440" w:rsidRDefault="00425440" w:rsidP="009D7267">
      <w:pPr>
        <w:spacing w:after="120" w:line="240" w:lineRule="auto"/>
        <w:rPr>
          <w:rFonts w:cs="Times New Roman"/>
          <w:b/>
          <w:szCs w:val="28"/>
          <w:lang w:val="de-DE"/>
        </w:rPr>
      </w:pPr>
    </w:p>
    <w:p w14:paraId="54E5B4AF" w14:textId="77777777" w:rsidR="00425440" w:rsidRDefault="00425440" w:rsidP="009D7267">
      <w:pPr>
        <w:spacing w:after="120" w:line="240" w:lineRule="auto"/>
        <w:rPr>
          <w:rFonts w:cs="Times New Roman"/>
          <w:b/>
          <w:szCs w:val="28"/>
          <w:lang w:val="de-DE"/>
        </w:rPr>
      </w:pPr>
    </w:p>
    <w:p w14:paraId="0B518D72" w14:textId="77777777" w:rsidR="00425440" w:rsidRDefault="00425440" w:rsidP="009D7267">
      <w:pPr>
        <w:spacing w:after="120" w:line="240" w:lineRule="auto"/>
        <w:rPr>
          <w:rFonts w:cs="Times New Roman"/>
          <w:b/>
          <w:szCs w:val="28"/>
          <w:lang w:val="de-DE"/>
        </w:rPr>
      </w:pPr>
    </w:p>
    <w:p w14:paraId="52AC0928" w14:textId="77777777" w:rsidR="00425440" w:rsidRDefault="00425440" w:rsidP="009D7267">
      <w:pPr>
        <w:spacing w:after="120" w:line="240" w:lineRule="auto"/>
        <w:rPr>
          <w:rFonts w:cs="Times New Roman"/>
          <w:b/>
          <w:szCs w:val="28"/>
          <w:lang w:val="de-DE"/>
        </w:rPr>
      </w:pPr>
    </w:p>
    <w:p w14:paraId="2CE82CF5" w14:textId="77777777" w:rsidR="00425440" w:rsidRDefault="00425440" w:rsidP="009D7267">
      <w:pPr>
        <w:spacing w:after="120" w:line="240" w:lineRule="auto"/>
        <w:rPr>
          <w:rFonts w:cs="Times New Roman"/>
          <w:b/>
          <w:szCs w:val="28"/>
          <w:lang w:val="de-DE"/>
        </w:rPr>
      </w:pPr>
    </w:p>
    <w:p w14:paraId="62117C48" w14:textId="77777777" w:rsidR="00425440" w:rsidRDefault="00425440" w:rsidP="009D7267">
      <w:pPr>
        <w:spacing w:after="120" w:line="240" w:lineRule="auto"/>
        <w:rPr>
          <w:rFonts w:cs="Times New Roman"/>
          <w:b/>
          <w:szCs w:val="28"/>
          <w:lang w:val="de-DE"/>
        </w:rPr>
      </w:pPr>
    </w:p>
    <w:p w14:paraId="53D9C8B9" w14:textId="77777777" w:rsidR="00425440" w:rsidRDefault="00425440" w:rsidP="009D7267">
      <w:pPr>
        <w:spacing w:after="120" w:line="240" w:lineRule="auto"/>
        <w:rPr>
          <w:rFonts w:cs="Times New Roman"/>
          <w:b/>
          <w:szCs w:val="28"/>
          <w:lang w:val="de-DE"/>
        </w:rPr>
      </w:pPr>
    </w:p>
    <w:p w14:paraId="64F630A1" w14:textId="77777777" w:rsidR="00425440" w:rsidRDefault="00425440" w:rsidP="009D7267">
      <w:pPr>
        <w:spacing w:after="120" w:line="240" w:lineRule="auto"/>
        <w:rPr>
          <w:rFonts w:cs="Times New Roman"/>
          <w:b/>
          <w:szCs w:val="28"/>
          <w:lang w:val="de-DE"/>
        </w:rPr>
      </w:pPr>
    </w:p>
    <w:p w14:paraId="53B47F02" w14:textId="77777777" w:rsidR="005F00A2" w:rsidRDefault="005F00A2" w:rsidP="009D7267">
      <w:pPr>
        <w:spacing w:after="120" w:line="240" w:lineRule="auto"/>
        <w:rPr>
          <w:rFonts w:cs="Times New Roman"/>
          <w:b/>
          <w:szCs w:val="28"/>
          <w:lang w:val="de-DE"/>
        </w:rPr>
      </w:pPr>
    </w:p>
    <w:p w14:paraId="4E79467E" w14:textId="77777777" w:rsidR="00425440" w:rsidRDefault="00425440" w:rsidP="009D7267">
      <w:pPr>
        <w:spacing w:after="120" w:line="240" w:lineRule="auto"/>
        <w:rPr>
          <w:rFonts w:cs="Times New Roman"/>
          <w:b/>
          <w:szCs w:val="28"/>
          <w:lang w:val="de-DE"/>
        </w:rPr>
      </w:pPr>
    </w:p>
    <w:p w14:paraId="1D9236A7" w14:textId="77777777" w:rsidR="005F00A2" w:rsidRDefault="005F00A2" w:rsidP="009D7267">
      <w:pPr>
        <w:spacing w:after="120" w:line="240" w:lineRule="auto"/>
        <w:rPr>
          <w:rFonts w:cs="Times New Roman"/>
          <w:b/>
          <w:szCs w:val="28"/>
          <w:lang w:val="de-DE"/>
        </w:rPr>
      </w:pPr>
    </w:p>
    <w:p w14:paraId="0D476735" w14:textId="77777777" w:rsidR="005F00A2" w:rsidRDefault="005F00A2" w:rsidP="009D7267">
      <w:pPr>
        <w:spacing w:after="120" w:line="240" w:lineRule="auto"/>
        <w:rPr>
          <w:rFonts w:cs="Times New Roman"/>
          <w:b/>
          <w:szCs w:val="28"/>
          <w:lang w:val="de-DE"/>
        </w:rPr>
      </w:pPr>
    </w:p>
    <w:p w14:paraId="074F1B1F" w14:textId="77777777" w:rsidR="005F00A2" w:rsidRDefault="005F00A2" w:rsidP="009D7267">
      <w:pPr>
        <w:spacing w:after="120" w:line="240" w:lineRule="auto"/>
        <w:rPr>
          <w:rFonts w:cs="Times New Roman"/>
          <w:b/>
          <w:szCs w:val="28"/>
          <w:lang w:val="de-DE"/>
        </w:rPr>
      </w:pPr>
    </w:p>
    <w:p w14:paraId="00D036F4" w14:textId="77777777" w:rsidR="005F00A2" w:rsidRDefault="005F00A2" w:rsidP="009D7267">
      <w:pPr>
        <w:spacing w:after="120" w:line="240" w:lineRule="auto"/>
        <w:rPr>
          <w:rFonts w:cs="Times New Roman"/>
          <w:b/>
          <w:szCs w:val="28"/>
          <w:lang w:val="de-DE"/>
        </w:rPr>
      </w:pPr>
    </w:p>
    <w:p w14:paraId="4ED8D514" w14:textId="77777777" w:rsidR="0059563D" w:rsidRDefault="0059563D" w:rsidP="009D7267">
      <w:pPr>
        <w:spacing w:after="120" w:line="240" w:lineRule="auto"/>
        <w:rPr>
          <w:rFonts w:cs="Times New Roman"/>
          <w:b/>
          <w:szCs w:val="28"/>
          <w:lang w:val="de-DE"/>
        </w:rPr>
      </w:pPr>
      <w:r>
        <w:rPr>
          <w:rFonts w:cs="Times New Roman"/>
          <w:b/>
          <w:szCs w:val="28"/>
          <w:lang w:val="de-DE"/>
        </w:rPr>
        <w:br w:type="page"/>
      </w:r>
    </w:p>
    <w:p w14:paraId="6F734112" w14:textId="77777777" w:rsidR="0059563D" w:rsidRDefault="0059563D" w:rsidP="009D7267">
      <w:pPr>
        <w:spacing w:after="120" w:line="240" w:lineRule="auto"/>
        <w:rPr>
          <w:rFonts w:cs="Times New Roman"/>
          <w:b/>
          <w:szCs w:val="28"/>
          <w:lang w:val="de-DE"/>
        </w:rPr>
        <w:sectPr w:rsidR="0059563D" w:rsidSect="006A34B1">
          <w:headerReference w:type="default" r:id="rId9"/>
          <w:pgSz w:w="11907" w:h="16840" w:code="9"/>
          <w:pgMar w:top="1134" w:right="1134" w:bottom="1134" w:left="1701" w:header="720" w:footer="720" w:gutter="0"/>
          <w:pgNumType w:start="1" w:chapStyle="1"/>
          <w:cols w:space="720"/>
          <w:docGrid w:linePitch="360"/>
        </w:sectPr>
      </w:pPr>
    </w:p>
    <w:p w14:paraId="1807200B" w14:textId="70DB412F" w:rsidR="00B024D8" w:rsidRPr="00B024D8" w:rsidRDefault="00B024D8" w:rsidP="003C5653">
      <w:pPr>
        <w:spacing w:after="120" w:line="240" w:lineRule="auto"/>
        <w:jc w:val="center"/>
        <w:rPr>
          <w:rFonts w:cs="Times New Roman"/>
          <w:b/>
          <w:color w:val="FF0000"/>
          <w:szCs w:val="28"/>
        </w:rPr>
      </w:pPr>
      <w:r>
        <w:rPr>
          <w:rFonts w:cs="Times New Roman"/>
          <w:b/>
          <w:color w:val="FF0000"/>
          <w:szCs w:val="28"/>
        </w:rPr>
        <w:lastRenderedPageBreak/>
        <w:t xml:space="preserve">IV. </w:t>
      </w:r>
      <w:r w:rsidRPr="00B024D8">
        <w:rPr>
          <w:rFonts w:cs="Times New Roman"/>
          <w:b/>
          <w:color w:val="FF0000"/>
          <w:szCs w:val="28"/>
        </w:rPr>
        <w:t>PHỤ LỤC</w:t>
      </w:r>
    </w:p>
    <w:p w14:paraId="79A11B6E" w14:textId="17A346F1" w:rsidR="003C5653" w:rsidRPr="00B024D8" w:rsidRDefault="00B024D8" w:rsidP="00B024D8">
      <w:pPr>
        <w:spacing w:after="0" w:line="288" w:lineRule="auto"/>
        <w:jc w:val="center"/>
        <w:rPr>
          <w:rFonts w:eastAsia="Times New Roman" w:cs="Times New Roman"/>
          <w:b/>
          <w:color w:val="FF0000"/>
          <w:kern w:val="16"/>
          <w:szCs w:val="28"/>
          <w:lang w:val="nl-NL"/>
        </w:rPr>
      </w:pPr>
      <w:r w:rsidRPr="00B024D8">
        <w:rPr>
          <w:rFonts w:eastAsia="Times New Roman" w:cs="Times New Roman"/>
          <w:b/>
          <w:color w:val="FF0000"/>
          <w:kern w:val="16"/>
          <w:szCs w:val="28"/>
          <w:lang w:val="nl-NL"/>
        </w:rPr>
        <w:t>Hình ảnh minh họa</w:t>
      </w:r>
    </w:p>
    <w:p w14:paraId="1BC29DE0" w14:textId="7B2BEC4E" w:rsidR="003C5653" w:rsidRDefault="005D278B" w:rsidP="009D7267">
      <w:pPr>
        <w:spacing w:after="120" w:line="240" w:lineRule="auto"/>
        <w:jc w:val="center"/>
        <w:rPr>
          <w:rFonts w:cs="Times New Roman"/>
          <w:b/>
          <w:szCs w:val="28"/>
          <w:lang w:val="en-GB"/>
        </w:rPr>
      </w:pPr>
      <w:r>
        <w:rPr>
          <w:rFonts w:cs="Times New Roman"/>
          <w:b/>
          <w:noProof/>
          <w:szCs w:val="28"/>
          <w:lang w:val="en-GB"/>
        </w:rPr>
        <w:drawing>
          <wp:anchor distT="0" distB="0" distL="114300" distR="114300" simplePos="0" relativeHeight="251707904" behindDoc="0" locked="0" layoutInCell="1" allowOverlap="1" wp14:anchorId="3F8793DE" wp14:editId="53F8E2D3">
            <wp:simplePos x="0" y="0"/>
            <wp:positionH relativeFrom="column">
              <wp:posOffset>2854960</wp:posOffset>
            </wp:positionH>
            <wp:positionV relativeFrom="paragraph">
              <wp:posOffset>2226310</wp:posOffset>
            </wp:positionV>
            <wp:extent cx="3258820" cy="1737995"/>
            <wp:effectExtent l="0" t="0" r="0" b="0"/>
            <wp:wrapNone/>
            <wp:docPr id="1372961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61706" name="Picture 13729617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58820" cy="1737995"/>
                    </a:xfrm>
                    <a:prstGeom prst="rect">
                      <a:avLst/>
                    </a:prstGeom>
                  </pic:spPr>
                </pic:pic>
              </a:graphicData>
            </a:graphic>
            <wp14:sizeRelH relativeFrom="page">
              <wp14:pctWidth>0</wp14:pctWidth>
            </wp14:sizeRelH>
            <wp14:sizeRelV relativeFrom="page">
              <wp14:pctHeight>0</wp14:pctHeight>
            </wp14:sizeRelV>
          </wp:anchor>
        </w:drawing>
      </w:r>
      <w:r>
        <w:rPr>
          <w:rFonts w:cs="Times New Roman"/>
          <w:b/>
          <w:noProof/>
          <w:szCs w:val="28"/>
          <w:lang w:val="en-GB"/>
        </w:rPr>
        <w:drawing>
          <wp:anchor distT="0" distB="0" distL="114300" distR="114300" simplePos="0" relativeHeight="251638272" behindDoc="0" locked="0" layoutInCell="1" allowOverlap="1" wp14:anchorId="2F200B00" wp14:editId="77B06A4F">
            <wp:simplePos x="0" y="0"/>
            <wp:positionH relativeFrom="column">
              <wp:posOffset>-603885</wp:posOffset>
            </wp:positionH>
            <wp:positionV relativeFrom="paragraph">
              <wp:posOffset>2284095</wp:posOffset>
            </wp:positionV>
            <wp:extent cx="3085465" cy="4095750"/>
            <wp:effectExtent l="0" t="0" r="635" b="0"/>
            <wp:wrapNone/>
            <wp:docPr id="1912681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81677" name="Picture 191268167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5465" cy="4095750"/>
                    </a:xfrm>
                    <a:prstGeom prst="rect">
                      <a:avLst/>
                    </a:prstGeom>
                  </pic:spPr>
                </pic:pic>
              </a:graphicData>
            </a:graphic>
            <wp14:sizeRelH relativeFrom="page">
              <wp14:pctWidth>0</wp14:pctWidth>
            </wp14:sizeRelH>
            <wp14:sizeRelV relativeFrom="page">
              <wp14:pctHeight>0</wp14:pctHeight>
            </wp14:sizeRelV>
          </wp:anchor>
        </w:drawing>
      </w:r>
      <w:r>
        <w:rPr>
          <w:rFonts w:cs="Times New Roman"/>
          <w:b/>
          <w:noProof/>
          <w:szCs w:val="28"/>
          <w:lang w:val="en-GB"/>
        </w:rPr>
        <w:drawing>
          <wp:anchor distT="0" distB="0" distL="114300" distR="114300" simplePos="0" relativeHeight="251730432" behindDoc="0" locked="0" layoutInCell="1" allowOverlap="1" wp14:anchorId="7B915E98" wp14:editId="0EF5DC57">
            <wp:simplePos x="0" y="0"/>
            <wp:positionH relativeFrom="column">
              <wp:posOffset>2853690</wp:posOffset>
            </wp:positionH>
            <wp:positionV relativeFrom="paragraph">
              <wp:posOffset>4236720</wp:posOffset>
            </wp:positionV>
            <wp:extent cx="3258820" cy="1729105"/>
            <wp:effectExtent l="0" t="0" r="0" b="4445"/>
            <wp:wrapNone/>
            <wp:docPr id="5278838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883892" name="Picture 52788389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58820" cy="1729105"/>
                    </a:xfrm>
                    <a:prstGeom prst="rect">
                      <a:avLst/>
                    </a:prstGeom>
                  </pic:spPr>
                </pic:pic>
              </a:graphicData>
            </a:graphic>
            <wp14:sizeRelH relativeFrom="page">
              <wp14:pctWidth>0</wp14:pctWidth>
            </wp14:sizeRelH>
            <wp14:sizeRelV relativeFrom="page">
              <wp14:pctHeight>0</wp14:pctHeight>
            </wp14:sizeRelV>
          </wp:anchor>
        </w:drawing>
      </w:r>
      <w:r>
        <w:rPr>
          <w:rFonts w:cs="Times New Roman"/>
          <w:b/>
          <w:noProof/>
          <w:szCs w:val="28"/>
          <w:lang w:val="en-GB"/>
        </w:rPr>
        <w:drawing>
          <wp:anchor distT="0" distB="0" distL="114300" distR="114300" simplePos="0" relativeHeight="251595264" behindDoc="0" locked="0" layoutInCell="1" allowOverlap="1" wp14:anchorId="2848BA79" wp14:editId="4AA3F4DF">
            <wp:simplePos x="0" y="0"/>
            <wp:positionH relativeFrom="column">
              <wp:posOffset>-603885</wp:posOffset>
            </wp:positionH>
            <wp:positionV relativeFrom="paragraph">
              <wp:posOffset>112395</wp:posOffset>
            </wp:positionV>
            <wp:extent cx="3067050" cy="1992630"/>
            <wp:effectExtent l="0" t="0" r="0" b="7620"/>
            <wp:wrapNone/>
            <wp:docPr id="1024062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062911" name="Picture 10240629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7050" cy="1992630"/>
                    </a:xfrm>
                    <a:prstGeom prst="rect">
                      <a:avLst/>
                    </a:prstGeom>
                  </pic:spPr>
                </pic:pic>
              </a:graphicData>
            </a:graphic>
            <wp14:sizeRelH relativeFrom="page">
              <wp14:pctWidth>0</wp14:pctWidth>
            </wp14:sizeRelH>
            <wp14:sizeRelV relativeFrom="page">
              <wp14:pctHeight>0</wp14:pctHeight>
            </wp14:sizeRelV>
          </wp:anchor>
        </w:drawing>
      </w:r>
      <w:r>
        <w:rPr>
          <w:rFonts w:cs="Times New Roman"/>
          <w:b/>
          <w:noProof/>
          <w:szCs w:val="28"/>
          <w:lang w:val="en-GB"/>
        </w:rPr>
        <w:drawing>
          <wp:anchor distT="0" distB="0" distL="114300" distR="114300" simplePos="0" relativeHeight="251675136" behindDoc="0" locked="0" layoutInCell="1" allowOverlap="1" wp14:anchorId="38D238A0" wp14:editId="61C90422">
            <wp:simplePos x="0" y="0"/>
            <wp:positionH relativeFrom="column">
              <wp:posOffset>2857500</wp:posOffset>
            </wp:positionH>
            <wp:positionV relativeFrom="paragraph">
              <wp:posOffset>102870</wp:posOffset>
            </wp:positionV>
            <wp:extent cx="3255645" cy="1819910"/>
            <wp:effectExtent l="0" t="0" r="1905" b="8890"/>
            <wp:wrapNone/>
            <wp:docPr id="2010123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23957" name="Picture 201012395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55645" cy="1819910"/>
                    </a:xfrm>
                    <a:prstGeom prst="rect">
                      <a:avLst/>
                    </a:prstGeom>
                  </pic:spPr>
                </pic:pic>
              </a:graphicData>
            </a:graphic>
            <wp14:sizeRelH relativeFrom="page">
              <wp14:pctWidth>0</wp14:pctWidth>
            </wp14:sizeRelH>
            <wp14:sizeRelV relativeFrom="page">
              <wp14:pctHeight>0</wp14:pctHeight>
            </wp14:sizeRelV>
          </wp:anchor>
        </w:drawing>
      </w:r>
      <w:r>
        <w:rPr>
          <w:rFonts w:cs="Times New Roman"/>
          <w:b/>
          <w:noProof/>
          <w:szCs w:val="28"/>
          <w:lang w:val="en-GB"/>
        </w:rPr>
        <w:drawing>
          <wp:anchor distT="0" distB="0" distL="114300" distR="114300" simplePos="0" relativeHeight="251745792" behindDoc="0" locked="0" layoutInCell="1" allowOverlap="1" wp14:anchorId="30C1B32A" wp14:editId="607A3083">
            <wp:simplePos x="0" y="0"/>
            <wp:positionH relativeFrom="column">
              <wp:posOffset>2863215</wp:posOffset>
            </wp:positionH>
            <wp:positionV relativeFrom="paragraph">
              <wp:posOffset>6303645</wp:posOffset>
            </wp:positionV>
            <wp:extent cx="3267075" cy="2199005"/>
            <wp:effectExtent l="0" t="0" r="9525" b="0"/>
            <wp:wrapNone/>
            <wp:docPr id="11317846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84675" name="Picture 113178467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67075" cy="2199005"/>
                    </a:xfrm>
                    <a:prstGeom prst="rect">
                      <a:avLst/>
                    </a:prstGeom>
                  </pic:spPr>
                </pic:pic>
              </a:graphicData>
            </a:graphic>
            <wp14:sizeRelH relativeFrom="page">
              <wp14:pctWidth>0</wp14:pctWidth>
            </wp14:sizeRelH>
            <wp14:sizeRelV relativeFrom="page">
              <wp14:pctHeight>0</wp14:pctHeight>
            </wp14:sizeRelV>
          </wp:anchor>
        </w:drawing>
      </w:r>
      <w:r>
        <w:rPr>
          <w:rFonts w:cs="Times New Roman"/>
          <w:b/>
          <w:noProof/>
          <w:szCs w:val="28"/>
          <w:lang w:val="en-GB"/>
        </w:rPr>
        <w:drawing>
          <wp:anchor distT="0" distB="0" distL="114300" distR="114300" simplePos="0" relativeHeight="251656704" behindDoc="0" locked="0" layoutInCell="1" allowOverlap="1" wp14:anchorId="5CFD4082" wp14:editId="0E2299FD">
            <wp:simplePos x="0" y="0"/>
            <wp:positionH relativeFrom="column">
              <wp:posOffset>-622935</wp:posOffset>
            </wp:positionH>
            <wp:positionV relativeFrom="paragraph">
              <wp:posOffset>6713220</wp:posOffset>
            </wp:positionV>
            <wp:extent cx="3124200" cy="1590675"/>
            <wp:effectExtent l="0" t="0" r="0" b="9525"/>
            <wp:wrapNone/>
            <wp:docPr id="11799317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31703" name="Picture 117993170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24200" cy="1590675"/>
                    </a:xfrm>
                    <a:prstGeom prst="rect">
                      <a:avLst/>
                    </a:prstGeom>
                  </pic:spPr>
                </pic:pic>
              </a:graphicData>
            </a:graphic>
            <wp14:sizeRelH relativeFrom="page">
              <wp14:pctWidth>0</wp14:pctWidth>
            </wp14:sizeRelH>
            <wp14:sizeRelV relativeFrom="page">
              <wp14:pctHeight>0</wp14:pctHeight>
            </wp14:sizeRelV>
          </wp:anchor>
        </w:drawing>
      </w:r>
    </w:p>
    <w:p w14:paraId="5E8B58ED" w14:textId="435B728A" w:rsidR="003C5653" w:rsidRDefault="003C5653" w:rsidP="009D7267">
      <w:pPr>
        <w:spacing w:after="120" w:line="240" w:lineRule="auto"/>
        <w:jc w:val="center"/>
        <w:rPr>
          <w:rFonts w:cs="Times New Roman"/>
          <w:b/>
          <w:szCs w:val="28"/>
          <w:lang w:val="en-GB"/>
        </w:rPr>
      </w:pPr>
    </w:p>
    <w:p w14:paraId="6D1EA7CA" w14:textId="67DD1E50" w:rsidR="003C5653" w:rsidRDefault="003C5653" w:rsidP="009D7267">
      <w:pPr>
        <w:spacing w:after="120" w:line="240" w:lineRule="auto"/>
        <w:jc w:val="center"/>
        <w:rPr>
          <w:rFonts w:cs="Times New Roman"/>
          <w:b/>
          <w:szCs w:val="28"/>
          <w:lang w:val="en-GB"/>
        </w:rPr>
      </w:pPr>
    </w:p>
    <w:p w14:paraId="49426C9B" w14:textId="4E94B048" w:rsidR="003C5653" w:rsidRDefault="003C5653" w:rsidP="009D7267">
      <w:pPr>
        <w:spacing w:after="120" w:line="240" w:lineRule="auto"/>
        <w:jc w:val="center"/>
        <w:rPr>
          <w:rFonts w:cs="Times New Roman"/>
          <w:b/>
          <w:szCs w:val="28"/>
          <w:lang w:val="en-GB"/>
        </w:rPr>
      </w:pPr>
    </w:p>
    <w:p w14:paraId="77055C95" w14:textId="2AAB4DF7" w:rsidR="003C5653" w:rsidRDefault="003C5653" w:rsidP="009D7267">
      <w:pPr>
        <w:spacing w:after="120" w:line="240" w:lineRule="auto"/>
        <w:jc w:val="center"/>
        <w:rPr>
          <w:rFonts w:cs="Times New Roman"/>
          <w:b/>
          <w:szCs w:val="28"/>
          <w:lang w:val="en-GB"/>
        </w:rPr>
      </w:pPr>
    </w:p>
    <w:p w14:paraId="4162F062" w14:textId="67B13D1E" w:rsidR="003C5653" w:rsidRDefault="003C5653" w:rsidP="009D7267">
      <w:pPr>
        <w:spacing w:after="120" w:line="240" w:lineRule="auto"/>
        <w:jc w:val="center"/>
        <w:rPr>
          <w:rFonts w:cs="Times New Roman"/>
          <w:b/>
          <w:szCs w:val="28"/>
          <w:lang w:val="en-GB"/>
        </w:rPr>
      </w:pPr>
    </w:p>
    <w:p w14:paraId="7AE02667" w14:textId="2108F1F1" w:rsidR="003C5653" w:rsidRDefault="003C5653" w:rsidP="009D7267">
      <w:pPr>
        <w:spacing w:after="120" w:line="240" w:lineRule="auto"/>
        <w:jc w:val="center"/>
        <w:rPr>
          <w:rFonts w:cs="Times New Roman"/>
          <w:b/>
          <w:szCs w:val="28"/>
          <w:lang w:val="en-GB"/>
        </w:rPr>
      </w:pPr>
    </w:p>
    <w:p w14:paraId="7C1BB8A6" w14:textId="566ABC7D" w:rsidR="003C5653" w:rsidRDefault="003C5653" w:rsidP="009D7267">
      <w:pPr>
        <w:spacing w:after="120" w:line="240" w:lineRule="auto"/>
        <w:jc w:val="center"/>
        <w:rPr>
          <w:rFonts w:cs="Times New Roman"/>
          <w:b/>
          <w:szCs w:val="28"/>
          <w:lang w:val="en-GB"/>
        </w:rPr>
      </w:pPr>
    </w:p>
    <w:p w14:paraId="44B8E7D6" w14:textId="1D86CEC5" w:rsidR="003C5653" w:rsidRDefault="003C5653" w:rsidP="009D7267">
      <w:pPr>
        <w:spacing w:after="120" w:line="240" w:lineRule="auto"/>
        <w:jc w:val="center"/>
        <w:rPr>
          <w:rFonts w:cs="Times New Roman"/>
          <w:b/>
          <w:szCs w:val="28"/>
          <w:lang w:val="en-GB"/>
        </w:rPr>
      </w:pPr>
    </w:p>
    <w:p w14:paraId="777BF360" w14:textId="5133E378" w:rsidR="003C5653" w:rsidRDefault="003C5653" w:rsidP="009D7267">
      <w:pPr>
        <w:spacing w:after="120" w:line="240" w:lineRule="auto"/>
        <w:jc w:val="center"/>
        <w:rPr>
          <w:rFonts w:cs="Times New Roman"/>
          <w:b/>
          <w:szCs w:val="28"/>
          <w:lang w:val="en-GB"/>
        </w:rPr>
      </w:pPr>
    </w:p>
    <w:p w14:paraId="20AA9E44" w14:textId="1C560A06" w:rsidR="003C5653" w:rsidRDefault="003C5653" w:rsidP="009D7267">
      <w:pPr>
        <w:spacing w:after="120" w:line="240" w:lineRule="auto"/>
        <w:jc w:val="center"/>
        <w:rPr>
          <w:rFonts w:cs="Times New Roman"/>
          <w:b/>
          <w:szCs w:val="28"/>
          <w:lang w:val="en-GB"/>
        </w:rPr>
      </w:pPr>
    </w:p>
    <w:p w14:paraId="56B33A10" w14:textId="7973EF54" w:rsidR="003C5653" w:rsidRDefault="003C5653" w:rsidP="009D7267">
      <w:pPr>
        <w:spacing w:after="120" w:line="240" w:lineRule="auto"/>
        <w:jc w:val="center"/>
        <w:rPr>
          <w:rFonts w:cs="Times New Roman"/>
          <w:b/>
          <w:szCs w:val="28"/>
          <w:lang w:val="en-GB"/>
        </w:rPr>
      </w:pPr>
    </w:p>
    <w:p w14:paraId="5FCA8BDC" w14:textId="4D5AFD7D" w:rsidR="003C5653" w:rsidRDefault="003C5653" w:rsidP="009D7267">
      <w:pPr>
        <w:spacing w:after="120" w:line="240" w:lineRule="auto"/>
        <w:jc w:val="center"/>
        <w:rPr>
          <w:rFonts w:cs="Times New Roman"/>
          <w:b/>
          <w:szCs w:val="28"/>
          <w:lang w:val="en-GB"/>
        </w:rPr>
      </w:pPr>
    </w:p>
    <w:p w14:paraId="403B03CF" w14:textId="6FF803DE" w:rsidR="003C5653" w:rsidRDefault="003C5653" w:rsidP="009D7267">
      <w:pPr>
        <w:spacing w:after="120" w:line="240" w:lineRule="auto"/>
        <w:jc w:val="center"/>
        <w:rPr>
          <w:rFonts w:cs="Times New Roman"/>
          <w:b/>
          <w:szCs w:val="28"/>
          <w:lang w:val="en-GB"/>
        </w:rPr>
      </w:pPr>
    </w:p>
    <w:p w14:paraId="370F8D0D" w14:textId="7E31734F" w:rsidR="003C5653" w:rsidRDefault="003C5653" w:rsidP="009D7267">
      <w:pPr>
        <w:spacing w:after="120" w:line="240" w:lineRule="auto"/>
        <w:jc w:val="center"/>
        <w:rPr>
          <w:rFonts w:cs="Times New Roman"/>
          <w:b/>
          <w:szCs w:val="28"/>
          <w:lang w:val="en-GB"/>
        </w:rPr>
      </w:pPr>
    </w:p>
    <w:p w14:paraId="0958CB2A" w14:textId="74C4855E" w:rsidR="003C5653" w:rsidRDefault="003C5653" w:rsidP="009D7267">
      <w:pPr>
        <w:spacing w:after="120" w:line="240" w:lineRule="auto"/>
        <w:jc w:val="center"/>
        <w:rPr>
          <w:rFonts w:cs="Times New Roman"/>
          <w:b/>
          <w:szCs w:val="28"/>
          <w:lang w:val="en-GB"/>
        </w:rPr>
      </w:pPr>
    </w:p>
    <w:p w14:paraId="1AE3F7C9" w14:textId="5D79AFA4" w:rsidR="003C5653" w:rsidRDefault="003C5653" w:rsidP="009D7267">
      <w:pPr>
        <w:spacing w:after="120" w:line="240" w:lineRule="auto"/>
        <w:jc w:val="center"/>
        <w:rPr>
          <w:rFonts w:cs="Times New Roman"/>
          <w:b/>
          <w:szCs w:val="28"/>
          <w:lang w:val="en-GB"/>
        </w:rPr>
      </w:pPr>
    </w:p>
    <w:p w14:paraId="07ED15EB" w14:textId="0A103826" w:rsidR="003C5653" w:rsidRDefault="003C5653" w:rsidP="009D7267">
      <w:pPr>
        <w:spacing w:after="120" w:line="240" w:lineRule="auto"/>
        <w:jc w:val="center"/>
        <w:rPr>
          <w:rFonts w:cs="Times New Roman"/>
          <w:b/>
          <w:szCs w:val="28"/>
          <w:lang w:val="en-GB"/>
        </w:rPr>
      </w:pPr>
    </w:p>
    <w:p w14:paraId="0279B238" w14:textId="2643DF33" w:rsidR="003C5653" w:rsidRDefault="003C5653" w:rsidP="009D7267">
      <w:pPr>
        <w:spacing w:after="120" w:line="240" w:lineRule="auto"/>
        <w:jc w:val="center"/>
        <w:rPr>
          <w:rFonts w:cs="Times New Roman"/>
          <w:b/>
          <w:szCs w:val="28"/>
          <w:lang w:val="en-GB"/>
        </w:rPr>
      </w:pPr>
    </w:p>
    <w:p w14:paraId="2A44F1D4" w14:textId="3CA62E0E" w:rsidR="003C5653" w:rsidRDefault="003C5653" w:rsidP="009D7267">
      <w:pPr>
        <w:spacing w:after="120" w:line="240" w:lineRule="auto"/>
        <w:jc w:val="center"/>
        <w:rPr>
          <w:rFonts w:cs="Times New Roman"/>
          <w:b/>
          <w:szCs w:val="28"/>
          <w:lang w:val="en-GB"/>
        </w:rPr>
      </w:pPr>
    </w:p>
    <w:p w14:paraId="7CA93BF7" w14:textId="449025DC" w:rsidR="003C5653" w:rsidRDefault="003C5653" w:rsidP="009D7267">
      <w:pPr>
        <w:spacing w:after="120" w:line="240" w:lineRule="auto"/>
        <w:jc w:val="center"/>
        <w:rPr>
          <w:rFonts w:cs="Times New Roman"/>
          <w:b/>
          <w:szCs w:val="28"/>
          <w:lang w:val="en-GB"/>
        </w:rPr>
      </w:pPr>
    </w:p>
    <w:p w14:paraId="3B95D6AD" w14:textId="7C06ABEA" w:rsidR="003C5653" w:rsidRDefault="003C5653" w:rsidP="009D7267">
      <w:pPr>
        <w:spacing w:after="120" w:line="240" w:lineRule="auto"/>
        <w:jc w:val="center"/>
        <w:rPr>
          <w:rFonts w:cs="Times New Roman"/>
          <w:b/>
          <w:szCs w:val="28"/>
          <w:lang w:val="en-GB"/>
        </w:rPr>
      </w:pPr>
    </w:p>
    <w:p w14:paraId="4CC83426" w14:textId="1369F140" w:rsidR="003C5653" w:rsidRDefault="003C5653" w:rsidP="009D7267">
      <w:pPr>
        <w:spacing w:after="120" w:line="240" w:lineRule="auto"/>
        <w:jc w:val="center"/>
        <w:rPr>
          <w:rFonts w:cs="Times New Roman"/>
          <w:b/>
          <w:szCs w:val="28"/>
          <w:lang w:val="en-GB"/>
        </w:rPr>
      </w:pPr>
    </w:p>
    <w:p w14:paraId="17E77E49" w14:textId="2129BD19" w:rsidR="003C5653" w:rsidRDefault="003C5653" w:rsidP="009D7267">
      <w:pPr>
        <w:spacing w:after="120" w:line="240" w:lineRule="auto"/>
        <w:jc w:val="center"/>
        <w:rPr>
          <w:rFonts w:cs="Times New Roman"/>
          <w:b/>
          <w:szCs w:val="28"/>
          <w:lang w:val="en-GB"/>
        </w:rPr>
      </w:pPr>
    </w:p>
    <w:p w14:paraId="2486A484" w14:textId="77777777" w:rsidR="003C5653" w:rsidRDefault="003C5653" w:rsidP="009D7267">
      <w:pPr>
        <w:spacing w:after="120" w:line="240" w:lineRule="auto"/>
        <w:jc w:val="center"/>
        <w:rPr>
          <w:rFonts w:cs="Times New Roman"/>
          <w:b/>
          <w:szCs w:val="28"/>
          <w:lang w:val="en-GB"/>
        </w:rPr>
      </w:pPr>
    </w:p>
    <w:p w14:paraId="3CE4D35F" w14:textId="77777777" w:rsidR="003C5653" w:rsidRDefault="003C5653" w:rsidP="009D7267">
      <w:pPr>
        <w:spacing w:after="120" w:line="240" w:lineRule="auto"/>
        <w:jc w:val="center"/>
        <w:rPr>
          <w:rFonts w:cs="Times New Roman"/>
          <w:b/>
          <w:szCs w:val="28"/>
          <w:lang w:val="en-GB"/>
        </w:rPr>
      </w:pPr>
    </w:p>
    <w:p w14:paraId="22251FB8" w14:textId="77777777" w:rsidR="003C5653" w:rsidRDefault="003C5653" w:rsidP="009D7267">
      <w:pPr>
        <w:spacing w:after="120" w:line="240" w:lineRule="auto"/>
        <w:jc w:val="center"/>
        <w:rPr>
          <w:rFonts w:cs="Times New Roman"/>
          <w:b/>
          <w:szCs w:val="28"/>
          <w:lang w:val="en-GB"/>
        </w:rPr>
      </w:pPr>
    </w:p>
    <w:p w14:paraId="4E0C7F18" w14:textId="77777777" w:rsidR="003C5653" w:rsidRDefault="003C5653" w:rsidP="009D7267">
      <w:pPr>
        <w:spacing w:after="120" w:line="240" w:lineRule="auto"/>
        <w:jc w:val="center"/>
        <w:rPr>
          <w:rFonts w:cs="Times New Roman"/>
          <w:b/>
          <w:szCs w:val="28"/>
          <w:lang w:val="en-GB"/>
        </w:rPr>
      </w:pPr>
    </w:p>
    <w:p w14:paraId="252CCE84" w14:textId="77777777" w:rsidR="003C5653" w:rsidRDefault="003C5653" w:rsidP="009D7267">
      <w:pPr>
        <w:spacing w:after="120" w:line="240" w:lineRule="auto"/>
        <w:jc w:val="center"/>
        <w:rPr>
          <w:rFonts w:cs="Times New Roman"/>
          <w:b/>
          <w:szCs w:val="28"/>
          <w:lang w:val="en-GB"/>
        </w:rPr>
      </w:pPr>
    </w:p>
    <w:p w14:paraId="43E4BBC8" w14:textId="77777777" w:rsidR="003C5653" w:rsidRDefault="003C5653" w:rsidP="009D7267">
      <w:pPr>
        <w:spacing w:after="120" w:line="240" w:lineRule="auto"/>
        <w:jc w:val="center"/>
        <w:rPr>
          <w:rFonts w:cs="Times New Roman"/>
          <w:b/>
          <w:szCs w:val="28"/>
          <w:lang w:val="en-GB"/>
        </w:rPr>
      </w:pPr>
    </w:p>
    <w:p w14:paraId="28BA245F" w14:textId="77777777" w:rsidR="003C5653" w:rsidRDefault="003C5653" w:rsidP="009D7267">
      <w:pPr>
        <w:spacing w:after="120" w:line="240" w:lineRule="auto"/>
        <w:jc w:val="center"/>
        <w:rPr>
          <w:rFonts w:cs="Times New Roman"/>
          <w:b/>
          <w:szCs w:val="28"/>
          <w:lang w:val="en-GB"/>
        </w:rPr>
      </w:pPr>
    </w:p>
    <w:p w14:paraId="3D38DCF6" w14:textId="266091E0" w:rsidR="004B133E" w:rsidRPr="00B024D8" w:rsidRDefault="00B024D8" w:rsidP="009D7267">
      <w:pPr>
        <w:spacing w:after="120" w:line="240" w:lineRule="auto"/>
        <w:jc w:val="center"/>
        <w:rPr>
          <w:rFonts w:cs="Times New Roman"/>
          <w:b/>
          <w:color w:val="FF0000"/>
          <w:szCs w:val="28"/>
          <w:lang w:val="vi-VN"/>
        </w:rPr>
      </w:pPr>
      <w:r w:rsidRPr="00B024D8">
        <w:rPr>
          <w:rFonts w:cs="Times New Roman"/>
          <w:b/>
          <w:color w:val="FF0000"/>
          <w:szCs w:val="28"/>
        </w:rPr>
        <w:lastRenderedPageBreak/>
        <w:t>V</w:t>
      </w:r>
      <w:r w:rsidR="004B133E" w:rsidRPr="00B024D8">
        <w:rPr>
          <w:rFonts w:cs="Times New Roman"/>
          <w:b/>
          <w:color w:val="FF0000"/>
          <w:szCs w:val="28"/>
          <w:lang w:val="vi-VN"/>
        </w:rPr>
        <w:t>. TÀI LIỆU THAM KHẢO</w:t>
      </w:r>
    </w:p>
    <w:p w14:paraId="0A1D5F6F" w14:textId="13BDCE70" w:rsidR="000E4000" w:rsidRPr="009D7267" w:rsidRDefault="00656335" w:rsidP="009D7267">
      <w:pPr>
        <w:spacing w:after="120" w:line="240" w:lineRule="auto"/>
        <w:jc w:val="both"/>
        <w:rPr>
          <w:szCs w:val="28"/>
        </w:rPr>
      </w:pPr>
      <w:r w:rsidRPr="004608C3">
        <w:rPr>
          <w:rFonts w:cs="Times New Roman"/>
          <w:szCs w:val="28"/>
          <w:lang w:val="vi-VN"/>
        </w:rPr>
        <w:t xml:space="preserve"> </w:t>
      </w:r>
      <w:r w:rsidR="009F4494" w:rsidRPr="004608C3">
        <w:rPr>
          <w:rFonts w:cs="Times New Roman"/>
          <w:noProof/>
          <w:szCs w:val="28"/>
          <w:lang w:val="vi-VN"/>
        </w:rPr>
        <w:t xml:space="preserve"> </w:t>
      </w:r>
      <w:r w:rsidR="000E4000" w:rsidRPr="006D5F58">
        <w:rPr>
          <w:sz w:val="32"/>
          <w:szCs w:val="32"/>
          <w:lang w:val="pt-PT"/>
        </w:rPr>
        <w:t xml:space="preserve">- </w:t>
      </w:r>
      <w:r w:rsidR="005B7B98">
        <w:rPr>
          <w:lang w:val="pt-PT"/>
        </w:rPr>
        <w:t>Quy chế nuôi dạy trẻ bàn hành theo Quyết định số 39/QĐUB ngày 22/4/1984 của Ủy ban bảo vệ bà mẹ và trẻ em Trung ương, quyết định về việc ban hành quy chế nuôi dạy trẻ trong nhà trẻ</w:t>
      </w:r>
      <w:r w:rsidR="009D7267">
        <w:rPr>
          <w:lang w:val="pt-PT"/>
        </w:rPr>
        <w:t xml:space="preserve">; </w:t>
      </w:r>
      <w:r w:rsidR="009D7267" w:rsidRPr="009D7267">
        <w:rPr>
          <w:bCs/>
          <w:szCs w:val="28"/>
        </w:rPr>
        <w:t>Quy chế nuôi dạy trẻ mầm non</w:t>
      </w:r>
      <w:r w:rsidR="009D7267">
        <w:rPr>
          <w:b/>
          <w:szCs w:val="28"/>
        </w:rPr>
        <w:t xml:space="preserve"> </w:t>
      </w:r>
      <w:r w:rsidR="009D7267">
        <w:rPr>
          <w:szCs w:val="28"/>
        </w:rPr>
        <w:t>(Ban h</w:t>
      </w:r>
      <w:r w:rsidR="009D7267" w:rsidRPr="00A52091">
        <w:rPr>
          <w:szCs w:val="28"/>
        </w:rPr>
        <w:t>ành</w:t>
      </w:r>
      <w:r w:rsidR="009D7267">
        <w:rPr>
          <w:szCs w:val="28"/>
        </w:rPr>
        <w:t xml:space="preserve"> k</w:t>
      </w:r>
      <w:r w:rsidR="009D7267" w:rsidRPr="00A52091">
        <w:rPr>
          <w:szCs w:val="28"/>
        </w:rPr>
        <w:t>èm</w:t>
      </w:r>
      <w:r w:rsidR="009D7267">
        <w:rPr>
          <w:szCs w:val="28"/>
        </w:rPr>
        <w:t xml:space="preserve"> theo quy</w:t>
      </w:r>
      <w:r w:rsidR="009D7267" w:rsidRPr="00A52091">
        <w:rPr>
          <w:szCs w:val="28"/>
        </w:rPr>
        <w:t>ết</w:t>
      </w:r>
      <w:r w:rsidR="009D7267">
        <w:rPr>
          <w:szCs w:val="28"/>
        </w:rPr>
        <w:t xml:space="preserve"> </w:t>
      </w:r>
      <w:r w:rsidR="009D7267" w:rsidRPr="00A52091">
        <w:rPr>
          <w:szCs w:val="28"/>
        </w:rPr>
        <w:t>định</w:t>
      </w:r>
      <w:r w:rsidR="009D7267">
        <w:rPr>
          <w:szCs w:val="28"/>
        </w:rPr>
        <w:t xml:space="preserve"> s</w:t>
      </w:r>
      <w:r w:rsidR="009D7267" w:rsidRPr="00A52091">
        <w:rPr>
          <w:szCs w:val="28"/>
        </w:rPr>
        <w:t>ô</w:t>
      </w:r>
      <w:r w:rsidR="009D7267">
        <w:rPr>
          <w:szCs w:val="28"/>
        </w:rPr>
        <w:t xml:space="preserve"> 1115/GDMN ng</w:t>
      </w:r>
      <w:r w:rsidR="009D7267" w:rsidRPr="00A52091">
        <w:rPr>
          <w:szCs w:val="28"/>
        </w:rPr>
        <w:t>ảy</w:t>
      </w:r>
      <w:r w:rsidR="009D7267">
        <w:rPr>
          <w:szCs w:val="28"/>
        </w:rPr>
        <w:t xml:space="preserve"> 07/11/2001)</w:t>
      </w:r>
    </w:p>
    <w:p w14:paraId="23E2DE32" w14:textId="77777777" w:rsidR="000E4000" w:rsidRPr="006D5F58" w:rsidRDefault="000E4000" w:rsidP="009D7267">
      <w:pPr>
        <w:tabs>
          <w:tab w:val="left" w:pos="2415"/>
        </w:tabs>
        <w:spacing w:after="120" w:line="240" w:lineRule="auto"/>
        <w:jc w:val="both"/>
        <w:rPr>
          <w:lang w:val="pt-PT"/>
        </w:rPr>
      </w:pPr>
      <w:r w:rsidRPr="006D5F58">
        <w:rPr>
          <w:lang w:val="pt-PT"/>
        </w:rPr>
        <w:t xml:space="preserve">- Chương trình Giáo dục mầm non (Bộ Giáo dục và Đào tạo) </w:t>
      </w:r>
    </w:p>
    <w:p w14:paraId="5172F8D5" w14:textId="77777777" w:rsidR="000E4000" w:rsidRPr="006D5F58" w:rsidRDefault="000E4000" w:rsidP="009D7267">
      <w:pPr>
        <w:tabs>
          <w:tab w:val="left" w:pos="2415"/>
        </w:tabs>
        <w:spacing w:after="120" w:line="240" w:lineRule="auto"/>
        <w:jc w:val="both"/>
        <w:rPr>
          <w:b/>
          <w:bCs/>
          <w:lang w:val="pt-PT"/>
        </w:rPr>
      </w:pPr>
      <w:r w:rsidRPr="006D5F58">
        <w:rPr>
          <w:lang w:val="pt-PT"/>
        </w:rPr>
        <w:t>- Tâm lý học trẻ em lứa tuổi mầm non.</w:t>
      </w:r>
    </w:p>
    <w:p w14:paraId="42C0E6F5" w14:textId="77777777" w:rsidR="000E4000" w:rsidRPr="00801FF1" w:rsidRDefault="000E4000" w:rsidP="009D7267">
      <w:pPr>
        <w:tabs>
          <w:tab w:val="left" w:pos="2415"/>
        </w:tabs>
        <w:spacing w:after="120" w:line="240" w:lineRule="auto"/>
        <w:jc w:val="both"/>
        <w:rPr>
          <w:rFonts w:ascii=".VnTimeH" w:hAnsi=".VnTimeH" w:cs="Arial"/>
          <w:lang w:val="pt-PT"/>
        </w:rPr>
      </w:pPr>
      <w:r w:rsidRPr="00801FF1">
        <w:rPr>
          <w:lang w:val="pt-PT"/>
        </w:rPr>
        <w:t>Nguyễn Ánh Tuyết – chủ biên – Nguyễn Như Mai – Đinh Kim Thoa</w:t>
      </w:r>
      <w:r w:rsidRPr="00801FF1">
        <w:rPr>
          <w:rFonts w:ascii=".VnTimeH" w:hAnsi=".VnTimeH" w:cs="Arial"/>
          <w:lang w:val="pt-PT"/>
        </w:rPr>
        <w:t>)</w:t>
      </w:r>
    </w:p>
    <w:p w14:paraId="7D692E33" w14:textId="77777777" w:rsidR="000E4000" w:rsidRPr="006D5F58" w:rsidRDefault="000E4000" w:rsidP="009D7267">
      <w:pPr>
        <w:tabs>
          <w:tab w:val="left" w:pos="2415"/>
        </w:tabs>
        <w:spacing w:after="120" w:line="240" w:lineRule="auto"/>
        <w:jc w:val="both"/>
        <w:rPr>
          <w:rFonts w:ascii=".VnTimeH" w:hAnsi=".VnTimeH" w:cs="Arial"/>
          <w:lang w:val="pt-PT"/>
        </w:rPr>
      </w:pPr>
      <w:r w:rsidRPr="006D5F58">
        <w:rPr>
          <w:rFonts w:cs="Arial"/>
          <w:lang w:val="pt-PT"/>
        </w:rPr>
        <w:t xml:space="preserve">- </w:t>
      </w:r>
      <w:r w:rsidRPr="006D5F58">
        <w:rPr>
          <w:lang w:val="pt-PT"/>
        </w:rPr>
        <w:t>Tâm lý học trẻ</w:t>
      </w:r>
      <w:r w:rsidRPr="006D5F58">
        <w:rPr>
          <w:rFonts w:ascii=".VnAvant" w:hAnsi=".VnAvant" w:cs="Arial"/>
          <w:lang w:val="pt-PT"/>
        </w:rPr>
        <w:t xml:space="preserve"> </w:t>
      </w:r>
      <w:r w:rsidRPr="006D5F58">
        <w:rPr>
          <w:lang w:val="pt-PT"/>
        </w:rPr>
        <w:t>em tập 1,2,3</w:t>
      </w:r>
      <w:r w:rsidRPr="006D5F58">
        <w:rPr>
          <w:rFonts w:ascii=".VnTimeH" w:hAnsi=".VnTimeH" w:cs="Arial"/>
          <w:lang w:val="pt-PT"/>
        </w:rPr>
        <w:t xml:space="preserve"> (</w:t>
      </w:r>
      <w:r>
        <w:rPr>
          <w:lang w:val="pt-PT"/>
        </w:rPr>
        <w:t>Ngô Công Hoàn</w:t>
      </w:r>
      <w:r w:rsidRPr="006D5F58">
        <w:rPr>
          <w:rFonts w:ascii=".VnTimeH" w:hAnsi=".VnTimeH" w:cs="Arial"/>
          <w:lang w:val="pt-PT"/>
        </w:rPr>
        <w:t>)</w:t>
      </w:r>
    </w:p>
    <w:p w14:paraId="197AAF42" w14:textId="0C833A2B" w:rsidR="0060005F" w:rsidRDefault="00DA71E9" w:rsidP="009D7267">
      <w:pPr>
        <w:tabs>
          <w:tab w:val="left" w:pos="2325"/>
        </w:tabs>
        <w:spacing w:after="120" w:line="240" w:lineRule="auto"/>
        <w:rPr>
          <w:rFonts w:cs="Arial"/>
        </w:rPr>
      </w:pPr>
      <w:r>
        <w:rPr>
          <w:rFonts w:cs="Arial"/>
        </w:rPr>
        <w:t>- Giáo trình Sinh lý học trẻ em - Tạ Thúy Loan - Trần Thị Lan - NXB ĐHSP</w:t>
      </w:r>
    </w:p>
    <w:p w14:paraId="16385EF3" w14:textId="77777777" w:rsidR="005B7B98" w:rsidRPr="004608C3" w:rsidRDefault="005B7B98" w:rsidP="009D7267">
      <w:pPr>
        <w:tabs>
          <w:tab w:val="left" w:pos="2325"/>
        </w:tabs>
        <w:spacing w:after="120" w:line="240" w:lineRule="auto"/>
        <w:rPr>
          <w:rFonts w:cs="Times New Roman"/>
          <w:b/>
          <w:szCs w:val="28"/>
          <w:lang w:val="vi-VN"/>
        </w:rPr>
      </w:pPr>
    </w:p>
    <w:p w14:paraId="12A245BB" w14:textId="77777777" w:rsidR="008F2461" w:rsidRPr="004608C3" w:rsidRDefault="008F2461" w:rsidP="009D7267">
      <w:pPr>
        <w:tabs>
          <w:tab w:val="left" w:pos="2325"/>
        </w:tabs>
        <w:spacing w:after="120" w:line="240" w:lineRule="auto"/>
        <w:rPr>
          <w:rFonts w:cs="Times New Roman"/>
          <w:b/>
          <w:szCs w:val="28"/>
          <w:lang w:val="vi-VN"/>
        </w:rPr>
      </w:pPr>
    </w:p>
    <w:sectPr w:rsidR="008F2461" w:rsidRPr="004608C3" w:rsidSect="006A34B1">
      <w:headerReference w:type="default" r:id="rId17"/>
      <w:pgSz w:w="11907" w:h="16840" w:code="9"/>
      <w:pgMar w:top="1134" w:right="1134" w:bottom="1134" w:left="1701"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C21AA" w14:textId="77777777" w:rsidR="006A34B1" w:rsidRDefault="006A34B1" w:rsidP="009B4220">
      <w:pPr>
        <w:spacing w:after="0" w:line="240" w:lineRule="auto"/>
      </w:pPr>
      <w:r>
        <w:separator/>
      </w:r>
    </w:p>
  </w:endnote>
  <w:endnote w:type="continuationSeparator" w:id="0">
    <w:p w14:paraId="085F5C22" w14:textId="77777777" w:rsidR="006A34B1" w:rsidRDefault="006A34B1" w:rsidP="009B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F Pro Tex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27B97" w14:textId="77777777" w:rsidR="006A34B1" w:rsidRDefault="006A34B1" w:rsidP="009B4220">
      <w:pPr>
        <w:spacing w:after="0" w:line="240" w:lineRule="auto"/>
      </w:pPr>
      <w:r>
        <w:separator/>
      </w:r>
    </w:p>
  </w:footnote>
  <w:footnote w:type="continuationSeparator" w:id="0">
    <w:p w14:paraId="204972CD" w14:textId="77777777" w:rsidR="006A34B1" w:rsidRDefault="006A34B1" w:rsidP="009B4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76251"/>
      <w:docPartObj>
        <w:docPartGallery w:val="Page Numbers (Top of Page)"/>
        <w:docPartUnique/>
      </w:docPartObj>
    </w:sdtPr>
    <w:sdtEndPr>
      <w:rPr>
        <w:noProof/>
      </w:rPr>
    </w:sdtEndPr>
    <w:sdtContent>
      <w:p w14:paraId="040E5D44" w14:textId="77777777" w:rsidR="002C33BE" w:rsidRDefault="009C3B52" w:rsidP="009C3B52">
        <w:pPr>
          <w:pStyle w:val="Header"/>
          <w:tabs>
            <w:tab w:val="left" w:pos="4295"/>
            <w:tab w:val="center" w:pos="4536"/>
          </w:tabs>
        </w:pPr>
        <w:r>
          <w:tab/>
        </w:r>
      </w:p>
    </w:sdtContent>
  </w:sdt>
  <w:p w14:paraId="361C9B7F" w14:textId="77777777" w:rsidR="002C33BE" w:rsidRDefault="002C3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119766"/>
      <w:docPartObj>
        <w:docPartGallery w:val="Page Numbers (Top of Page)"/>
        <w:docPartUnique/>
      </w:docPartObj>
    </w:sdtPr>
    <w:sdtEndPr>
      <w:rPr>
        <w:noProof/>
      </w:rPr>
    </w:sdtEndPr>
    <w:sdtContent>
      <w:p w14:paraId="709BDDCB" w14:textId="77777777" w:rsidR="009956A9" w:rsidRDefault="009956A9">
        <w:pPr>
          <w:pStyle w:val="Header"/>
          <w:jc w:val="center"/>
        </w:pPr>
        <w:r>
          <w:fldChar w:fldCharType="begin"/>
        </w:r>
        <w:r>
          <w:instrText xml:space="preserve"> PAGE   \* MERGEFORMAT </w:instrText>
        </w:r>
        <w:r>
          <w:fldChar w:fldCharType="separate"/>
        </w:r>
        <w:r w:rsidR="00C370FD">
          <w:rPr>
            <w:noProof/>
          </w:rPr>
          <w:t>1</w:t>
        </w:r>
        <w:r>
          <w:rPr>
            <w:noProof/>
          </w:rPr>
          <w:fldChar w:fldCharType="end"/>
        </w:r>
        <w:r>
          <w:rPr>
            <w:noProof/>
          </w:rPr>
          <w:t>/8</w:t>
        </w:r>
      </w:p>
    </w:sdtContent>
  </w:sdt>
  <w:p w14:paraId="26989DA6" w14:textId="77777777" w:rsidR="009C3B52" w:rsidRDefault="009C3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BAD7" w14:textId="77777777" w:rsidR="0059563D" w:rsidRPr="0059563D" w:rsidRDefault="0059563D" w:rsidP="00595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3F3"/>
    <w:multiLevelType w:val="hybridMultilevel"/>
    <w:tmpl w:val="530417A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3AD389A"/>
    <w:multiLevelType w:val="hybridMultilevel"/>
    <w:tmpl w:val="219A6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1675F"/>
    <w:multiLevelType w:val="hybridMultilevel"/>
    <w:tmpl w:val="0AC0DCC6"/>
    <w:lvl w:ilvl="0" w:tplc="E59E6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9743A"/>
    <w:multiLevelType w:val="hybridMultilevel"/>
    <w:tmpl w:val="C6DEB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20DA"/>
    <w:multiLevelType w:val="hybridMultilevel"/>
    <w:tmpl w:val="F28EC216"/>
    <w:lvl w:ilvl="0" w:tplc="F45894D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D685B"/>
    <w:multiLevelType w:val="hybridMultilevel"/>
    <w:tmpl w:val="53E28EAC"/>
    <w:lvl w:ilvl="0" w:tplc="460CAD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044E5"/>
    <w:multiLevelType w:val="hybridMultilevel"/>
    <w:tmpl w:val="37AC0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870BF"/>
    <w:multiLevelType w:val="hybridMultilevel"/>
    <w:tmpl w:val="0EB6BD9E"/>
    <w:lvl w:ilvl="0" w:tplc="EDCAFF8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44648"/>
    <w:multiLevelType w:val="hybridMultilevel"/>
    <w:tmpl w:val="5F687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C56F4"/>
    <w:multiLevelType w:val="hybridMultilevel"/>
    <w:tmpl w:val="9BA6A2D0"/>
    <w:lvl w:ilvl="0" w:tplc="F1D4E1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E5076"/>
    <w:multiLevelType w:val="hybridMultilevel"/>
    <w:tmpl w:val="96E6704E"/>
    <w:lvl w:ilvl="0" w:tplc="F50C6E8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3718D"/>
    <w:multiLevelType w:val="hybridMultilevel"/>
    <w:tmpl w:val="723E0F9E"/>
    <w:lvl w:ilvl="0" w:tplc="9D2ADBB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77EA4"/>
    <w:multiLevelType w:val="hybridMultilevel"/>
    <w:tmpl w:val="C06A5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3537A"/>
    <w:multiLevelType w:val="hybridMultilevel"/>
    <w:tmpl w:val="95A46194"/>
    <w:lvl w:ilvl="0" w:tplc="B2C6F0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5054A13"/>
    <w:multiLevelType w:val="hybridMultilevel"/>
    <w:tmpl w:val="DD6E7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B7473"/>
    <w:multiLevelType w:val="hybridMultilevel"/>
    <w:tmpl w:val="13ECAC92"/>
    <w:lvl w:ilvl="0" w:tplc="57F0E2E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01859"/>
    <w:multiLevelType w:val="hybridMultilevel"/>
    <w:tmpl w:val="605ADC08"/>
    <w:lvl w:ilvl="0" w:tplc="EC8426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75AF4"/>
    <w:multiLevelType w:val="hybridMultilevel"/>
    <w:tmpl w:val="23E44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3C9C"/>
    <w:multiLevelType w:val="hybridMultilevel"/>
    <w:tmpl w:val="C8FE763E"/>
    <w:lvl w:ilvl="0" w:tplc="B308D4B6">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ED16939"/>
    <w:multiLevelType w:val="hybridMultilevel"/>
    <w:tmpl w:val="7F3EE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37A70"/>
    <w:multiLevelType w:val="hybridMultilevel"/>
    <w:tmpl w:val="53CC2B70"/>
    <w:lvl w:ilvl="0" w:tplc="42984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512A6F"/>
    <w:multiLevelType w:val="hybridMultilevel"/>
    <w:tmpl w:val="F17E2A78"/>
    <w:lvl w:ilvl="0" w:tplc="656A02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A315165"/>
    <w:multiLevelType w:val="hybridMultilevel"/>
    <w:tmpl w:val="7F52096A"/>
    <w:lvl w:ilvl="0" w:tplc="AC8C2D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C45F3"/>
    <w:multiLevelType w:val="hybridMultilevel"/>
    <w:tmpl w:val="9434F44A"/>
    <w:lvl w:ilvl="0" w:tplc="78C829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30B08"/>
    <w:multiLevelType w:val="hybridMultilevel"/>
    <w:tmpl w:val="9C329488"/>
    <w:lvl w:ilvl="0" w:tplc="17020E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CD7A9C"/>
    <w:multiLevelType w:val="hybridMultilevel"/>
    <w:tmpl w:val="1430C728"/>
    <w:lvl w:ilvl="0" w:tplc="A61CEB1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DD3A82"/>
    <w:multiLevelType w:val="hybridMultilevel"/>
    <w:tmpl w:val="44FC0B84"/>
    <w:lvl w:ilvl="0" w:tplc="AAB2DCEE">
      <w:start w:val="2"/>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E91125"/>
    <w:multiLevelType w:val="hybridMultilevel"/>
    <w:tmpl w:val="347CD112"/>
    <w:lvl w:ilvl="0" w:tplc="EB6C0C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AE5346"/>
    <w:multiLevelType w:val="hybridMultilevel"/>
    <w:tmpl w:val="5A420144"/>
    <w:lvl w:ilvl="0" w:tplc="48C660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D3CEE"/>
    <w:multiLevelType w:val="hybridMultilevel"/>
    <w:tmpl w:val="FED82778"/>
    <w:lvl w:ilvl="0" w:tplc="8384E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20381E"/>
    <w:multiLevelType w:val="hybridMultilevel"/>
    <w:tmpl w:val="0DFE10DA"/>
    <w:lvl w:ilvl="0" w:tplc="502AE2C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5877328">
    <w:abstractNumId w:val="23"/>
  </w:num>
  <w:num w:numId="2" w16cid:durableId="1002397980">
    <w:abstractNumId w:val="28"/>
  </w:num>
  <w:num w:numId="3" w16cid:durableId="1949504017">
    <w:abstractNumId w:val="1"/>
  </w:num>
  <w:num w:numId="4" w16cid:durableId="2059475120">
    <w:abstractNumId w:val="7"/>
  </w:num>
  <w:num w:numId="5" w16cid:durableId="1827621798">
    <w:abstractNumId w:val="11"/>
  </w:num>
  <w:num w:numId="6" w16cid:durableId="1815177105">
    <w:abstractNumId w:val="8"/>
  </w:num>
  <w:num w:numId="7" w16cid:durableId="1776366405">
    <w:abstractNumId w:val="9"/>
  </w:num>
  <w:num w:numId="8" w16cid:durableId="435441321">
    <w:abstractNumId w:val="22"/>
  </w:num>
  <w:num w:numId="9" w16cid:durableId="1519658962">
    <w:abstractNumId w:val="16"/>
  </w:num>
  <w:num w:numId="10" w16cid:durableId="619528292">
    <w:abstractNumId w:val="29"/>
  </w:num>
  <w:num w:numId="11" w16cid:durableId="1851791636">
    <w:abstractNumId w:val="24"/>
  </w:num>
  <w:num w:numId="12" w16cid:durableId="2060476307">
    <w:abstractNumId w:val="5"/>
  </w:num>
  <w:num w:numId="13" w16cid:durableId="907037167">
    <w:abstractNumId w:val="6"/>
  </w:num>
  <w:num w:numId="14" w16cid:durableId="217398933">
    <w:abstractNumId w:val="20"/>
  </w:num>
  <w:num w:numId="15" w16cid:durableId="877005903">
    <w:abstractNumId w:val="2"/>
  </w:num>
  <w:num w:numId="16" w16cid:durableId="287245375">
    <w:abstractNumId w:val="14"/>
  </w:num>
  <w:num w:numId="17" w16cid:durableId="329455066">
    <w:abstractNumId w:val="18"/>
  </w:num>
  <w:num w:numId="18" w16cid:durableId="648484779">
    <w:abstractNumId w:val="27"/>
  </w:num>
  <w:num w:numId="19" w16cid:durableId="1763716097">
    <w:abstractNumId w:val="3"/>
  </w:num>
  <w:num w:numId="20" w16cid:durableId="1984038791">
    <w:abstractNumId w:val="19"/>
  </w:num>
  <w:num w:numId="21" w16cid:durableId="590159304">
    <w:abstractNumId w:val="21"/>
  </w:num>
  <w:num w:numId="22" w16cid:durableId="1943150327">
    <w:abstractNumId w:val="13"/>
  </w:num>
  <w:num w:numId="23" w16cid:durableId="1332291100">
    <w:abstractNumId w:val="30"/>
  </w:num>
  <w:num w:numId="24" w16cid:durableId="1943952157">
    <w:abstractNumId w:val="10"/>
  </w:num>
  <w:num w:numId="25" w16cid:durableId="262109347">
    <w:abstractNumId w:val="15"/>
  </w:num>
  <w:num w:numId="26" w16cid:durableId="477456591">
    <w:abstractNumId w:val="25"/>
  </w:num>
  <w:num w:numId="27" w16cid:durableId="963536643">
    <w:abstractNumId w:val="4"/>
  </w:num>
  <w:num w:numId="28" w16cid:durableId="1695888221">
    <w:abstractNumId w:val="17"/>
  </w:num>
  <w:num w:numId="29" w16cid:durableId="1975721213">
    <w:abstractNumId w:val="0"/>
  </w:num>
  <w:num w:numId="30" w16cid:durableId="2069917377">
    <w:abstractNumId w:val="26"/>
  </w:num>
  <w:num w:numId="31" w16cid:durableId="113522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0FF"/>
    <w:rsid w:val="00007EEA"/>
    <w:rsid w:val="00023EA1"/>
    <w:rsid w:val="00033303"/>
    <w:rsid w:val="00045ACC"/>
    <w:rsid w:val="0005297C"/>
    <w:rsid w:val="0006409C"/>
    <w:rsid w:val="00085764"/>
    <w:rsid w:val="00086B16"/>
    <w:rsid w:val="00091D03"/>
    <w:rsid w:val="000A3581"/>
    <w:rsid w:val="000B123A"/>
    <w:rsid w:val="000C0CB8"/>
    <w:rsid w:val="000C538B"/>
    <w:rsid w:val="000C5689"/>
    <w:rsid w:val="000C78D3"/>
    <w:rsid w:val="000D192B"/>
    <w:rsid w:val="000D5464"/>
    <w:rsid w:val="000D7957"/>
    <w:rsid w:val="000E02FB"/>
    <w:rsid w:val="000E12C5"/>
    <w:rsid w:val="000E1EBD"/>
    <w:rsid w:val="000E4000"/>
    <w:rsid w:val="0010362E"/>
    <w:rsid w:val="001125E7"/>
    <w:rsid w:val="001212EF"/>
    <w:rsid w:val="00142CC1"/>
    <w:rsid w:val="00145F51"/>
    <w:rsid w:val="001464AB"/>
    <w:rsid w:val="00157016"/>
    <w:rsid w:val="00164AC9"/>
    <w:rsid w:val="00172240"/>
    <w:rsid w:val="001733C5"/>
    <w:rsid w:val="001910B8"/>
    <w:rsid w:val="00196957"/>
    <w:rsid w:val="001A4449"/>
    <w:rsid w:val="001B4A75"/>
    <w:rsid w:val="001B528A"/>
    <w:rsid w:val="001B529E"/>
    <w:rsid w:val="001C1BCE"/>
    <w:rsid w:val="001C3411"/>
    <w:rsid w:val="001C7DEF"/>
    <w:rsid w:val="001D5BAB"/>
    <w:rsid w:val="001E2BF6"/>
    <w:rsid w:val="001E2E0C"/>
    <w:rsid w:val="001E6B05"/>
    <w:rsid w:val="001F0CE8"/>
    <w:rsid w:val="001F18CF"/>
    <w:rsid w:val="002023E3"/>
    <w:rsid w:val="00216DCC"/>
    <w:rsid w:val="00230BA0"/>
    <w:rsid w:val="00231DB1"/>
    <w:rsid w:val="00233E63"/>
    <w:rsid w:val="00254128"/>
    <w:rsid w:val="002771D6"/>
    <w:rsid w:val="00297277"/>
    <w:rsid w:val="002A2BD7"/>
    <w:rsid w:val="002A5003"/>
    <w:rsid w:val="002B2530"/>
    <w:rsid w:val="002B7381"/>
    <w:rsid w:val="002C33BE"/>
    <w:rsid w:val="002C4AC0"/>
    <w:rsid w:val="002C5449"/>
    <w:rsid w:val="002C66D2"/>
    <w:rsid w:val="002D362B"/>
    <w:rsid w:val="002D3ABF"/>
    <w:rsid w:val="002F16EC"/>
    <w:rsid w:val="002F7593"/>
    <w:rsid w:val="00300DAC"/>
    <w:rsid w:val="00301D44"/>
    <w:rsid w:val="00301F7B"/>
    <w:rsid w:val="00310AE2"/>
    <w:rsid w:val="00317163"/>
    <w:rsid w:val="003175A6"/>
    <w:rsid w:val="00317748"/>
    <w:rsid w:val="00322604"/>
    <w:rsid w:val="003363FE"/>
    <w:rsid w:val="0034151C"/>
    <w:rsid w:val="00341ED2"/>
    <w:rsid w:val="0034291F"/>
    <w:rsid w:val="00345324"/>
    <w:rsid w:val="00352D7D"/>
    <w:rsid w:val="0035508A"/>
    <w:rsid w:val="00355CCD"/>
    <w:rsid w:val="00356929"/>
    <w:rsid w:val="00360226"/>
    <w:rsid w:val="00367185"/>
    <w:rsid w:val="00386B41"/>
    <w:rsid w:val="00393C0B"/>
    <w:rsid w:val="003A0959"/>
    <w:rsid w:val="003A2DB0"/>
    <w:rsid w:val="003A576F"/>
    <w:rsid w:val="003B16A0"/>
    <w:rsid w:val="003B399E"/>
    <w:rsid w:val="003C5653"/>
    <w:rsid w:val="003E7BA9"/>
    <w:rsid w:val="003F15FF"/>
    <w:rsid w:val="003F67A7"/>
    <w:rsid w:val="004161B2"/>
    <w:rsid w:val="004239B4"/>
    <w:rsid w:val="00425440"/>
    <w:rsid w:val="0043291F"/>
    <w:rsid w:val="0043571A"/>
    <w:rsid w:val="004357EE"/>
    <w:rsid w:val="00445858"/>
    <w:rsid w:val="004550C3"/>
    <w:rsid w:val="0046037D"/>
    <w:rsid w:val="00460891"/>
    <w:rsid w:val="004608C3"/>
    <w:rsid w:val="00463D1D"/>
    <w:rsid w:val="00475460"/>
    <w:rsid w:val="00486485"/>
    <w:rsid w:val="00490895"/>
    <w:rsid w:val="00491BDA"/>
    <w:rsid w:val="004960DC"/>
    <w:rsid w:val="004A7845"/>
    <w:rsid w:val="004B133E"/>
    <w:rsid w:val="004B7A4D"/>
    <w:rsid w:val="004C003C"/>
    <w:rsid w:val="004C3B40"/>
    <w:rsid w:val="004D24C7"/>
    <w:rsid w:val="004D61EE"/>
    <w:rsid w:val="004E2CEF"/>
    <w:rsid w:val="004E4C80"/>
    <w:rsid w:val="00505422"/>
    <w:rsid w:val="00522ED9"/>
    <w:rsid w:val="00524C5B"/>
    <w:rsid w:val="00527329"/>
    <w:rsid w:val="0053578F"/>
    <w:rsid w:val="00542BEE"/>
    <w:rsid w:val="0055338A"/>
    <w:rsid w:val="00561CCF"/>
    <w:rsid w:val="00564B29"/>
    <w:rsid w:val="0056755D"/>
    <w:rsid w:val="00567AFA"/>
    <w:rsid w:val="005774EE"/>
    <w:rsid w:val="005777FF"/>
    <w:rsid w:val="005819F8"/>
    <w:rsid w:val="00587C0E"/>
    <w:rsid w:val="00587E94"/>
    <w:rsid w:val="005934CF"/>
    <w:rsid w:val="00593F0A"/>
    <w:rsid w:val="0059563D"/>
    <w:rsid w:val="005A4DEB"/>
    <w:rsid w:val="005B7B98"/>
    <w:rsid w:val="005C0F8D"/>
    <w:rsid w:val="005D278B"/>
    <w:rsid w:val="005F00A2"/>
    <w:rsid w:val="005F3B00"/>
    <w:rsid w:val="0060005F"/>
    <w:rsid w:val="00601472"/>
    <w:rsid w:val="00603325"/>
    <w:rsid w:val="00611284"/>
    <w:rsid w:val="0062054B"/>
    <w:rsid w:val="006263C2"/>
    <w:rsid w:val="006314DC"/>
    <w:rsid w:val="00634FAF"/>
    <w:rsid w:val="0063548C"/>
    <w:rsid w:val="00641BD6"/>
    <w:rsid w:val="0065304B"/>
    <w:rsid w:val="00656335"/>
    <w:rsid w:val="00660E86"/>
    <w:rsid w:val="006661EA"/>
    <w:rsid w:val="006827AB"/>
    <w:rsid w:val="00697EE7"/>
    <w:rsid w:val="006A032A"/>
    <w:rsid w:val="006A34B1"/>
    <w:rsid w:val="006B290F"/>
    <w:rsid w:val="006B5BA7"/>
    <w:rsid w:val="006D06AA"/>
    <w:rsid w:val="006D1357"/>
    <w:rsid w:val="006E0A2F"/>
    <w:rsid w:val="006E3028"/>
    <w:rsid w:val="006E3E4E"/>
    <w:rsid w:val="006E49F4"/>
    <w:rsid w:val="006E5D2B"/>
    <w:rsid w:val="006F690E"/>
    <w:rsid w:val="00705758"/>
    <w:rsid w:val="00707A9F"/>
    <w:rsid w:val="00722AA3"/>
    <w:rsid w:val="00725161"/>
    <w:rsid w:val="007258F9"/>
    <w:rsid w:val="00753E5C"/>
    <w:rsid w:val="0076102A"/>
    <w:rsid w:val="00763A90"/>
    <w:rsid w:val="0077569F"/>
    <w:rsid w:val="007848C7"/>
    <w:rsid w:val="00794DE6"/>
    <w:rsid w:val="007A15B9"/>
    <w:rsid w:val="007A26BB"/>
    <w:rsid w:val="007A2FB0"/>
    <w:rsid w:val="007D4B43"/>
    <w:rsid w:val="007D4D58"/>
    <w:rsid w:val="007E38BD"/>
    <w:rsid w:val="007E4FD4"/>
    <w:rsid w:val="007E6CFF"/>
    <w:rsid w:val="007F212B"/>
    <w:rsid w:val="00801FF1"/>
    <w:rsid w:val="00802E55"/>
    <w:rsid w:val="008051B5"/>
    <w:rsid w:val="008136CC"/>
    <w:rsid w:val="00846AD3"/>
    <w:rsid w:val="00847560"/>
    <w:rsid w:val="008531C6"/>
    <w:rsid w:val="00860C85"/>
    <w:rsid w:val="00861528"/>
    <w:rsid w:val="00866808"/>
    <w:rsid w:val="0089160A"/>
    <w:rsid w:val="00897FF6"/>
    <w:rsid w:val="008A11A7"/>
    <w:rsid w:val="008A2267"/>
    <w:rsid w:val="008A2B21"/>
    <w:rsid w:val="008B2659"/>
    <w:rsid w:val="008B2F96"/>
    <w:rsid w:val="008B393D"/>
    <w:rsid w:val="008B7790"/>
    <w:rsid w:val="008C2E5A"/>
    <w:rsid w:val="008C57A9"/>
    <w:rsid w:val="008D29FE"/>
    <w:rsid w:val="008D311A"/>
    <w:rsid w:val="008E41C7"/>
    <w:rsid w:val="008E56D0"/>
    <w:rsid w:val="008E7E3F"/>
    <w:rsid w:val="008F1953"/>
    <w:rsid w:val="008F1D88"/>
    <w:rsid w:val="008F2461"/>
    <w:rsid w:val="008F733B"/>
    <w:rsid w:val="00902FE9"/>
    <w:rsid w:val="00903BCE"/>
    <w:rsid w:val="009051A5"/>
    <w:rsid w:val="00907CF0"/>
    <w:rsid w:val="00907F18"/>
    <w:rsid w:val="009119C2"/>
    <w:rsid w:val="00913982"/>
    <w:rsid w:val="00920658"/>
    <w:rsid w:val="0094028A"/>
    <w:rsid w:val="009507EA"/>
    <w:rsid w:val="00953B8F"/>
    <w:rsid w:val="00954589"/>
    <w:rsid w:val="0096013D"/>
    <w:rsid w:val="0098114E"/>
    <w:rsid w:val="00993EF0"/>
    <w:rsid w:val="009956A9"/>
    <w:rsid w:val="0099577A"/>
    <w:rsid w:val="009B143C"/>
    <w:rsid w:val="009B201F"/>
    <w:rsid w:val="009B4220"/>
    <w:rsid w:val="009B6E10"/>
    <w:rsid w:val="009C3B52"/>
    <w:rsid w:val="009C4431"/>
    <w:rsid w:val="009D0BB8"/>
    <w:rsid w:val="009D20E7"/>
    <w:rsid w:val="009D7267"/>
    <w:rsid w:val="009D7AA7"/>
    <w:rsid w:val="009E5FD1"/>
    <w:rsid w:val="009E60C0"/>
    <w:rsid w:val="009E65A4"/>
    <w:rsid w:val="009E7B99"/>
    <w:rsid w:val="009F0416"/>
    <w:rsid w:val="009F4494"/>
    <w:rsid w:val="009F4D82"/>
    <w:rsid w:val="00A11763"/>
    <w:rsid w:val="00A12B84"/>
    <w:rsid w:val="00A14031"/>
    <w:rsid w:val="00A15456"/>
    <w:rsid w:val="00A27D43"/>
    <w:rsid w:val="00A359C0"/>
    <w:rsid w:val="00A42A28"/>
    <w:rsid w:val="00A54F02"/>
    <w:rsid w:val="00A61287"/>
    <w:rsid w:val="00A67EF9"/>
    <w:rsid w:val="00A713FD"/>
    <w:rsid w:val="00A77298"/>
    <w:rsid w:val="00A81992"/>
    <w:rsid w:val="00A84D22"/>
    <w:rsid w:val="00A874ED"/>
    <w:rsid w:val="00A96241"/>
    <w:rsid w:val="00AA06CB"/>
    <w:rsid w:val="00AA2428"/>
    <w:rsid w:val="00AA6362"/>
    <w:rsid w:val="00AC0793"/>
    <w:rsid w:val="00AC6996"/>
    <w:rsid w:val="00AD06A3"/>
    <w:rsid w:val="00AD10E2"/>
    <w:rsid w:val="00AD492F"/>
    <w:rsid w:val="00AE0DF2"/>
    <w:rsid w:val="00AE27DC"/>
    <w:rsid w:val="00AE3423"/>
    <w:rsid w:val="00AE765D"/>
    <w:rsid w:val="00B021EA"/>
    <w:rsid w:val="00B024D8"/>
    <w:rsid w:val="00B11E3B"/>
    <w:rsid w:val="00B32F47"/>
    <w:rsid w:val="00B379ED"/>
    <w:rsid w:val="00B43CB9"/>
    <w:rsid w:val="00B5241E"/>
    <w:rsid w:val="00B574C3"/>
    <w:rsid w:val="00B64091"/>
    <w:rsid w:val="00B66DA9"/>
    <w:rsid w:val="00B672E4"/>
    <w:rsid w:val="00B808B9"/>
    <w:rsid w:val="00B8485B"/>
    <w:rsid w:val="00B86642"/>
    <w:rsid w:val="00BA221F"/>
    <w:rsid w:val="00BA623F"/>
    <w:rsid w:val="00BB6DAB"/>
    <w:rsid w:val="00BC6A84"/>
    <w:rsid w:val="00C14EFA"/>
    <w:rsid w:val="00C1648F"/>
    <w:rsid w:val="00C2427D"/>
    <w:rsid w:val="00C31C29"/>
    <w:rsid w:val="00C349B8"/>
    <w:rsid w:val="00C370FD"/>
    <w:rsid w:val="00C45705"/>
    <w:rsid w:val="00C6018F"/>
    <w:rsid w:val="00C81327"/>
    <w:rsid w:val="00C879FF"/>
    <w:rsid w:val="00C91238"/>
    <w:rsid w:val="00C91831"/>
    <w:rsid w:val="00C948A4"/>
    <w:rsid w:val="00CA1EAA"/>
    <w:rsid w:val="00CA63A6"/>
    <w:rsid w:val="00CA6F5F"/>
    <w:rsid w:val="00CD199E"/>
    <w:rsid w:val="00CF402E"/>
    <w:rsid w:val="00D016F6"/>
    <w:rsid w:val="00D02BE3"/>
    <w:rsid w:val="00D14EF3"/>
    <w:rsid w:val="00D22C31"/>
    <w:rsid w:val="00D300D9"/>
    <w:rsid w:val="00D40FA3"/>
    <w:rsid w:val="00D4269D"/>
    <w:rsid w:val="00D42A57"/>
    <w:rsid w:val="00D603CF"/>
    <w:rsid w:val="00D7472F"/>
    <w:rsid w:val="00D8342A"/>
    <w:rsid w:val="00D86C66"/>
    <w:rsid w:val="00D95871"/>
    <w:rsid w:val="00D96013"/>
    <w:rsid w:val="00DA1DFB"/>
    <w:rsid w:val="00DA3D4F"/>
    <w:rsid w:val="00DA71E9"/>
    <w:rsid w:val="00DB1F4B"/>
    <w:rsid w:val="00DB2010"/>
    <w:rsid w:val="00DC1301"/>
    <w:rsid w:val="00DC1750"/>
    <w:rsid w:val="00DC273E"/>
    <w:rsid w:val="00DC3A34"/>
    <w:rsid w:val="00DC4573"/>
    <w:rsid w:val="00DD458A"/>
    <w:rsid w:val="00DD5161"/>
    <w:rsid w:val="00DE23CB"/>
    <w:rsid w:val="00DE42AB"/>
    <w:rsid w:val="00DF0BD1"/>
    <w:rsid w:val="00DF2B73"/>
    <w:rsid w:val="00DF3600"/>
    <w:rsid w:val="00E0777F"/>
    <w:rsid w:val="00E1321D"/>
    <w:rsid w:val="00E15C01"/>
    <w:rsid w:val="00E20EFE"/>
    <w:rsid w:val="00E26BAF"/>
    <w:rsid w:val="00E3076B"/>
    <w:rsid w:val="00E36616"/>
    <w:rsid w:val="00E40900"/>
    <w:rsid w:val="00E54906"/>
    <w:rsid w:val="00E61684"/>
    <w:rsid w:val="00E723A4"/>
    <w:rsid w:val="00E775FC"/>
    <w:rsid w:val="00E866F3"/>
    <w:rsid w:val="00EA3D97"/>
    <w:rsid w:val="00EB19FD"/>
    <w:rsid w:val="00EB3C76"/>
    <w:rsid w:val="00EB5221"/>
    <w:rsid w:val="00EC5436"/>
    <w:rsid w:val="00ED25F0"/>
    <w:rsid w:val="00EE6352"/>
    <w:rsid w:val="00F1338E"/>
    <w:rsid w:val="00F24E9E"/>
    <w:rsid w:val="00F321D5"/>
    <w:rsid w:val="00F3294F"/>
    <w:rsid w:val="00F33E88"/>
    <w:rsid w:val="00F37CE6"/>
    <w:rsid w:val="00F53110"/>
    <w:rsid w:val="00F55FEA"/>
    <w:rsid w:val="00F611DE"/>
    <w:rsid w:val="00F63BAB"/>
    <w:rsid w:val="00F750E5"/>
    <w:rsid w:val="00F81A95"/>
    <w:rsid w:val="00F9459E"/>
    <w:rsid w:val="00FA4995"/>
    <w:rsid w:val="00FB0B81"/>
    <w:rsid w:val="00FB1D5A"/>
    <w:rsid w:val="00FB1E49"/>
    <w:rsid w:val="00FB40FF"/>
    <w:rsid w:val="00FB5A03"/>
    <w:rsid w:val="00FC2CA8"/>
    <w:rsid w:val="00FC7DF4"/>
    <w:rsid w:val="00FD6C51"/>
    <w:rsid w:val="00FF01DB"/>
    <w:rsid w:val="00FF2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43320"/>
  <w15:docId w15:val="{1F368D39-AC68-4F04-9B92-330E0160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40F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1A4449"/>
    <w:pPr>
      <w:ind w:left="720"/>
      <w:contextualSpacing/>
    </w:pPr>
  </w:style>
  <w:style w:type="table" w:styleId="TableGrid">
    <w:name w:val="Table Grid"/>
    <w:basedOn w:val="TableNormal"/>
    <w:uiPriority w:val="39"/>
    <w:rsid w:val="00561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220"/>
  </w:style>
  <w:style w:type="paragraph" w:styleId="Footer">
    <w:name w:val="footer"/>
    <w:basedOn w:val="Normal"/>
    <w:link w:val="FooterChar"/>
    <w:uiPriority w:val="99"/>
    <w:unhideWhenUsed/>
    <w:rsid w:val="009B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220"/>
  </w:style>
  <w:style w:type="character" w:styleId="Strong">
    <w:name w:val="Strong"/>
    <w:basedOn w:val="DefaultParagraphFont"/>
    <w:uiPriority w:val="22"/>
    <w:qFormat/>
    <w:rsid w:val="00490895"/>
    <w:rPr>
      <w:b/>
      <w:bCs/>
    </w:rPr>
  </w:style>
  <w:style w:type="character" w:styleId="Emphasis">
    <w:name w:val="Emphasis"/>
    <w:basedOn w:val="DefaultParagraphFont"/>
    <w:uiPriority w:val="20"/>
    <w:qFormat/>
    <w:rsid w:val="00490895"/>
    <w:rPr>
      <w:i/>
      <w:iCs/>
    </w:rPr>
  </w:style>
  <w:style w:type="paragraph" w:customStyle="1" w:styleId="c1">
    <w:name w:val="c1"/>
    <w:basedOn w:val="Normal"/>
    <w:rsid w:val="00490895"/>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5934CF"/>
  </w:style>
  <w:style w:type="paragraph" w:customStyle="1" w:styleId="msonormalc9">
    <w:name w:val="msonormal c9"/>
    <w:basedOn w:val="Normal"/>
    <w:rsid w:val="002C33B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2B73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1942">
      <w:bodyDiv w:val="1"/>
      <w:marLeft w:val="0"/>
      <w:marRight w:val="0"/>
      <w:marTop w:val="0"/>
      <w:marBottom w:val="0"/>
      <w:divBdr>
        <w:top w:val="none" w:sz="0" w:space="0" w:color="auto"/>
        <w:left w:val="none" w:sz="0" w:space="0" w:color="auto"/>
        <w:bottom w:val="none" w:sz="0" w:space="0" w:color="auto"/>
        <w:right w:val="none" w:sz="0" w:space="0" w:color="auto"/>
      </w:divBdr>
    </w:div>
    <w:div w:id="398481376">
      <w:bodyDiv w:val="1"/>
      <w:marLeft w:val="0"/>
      <w:marRight w:val="0"/>
      <w:marTop w:val="0"/>
      <w:marBottom w:val="0"/>
      <w:divBdr>
        <w:top w:val="none" w:sz="0" w:space="0" w:color="auto"/>
        <w:left w:val="none" w:sz="0" w:space="0" w:color="auto"/>
        <w:bottom w:val="none" w:sz="0" w:space="0" w:color="auto"/>
        <w:right w:val="none" w:sz="0" w:space="0" w:color="auto"/>
      </w:divBdr>
    </w:div>
    <w:div w:id="541794189">
      <w:bodyDiv w:val="1"/>
      <w:marLeft w:val="0"/>
      <w:marRight w:val="0"/>
      <w:marTop w:val="0"/>
      <w:marBottom w:val="0"/>
      <w:divBdr>
        <w:top w:val="none" w:sz="0" w:space="0" w:color="auto"/>
        <w:left w:val="none" w:sz="0" w:space="0" w:color="auto"/>
        <w:bottom w:val="none" w:sz="0" w:space="0" w:color="auto"/>
        <w:right w:val="none" w:sz="0" w:space="0" w:color="auto"/>
      </w:divBdr>
    </w:div>
    <w:div w:id="1184318843">
      <w:bodyDiv w:val="1"/>
      <w:marLeft w:val="0"/>
      <w:marRight w:val="0"/>
      <w:marTop w:val="0"/>
      <w:marBottom w:val="0"/>
      <w:divBdr>
        <w:top w:val="none" w:sz="0" w:space="0" w:color="auto"/>
        <w:left w:val="none" w:sz="0" w:space="0" w:color="auto"/>
        <w:bottom w:val="none" w:sz="0" w:space="0" w:color="auto"/>
        <w:right w:val="none" w:sz="0" w:space="0" w:color="auto"/>
      </w:divBdr>
    </w:div>
    <w:div w:id="1348367347">
      <w:bodyDiv w:val="1"/>
      <w:marLeft w:val="0"/>
      <w:marRight w:val="0"/>
      <w:marTop w:val="0"/>
      <w:marBottom w:val="0"/>
      <w:divBdr>
        <w:top w:val="none" w:sz="0" w:space="0" w:color="auto"/>
        <w:left w:val="none" w:sz="0" w:space="0" w:color="auto"/>
        <w:bottom w:val="none" w:sz="0" w:space="0" w:color="auto"/>
        <w:right w:val="none" w:sz="0" w:space="0" w:color="auto"/>
      </w:divBdr>
    </w:div>
    <w:div w:id="18206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8E2FD-3F0D-4603-8CBF-3C2AC607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12</Pages>
  <Words>2793</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46</cp:revision>
  <dcterms:created xsi:type="dcterms:W3CDTF">2022-04-19T02:45:00Z</dcterms:created>
  <dcterms:modified xsi:type="dcterms:W3CDTF">2024-03-29T05:10:00Z</dcterms:modified>
</cp:coreProperties>
</file>