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65" w:rsidRDefault="00517E65" w:rsidP="00517E6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w:t>
      </w:r>
      <w:proofErr w:type="gramStart"/>
      <w:r>
        <w:rPr>
          <w:rFonts w:eastAsia="Times New Roman"/>
          <w:b/>
          <w:bCs/>
          <w:sz w:val="28"/>
          <w:szCs w:val="28"/>
        </w:rPr>
        <w:t>3  -</w:t>
      </w:r>
      <w:proofErr w:type="gramEnd"/>
      <w:r>
        <w:rPr>
          <w:rFonts w:eastAsia="Times New Roman"/>
          <w:b/>
          <w:bCs/>
          <w:sz w:val="28"/>
          <w:szCs w:val="28"/>
        </w:rPr>
        <w:t xml:space="preserve"> LỚP MGN B1 </w:t>
      </w:r>
      <w:r>
        <w:rPr>
          <w:rFonts w:eastAsia="Times New Roman"/>
          <w:b/>
          <w:bCs/>
          <w:sz w:val="28"/>
          <w:szCs w:val="28"/>
        </w:rPr>
        <w:br/>
        <w:t xml:space="preserve">Tên giáo viên: Phạm Hà – Nguyễn Hiền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517E65" w:rsidTr="000B59FE">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03/03 đến 07/03</w:t>
            </w:r>
          </w:p>
          <w:p w:rsidR="003F2C48" w:rsidRDefault="003F2C48" w:rsidP="000B59FE">
            <w:pPr>
              <w:jc w:val="center"/>
              <w:rPr>
                <w:rFonts w:eastAsia="Times New Roman"/>
                <w:b/>
                <w:bCs/>
              </w:rPr>
            </w:pPr>
            <w:r>
              <w:rPr>
                <w:rFonts w:eastAsia="Times New Roman"/>
                <w:b/>
                <w:bCs/>
              </w:rPr>
              <w:t>Phạm Hà</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10/03 đến 14/03</w:t>
            </w:r>
          </w:p>
          <w:p w:rsidR="003F2C48" w:rsidRPr="003F2C48" w:rsidRDefault="003F2C48" w:rsidP="000B59FE">
            <w:pPr>
              <w:jc w:val="center"/>
              <w:rPr>
                <w:rFonts w:eastAsia="Times New Roman"/>
                <w:b/>
                <w:bCs/>
              </w:rPr>
            </w:pPr>
            <w:bookmarkStart w:id="0" w:name="_GoBack"/>
            <w:r w:rsidRPr="003F2C48">
              <w:rPr>
                <w:rFonts w:eastAsia="Times New Roman"/>
                <w:b/>
                <w:bCs/>
                <w:iCs/>
              </w:rPr>
              <w:t>Nguyễn Hiền</w:t>
            </w:r>
            <w:bookmarkEnd w:id="0"/>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17/03 đến 21/03</w:t>
            </w:r>
          </w:p>
          <w:p w:rsidR="003F2C48" w:rsidRDefault="003F2C48" w:rsidP="000B59FE">
            <w:pPr>
              <w:jc w:val="center"/>
              <w:rPr>
                <w:rFonts w:eastAsia="Times New Roman"/>
                <w:b/>
                <w:bCs/>
              </w:rPr>
            </w:pPr>
            <w:r>
              <w:rPr>
                <w:rFonts w:eastAsia="Times New Roman"/>
                <w:b/>
                <w:bCs/>
              </w:rPr>
              <w:t>Phạm Hà</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24/03 đến 28/03</w:t>
            </w:r>
          </w:p>
          <w:p w:rsidR="003F2C48" w:rsidRPr="003F2C48" w:rsidRDefault="003F2C48" w:rsidP="000B59FE">
            <w:pPr>
              <w:jc w:val="center"/>
              <w:rPr>
                <w:rFonts w:eastAsia="Times New Roman"/>
                <w:b/>
                <w:bCs/>
              </w:rPr>
            </w:pPr>
            <w:r w:rsidRPr="003F2C48">
              <w:rPr>
                <w:rFonts w:eastAsia="Times New Roman"/>
                <w:b/>
                <w:bCs/>
                <w:iCs/>
              </w:rPr>
              <w:t>Nguyễn Hiền</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b/>
                <w:bCs/>
              </w:rPr>
            </w:pPr>
            <w:r>
              <w:rPr>
                <w:rFonts w:eastAsia="Times New Roman"/>
                <w:b/>
                <w:bCs/>
              </w:rPr>
              <w:t>Mục tiêu thực hiện</w:t>
            </w: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7E65" w:rsidRDefault="00517E65" w:rsidP="000B59FE">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517E65" w:rsidRDefault="00517E65" w:rsidP="000B59FE">
            <w:pPr>
              <w:rPr>
                <w:rFonts w:eastAsia="Times New Roman"/>
              </w:rPr>
            </w:pPr>
          </w:p>
          <w:p w:rsidR="00517E65" w:rsidRDefault="00517E65" w:rsidP="000B59FE">
            <w:r>
              <w:rPr>
                <w:rStyle w:val="plan-content-pre1"/>
              </w:rPr>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t>* Hồi tĩnh: Trẻ đi lại nhẹ nhàng quanh sân tập trên nền nhạc “Em như chim bồ câu trắng” hoặc “You are the world”</w:t>
            </w:r>
            <w:r>
              <w:rPr>
                <w:sz w:val="28"/>
                <w:szCs w:val="28"/>
              </w:rPr>
              <w:br/>
            </w:r>
            <w:r>
              <w:rPr>
                <w:rStyle w:val="plan-content-pre1"/>
              </w:rPr>
              <w:lastRenderedPageBreak/>
              <w:t xml:space="preserve">* Thực hiện đúng, thuần thục các động tác của bài TD theo hiệu lệnh hoặc theo nhịp bản nhạc/bài hát. Bắt đầu và kết thúc động tác đúng nhịp. </w:t>
            </w:r>
          </w:p>
          <w:p w:rsidR="00517E65" w:rsidRDefault="00517E65" w:rsidP="000B59FE">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sz w:val="20"/>
                <w:szCs w:val="20"/>
              </w:rPr>
            </w:pP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7E65" w:rsidRDefault="00517E65" w:rsidP="000B59FE">
            <w:r>
              <w:rPr>
                <w:rStyle w:val="plan-content-pre1"/>
              </w:rPr>
              <w:t>Trò chuyện với trẻ về ngày 8/3</w:t>
            </w:r>
            <w:r>
              <w:rPr>
                <w:sz w:val="28"/>
                <w:szCs w:val="28"/>
              </w:rPr>
              <w:br/>
            </w:r>
            <w:r>
              <w:rPr>
                <w:rStyle w:val="plan-content-pre1"/>
              </w:rPr>
              <w:t>- Trò chuyện về công việc của những người phụ nữ trong gia đình bé.</w:t>
            </w:r>
            <w:r>
              <w:rPr>
                <w:sz w:val="28"/>
                <w:szCs w:val="28"/>
              </w:rPr>
              <w:br/>
            </w:r>
            <w:r>
              <w:rPr>
                <w:rStyle w:val="plan-content-pre1"/>
              </w:rPr>
              <w:t>- Cho trẻ xem tranh ảnh về các hoạt động diễn ra trong ngày 8/3.</w:t>
            </w:r>
            <w:r>
              <w:rPr>
                <w:sz w:val="28"/>
                <w:szCs w:val="28"/>
              </w:rPr>
              <w:br/>
            </w:r>
            <w:r>
              <w:rPr>
                <w:rStyle w:val="plan-content-pre1"/>
              </w:rPr>
              <w:t xml:space="preserve">- Trò chuyện về tình cảm của trẻ với </w:t>
            </w:r>
            <w:proofErr w:type="gramStart"/>
            <w:r>
              <w:rPr>
                <w:rStyle w:val="plan-content-pre1"/>
              </w:rPr>
              <w:t>bà ,</w:t>
            </w:r>
            <w:proofErr w:type="gramEnd"/>
            <w:r>
              <w:rPr>
                <w:rStyle w:val="plan-content-pre1"/>
              </w:rPr>
              <w:t xml:space="preserve"> và mẹ của trẻ .</w:t>
            </w:r>
            <w:r>
              <w:rPr>
                <w:sz w:val="28"/>
                <w:szCs w:val="28"/>
              </w:rPr>
              <w:br/>
            </w:r>
            <w:r>
              <w:rPr>
                <w:rStyle w:val="plan-content-pre1"/>
              </w:rPr>
              <w:t>- Bé sẽ làm món quà gì tặng bà</w:t>
            </w:r>
            <w:proofErr w:type="gramStart"/>
            <w:r>
              <w:rPr>
                <w:rStyle w:val="plan-content-pre1"/>
              </w:rPr>
              <w:t>,tặng</w:t>
            </w:r>
            <w:proofErr w:type="gramEnd"/>
            <w:r>
              <w:rPr>
                <w:rStyle w:val="plan-content-pre1"/>
              </w:rPr>
              <w:t xml:space="preserve"> mẹ.</w:t>
            </w:r>
            <w:r>
              <w:rPr>
                <w:sz w:val="28"/>
                <w:szCs w:val="28"/>
              </w:rPr>
              <w:br/>
            </w:r>
            <w:r>
              <w:rPr>
                <w:rStyle w:val="plan-content-pre1"/>
              </w:rPr>
              <w:t xml:space="preserve">- Lời yêu thương bé chúc bà, chúc mẹ và cô giáo </w:t>
            </w:r>
          </w:p>
          <w:p w:rsidR="00517E65" w:rsidRDefault="00517E65" w:rsidP="000B59FE">
            <w:pPr>
              <w:rPr>
                <w:rFonts w:eastAsia="Times New Roman"/>
              </w:rPr>
            </w:pPr>
          </w:p>
          <w:p w:rsidR="00517E65" w:rsidRDefault="00517E65" w:rsidP="000B59FE">
            <w:r>
              <w:rPr>
                <w:rStyle w:val="plan-content-pre1"/>
              </w:rPr>
              <w:t>Trò chuyện với trẻ các phương tiện giao thông:</w:t>
            </w:r>
            <w:r>
              <w:rPr>
                <w:sz w:val="28"/>
                <w:szCs w:val="28"/>
              </w:rPr>
              <w:br/>
            </w:r>
            <w:r>
              <w:rPr>
                <w:rStyle w:val="plan-content-pre1"/>
              </w:rPr>
              <w:t>- Trò chuyện về phương tiện giao thông đường bộ</w:t>
            </w:r>
            <w:r>
              <w:rPr>
                <w:sz w:val="28"/>
                <w:szCs w:val="28"/>
              </w:rPr>
              <w:br/>
            </w:r>
            <w:r>
              <w:rPr>
                <w:rStyle w:val="plan-content-pre1"/>
              </w:rPr>
              <w:t>- Trò chuyện về phương tiện giao thông đường thủy</w:t>
            </w:r>
            <w:r>
              <w:rPr>
                <w:sz w:val="28"/>
                <w:szCs w:val="28"/>
              </w:rPr>
              <w:br/>
            </w:r>
            <w:r>
              <w:rPr>
                <w:rStyle w:val="plan-content-pre1"/>
              </w:rPr>
              <w:t>- Trò chuyện về phương tiện giao thông đường hàng không</w:t>
            </w:r>
            <w:r>
              <w:rPr>
                <w:sz w:val="28"/>
                <w:szCs w:val="28"/>
              </w:rPr>
              <w:br/>
            </w:r>
            <w:r>
              <w:rPr>
                <w:rStyle w:val="plan-content-pre1"/>
              </w:rPr>
              <w:t>- Trò chyện về phương tiện giao thông đường sắt</w:t>
            </w:r>
            <w:r>
              <w:rPr>
                <w:sz w:val="28"/>
                <w:szCs w:val="28"/>
              </w:rPr>
              <w:br/>
            </w:r>
            <w:r>
              <w:rPr>
                <w:rStyle w:val="plan-content-pre1"/>
              </w:rPr>
              <w:t xml:space="preserve">- Trò chuyện : Bé đến trường bằng phương tiện nào </w:t>
            </w:r>
          </w:p>
          <w:p w:rsidR="00517E65" w:rsidRDefault="00517E65" w:rsidP="000B59FE">
            <w:pPr>
              <w:rPr>
                <w:rFonts w:eastAsia="Times New Roman"/>
              </w:rPr>
            </w:pPr>
          </w:p>
          <w:p w:rsidR="00517E65" w:rsidRDefault="00517E65" w:rsidP="000B59FE">
            <w:r>
              <w:rPr>
                <w:rStyle w:val="plan-content-pre1"/>
              </w:rPr>
              <w:t>Trò chuyện với trẻ về một số luật khi tham gia giao thông</w:t>
            </w:r>
            <w:proofErr w:type="gramStart"/>
            <w:r>
              <w:rPr>
                <w:rStyle w:val="plan-content-pre1"/>
              </w:rPr>
              <w:t>:</w:t>
            </w:r>
            <w:proofErr w:type="gramEnd"/>
            <w:r>
              <w:rPr>
                <w:sz w:val="28"/>
                <w:szCs w:val="28"/>
              </w:rPr>
              <w:br/>
            </w:r>
            <w:r>
              <w:rPr>
                <w:rStyle w:val="plan-content-pre1"/>
              </w:rPr>
              <w:t>- An toàn khi ngồi sau xe máy</w:t>
            </w:r>
            <w:r>
              <w:rPr>
                <w:sz w:val="28"/>
                <w:szCs w:val="28"/>
              </w:rPr>
              <w:br/>
            </w:r>
            <w:r>
              <w:rPr>
                <w:rStyle w:val="plan-content-pre1"/>
              </w:rPr>
              <w:t>- An toàn khi đi bộ</w:t>
            </w:r>
            <w:r>
              <w:rPr>
                <w:sz w:val="28"/>
                <w:szCs w:val="28"/>
              </w:rPr>
              <w:br/>
            </w:r>
            <w:r>
              <w:rPr>
                <w:rStyle w:val="plan-content-pre1"/>
              </w:rPr>
              <w:t>- Khi đi ô tô cần chú ý làm gì?</w:t>
            </w:r>
            <w:r>
              <w:rPr>
                <w:sz w:val="28"/>
                <w:szCs w:val="28"/>
              </w:rPr>
              <w:br/>
            </w:r>
            <w:r>
              <w:rPr>
                <w:rStyle w:val="plan-content-pre1"/>
              </w:rPr>
              <w:t>- Khi tham gia gia thông cần tuân theo những chỉ dấn của ai?</w:t>
            </w:r>
            <w:r>
              <w:rPr>
                <w:sz w:val="28"/>
                <w:szCs w:val="28"/>
              </w:rPr>
              <w:br/>
            </w:r>
            <w:r>
              <w:rPr>
                <w:rStyle w:val="plan-content-pre1"/>
              </w:rPr>
              <w:t xml:space="preserve">- Con biết những loại biển báo nào? </w:t>
            </w:r>
          </w:p>
          <w:p w:rsidR="00517E65" w:rsidRDefault="00517E65" w:rsidP="000B59FE">
            <w:pPr>
              <w:rPr>
                <w:rFonts w:eastAsia="Times New Roman"/>
              </w:rPr>
            </w:pPr>
          </w:p>
          <w:p w:rsidR="00517E65" w:rsidRDefault="00517E65" w:rsidP="000B59FE">
            <w:r>
              <w:rPr>
                <w:rStyle w:val="plan-content-pre1"/>
              </w:rPr>
              <w:t>Trò chuyện với trẻ về một số hành vi lịch sự khi đi xe bus cũng như các phương tiện công cộng</w:t>
            </w:r>
            <w:proofErr w:type="gramStart"/>
            <w:r>
              <w:rPr>
                <w:rStyle w:val="plan-content-pre1"/>
              </w:rPr>
              <w:t>:</w:t>
            </w:r>
            <w:proofErr w:type="gramEnd"/>
            <w:r>
              <w:rPr>
                <w:sz w:val="28"/>
                <w:szCs w:val="28"/>
              </w:rPr>
              <w:br/>
            </w:r>
            <w:r>
              <w:rPr>
                <w:rStyle w:val="plan-content-pre1"/>
              </w:rPr>
              <w:t xml:space="preserve">- Con đã đươc đi xe bus chưa? </w:t>
            </w:r>
            <w:r>
              <w:rPr>
                <w:sz w:val="28"/>
                <w:szCs w:val="28"/>
              </w:rPr>
              <w:br/>
            </w:r>
            <w:r>
              <w:rPr>
                <w:rStyle w:val="plan-content-pre1"/>
              </w:rPr>
              <w:t>- Khi đi xe bus cần chú ý điều gì?</w:t>
            </w:r>
            <w:r>
              <w:rPr>
                <w:sz w:val="28"/>
                <w:szCs w:val="28"/>
              </w:rPr>
              <w:br/>
            </w:r>
            <w:r>
              <w:rPr>
                <w:rStyle w:val="plan-content-pre1"/>
              </w:rPr>
              <w:t>- Hành vi đúng và chưa đúng khiu tham gia phương tiện giao thông công cộng?</w:t>
            </w:r>
            <w:r>
              <w:rPr>
                <w:sz w:val="28"/>
                <w:szCs w:val="28"/>
              </w:rPr>
              <w:br/>
            </w:r>
            <w:r>
              <w:rPr>
                <w:rStyle w:val="plan-content-pre1"/>
              </w:rPr>
              <w:t>- Ngoài xe bus thì còn xe nào là phương tiện giao thông công cộng?</w:t>
            </w:r>
            <w:r>
              <w:rPr>
                <w:sz w:val="28"/>
                <w:szCs w:val="28"/>
              </w:rPr>
              <w:br/>
            </w:r>
            <w:r>
              <w:rPr>
                <w:rStyle w:val="plan-content-pre1"/>
              </w:rPr>
              <w:lastRenderedPageBreak/>
              <w:t>- Lịch sự khi tham gia các phương tiện giao thông công cộng?</w:t>
            </w:r>
            <w:r>
              <w:rPr>
                <w:sz w:val="28"/>
                <w:szCs w:val="28"/>
              </w:rPr>
              <w:br/>
            </w:r>
            <w:r>
              <w:rPr>
                <w:rStyle w:val="plan-content-pre1"/>
              </w:rPr>
              <w:t xml:space="preserve">- </w:t>
            </w:r>
          </w:p>
          <w:p w:rsidR="00517E65" w:rsidRDefault="00517E65" w:rsidP="000B59FE">
            <w:pPr>
              <w:rPr>
                <w:rFonts w:eastAsia="Times New Roman"/>
              </w:rPr>
            </w:pPr>
            <w:r>
              <w:rPr>
                <w:rFonts w:eastAsia="Times New Roman"/>
                <w:vanish/>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sz w:val="20"/>
                <w:szCs w:val="20"/>
              </w:rPr>
            </w:pPr>
          </w:p>
        </w:tc>
      </w:tr>
      <w:tr w:rsidR="00517E65" w:rsidTr="000B59F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Âm nhạc</w:t>
            </w:r>
          </w:p>
          <w:p w:rsidR="00517E65" w:rsidRDefault="00517E65" w:rsidP="000B59FE">
            <w:pPr>
              <w:rPr>
                <w:rFonts w:eastAsia="Times New Roman"/>
              </w:rPr>
            </w:pPr>
            <w:r>
              <w:rPr>
                <w:rStyle w:val="plan-content-pre1"/>
                <w:rFonts w:eastAsia="Times New Roman"/>
              </w:rPr>
              <w:t>NDTT:DH" Qùa 8/3"</w:t>
            </w:r>
            <w:r>
              <w:rPr>
                <w:rStyle w:val="plan-content-pre1"/>
                <w:rFonts w:eastAsia="Times New Roman"/>
              </w:rPr>
              <w:br/>
              <w:t xml:space="preserve">NDKH: TC:Tai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Vận động</w:t>
            </w:r>
          </w:p>
          <w:p w:rsidR="00517E65" w:rsidRDefault="00517E65" w:rsidP="000B59FE">
            <w:pPr>
              <w:rPr>
                <w:rFonts w:eastAsia="Times New Roman"/>
              </w:rPr>
            </w:pPr>
            <w:r>
              <w:rPr>
                <w:rStyle w:val="plan-content-pre1"/>
                <w:rFonts w:eastAsia="Times New Roman"/>
              </w:rPr>
              <w:t>VĐCB: Lăn bóng bằng 2 tay</w:t>
            </w:r>
            <w:r>
              <w:rPr>
                <w:rStyle w:val="plan-content-pre1"/>
                <w:rFonts w:eastAsia="Times New Roman"/>
              </w:rPr>
              <w:br/>
              <w:t xml:space="preserve">TCVĐ: Thi xem đội nào nhanh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Âm nhạc</w:t>
            </w:r>
          </w:p>
          <w:p w:rsidR="00517E65" w:rsidRDefault="00517E65" w:rsidP="000B59FE">
            <w:pPr>
              <w:rPr>
                <w:rFonts w:eastAsia="Times New Roman"/>
              </w:rPr>
            </w:pPr>
            <w:r>
              <w:rPr>
                <w:rStyle w:val="plan-content-pre1"/>
                <w:rFonts w:eastAsia="Times New Roman"/>
              </w:rPr>
              <w:t>NDTT:DH:</w:t>
            </w:r>
            <w:r>
              <w:rPr>
                <w:rStyle w:val="plan-content-pre1"/>
                <w:rFonts w:eastAsia="Times New Roman"/>
              </w:rPr>
              <w:br/>
              <w:t>“ Đường em đi’</w:t>
            </w:r>
            <w:r>
              <w:rPr>
                <w:rStyle w:val="plan-content-pre1"/>
                <w:rFonts w:eastAsia="Times New Roman"/>
              </w:rPr>
              <w:br/>
              <w:t>NH: Anh phi công ơi</w:t>
            </w:r>
            <w:r>
              <w:rPr>
                <w:rStyle w:val="plan-content-pre1"/>
                <w:rFonts w:eastAsia="Times New Roman"/>
              </w:rPr>
              <w:br/>
              <w:t xml:space="preserve">TC: Khiêu vũ cùng 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Vận động</w:t>
            </w:r>
          </w:p>
          <w:p w:rsidR="00517E65" w:rsidRDefault="00517E65" w:rsidP="000B59FE">
            <w:pPr>
              <w:rPr>
                <w:rFonts w:eastAsia="Times New Roman"/>
              </w:rPr>
            </w:pPr>
            <w:r>
              <w:rPr>
                <w:rStyle w:val="plan-content-pre1"/>
                <w:rFonts w:eastAsia="Times New Roman"/>
              </w:rPr>
              <w:t>TDGH</w:t>
            </w:r>
            <w:r>
              <w:rPr>
                <w:rStyle w:val="plan-content-pre1"/>
                <w:rFonts w:eastAsia="Times New Roman"/>
              </w:rPr>
              <w:br/>
              <w:t>VĐCB: Ôn: Đi trên ghế thể dục đầu đội túi cát</w:t>
            </w:r>
            <w:r>
              <w:rPr>
                <w:rStyle w:val="plan-content-pre1"/>
                <w:rFonts w:eastAsia="Times New Roman"/>
              </w:rPr>
              <w:br/>
              <w:t xml:space="preserve">TCVD: Kéo co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Fonts w:eastAsia="Times New Roman"/>
                <w:u w:val="single"/>
              </w:rPr>
              <w:t>MT77</w:t>
            </w:r>
            <w:r>
              <w:rPr>
                <w:rFonts w:eastAsia="Times New Roman"/>
              </w:rPr>
              <w:t xml:space="preserve">, </w:t>
            </w:r>
            <w:r>
              <w:rPr>
                <w:rFonts w:eastAsia="Times New Roman"/>
                <w:u w:val="single"/>
              </w:rPr>
              <w:t>MT54</w:t>
            </w:r>
            <w:r>
              <w:rPr>
                <w:rFonts w:eastAsia="Times New Roman"/>
              </w:rPr>
              <w:t xml:space="preserve">, </w:t>
            </w:r>
            <w:r>
              <w:rPr>
                <w:rFonts w:eastAsia="Times New Roman"/>
                <w:u w:val="single"/>
              </w:rPr>
              <w:t>MT51</w:t>
            </w:r>
            <w:r>
              <w:rPr>
                <w:rFonts w:eastAsia="Times New Roman"/>
              </w:rPr>
              <w:t xml:space="preserve">, </w:t>
            </w:r>
            <w:r>
              <w:rPr>
                <w:rFonts w:eastAsia="Times New Roman"/>
                <w:u w:val="single"/>
              </w:rPr>
              <w:t>MT89</w:t>
            </w:r>
            <w:r>
              <w:rPr>
                <w:rFonts w:eastAsia="Times New Roman"/>
              </w:rPr>
              <w:t xml:space="preserve">, </w:t>
            </w:r>
            <w:r>
              <w:rPr>
                <w:rFonts w:eastAsia="Times New Roman"/>
                <w:u w:val="single"/>
              </w:rPr>
              <w:t>MT32</w:t>
            </w:r>
            <w:r>
              <w:rPr>
                <w:rFonts w:eastAsia="Times New Roman"/>
              </w:rPr>
              <w:t xml:space="preserve">, </w:t>
            </w:r>
            <w:r>
              <w:rPr>
                <w:rFonts w:eastAsia="Times New Roman"/>
                <w:u w:val="single"/>
              </w:rPr>
              <w:t>MT40</w:t>
            </w:r>
          </w:p>
        </w:tc>
      </w:tr>
      <w:tr w:rsidR="00517E65" w:rsidTr="000B59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Khám phá</w:t>
            </w:r>
          </w:p>
          <w:p w:rsidR="00517E65" w:rsidRDefault="00517E65" w:rsidP="000B59FE">
            <w:pPr>
              <w:rPr>
                <w:rFonts w:eastAsia="Times New Roman"/>
              </w:rPr>
            </w:pPr>
            <w:r>
              <w:rPr>
                <w:rStyle w:val="plan-content-pre1"/>
                <w:rFonts w:eastAsia="Times New Roman"/>
              </w:rPr>
              <w:t xml:space="preserve">Trò chuyện về ngày quốc tế phụ nữ 8/3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Khám phá</w:t>
            </w:r>
          </w:p>
          <w:p w:rsidR="00517E65" w:rsidRDefault="00517E65" w:rsidP="000B59FE">
            <w:pPr>
              <w:rPr>
                <w:rFonts w:eastAsia="Times New Roman"/>
              </w:rPr>
            </w:pPr>
            <w:r>
              <w:rPr>
                <w:rStyle w:val="plan-content-pre1"/>
                <w:rFonts w:eastAsia="Times New Roman"/>
              </w:rPr>
              <w:t xml:space="preserve">Trò chuyện về một số PTGT phổ biến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Khám phá</w:t>
            </w:r>
          </w:p>
          <w:p w:rsidR="00517E65" w:rsidRDefault="00517E65" w:rsidP="000B59FE">
            <w:pPr>
              <w:rPr>
                <w:rFonts w:eastAsia="Times New Roman"/>
              </w:rPr>
            </w:pPr>
            <w:r>
              <w:rPr>
                <w:rStyle w:val="plan-content-pre1"/>
                <w:rFonts w:eastAsia="Times New Roman"/>
              </w:rPr>
              <w:t xml:space="preserve">Một số biển báo giao thông đường bộ </w:t>
            </w:r>
            <w:r>
              <w:rPr>
                <w:rStyle w:val="plan-content-pre1"/>
                <w:rFonts w:eastAsia="Times New Roman"/>
                <w:b/>
                <w:bCs/>
                <w:color w:val="337AB7"/>
              </w:rPr>
              <w:t>(MT51)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Khám phá</w:t>
            </w:r>
          </w:p>
          <w:p w:rsidR="00517E65" w:rsidRDefault="00517E65" w:rsidP="000B59FE">
            <w:pPr>
              <w:rPr>
                <w:rFonts w:eastAsia="Times New Roman"/>
              </w:rPr>
            </w:pPr>
            <w:r>
              <w:rPr>
                <w:rStyle w:val="plan-content-pre1"/>
                <w:rFonts w:eastAsia="Times New Roman"/>
              </w:rPr>
              <w:t xml:space="preserve">Lịch sự khi đi xe bus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r>
      <w:tr w:rsidR="00517E65" w:rsidTr="000B59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Hoạt động tạo hình</w:t>
            </w:r>
          </w:p>
          <w:p w:rsidR="00517E65" w:rsidRDefault="00517E65" w:rsidP="000B59FE">
            <w:pPr>
              <w:rPr>
                <w:rFonts w:eastAsia="Times New Roman"/>
              </w:rPr>
            </w:pPr>
            <w:r>
              <w:rPr>
                <w:rStyle w:val="plan-content-pre1"/>
                <w:rFonts w:eastAsia="Times New Roman"/>
              </w:rPr>
              <w:t xml:space="preserve">Trang trí bưu thiếp tặng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Hoạt động tạo hình</w:t>
            </w:r>
          </w:p>
          <w:p w:rsidR="00517E65" w:rsidRDefault="00517E65" w:rsidP="000B59FE">
            <w:pPr>
              <w:rPr>
                <w:rFonts w:eastAsia="Times New Roman"/>
              </w:rPr>
            </w:pPr>
            <w:r>
              <w:rPr>
                <w:rStyle w:val="plan-content-pre1"/>
                <w:rFonts w:eastAsia="Times New Roman"/>
              </w:rPr>
              <w:t xml:space="preserve">Tô nét và tô màu thuyền buồm( tiết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Hoạt động tạo hình</w:t>
            </w:r>
          </w:p>
          <w:p w:rsidR="00517E65" w:rsidRDefault="00517E65" w:rsidP="000B59FE">
            <w:pPr>
              <w:rPr>
                <w:rFonts w:eastAsia="Times New Roman"/>
              </w:rPr>
            </w:pPr>
            <w:r>
              <w:rPr>
                <w:rStyle w:val="plan-content-pre1"/>
                <w:rFonts w:eastAsia="Times New Roman"/>
              </w:rPr>
              <w:t xml:space="preserve">Vẽ máy bay </w:t>
            </w:r>
            <w:r>
              <w:rPr>
                <w:rStyle w:val="plan-content-pre1"/>
                <w:rFonts w:eastAsia="Times New Roman"/>
                <w:b/>
                <w:bCs/>
                <w:color w:val="337AB7"/>
              </w:rPr>
              <w:t>(MT89)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Hoạt động tạo hình</w:t>
            </w:r>
          </w:p>
          <w:p w:rsidR="00517E65" w:rsidRDefault="00517E65" w:rsidP="000B59FE">
            <w:pPr>
              <w:rPr>
                <w:rFonts w:eastAsia="Times New Roman"/>
              </w:rPr>
            </w:pPr>
            <w:r>
              <w:rPr>
                <w:rStyle w:val="plan-content-pre1"/>
                <w:rFonts w:eastAsia="Times New Roman"/>
              </w:rPr>
              <w:t>Tạo hình</w:t>
            </w:r>
            <w:r>
              <w:rPr>
                <w:rStyle w:val="plan-content-pre1"/>
                <w:rFonts w:eastAsia="Times New Roman"/>
              </w:rPr>
              <w:br/>
              <w:t xml:space="preserve">Ghép hình tạo thành bức tranh phương tiện giao thông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r>
      <w:tr w:rsidR="00517E65" w:rsidTr="000B59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Làm quen với toán</w:t>
            </w:r>
          </w:p>
          <w:p w:rsidR="00517E65" w:rsidRDefault="00517E65" w:rsidP="000B59FE">
            <w:pPr>
              <w:rPr>
                <w:rFonts w:eastAsia="Times New Roman"/>
              </w:rPr>
            </w:pPr>
            <w:r>
              <w:rPr>
                <w:rStyle w:val="plan-content-pre1"/>
                <w:rFonts w:eastAsia="Times New Roman"/>
              </w:rPr>
              <w:t xml:space="preserve">Sử dụng các nguyên vật liệu khác nhau để tạo thành các hình cơ bản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Làm quen với toán</w:t>
            </w:r>
          </w:p>
          <w:p w:rsidR="00517E65" w:rsidRDefault="00517E65" w:rsidP="000B59FE">
            <w:pPr>
              <w:rPr>
                <w:rFonts w:eastAsia="Times New Roman"/>
              </w:rPr>
            </w:pPr>
            <w:r>
              <w:rPr>
                <w:rStyle w:val="plan-content-pre1"/>
                <w:rFonts w:eastAsia="Times New Roman"/>
              </w:rPr>
              <w:t xml:space="preserve">Số 5( tiết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Làm quen với toán</w:t>
            </w:r>
          </w:p>
          <w:p w:rsidR="00517E65" w:rsidRDefault="00517E65" w:rsidP="000B59FE">
            <w:pPr>
              <w:rPr>
                <w:rFonts w:eastAsia="Times New Roman"/>
              </w:rPr>
            </w:pPr>
            <w:r>
              <w:rPr>
                <w:rStyle w:val="plan-content-pre1"/>
                <w:rFonts w:eastAsia="Times New Roman"/>
              </w:rPr>
              <w:t xml:space="preserve">Số 5 ( tiết 2) </w:t>
            </w:r>
            <w:r>
              <w:rPr>
                <w:rStyle w:val="plan-content-pre1"/>
                <w:rFonts w:eastAsia="Times New Roman"/>
                <w:b/>
                <w:bCs/>
                <w:color w:val="337AB7"/>
              </w:rPr>
              <w:t>(MT32)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Làm quen với toán</w:t>
            </w:r>
          </w:p>
          <w:p w:rsidR="00517E65" w:rsidRDefault="00517E65" w:rsidP="000B59FE">
            <w:pPr>
              <w:rPr>
                <w:rFonts w:eastAsia="Times New Roman"/>
              </w:rPr>
            </w:pPr>
            <w:r>
              <w:rPr>
                <w:rStyle w:val="plan-content-pre1"/>
                <w:rFonts w:eastAsia="Times New Roman"/>
              </w:rPr>
              <w:t xml:space="preserve">So sánh chiều dài 3 đối tượng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r>
      <w:tr w:rsidR="00517E65" w:rsidTr="000B59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Văn học</w:t>
            </w:r>
          </w:p>
          <w:p w:rsidR="00517E65" w:rsidRDefault="00517E65" w:rsidP="000B59FE">
            <w:pPr>
              <w:rPr>
                <w:rFonts w:eastAsia="Times New Roman"/>
              </w:rPr>
            </w:pPr>
            <w:r>
              <w:rPr>
                <w:rStyle w:val="plan-content-pre1"/>
                <w:rFonts w:eastAsia="Times New Roman"/>
              </w:rPr>
              <w:t xml:space="preserve">Thơ : Qùa 8/3 </w:t>
            </w:r>
            <w:r>
              <w:rPr>
                <w:rStyle w:val="plan-content-pre1"/>
                <w:rFonts w:eastAsia="Times New Roman"/>
                <w:b/>
                <w:bCs/>
                <w:color w:val="337AB7"/>
              </w:rPr>
              <w:t>(MT77)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Văn học</w:t>
            </w:r>
          </w:p>
          <w:p w:rsidR="00517E65" w:rsidRDefault="00517E65" w:rsidP="000B59FE">
            <w:pPr>
              <w:rPr>
                <w:rFonts w:eastAsia="Times New Roman"/>
              </w:rPr>
            </w:pPr>
            <w:r>
              <w:rPr>
                <w:rStyle w:val="plan-content-pre1"/>
                <w:rFonts w:eastAsia="Times New Roman"/>
              </w:rPr>
              <w:t xml:space="preserve">Truyện : Xe lu và xe ca </w:t>
            </w:r>
            <w:r>
              <w:rPr>
                <w:rStyle w:val="plan-content-pre1"/>
                <w:rFonts w:eastAsia="Times New Roman"/>
                <w:b/>
                <w:bCs/>
                <w:color w:val="337AB7"/>
              </w:rPr>
              <w:t>(MT54)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Văn học</w:t>
            </w:r>
          </w:p>
          <w:p w:rsidR="00517E65" w:rsidRDefault="00517E65" w:rsidP="000B59FE">
            <w:pPr>
              <w:rPr>
                <w:rFonts w:eastAsia="Times New Roman"/>
              </w:rPr>
            </w:pPr>
            <w:r>
              <w:rPr>
                <w:rStyle w:val="plan-content-pre1"/>
                <w:rFonts w:eastAsia="Times New Roman"/>
              </w:rPr>
              <w:t xml:space="preserve">Truyện: “ Xe đạp con trên đường phố”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pStyle w:val="text-center-report"/>
            </w:pPr>
            <w:r>
              <w:rPr>
                <w:b/>
                <w:bCs/>
              </w:rPr>
              <w:t>Văn học</w:t>
            </w:r>
          </w:p>
          <w:p w:rsidR="00517E65" w:rsidRDefault="00517E65" w:rsidP="000B59FE">
            <w:pPr>
              <w:rPr>
                <w:rFonts w:eastAsia="Times New Roman"/>
              </w:rPr>
            </w:pPr>
            <w:r>
              <w:rPr>
                <w:rStyle w:val="plan-content-pre1"/>
                <w:rFonts w:eastAsia="Times New Roman"/>
              </w:rPr>
              <w:t xml:space="preserve">Thơ : Con đường của bé </w:t>
            </w:r>
            <w:r>
              <w:rPr>
                <w:rStyle w:val="plan-content-pre1"/>
                <w:rFonts w:eastAsia="Times New Roman"/>
                <w:b/>
                <w:bCs/>
                <w:color w:val="337AB7"/>
              </w:rPr>
              <w:t>(MT40)</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7E65" w:rsidRDefault="00517E65" w:rsidP="000B59FE">
            <w:pPr>
              <w:rPr>
                <w:rFonts w:eastAsia="Times New Roman"/>
              </w:rPr>
            </w:pP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r>
              <w:rPr>
                <w:rStyle w:val="plan-content-pre1"/>
              </w:rPr>
              <w:t xml:space="preserve">* HĐCCĐ: </w:t>
            </w:r>
            <w:r>
              <w:rPr>
                <w:sz w:val="28"/>
                <w:szCs w:val="28"/>
              </w:rPr>
              <w:br/>
            </w:r>
            <w:r>
              <w:rPr>
                <w:rStyle w:val="plan-content-pre1"/>
              </w:rPr>
              <w:t>-Vẽ phấn các loại PTGT mà trẻ biết.</w:t>
            </w:r>
            <w:r>
              <w:rPr>
                <w:sz w:val="28"/>
                <w:szCs w:val="28"/>
              </w:rPr>
              <w:br/>
            </w:r>
            <w:r>
              <w:rPr>
                <w:rStyle w:val="plan-content-pre1"/>
              </w:rPr>
              <w:t>- Chăm sóc vườn cây lớp bé trồng.</w:t>
            </w:r>
            <w:r>
              <w:rPr>
                <w:sz w:val="28"/>
                <w:szCs w:val="28"/>
              </w:rPr>
              <w:br/>
            </w:r>
            <w:r>
              <w:rPr>
                <w:rStyle w:val="plan-content-pre1"/>
              </w:rPr>
              <w:t>- Giải câu đố về các loại PTGT</w:t>
            </w:r>
            <w:r>
              <w:rPr>
                <w:sz w:val="28"/>
                <w:szCs w:val="28"/>
              </w:rPr>
              <w:br/>
            </w:r>
            <w:r>
              <w:rPr>
                <w:rStyle w:val="plan-content-pre1"/>
              </w:rPr>
              <w:t>- Thăm quan vườn hoa đồng tiền.</w:t>
            </w:r>
            <w:r>
              <w:rPr>
                <w:sz w:val="28"/>
                <w:szCs w:val="28"/>
              </w:rPr>
              <w:br/>
            </w:r>
            <w:r>
              <w:rPr>
                <w:rStyle w:val="plan-content-pre1"/>
              </w:rPr>
              <w:t>- Quan sát thời tiết</w:t>
            </w:r>
            <w:r>
              <w:rPr>
                <w:sz w:val="28"/>
                <w:szCs w:val="28"/>
              </w:rPr>
              <w:br/>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r>
              <w:rPr>
                <w:rStyle w:val="plan-content-pre1"/>
              </w:rPr>
              <w:t>* HĐCCĐ</w:t>
            </w:r>
            <w:proofErr w:type="gramStart"/>
            <w:r>
              <w:rPr>
                <w:rStyle w:val="plan-content-pre1"/>
              </w:rPr>
              <w:t>:</w:t>
            </w:r>
            <w:proofErr w:type="gramEnd"/>
            <w:r>
              <w:rPr>
                <w:sz w:val="28"/>
                <w:szCs w:val="28"/>
              </w:rPr>
              <w:br/>
            </w:r>
            <w:r>
              <w:rPr>
                <w:rStyle w:val="plan-content-pre1"/>
              </w:rPr>
              <w:t>- Quan sát đèn giao thông.</w:t>
            </w:r>
            <w:r>
              <w:rPr>
                <w:sz w:val="28"/>
                <w:szCs w:val="28"/>
              </w:rPr>
              <w:br/>
            </w:r>
            <w:r>
              <w:rPr>
                <w:rStyle w:val="plan-content-pre1"/>
              </w:rPr>
              <w:t>- Quan sát biển cấm.</w:t>
            </w:r>
            <w:r>
              <w:rPr>
                <w:sz w:val="28"/>
                <w:szCs w:val="28"/>
              </w:rPr>
              <w:br/>
            </w:r>
            <w:r>
              <w:rPr>
                <w:rStyle w:val="plan-content-pre1"/>
              </w:rPr>
              <w:t>- Quan sát biển cảnh báo nguy hiểm.</w:t>
            </w:r>
            <w:r>
              <w:rPr>
                <w:sz w:val="28"/>
                <w:szCs w:val="28"/>
              </w:rPr>
              <w:br/>
            </w:r>
            <w:r>
              <w:rPr>
                <w:rStyle w:val="plan-content-pre1"/>
              </w:rPr>
              <w:t>- Quan sát biển chỉ dẫn.</w:t>
            </w:r>
            <w:r>
              <w:rPr>
                <w:sz w:val="28"/>
                <w:szCs w:val="28"/>
              </w:rPr>
              <w:br/>
            </w:r>
            <w:r>
              <w:rPr>
                <w:rStyle w:val="plan-content-pre1"/>
              </w:rPr>
              <w:t>- Quan sát biển hiệu lệnh.</w:t>
            </w:r>
            <w:r>
              <w:rPr>
                <w:sz w:val="28"/>
                <w:szCs w:val="28"/>
              </w:rPr>
              <w:br/>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bowling.</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xml:space="preserve">-Giao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r>
              <w:rPr>
                <w:rStyle w:val="plan-content-pre1"/>
              </w:rPr>
              <w:t>* HĐCCĐ</w:t>
            </w:r>
            <w:proofErr w:type="gramStart"/>
            <w:r>
              <w:rPr>
                <w:rStyle w:val="plan-content-pre1"/>
              </w:rPr>
              <w:t>:</w:t>
            </w:r>
            <w:proofErr w:type="gramEnd"/>
            <w:r>
              <w:rPr>
                <w:sz w:val="28"/>
                <w:szCs w:val="28"/>
              </w:rPr>
              <w:br/>
            </w:r>
            <w:r>
              <w:rPr>
                <w:rStyle w:val="plan-content-pre1"/>
              </w:rPr>
              <w:t>- Quan sát tranh về các hành vi vi phạm khi tham gia giao thông.</w:t>
            </w:r>
            <w:r>
              <w:rPr>
                <w:sz w:val="28"/>
                <w:szCs w:val="28"/>
              </w:rPr>
              <w:br/>
            </w:r>
            <w:r>
              <w:rPr>
                <w:rStyle w:val="plan-content-pre1"/>
              </w:rPr>
              <w:t>- Quan sát thời tiết.</w:t>
            </w:r>
            <w:r>
              <w:rPr>
                <w:sz w:val="28"/>
                <w:szCs w:val="28"/>
              </w:rPr>
              <w:br/>
            </w:r>
            <w:r>
              <w:rPr>
                <w:rStyle w:val="plan-content-pre1"/>
              </w:rPr>
              <w:t>- Quan sát nhà để xe của trường.</w:t>
            </w:r>
            <w:r>
              <w:rPr>
                <w:sz w:val="28"/>
                <w:szCs w:val="28"/>
              </w:rPr>
              <w:br/>
            </w:r>
            <w:r>
              <w:rPr>
                <w:rStyle w:val="plan-content-pre1"/>
              </w:rPr>
              <w:t>- Cho trẻ thực hành tham gia giao thông tại sân trường.</w:t>
            </w:r>
            <w:r>
              <w:rPr>
                <w:sz w:val="28"/>
                <w:szCs w:val="28"/>
              </w:rPr>
              <w:br/>
            </w:r>
            <w:r>
              <w:rPr>
                <w:rStyle w:val="plan-content-pre1"/>
              </w:rPr>
              <w:t xml:space="preserve">- Quan sát góc dân gian </w:t>
            </w:r>
            <w:r>
              <w:rPr>
                <w:rStyle w:val="plan-content-pre1"/>
                <w:b/>
                <w:bCs/>
                <w:color w:val="337AB7"/>
              </w:rPr>
              <w:t>(MT88)</w:t>
            </w:r>
            <w:r>
              <w:rPr>
                <w:rStyle w:val="plan-content-pre1"/>
              </w:rPr>
              <w:t xml:space="preserve"> </w:t>
            </w:r>
          </w:p>
          <w:p w:rsidR="00517E65" w:rsidRDefault="00517E65" w:rsidP="000B59FE">
            <w:r>
              <w:rPr>
                <w:rStyle w:val="plan-content-pre1"/>
              </w:rPr>
              <w:t>*TCVĐ</w:t>
            </w:r>
            <w:proofErr w:type="gramStart"/>
            <w:r>
              <w:rPr>
                <w:rStyle w:val="plan-content-pre1"/>
              </w:rPr>
              <w:t>:</w:t>
            </w:r>
            <w:proofErr w:type="gramEnd"/>
            <w:r>
              <w:rPr>
                <w:sz w:val="28"/>
                <w:szCs w:val="28"/>
              </w:rPr>
              <w:br/>
            </w:r>
            <w:r>
              <w:rPr>
                <w:rStyle w:val="plan-content-pre1"/>
              </w:rPr>
              <w:t>- Chuyền bóng</w:t>
            </w:r>
            <w:r>
              <w:rPr>
                <w:sz w:val="28"/>
                <w:szCs w:val="28"/>
              </w:rPr>
              <w:br/>
            </w:r>
            <w:r>
              <w:rPr>
                <w:rStyle w:val="plan-content-pre1"/>
              </w:rPr>
              <w:t>- Mèo đuổi chuột</w:t>
            </w:r>
            <w:r>
              <w:rPr>
                <w:sz w:val="28"/>
                <w:szCs w:val="28"/>
              </w:rPr>
              <w:br/>
            </w:r>
            <w:r>
              <w:rPr>
                <w:rStyle w:val="plan-content-pre1"/>
              </w:rPr>
              <w:t>-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w:t>
            </w:r>
            <w:r>
              <w:rPr>
                <w:rStyle w:val="plan-content-pre1"/>
              </w:rPr>
              <w:lastRenderedPageBreak/>
              <w:t xml:space="preserve">B4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r>
              <w:rPr>
                <w:rStyle w:val="plan-content-pre1"/>
              </w:rPr>
              <w:lastRenderedPageBreak/>
              <w:t>* HĐCCĐ</w:t>
            </w:r>
            <w:proofErr w:type="gramStart"/>
            <w:r>
              <w:rPr>
                <w:rStyle w:val="plan-content-pre1"/>
              </w:rPr>
              <w:t>:</w:t>
            </w:r>
            <w:proofErr w:type="gramEnd"/>
            <w:r>
              <w:rPr>
                <w:sz w:val="28"/>
                <w:szCs w:val="28"/>
              </w:rPr>
              <w:br/>
            </w:r>
            <w:r>
              <w:rPr>
                <w:rStyle w:val="plan-content-pre1"/>
              </w:rPr>
              <w:t>- Quan sát xe taxi.</w:t>
            </w:r>
            <w:r>
              <w:rPr>
                <w:sz w:val="28"/>
                <w:szCs w:val="28"/>
              </w:rPr>
              <w:br/>
            </w:r>
            <w:r>
              <w:rPr>
                <w:rStyle w:val="plan-content-pre1"/>
              </w:rPr>
              <w:t>- Quan sát xe khách.</w:t>
            </w:r>
            <w:r>
              <w:rPr>
                <w:sz w:val="28"/>
                <w:szCs w:val="28"/>
              </w:rPr>
              <w:br/>
            </w:r>
            <w:r>
              <w:rPr>
                <w:rStyle w:val="plan-content-pre1"/>
              </w:rPr>
              <w:t>- Quan sát xe bus.</w:t>
            </w:r>
            <w:r>
              <w:rPr>
                <w:sz w:val="28"/>
                <w:szCs w:val="28"/>
              </w:rPr>
              <w:br/>
            </w:r>
            <w:r>
              <w:rPr>
                <w:rStyle w:val="plan-content-pre1"/>
              </w:rPr>
              <w:t>- Quan sát trò chuyện về tàu điện.</w:t>
            </w:r>
            <w:r>
              <w:rPr>
                <w:sz w:val="28"/>
                <w:szCs w:val="28"/>
              </w:rPr>
              <w:br/>
            </w:r>
            <w:r>
              <w:rPr>
                <w:rStyle w:val="plan-content-pre1"/>
              </w:rPr>
              <w:t>- Quan sáttrò chuyện về tàu hỏa.</w:t>
            </w:r>
            <w:r>
              <w:rPr>
                <w:sz w:val="28"/>
                <w:szCs w:val="28"/>
              </w:rPr>
              <w:br/>
            </w:r>
            <w:r>
              <w:rPr>
                <w:rStyle w:val="plan-content-pre1"/>
              </w:rPr>
              <w:t>*TCVĐ:</w:t>
            </w:r>
            <w:r>
              <w:rPr>
                <w:sz w:val="28"/>
                <w:szCs w:val="28"/>
              </w:rPr>
              <w:br/>
            </w:r>
            <w:r>
              <w:rPr>
                <w:rStyle w:val="plan-content-pre1"/>
              </w:rPr>
              <w:t>- Chạy qua điểm ziczac</w:t>
            </w:r>
            <w:r>
              <w:rPr>
                <w:sz w:val="28"/>
                <w:szCs w:val="28"/>
              </w:rPr>
              <w:br/>
            </w:r>
            <w:r>
              <w:rPr>
                <w:rStyle w:val="plan-content-pre1"/>
              </w:rPr>
              <w:t>- Trồng nụ trồng hoa</w:t>
            </w:r>
            <w:r>
              <w:rPr>
                <w:sz w:val="28"/>
                <w:szCs w:val="28"/>
              </w:rPr>
              <w:br/>
            </w:r>
            <w:r>
              <w:rPr>
                <w:rStyle w:val="plan-content-pre1"/>
              </w:rPr>
              <w:t>- Cướp cờ</w:t>
            </w:r>
            <w:r>
              <w:rPr>
                <w:sz w:val="28"/>
                <w:szCs w:val="28"/>
              </w:rPr>
              <w:br/>
            </w:r>
            <w:r>
              <w:rPr>
                <w:rStyle w:val="plan-content-pre1"/>
              </w:rPr>
              <w:t>- Nhảy lò cò</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vòng.</w:t>
            </w:r>
            <w:r>
              <w:rPr>
                <w:sz w:val="28"/>
                <w:szCs w:val="28"/>
              </w:rPr>
              <w:br/>
            </w:r>
            <w:r>
              <w:rPr>
                <w:rStyle w:val="plan-content-pre1"/>
              </w:rPr>
              <w:t>-Chơi trong góc sách.</w:t>
            </w:r>
            <w:r>
              <w:rPr>
                <w:sz w:val="28"/>
                <w:szCs w:val="28"/>
              </w:rPr>
              <w:br/>
            </w:r>
            <w:r>
              <w:rPr>
                <w:rStyle w:val="plan-content-pre1"/>
              </w:rPr>
              <w:t>-Chơi với sỏi, cát.</w:t>
            </w:r>
            <w:r>
              <w:rPr>
                <w:sz w:val="28"/>
                <w:szCs w:val="28"/>
              </w:rPr>
              <w:br/>
            </w:r>
            <w:r>
              <w:rPr>
                <w:rStyle w:val="plan-content-pre1"/>
              </w:rPr>
              <w:t xml:space="preserve">-Giao lưu cả khối Nhỡ </w:t>
            </w:r>
            <w:r>
              <w:rPr>
                <w:rFonts w:eastAsia="Times New Roman"/>
                <w:vanish/>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rPr>
            </w:pPr>
            <w:r>
              <w:rPr>
                <w:rFonts w:eastAsia="Times New Roman"/>
                <w:u w:val="single"/>
              </w:rPr>
              <w:t>MT88</w:t>
            </w: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7E65" w:rsidRDefault="00517E65" w:rsidP="000B59FE">
            <w:r>
              <w:rPr>
                <w:rStyle w:val="plan-content-pre1"/>
              </w:rPr>
              <w:t>Góc trọng tâm: Xây dựng ngã tư đường phố (T1</w:t>
            </w:r>
            <w:proofErr w:type="gramStart"/>
            <w:r>
              <w:rPr>
                <w:rStyle w:val="plan-content-pre1"/>
              </w:rPr>
              <w:t>,2</w:t>
            </w:r>
            <w:proofErr w:type="gramEnd"/>
            <w:r>
              <w:rPr>
                <w:rStyle w:val="plan-content-pre1"/>
              </w:rPr>
              <w:t>), xây dựng xưởng sửa chữa xe (T3,4)</w:t>
            </w:r>
            <w:r>
              <w:rPr>
                <w:sz w:val="28"/>
                <w:szCs w:val="28"/>
              </w:rPr>
              <w:br/>
            </w:r>
            <w:r>
              <w:rPr>
                <w:rStyle w:val="plan-content-pre1"/>
              </w:rPr>
              <w:t>* Góc phân vai :</w:t>
            </w:r>
            <w:r>
              <w:rPr>
                <w:sz w:val="28"/>
                <w:szCs w:val="28"/>
              </w:rPr>
              <w:br/>
            </w:r>
            <w:r>
              <w:rPr>
                <w:rStyle w:val="plan-content-pre1"/>
              </w:rPr>
              <w:t>- Góc gia đình: Nấu các món ăn từ rau củ quả, bày bàn tiệc mời các bác công dân.</w:t>
            </w:r>
            <w:r>
              <w:rPr>
                <w:sz w:val="28"/>
                <w:szCs w:val="28"/>
              </w:rPr>
              <w:br/>
            </w:r>
            <w:r>
              <w:rPr>
                <w:rStyle w:val="plan-content-pre1"/>
              </w:rPr>
              <w:t xml:space="preserve">- Góc bán hàng: Bán các loại củ, quả, bánh kẹo. Bán một số phương tiện giao </w:t>
            </w:r>
            <w:proofErr w:type="gramStart"/>
            <w:r>
              <w:rPr>
                <w:rStyle w:val="plan-content-pre1"/>
              </w:rPr>
              <w:t>thông(</w:t>
            </w:r>
            <w:proofErr w:type="gramEnd"/>
            <w:r>
              <w:rPr>
                <w:rStyle w:val="plan-content-pre1"/>
              </w:rPr>
              <w:t xml:space="preserve"> xe đạp, xe máy, ô tô ,,), bán các loại mũ bảo hiểm,</w:t>
            </w:r>
            <w:r>
              <w:rPr>
                <w:sz w:val="28"/>
                <w:szCs w:val="28"/>
              </w:rPr>
              <w:br/>
            </w:r>
            <w:r>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Pr>
                <w:sz w:val="28"/>
                <w:szCs w:val="28"/>
              </w:rPr>
              <w:br/>
            </w:r>
            <w:r>
              <w:rPr>
                <w:rStyle w:val="plan-content-pre1"/>
              </w:rPr>
              <w:t xml:space="preserve">- Góc sách truyện: Xem tranh ảnh về các loại phương tiện giao thông. Các loại biển báo giao </w:t>
            </w:r>
            <w:proofErr w:type="gramStart"/>
            <w:r>
              <w:rPr>
                <w:rStyle w:val="plan-content-pre1"/>
              </w:rPr>
              <w:t>thông ,</w:t>
            </w:r>
            <w:proofErr w:type="gramEnd"/>
            <w:r>
              <w:rPr>
                <w:rStyle w:val="plan-content-pre1"/>
              </w:rPr>
              <w:t xml:space="preserve"> Làm sách các loại PTGT khác nhau, Đọc sánh, truyện chủ điểm giao thông, - Góc kỹ năng thực hành cuộc sống: Ôn kỹ năng xâu hạt,kỹ năng gấp quần áo, kỹ năng chuyền hạt, kỹ năng quét rác.</w:t>
            </w:r>
            <w:r>
              <w:rPr>
                <w:sz w:val="28"/>
                <w:szCs w:val="28"/>
              </w:rPr>
              <w:br/>
            </w:r>
            <w:r>
              <w:rPr>
                <w:rStyle w:val="plan-content-pre1"/>
              </w:rPr>
              <w:t>- Góc tạo hình: Vẽ, cắt dán các loại phương tiện giao thông, biển báo giao thông, nặn bánh xe, lốp xe, làm mũ bảo hiểm,,</w:t>
            </w:r>
            <w:proofErr w:type="gramStart"/>
            <w:r>
              <w:rPr>
                <w:rStyle w:val="plan-content-pre1"/>
              </w:rPr>
              <w:t>,</w:t>
            </w:r>
            <w:proofErr w:type="gramEnd"/>
            <w:r>
              <w:rPr>
                <w:sz w:val="28"/>
                <w:szCs w:val="28"/>
              </w:rPr>
              <w:br/>
            </w:r>
            <w:r>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p>
          <w:p w:rsidR="00517E65" w:rsidRDefault="00517E65" w:rsidP="000B59FE">
            <w:pPr>
              <w:rPr>
                <w:rFonts w:eastAsia="Times New Roman"/>
              </w:rPr>
            </w:pPr>
          </w:p>
          <w:p w:rsidR="00517E65" w:rsidRDefault="00517E65" w:rsidP="000B59FE">
            <w:r>
              <w:rPr>
                <w:rStyle w:val="plan-content-pre1"/>
              </w:rPr>
              <w:t xml:space="preserve">-Trẻ kể tên 1 vài cảnh đẹp ở địa phương </w:t>
            </w:r>
          </w:p>
          <w:p w:rsidR="00517E65" w:rsidRDefault="00517E65" w:rsidP="000B59FE">
            <w:pPr>
              <w:rPr>
                <w:rFonts w:eastAsia="Times New Roman"/>
              </w:rPr>
            </w:pPr>
            <w:r>
              <w:rPr>
                <w:rFonts w:eastAsia="Times New Roman"/>
                <w:vanish/>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sz w:val="20"/>
                <w:szCs w:val="20"/>
              </w:rPr>
            </w:pP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7E65" w:rsidRDefault="00517E65" w:rsidP="000B59FE">
            <w:r>
              <w:rPr>
                <w:rStyle w:val="plan-content-pre1"/>
              </w:rPr>
              <w:t>- Tổ trực nhật kê bàn, lấy đĩa, khăn…</w:t>
            </w:r>
            <w:r>
              <w:rPr>
                <w:sz w:val="28"/>
                <w:szCs w:val="28"/>
              </w:rPr>
              <w:br/>
            </w:r>
            <w:r>
              <w:rPr>
                <w:rStyle w:val="plan-content-pre1"/>
              </w:rPr>
              <w:t xml:space="preserve">- Duy trì nề nếp rửa tay bằng xà phòng, đi vệ sinh đúng nơi quy định. Trẻ biết mở vòi nước vừa đủ và khóa nước khi dùng xong </w:t>
            </w:r>
            <w:r>
              <w:rPr>
                <w:rStyle w:val="plan-content-pre1"/>
                <w:b/>
                <w:bCs/>
                <w:color w:val="337AB7"/>
              </w:rPr>
              <w:t>(MT84)</w:t>
            </w:r>
            <w:r>
              <w:rPr>
                <w:rStyle w:val="plan-content-pre1"/>
              </w:rPr>
              <w:t xml:space="preserve"> </w:t>
            </w:r>
          </w:p>
          <w:p w:rsidR="00517E65" w:rsidRDefault="00517E65" w:rsidP="000B59FE">
            <w:pPr>
              <w:rPr>
                <w:rFonts w:eastAsia="Times New Roman"/>
              </w:rPr>
            </w:pPr>
          </w:p>
          <w:p w:rsidR="00517E65" w:rsidRDefault="00517E65" w:rsidP="000B59FE">
            <w:r>
              <w:rPr>
                <w:b/>
                <w:bCs/>
              </w:rPr>
              <w:t>Hoạt động ăn, ngủ, vệ sinh cá nhân:</w:t>
            </w:r>
          </w:p>
          <w:p w:rsidR="00517E65" w:rsidRDefault="00517E65" w:rsidP="000B59FE">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Pr>
                <w:rStyle w:val="plan-content-pre1"/>
              </w:rPr>
              <w:lastRenderedPageBreak/>
              <w:t>- Luyện tập và thực hiện các thói quen trong ăn uống, vệ sinh, sinh hoạt: mời trước khi ăn, ăn hết suất, ăn nhiều loại thức ăn, nhận biết một số thực phẩm thông thường cùng nhóm và lợi ích của chúng đối với sức khỏe.</w:t>
            </w:r>
            <w:r>
              <w:rPr>
                <w:sz w:val="28"/>
                <w:szCs w:val="28"/>
              </w:rPr>
              <w:br/>
            </w:r>
            <w:r>
              <w:rPr>
                <w:rStyle w:val="plan-content-pre1"/>
              </w:rPr>
              <w:t xml:space="preserve">- Trẻ biết </w:t>
            </w:r>
            <w:proofErr w:type="gramStart"/>
            <w:r>
              <w:rPr>
                <w:rStyle w:val="plan-content-pre1"/>
              </w:rPr>
              <w:t>ăn</w:t>
            </w:r>
            <w:proofErr w:type="gramEnd"/>
            <w:r>
              <w:rPr>
                <w:rStyle w:val="plan-content-pre1"/>
              </w:rPr>
              <w:t xml:space="preserve"> ngoan, khi ăn không nói chuyện, biết nhặt cơm vãi bỏ vào đĩa.</w:t>
            </w:r>
            <w:r>
              <w:rPr>
                <w:sz w:val="28"/>
                <w:szCs w:val="28"/>
              </w:rPr>
              <w:br/>
            </w:r>
            <w:r>
              <w:rPr>
                <w:rStyle w:val="plan-content-pre1"/>
              </w:rPr>
              <w:t xml:space="preserve">- Dạy trẻ tự cẩm bát, thìa xúc </w:t>
            </w:r>
            <w:proofErr w:type="gramStart"/>
            <w:r>
              <w:rPr>
                <w:rStyle w:val="plan-content-pre1"/>
              </w:rPr>
              <w:t>ăn</w:t>
            </w:r>
            <w:proofErr w:type="gramEnd"/>
            <w:r>
              <w:rPr>
                <w:rStyle w:val="plan-content-pre1"/>
              </w:rPr>
              <w:t xml:space="preserve"> gọn gàng, không rơi vãi, đổ thức ăn. </w:t>
            </w:r>
          </w:p>
          <w:p w:rsidR="00517E65" w:rsidRDefault="00517E65" w:rsidP="000B59FE">
            <w:pPr>
              <w:rPr>
                <w:rFonts w:eastAsia="Times New Roman"/>
              </w:rPr>
            </w:pPr>
            <w:r>
              <w:rPr>
                <w:rFonts w:eastAsia="Times New Roman"/>
                <w:vanish/>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rPr>
            </w:pPr>
            <w:r>
              <w:rPr>
                <w:rFonts w:eastAsia="Times New Roman"/>
                <w:u w:val="single"/>
              </w:rPr>
              <w:lastRenderedPageBreak/>
              <w:t>MT84</w:t>
            </w: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12CE" w:rsidRDefault="00AA12CE" w:rsidP="000B59FE">
            <w:pPr>
              <w:rPr>
                <w:rStyle w:val="plan-content-pre1"/>
              </w:rPr>
            </w:pPr>
            <w:r>
              <w:rPr>
                <w:rStyle w:val="plan-content-pre1"/>
              </w:rPr>
              <w:t>Vận động nhẹ sau ngủ dạy</w:t>
            </w:r>
            <w:r>
              <w:rPr>
                <w:sz w:val="28"/>
                <w:szCs w:val="28"/>
              </w:rPr>
              <w:br/>
            </w:r>
          </w:p>
          <w:p w:rsidR="00517E65" w:rsidRDefault="00517E65" w:rsidP="000B59FE">
            <w:r>
              <w:rPr>
                <w:rStyle w:val="plan-content-pre1"/>
              </w:rPr>
              <w:t>TUẦN 1</w:t>
            </w:r>
            <w:r>
              <w:rPr>
                <w:sz w:val="28"/>
                <w:szCs w:val="28"/>
              </w:rPr>
              <w:br/>
            </w:r>
            <w:r>
              <w:rPr>
                <w:rStyle w:val="plan-content-pre1"/>
              </w:rPr>
              <w:t>-VĐ: Tung bóng với người đối diện</w:t>
            </w:r>
            <w:r>
              <w:rPr>
                <w:sz w:val="28"/>
                <w:szCs w:val="28"/>
              </w:rPr>
              <w:br/>
            </w:r>
            <w:r>
              <w:rPr>
                <w:rStyle w:val="plan-content-pre1"/>
              </w:rPr>
              <w:t>TCVĐ; Bật qua suối</w:t>
            </w:r>
            <w:r>
              <w:rPr>
                <w:sz w:val="28"/>
                <w:szCs w:val="28"/>
              </w:rPr>
              <w:br/>
            </w:r>
            <w:r>
              <w:rPr>
                <w:rStyle w:val="plan-content-pre1"/>
              </w:rPr>
              <w:t xml:space="preserve">- Cho trẻ hoạt động </w:t>
            </w:r>
            <w:proofErr w:type="gramStart"/>
            <w:r>
              <w:rPr>
                <w:rStyle w:val="plan-content-pre1"/>
              </w:rPr>
              <w:t>steam :</w:t>
            </w:r>
            <w:proofErr w:type="gramEnd"/>
            <w:r>
              <w:rPr>
                <w:rStyle w:val="plan-content-pre1"/>
              </w:rPr>
              <w:t xml:space="preserve"> Làm phương tiện giao thông từ các nguyên vật liệu khác nhau</w:t>
            </w:r>
            <w:r>
              <w:rPr>
                <w:sz w:val="28"/>
                <w:szCs w:val="28"/>
              </w:rPr>
              <w:br/>
            </w:r>
            <w:r>
              <w:rPr>
                <w:rStyle w:val="plan-content-pre1"/>
              </w:rPr>
              <w:t>- Cho trẻ ôn các bài hát, bài thơ.</w:t>
            </w:r>
            <w:r>
              <w:rPr>
                <w:sz w:val="28"/>
                <w:szCs w:val="28"/>
              </w:rPr>
              <w:br/>
            </w:r>
            <w:r>
              <w:rPr>
                <w:rStyle w:val="plan-content-pre1"/>
              </w:rPr>
              <w:t>- Làm VBTT: trang 15</w:t>
            </w:r>
            <w:r>
              <w:rPr>
                <w:sz w:val="28"/>
                <w:szCs w:val="28"/>
              </w:rPr>
              <w:br/>
            </w:r>
            <w:r>
              <w:rPr>
                <w:rStyle w:val="plan-content-pre1"/>
              </w:rP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12CE" w:rsidRDefault="00AA12CE" w:rsidP="000B59FE">
            <w:pPr>
              <w:rPr>
                <w:rStyle w:val="plan-content-pre1"/>
              </w:rPr>
            </w:pPr>
            <w:r>
              <w:rPr>
                <w:rStyle w:val="plan-content-pre1"/>
              </w:rPr>
              <w:t>Vận động nhẹ sau ngủ dạy</w:t>
            </w:r>
          </w:p>
          <w:p w:rsidR="00AA12CE" w:rsidRDefault="00AA12CE" w:rsidP="000B59FE">
            <w:pPr>
              <w:rPr>
                <w:rStyle w:val="plan-content-pre1"/>
              </w:rPr>
            </w:pPr>
          </w:p>
          <w:p w:rsidR="00517E65" w:rsidRDefault="00517E65" w:rsidP="000B59FE">
            <w:r>
              <w:rPr>
                <w:rStyle w:val="plan-content-pre1"/>
              </w:rPr>
              <w:t>TUẦN 2</w:t>
            </w:r>
            <w:r>
              <w:rPr>
                <w:sz w:val="28"/>
                <w:szCs w:val="28"/>
              </w:rPr>
              <w:br/>
            </w:r>
            <w:r>
              <w:rPr>
                <w:rStyle w:val="plan-content-pre1"/>
              </w:rPr>
              <w:t>- DH: Đi xe đạp</w:t>
            </w:r>
            <w:r>
              <w:rPr>
                <w:sz w:val="28"/>
                <w:szCs w:val="28"/>
              </w:rPr>
              <w:br/>
            </w:r>
            <w:r>
              <w:rPr>
                <w:rStyle w:val="plan-content-pre1"/>
              </w:rPr>
              <w:t xml:space="preserve">- Cho trẻ xem tranh ảnh, video về một số danh lam thắng cảnh ở địa phương. </w:t>
            </w:r>
            <w:r>
              <w:rPr>
                <w:rStyle w:val="plan-content-pre1"/>
                <w:b/>
                <w:bCs/>
                <w:color w:val="337AB7"/>
              </w:rPr>
              <w:t>(MT49)</w:t>
            </w:r>
            <w:r>
              <w:rPr>
                <w:rStyle w:val="plan-content-pre1"/>
              </w:rPr>
              <w:t xml:space="preserve"> </w:t>
            </w:r>
          </w:p>
          <w:p w:rsidR="00517E65" w:rsidRDefault="00517E65" w:rsidP="000B59FE">
            <w:r>
              <w:rPr>
                <w:rStyle w:val="plan-content-pre1"/>
              </w:rPr>
              <w:t xml:space="preserve">-KNS: </w:t>
            </w:r>
            <w:proofErr w:type="gramStart"/>
            <w:r>
              <w:rPr>
                <w:rStyle w:val="plan-content-pre1"/>
              </w:rPr>
              <w:t>An</w:t>
            </w:r>
            <w:proofErr w:type="gramEnd"/>
            <w:r>
              <w:rPr>
                <w:rStyle w:val="plan-content-pre1"/>
              </w:rPr>
              <w:t xml:space="preserve"> toàn khi đi tháng máy</w:t>
            </w:r>
            <w:r>
              <w:rPr>
                <w:sz w:val="28"/>
                <w:szCs w:val="28"/>
              </w:rPr>
              <w:br/>
            </w:r>
            <w:r>
              <w:rPr>
                <w:rStyle w:val="plan-content-pre1"/>
              </w:rPr>
              <w:t>- Cho trẻ ôn về các hình: bài tập tìm hình, nặn các hình từ đất nặn, sỏi đá.</w:t>
            </w:r>
            <w:r>
              <w:rPr>
                <w:sz w:val="28"/>
                <w:szCs w:val="28"/>
              </w:rPr>
              <w:br/>
            </w:r>
            <w:r>
              <w:rPr>
                <w:rStyle w:val="plan-content-pre1"/>
              </w:rPr>
              <w:t xml:space="preserve">- Làm VBTT: trang 20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12CE" w:rsidRDefault="00AA12CE" w:rsidP="000B59FE">
            <w:pPr>
              <w:rPr>
                <w:rStyle w:val="plan-content-pre1"/>
              </w:rPr>
            </w:pPr>
            <w:r>
              <w:rPr>
                <w:rStyle w:val="plan-content-pre1"/>
              </w:rPr>
              <w:t>Vận động nhẹ sau ngủ dạy</w:t>
            </w:r>
          </w:p>
          <w:p w:rsidR="00AA12CE" w:rsidRDefault="00AA12CE" w:rsidP="000B59FE">
            <w:pPr>
              <w:rPr>
                <w:rStyle w:val="plan-content-pre1"/>
              </w:rPr>
            </w:pPr>
          </w:p>
          <w:p w:rsidR="00517E65" w:rsidRDefault="00517E65" w:rsidP="000B59FE">
            <w:r>
              <w:rPr>
                <w:rStyle w:val="plan-content-pre1"/>
              </w:rPr>
              <w:t>TUẦN 3</w:t>
            </w:r>
            <w:r>
              <w:rPr>
                <w:sz w:val="28"/>
                <w:szCs w:val="28"/>
              </w:rPr>
              <w:br/>
            </w:r>
            <w:r>
              <w:rPr>
                <w:rStyle w:val="plan-content-pre1"/>
              </w:rPr>
              <w:t>- VĐ</w:t>
            </w:r>
            <w:proofErr w:type="gramStart"/>
            <w:r>
              <w:rPr>
                <w:rStyle w:val="plan-content-pre1"/>
              </w:rPr>
              <w:t>:Bật</w:t>
            </w:r>
            <w:proofErr w:type="gramEnd"/>
            <w:r>
              <w:rPr>
                <w:rStyle w:val="plan-content-pre1"/>
              </w:rPr>
              <w:t xml:space="preserve"> tách khép chân</w:t>
            </w:r>
            <w:r>
              <w:rPr>
                <w:sz w:val="28"/>
                <w:szCs w:val="28"/>
              </w:rPr>
              <w:br/>
            </w:r>
            <w:r>
              <w:rPr>
                <w:rStyle w:val="plan-content-pre1"/>
              </w:rPr>
              <w:t>- Cho trẻ xem tranh và phân loại các loại biển báo</w:t>
            </w:r>
            <w:r>
              <w:rPr>
                <w:sz w:val="28"/>
                <w:szCs w:val="28"/>
              </w:rPr>
              <w:br/>
            </w:r>
            <w:r>
              <w:rPr>
                <w:rStyle w:val="plan-content-pre1"/>
              </w:rPr>
              <w:t xml:space="preserve">- Cho trẻ làm bài tập ôn tách gộp trong phạm vi 5. </w:t>
            </w:r>
            <w:r>
              <w:rPr>
                <w:rStyle w:val="plan-content-pre1"/>
                <w:b/>
                <w:bCs/>
                <w:color w:val="337AB7"/>
              </w:rPr>
              <w:t>(MT30)</w:t>
            </w:r>
            <w:r>
              <w:rPr>
                <w:rStyle w:val="plan-content-pre1"/>
              </w:rPr>
              <w:t xml:space="preserve"> </w:t>
            </w:r>
          </w:p>
          <w:p w:rsidR="00517E65" w:rsidRDefault="00517E65" w:rsidP="000B59FE">
            <w:r>
              <w:rPr>
                <w:rStyle w:val="plan-content-pre1"/>
              </w:rPr>
              <w:t xml:space="preserve">- Cho trẻ nhận biết một số đồ dùng, vật nguy hiểm không nến đến gần. </w:t>
            </w:r>
            <w:r>
              <w:rPr>
                <w:rStyle w:val="plan-content-pre1"/>
                <w:b/>
                <w:bCs/>
                <w:color w:val="337AB7"/>
              </w:rPr>
              <w:t>(MT15)</w:t>
            </w:r>
            <w:r>
              <w:rPr>
                <w:rStyle w:val="plan-content-pre1"/>
              </w:rPr>
              <w:t xml:space="preserve"> </w:t>
            </w:r>
          </w:p>
          <w:p w:rsidR="00517E65" w:rsidRDefault="00517E65" w:rsidP="000B59FE">
            <w:r>
              <w:rPr>
                <w:rStyle w:val="plan-content-pre1"/>
              </w:rP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12CE" w:rsidRDefault="00AA12CE" w:rsidP="000B59FE">
            <w:pPr>
              <w:rPr>
                <w:rStyle w:val="plan-content-pre1"/>
              </w:rPr>
            </w:pPr>
            <w:r>
              <w:rPr>
                <w:rStyle w:val="plan-content-pre1"/>
              </w:rPr>
              <w:t>Vận động nhẹ sau ngủ dạy</w:t>
            </w:r>
          </w:p>
          <w:p w:rsidR="00AA12CE" w:rsidRDefault="00AA12CE" w:rsidP="000B59FE">
            <w:pPr>
              <w:rPr>
                <w:rStyle w:val="plan-content-pre1"/>
              </w:rPr>
            </w:pPr>
          </w:p>
          <w:p w:rsidR="00517E65" w:rsidRDefault="00517E65" w:rsidP="000B59FE">
            <w:r>
              <w:rPr>
                <w:rStyle w:val="plan-content-pre1"/>
              </w:rPr>
              <w:t>TUẦN 4</w:t>
            </w:r>
            <w:r>
              <w:rPr>
                <w:sz w:val="28"/>
                <w:szCs w:val="28"/>
              </w:rPr>
              <w:br/>
            </w:r>
            <w:r>
              <w:rPr>
                <w:rStyle w:val="plan-content-pre1"/>
              </w:rPr>
              <w:t>- DH: “đèn đỏ, đèn xanh”</w:t>
            </w:r>
            <w:r>
              <w:rPr>
                <w:sz w:val="28"/>
                <w:szCs w:val="28"/>
              </w:rPr>
              <w:br/>
            </w:r>
            <w:r>
              <w:rPr>
                <w:rStyle w:val="plan-content-pre1"/>
              </w:rPr>
              <w:t>- Cho trẻ làm bài tập đúng –sai.</w:t>
            </w:r>
            <w:r>
              <w:rPr>
                <w:sz w:val="28"/>
                <w:szCs w:val="28"/>
              </w:rPr>
              <w:br/>
            </w:r>
            <w:r>
              <w:rPr>
                <w:rStyle w:val="plan-content-pre1"/>
              </w:rPr>
              <w:t>- Ôn kỹ năng so sánh chiều dài 3 đối tượng</w:t>
            </w:r>
            <w:r>
              <w:rPr>
                <w:sz w:val="28"/>
                <w:szCs w:val="28"/>
              </w:rPr>
              <w:br/>
            </w:r>
            <w:r>
              <w:rPr>
                <w:rStyle w:val="plan-content-pre1"/>
              </w:rPr>
              <w:t>- Ôn kỹ năng khi sang đường.</w:t>
            </w:r>
            <w:r>
              <w:rPr>
                <w:sz w:val="28"/>
                <w:szCs w:val="28"/>
              </w:rPr>
              <w:br/>
            </w:r>
            <w:r>
              <w:rPr>
                <w:rStyle w:val="plan-content-pre1"/>
              </w:rPr>
              <w:t xml:space="preserve">- Biểu diễn văn nghệ, nêu gương bé ngoan. </w:t>
            </w:r>
            <w:r>
              <w:rPr>
                <w:rFonts w:eastAsia="Times New Roman"/>
                <w:vanish/>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rPr>
            </w:pPr>
            <w:r>
              <w:rPr>
                <w:rFonts w:eastAsia="Times New Roman"/>
                <w:u w:val="single"/>
              </w:rPr>
              <w:t>MT49</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t>MT15</w:t>
            </w:r>
          </w:p>
        </w:tc>
      </w:tr>
      <w:tr w:rsidR="00517E65" w:rsidTr="000B59F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Style w:val="Strong"/>
                <w:rFonts w:eastAsia="Times New Roman"/>
              </w:rPr>
              <w:t>Mừng ngày Quốc tế Phụ nữ 8/3- Stem: Làm bưu thiếp</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Fonts w:eastAsia="Times New Roman"/>
              </w:rPr>
              <w:t xml:space="preserve">Bé tìm hiểu luật an toàn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Fonts w:eastAsia="Times New Roman"/>
              </w:rPr>
              <w:t xml:space="preserve">Bé thực hành giao thông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7E65" w:rsidRDefault="00517E65" w:rsidP="000B59FE">
            <w:pPr>
              <w:rPr>
                <w:rFonts w:eastAsia="Times New Roman"/>
              </w:rPr>
            </w:pPr>
            <w:r>
              <w:rPr>
                <w:rFonts w:eastAsia="Times New Roman"/>
              </w:rPr>
              <w:t xml:space="preserve">Lịch sự khi đi xe buýt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7E65" w:rsidRDefault="00517E65" w:rsidP="000B59FE">
            <w:pPr>
              <w:rPr>
                <w:rFonts w:eastAsia="Times New Roman"/>
                <w:sz w:val="20"/>
                <w:szCs w:val="20"/>
              </w:rPr>
            </w:pPr>
          </w:p>
        </w:tc>
      </w:tr>
    </w:tbl>
    <w:p w:rsidR="00517E65" w:rsidRDefault="00517E65" w:rsidP="00517E65">
      <w:pPr>
        <w:pStyle w:val="Heading2"/>
        <w:spacing w:before="0" w:beforeAutospacing="0" w:after="0" w:afterAutospacing="0" w:line="288" w:lineRule="auto"/>
        <w:ind w:firstLine="720"/>
        <w:jc w:val="both"/>
        <w:rPr>
          <w:rFonts w:eastAsia="Times New Roman"/>
        </w:rPr>
      </w:pPr>
    </w:p>
    <w:p w:rsidR="00BA4B54" w:rsidRDefault="00BA4B54"/>
    <w:sectPr w:rsidR="00BA4B5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65"/>
    <w:rsid w:val="001D6F9A"/>
    <w:rsid w:val="003F2C48"/>
    <w:rsid w:val="00517E65"/>
    <w:rsid w:val="00AA12CE"/>
    <w:rsid w:val="00BA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6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17E6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7E6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17E65"/>
    <w:pPr>
      <w:spacing w:before="100" w:beforeAutospacing="1" w:after="100" w:afterAutospacing="1"/>
    </w:pPr>
    <w:rPr>
      <w:sz w:val="24"/>
      <w:szCs w:val="24"/>
    </w:rPr>
  </w:style>
  <w:style w:type="paragraph" w:customStyle="1" w:styleId="text-center-report">
    <w:name w:val="text-center-report"/>
    <w:basedOn w:val="Normal"/>
    <w:uiPriority w:val="99"/>
    <w:semiHidden/>
    <w:rsid w:val="00517E65"/>
    <w:pPr>
      <w:spacing w:before="100" w:beforeAutospacing="1" w:after="100" w:afterAutospacing="1"/>
      <w:jc w:val="center"/>
    </w:pPr>
    <w:rPr>
      <w:sz w:val="24"/>
      <w:szCs w:val="24"/>
    </w:rPr>
  </w:style>
  <w:style w:type="character" w:customStyle="1" w:styleId="plan-content-pre1">
    <w:name w:val="plan-content-pre1"/>
    <w:basedOn w:val="DefaultParagraphFont"/>
    <w:rsid w:val="00517E65"/>
    <w:rPr>
      <w:rFonts w:ascii="Times New Roman" w:hAnsi="Times New Roman" w:cs="Times New Roman" w:hint="default"/>
      <w:sz w:val="28"/>
      <w:szCs w:val="28"/>
    </w:rPr>
  </w:style>
  <w:style w:type="character" w:styleId="Strong">
    <w:name w:val="Strong"/>
    <w:basedOn w:val="DefaultParagraphFont"/>
    <w:uiPriority w:val="22"/>
    <w:qFormat/>
    <w:rsid w:val="00517E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6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17E6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7E6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17E65"/>
    <w:pPr>
      <w:spacing w:before="100" w:beforeAutospacing="1" w:after="100" w:afterAutospacing="1"/>
    </w:pPr>
    <w:rPr>
      <w:sz w:val="24"/>
      <w:szCs w:val="24"/>
    </w:rPr>
  </w:style>
  <w:style w:type="paragraph" w:customStyle="1" w:styleId="text-center-report">
    <w:name w:val="text-center-report"/>
    <w:basedOn w:val="Normal"/>
    <w:uiPriority w:val="99"/>
    <w:semiHidden/>
    <w:rsid w:val="00517E65"/>
    <w:pPr>
      <w:spacing w:before="100" w:beforeAutospacing="1" w:after="100" w:afterAutospacing="1"/>
      <w:jc w:val="center"/>
    </w:pPr>
    <w:rPr>
      <w:sz w:val="24"/>
      <w:szCs w:val="24"/>
    </w:rPr>
  </w:style>
  <w:style w:type="character" w:customStyle="1" w:styleId="plan-content-pre1">
    <w:name w:val="plan-content-pre1"/>
    <w:basedOn w:val="DefaultParagraphFont"/>
    <w:rsid w:val="00517E65"/>
    <w:rPr>
      <w:rFonts w:ascii="Times New Roman" w:hAnsi="Times New Roman" w:cs="Times New Roman" w:hint="default"/>
      <w:sz w:val="28"/>
      <w:szCs w:val="28"/>
    </w:rPr>
  </w:style>
  <w:style w:type="character" w:styleId="Strong">
    <w:name w:val="Strong"/>
    <w:basedOn w:val="DefaultParagraphFont"/>
    <w:uiPriority w:val="22"/>
    <w:qFormat/>
    <w:rsid w:val="00517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4</cp:revision>
  <cp:lastPrinted>2025-02-20T01:31:00Z</cp:lastPrinted>
  <dcterms:created xsi:type="dcterms:W3CDTF">2025-02-20T01:25:00Z</dcterms:created>
  <dcterms:modified xsi:type="dcterms:W3CDTF">2025-02-20T02:24:00Z</dcterms:modified>
</cp:coreProperties>
</file>