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9D" w:rsidRDefault="007D509D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34" w:hanging="68"/>
        <w:rPr>
          <w:color w:val="000000"/>
          <w:sz w:val="24"/>
          <w:szCs w:val="24"/>
        </w:rPr>
      </w:pPr>
    </w:p>
    <w:p w:rsidR="007D509D" w:rsidRDefault="007D509D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34" w:hanging="68"/>
        <w:rPr>
          <w:color w:val="000000"/>
          <w:sz w:val="24"/>
          <w:szCs w:val="24"/>
        </w:rPr>
      </w:pPr>
    </w:p>
    <w:tbl>
      <w:tblPr>
        <w:tblStyle w:val="a1"/>
        <w:tblW w:w="15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943"/>
        <w:gridCol w:w="4398"/>
        <w:gridCol w:w="1155"/>
        <w:gridCol w:w="2958"/>
        <w:gridCol w:w="2268"/>
        <w:gridCol w:w="2127"/>
        <w:gridCol w:w="997"/>
      </w:tblGrid>
      <w:tr w:rsidR="007D509D">
        <w:trPr>
          <w:trHeight w:val="711"/>
        </w:trPr>
        <w:tc>
          <w:tcPr>
            <w:tcW w:w="6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 xml:space="preserve">    UBND QUẬN LONG BIÊN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TRƯỜNG TIỂU HỌC NGÔ GIA TỰ</w:t>
            </w:r>
            <w:r>
              <w:rPr>
                <w:noProof/>
              </w:rPr>
              <mc:AlternateContent>
                <mc:Choice Requires="wpg">
                  <w:drawing>
                    <wp:anchor distT="4294967291" distB="4294967291" distL="114300" distR="114300" simplePos="0" relativeHeight="251658240" behindDoc="0" locked="0" layoutInCell="1" hidden="0" allowOverlap="1" wp14:anchorId="32AC91FB" wp14:editId="21690AC6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182892</wp:posOffset>
                      </wp:positionV>
                      <wp:extent cx="31750" cy="3175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3388" y="3780000"/>
                                <a:ext cx="1165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182892</wp:posOffset>
                      </wp:positionV>
                      <wp:extent cx="31750" cy="3175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8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LỊCH CÔNG TÁC CỦA TRƯỜNG TH NGÔ GIA TỰ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(TUẦN  26 NĂM HỌC 2023-2024)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TỪ NGÀY 11/03/2024 ĐẾN NGÀY 15/03/2024</w:t>
            </w:r>
          </w:p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</w:p>
        </w:tc>
      </w:tr>
      <w:tr w:rsidR="007D509D">
        <w:trPr>
          <w:trHeight w:val="139"/>
        </w:trPr>
        <w:tc>
          <w:tcPr>
            <w:tcW w:w="62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835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</w:tr>
      <w:tr w:rsidR="007D509D" w:rsidTr="00B41EB0">
        <w:trPr>
          <w:trHeight w:val="74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Bộ phận thực hiện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Lãnh đạo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GV + BV trực</w:t>
            </w:r>
          </w:p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Các nội dung công việc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bổ sung, phát sinh</w:t>
            </w:r>
          </w:p>
        </w:tc>
      </w:tr>
      <w:tr w:rsidR="007D509D" w:rsidTr="00B41EB0">
        <w:trPr>
          <w:cantSplit/>
          <w:trHeight w:val="1346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Hai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11/03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- 5h30: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Nhận</w:t>
            </w:r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KT thực phẩm, ATTP tại bếp ăn BT ( cả tuần)</w:t>
            </w:r>
          </w:p>
          <w:p w:rsidR="007D509D" w:rsidRPr="008008F2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b/>
                <w:color w:val="000000"/>
                <w:sz w:val="24"/>
                <w:szCs w:val="24"/>
              </w:rPr>
            </w:pPr>
            <w:r w:rsidRPr="008008F2">
              <w:rPr>
                <w:b/>
                <w:color w:val="000000"/>
                <w:sz w:val="24"/>
                <w:szCs w:val="24"/>
              </w:rPr>
              <w:t>- 8h: Chào cờ, Phát động Phong trào “Góp một cuốn sách nhỏ, đọc ngàn cuốn sách hay”</w:t>
            </w:r>
          </w:p>
          <w:p w:rsidR="007D509D" w:rsidRPr="008008F2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  <w:r w:rsidRPr="008008F2">
              <w:rPr>
                <w:color w:val="000000"/>
                <w:sz w:val="24"/>
                <w:szCs w:val="24"/>
              </w:rPr>
              <w:t xml:space="preserve">- </w:t>
            </w:r>
            <w:r w:rsidRPr="008008F2">
              <w:rPr>
                <w:color w:val="000000"/>
                <w:sz w:val="24"/>
                <w:szCs w:val="24"/>
              </w:rPr>
              <w:t>8h15: Báo cơm cho đơn vị cung cấp (cả tuần)  và theo dõi sĩ số học sinh</w:t>
            </w:r>
          </w:p>
          <w:p w:rsidR="007D509D" w:rsidRPr="008008F2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b/>
                <w:color w:val="FF0000"/>
                <w:sz w:val="24"/>
                <w:szCs w:val="24"/>
              </w:rPr>
            </w:pPr>
            <w:r w:rsidRPr="008008F2">
              <w:rPr>
                <w:b/>
                <w:color w:val="FF0000"/>
                <w:sz w:val="24"/>
                <w:szCs w:val="24"/>
              </w:rPr>
              <w:t>- Duyệt đề KTĐK giữa học kỳ 2 môn Tiếng Việt, Toán</w:t>
            </w:r>
          </w:p>
          <w:p w:rsidR="007D509D" w:rsidRPr="007E358C" w:rsidRDefault="000A3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68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7E358C">
              <w:rPr>
                <w:b/>
                <w:color w:val="000000"/>
                <w:sz w:val="24"/>
                <w:szCs w:val="24"/>
              </w:rPr>
              <w:t>XD tiết thi GVG khối 4 ( Môn Toán )</w:t>
            </w:r>
          </w:p>
          <w:p w:rsidR="001D3E5A" w:rsidRDefault="001D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68"/>
              <w:rPr>
                <w:color w:val="000000"/>
                <w:sz w:val="24"/>
                <w:szCs w:val="24"/>
              </w:rPr>
            </w:pPr>
          </w:p>
          <w:p w:rsidR="001D3E5A" w:rsidRDefault="001D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14182F">
              <w:rPr>
                <w:b/>
                <w:color w:val="000000"/>
                <w:sz w:val="24"/>
                <w:szCs w:val="24"/>
              </w:rPr>
              <w:t>XD kế hoạch triển khai phong trào " Hành động vì nhà trường xanh-sạch-đẹp-văn minh-an toàn"năm 2024 (Đ/c Hường</w:t>
            </w:r>
            <w:r w:rsidR="0063436A" w:rsidRPr="0014182F">
              <w:rPr>
                <w:b/>
                <w:color w:val="000000"/>
                <w:sz w:val="24"/>
                <w:szCs w:val="24"/>
              </w:rPr>
              <w:t xml:space="preserve"> HP</w:t>
            </w:r>
            <w:r w:rsidRPr="0014182F">
              <w:rPr>
                <w:b/>
                <w:color w:val="000000"/>
                <w:sz w:val="24"/>
                <w:szCs w:val="24"/>
              </w:rPr>
              <w:t xml:space="preserve"> phụ trách)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Đ/c Thuỷ 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Huyền TPT, Chang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đ/c </w:t>
            </w:r>
            <w:r>
              <w:rPr>
                <w:sz w:val="24"/>
                <w:szCs w:val="24"/>
              </w:rPr>
              <w:t>Thuỷ, Lan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Điệp</w:t>
            </w:r>
          </w:p>
          <w:p w:rsidR="000A3AB7" w:rsidRDefault="000A3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Hường+ TTCM tổ 4</w:t>
            </w:r>
          </w:p>
          <w:p w:rsidR="007D509D" w:rsidRDefault="001D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-Đ/cHường, Huyền, Lan, </w:t>
            </w:r>
          </w:p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Liên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Khánh Huyền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BV: Thọ, Hoa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</w:tr>
      <w:tr w:rsidR="007D509D" w:rsidTr="00B41EB0">
        <w:trPr>
          <w:cantSplit/>
          <w:trHeight w:val="1554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9D" w:rsidRDefault="007D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85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Kiểm tra nề nếp, dự giờ GV thực hiện dạy học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b/>
                <w:color w:val="FF0000"/>
                <w:sz w:val="24"/>
                <w:szCs w:val="24"/>
                <w:highlight w:val="white"/>
              </w:rPr>
            </w:pPr>
            <w:r w:rsidRPr="008008F2">
              <w:rPr>
                <w:b/>
                <w:color w:val="FF0000"/>
                <w:sz w:val="24"/>
                <w:szCs w:val="24"/>
                <w:highlight w:val="white"/>
              </w:rPr>
              <w:t>- 16h30: Họp TTCM chuẩn bị tiết thi GVG</w:t>
            </w:r>
          </w:p>
          <w:p w:rsidR="00D25E9D" w:rsidRDefault="00D2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b/>
                <w:color w:val="FF0000"/>
                <w:sz w:val="24"/>
                <w:szCs w:val="24"/>
                <w:highlight w:val="white"/>
              </w:rPr>
            </w:pPr>
          </w:p>
          <w:p w:rsidR="00D25E9D" w:rsidRPr="008008F2" w:rsidRDefault="00D2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b/>
                <w:color w:val="000000"/>
                <w:sz w:val="24"/>
                <w:szCs w:val="24"/>
                <w:highlight w:val="white"/>
              </w:rPr>
            </w:pPr>
            <w:r w:rsidRPr="00A57EFF">
              <w:rPr>
                <w:color w:val="FF0000"/>
                <w:sz w:val="24"/>
                <w:szCs w:val="24"/>
                <w:highlight w:val="white"/>
              </w:rPr>
              <w:t xml:space="preserve">- Rà soát </w:t>
            </w:r>
            <w:r w:rsidRPr="00A57EFF">
              <w:rPr>
                <w:color w:val="000000"/>
                <w:sz w:val="24"/>
                <w:szCs w:val="24"/>
              </w:rPr>
              <w:t xml:space="preserve">danh mục TTB, ĐDDH </w:t>
            </w:r>
            <w:r w:rsidRPr="00A57EFF">
              <w:rPr>
                <w:color w:val="000000"/>
                <w:sz w:val="24"/>
                <w:szCs w:val="24"/>
              </w:rPr>
              <w:t>của nhà trường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57EFF">
              <w:rPr>
                <w:i/>
                <w:color w:val="000000"/>
                <w:sz w:val="24"/>
                <w:szCs w:val="24"/>
              </w:rPr>
              <w:t>( Lập biên bản, số lượng, mô tả) - đ/c Nhật, Chang báo cáo</w:t>
            </w:r>
            <w:r w:rsidR="00040A42" w:rsidRPr="00A57EFF">
              <w:rPr>
                <w:i/>
                <w:color w:val="000000"/>
                <w:sz w:val="24"/>
                <w:szCs w:val="24"/>
              </w:rPr>
              <w:t xml:space="preserve"> nộp HS tại phòng</w:t>
            </w:r>
            <w:r w:rsidRPr="00A57EFF">
              <w:rPr>
                <w:i/>
                <w:color w:val="000000"/>
                <w:sz w:val="24"/>
                <w:szCs w:val="24"/>
              </w:rPr>
              <w:t xml:space="preserve"> HT)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:rsidR="007E358C" w:rsidRDefault="007E358C" w:rsidP="007E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Đ/c Hường+ TTCM 5 tổ </w:t>
            </w:r>
          </w:p>
          <w:p w:rsidR="007D509D" w:rsidRDefault="00D2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đ/c Nhật, Chang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Liên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Khánh Huyền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Thọ, Hoa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</w:tr>
      <w:tr w:rsidR="007D509D" w:rsidTr="00B41EB0">
        <w:trPr>
          <w:cantSplit/>
          <w:trHeight w:val="582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12/03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nếp, dự giờ GV thực hiện dạy học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- </w:t>
            </w:r>
            <w:r w:rsidRPr="008008F2">
              <w:rPr>
                <w:b/>
                <w:color w:val="000000"/>
                <w:sz w:val="24"/>
                <w:szCs w:val="24"/>
                <w:highlight w:val="white"/>
              </w:rPr>
              <w:t>KTNB: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Kiểm tra toàn diện GV Âm nhạc</w:t>
            </w:r>
          </w:p>
          <w:p w:rsidR="007D509D" w:rsidRDefault="007D509D" w:rsidP="00141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Thuỷ, Ban KTNB</w:t>
            </w:r>
          </w:p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34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Hường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Giáng My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BV: Hoa, Tĩnh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</w:tr>
      <w:tr w:rsidR="007D509D" w:rsidTr="00B41EB0">
        <w:trPr>
          <w:cantSplit/>
          <w:trHeight w:val="433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9D" w:rsidRDefault="007D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85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nếp, dự giờ GV thực hiện dạy học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 Hoàn thiện báo cáo 104/CTK-TTTT của tổng cục thống kê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 Dự SHCM khối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Nhật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Điệp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Hường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Giáng My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Hoa, Tĩnh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</w:tr>
      <w:tr w:rsidR="007D509D" w:rsidTr="00B41EB0">
        <w:trPr>
          <w:cantSplit/>
          <w:trHeight w:val="1028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Tư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13/03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Kiểm tra nề nếp, dự giờ GV thực hiện dạy học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Hoàn thiện báo cáo dữ liệu tài sản công </w:t>
            </w:r>
          </w:p>
          <w:p w:rsidR="007D509D" w:rsidRPr="008008F2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b/>
                <w:sz w:val="24"/>
                <w:szCs w:val="24"/>
              </w:rPr>
            </w:pPr>
            <w:r w:rsidRPr="008008F2">
              <w:rPr>
                <w:b/>
                <w:color w:val="FF0000"/>
                <w:sz w:val="24"/>
                <w:szCs w:val="24"/>
              </w:rPr>
              <w:t>- 8h: KT giữa HK2 khối 4,5 môn Tiếng Việt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Nhật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GVCN k4,5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Điệp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Đáng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Tĩnh, Thọ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</w:tr>
      <w:tr w:rsidR="007D509D" w:rsidTr="00B41EB0">
        <w:trPr>
          <w:cantSplit/>
          <w:trHeight w:val="446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9D" w:rsidRDefault="007D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85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nếp, vệ sinh các lớp</w:t>
            </w:r>
          </w:p>
          <w:p w:rsidR="007D509D" w:rsidRDefault="00141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- </w:t>
            </w:r>
            <w:r w:rsidRPr="007E358C">
              <w:rPr>
                <w:b/>
                <w:color w:val="000000"/>
                <w:sz w:val="24"/>
                <w:szCs w:val="24"/>
                <w:highlight w:val="white"/>
              </w:rPr>
              <w:t xml:space="preserve">Duyệt </w:t>
            </w:r>
            <w:r w:rsidRPr="007E358C">
              <w:rPr>
                <w:b/>
                <w:color w:val="000000"/>
                <w:sz w:val="24"/>
                <w:szCs w:val="24"/>
              </w:rPr>
              <w:t>kế hoạch triển khai phong trào " Hành động vì nhà trường xanh-sạch-đẹp-văn minh-an toàn"năm 2024</w:t>
            </w:r>
            <w:r w:rsidRPr="0014182F">
              <w:rPr>
                <w:color w:val="000000"/>
                <w:sz w:val="24"/>
                <w:szCs w:val="24"/>
              </w:rPr>
              <w:t xml:space="preserve"> </w:t>
            </w:r>
          </w:p>
          <w:p w:rsidR="00D25E9D" w:rsidRDefault="00D25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14182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Đ/c Hường HP</w:t>
            </w:r>
          </w:p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Điệp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GV: đ/c Đáng 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Tĩnh, Thọ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</w:tr>
      <w:tr w:rsidR="007D509D" w:rsidTr="00B41EB0">
        <w:trPr>
          <w:cantSplit/>
          <w:trHeight w:val="446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Năm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14/03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Pr="008008F2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68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008F2">
              <w:rPr>
                <w:b/>
                <w:color w:val="FF0000"/>
                <w:sz w:val="24"/>
                <w:szCs w:val="24"/>
              </w:rPr>
              <w:t>8h: KT giữa HK2 khối 4,5 môn Toán</w:t>
            </w:r>
          </w:p>
          <w:p w:rsidR="00233281" w:rsidRDefault="00233281" w:rsidP="0023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- Rà soát CV đi đến, Giao nhận công văn</w:t>
            </w:r>
          </w:p>
          <w:p w:rsidR="00233281" w:rsidRDefault="00233281" w:rsidP="0023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Nộp hồ sơ Kỷ niệm chương về PGD</w:t>
            </w:r>
          </w:p>
          <w:p w:rsidR="007D509D" w:rsidRDefault="0023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-10h: </w:t>
            </w:r>
            <w:r w:rsidR="0014182F">
              <w:rPr>
                <w:color w:val="000000"/>
                <w:sz w:val="24"/>
                <w:szCs w:val="24"/>
              </w:rPr>
              <w:t>Họp về</w:t>
            </w:r>
            <w:r>
              <w:rPr>
                <w:color w:val="000000"/>
                <w:sz w:val="24"/>
                <w:szCs w:val="24"/>
              </w:rPr>
              <w:t xml:space="preserve"> rà soát danh mục TTB, ĐDDH tại PGD</w:t>
            </w:r>
          </w:p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68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GVCN khối 4,5</w:t>
            </w:r>
          </w:p>
          <w:p w:rsidR="00233281" w:rsidRDefault="00233281" w:rsidP="0023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 đ/c Chang</w:t>
            </w:r>
          </w:p>
          <w:p w:rsidR="00233281" w:rsidRDefault="00233281" w:rsidP="0023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Chang</w:t>
            </w:r>
          </w:p>
          <w:p w:rsidR="00233281" w:rsidRDefault="00233281" w:rsidP="0023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-Đ/c Liên</w:t>
            </w:r>
          </w:p>
          <w:p w:rsidR="00233281" w:rsidRDefault="0023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Liên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GV: đ/c Trang 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Thọ, Hoa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</w:tr>
      <w:tr w:rsidR="007D509D" w:rsidTr="00B41EB0">
        <w:trPr>
          <w:cantSplit/>
          <w:trHeight w:val="446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509D" w:rsidRDefault="007D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nề nếp dự giờ buổi 2/ngày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b/>
                <w:color w:val="000000"/>
                <w:sz w:val="24"/>
                <w:szCs w:val="24"/>
                <w:highlight w:val="white"/>
              </w:rPr>
            </w:pPr>
            <w:r w:rsidRPr="008008F2">
              <w:rPr>
                <w:b/>
                <w:color w:val="000000"/>
                <w:sz w:val="24"/>
                <w:szCs w:val="24"/>
                <w:highlight w:val="white"/>
              </w:rPr>
              <w:t>- GVCN khối 5 thu phiếu kê khai phục vụ cô</w:t>
            </w:r>
            <w:r w:rsidR="00E21D9D">
              <w:rPr>
                <w:b/>
                <w:color w:val="000000"/>
                <w:sz w:val="24"/>
                <w:szCs w:val="24"/>
                <w:highlight w:val="white"/>
              </w:rPr>
              <w:t>ng tác tuyển sinh năm học 2024 -</w:t>
            </w:r>
            <w:r w:rsidRPr="008008F2">
              <w:rPr>
                <w:b/>
                <w:color w:val="000000"/>
                <w:sz w:val="24"/>
                <w:szCs w:val="24"/>
                <w:highlight w:val="white"/>
              </w:rPr>
              <w:t xml:space="preserve"> 2025</w:t>
            </w:r>
          </w:p>
          <w:p w:rsidR="009E273F" w:rsidRPr="00DF3A46" w:rsidRDefault="009E2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- 16h30: Gắp thăm bài dạy thi GVG </w:t>
            </w:r>
            <w:r w:rsidRPr="009E273F">
              <w:rPr>
                <w:i/>
                <w:color w:val="000000"/>
                <w:sz w:val="24"/>
                <w:szCs w:val="24"/>
                <w:highlight w:val="white"/>
              </w:rPr>
              <w:t>(bài chính thức</w:t>
            </w:r>
            <w:r w:rsidR="00F00983">
              <w:rPr>
                <w:i/>
                <w:color w:val="000000"/>
                <w:sz w:val="24"/>
                <w:szCs w:val="24"/>
                <w:highlight w:val="white"/>
              </w:rPr>
              <w:t xml:space="preserve"> </w:t>
            </w:r>
            <w:bookmarkStart w:id="0" w:name="_GoBack"/>
            <w:bookmarkEnd w:id="0"/>
            <w:r w:rsidR="002537AD">
              <w:rPr>
                <w:i/>
                <w:color w:val="000000"/>
                <w:sz w:val="24"/>
                <w:szCs w:val="24"/>
                <w:highlight w:val="white"/>
              </w:rPr>
              <w:t>tại PGD)</w:t>
            </w:r>
          </w:p>
          <w:p w:rsidR="007D509D" w:rsidRDefault="007D509D" w:rsidP="00724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GVCN khối 5</w:t>
            </w:r>
          </w:p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  <w:p w:rsidR="009E273F" w:rsidRPr="009E273F" w:rsidRDefault="009E273F" w:rsidP="009E27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Đ/c Hường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Liên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GV: đ/c Trang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Thọ, Hoa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</w:tr>
      <w:tr w:rsidR="007D509D" w:rsidTr="00B41EB0">
        <w:trPr>
          <w:cantSplit/>
          <w:trHeight w:val="446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Sáu </w:t>
            </w:r>
          </w:p>
          <w:p w:rsidR="007D509D" w:rsidRDefault="00275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15/03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b/>
                <w:color w:val="000000"/>
                <w:sz w:val="24"/>
                <w:szCs w:val="24"/>
              </w:rPr>
              <w:t xml:space="preserve">Tiếp công dân. 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Các BP, cá nhân nộp lịch CT tuần 27.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Báo cáo tổng hợp các khoản thu T3/2024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Gửi bài dự thi</w:t>
            </w:r>
            <w:r>
              <w:rPr>
                <w:sz w:val="24"/>
                <w:szCs w:val="24"/>
                <w:highlight w:val="white"/>
              </w:rPr>
              <w:t xml:space="preserve"> vẽ tranh “Hà Nội trong em’ lần thứ IV – năm 2024</w:t>
            </w:r>
          </w:p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68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đ/c Hường 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Các BP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Nhật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Huyền, Đ.Huyền, Nga MT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Hường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GV: đ/c Dung 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Hoa Tĩnh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</w:tr>
      <w:tr w:rsidR="007D509D" w:rsidTr="00B41EB0">
        <w:trPr>
          <w:cantSplit/>
          <w:trHeight w:val="446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509D" w:rsidRDefault="007D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 duyệt lịch CT tuần, XD Lịch CT tuần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Kiểm tra vệ sinh, nề nếp các lớp cuối tuần (GV, lao công)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rPr>
                <w:b/>
                <w:color w:val="000000"/>
                <w:sz w:val="24"/>
                <w:szCs w:val="24"/>
                <w:highlight w:val="white"/>
              </w:rPr>
            </w:pPr>
            <w:r w:rsidRPr="008008F2">
              <w:rPr>
                <w:b/>
                <w:color w:val="000000"/>
                <w:sz w:val="24"/>
                <w:szCs w:val="24"/>
                <w:highlight w:val="white"/>
              </w:rPr>
              <w:t>- 16h30: Họp giao ban BGH + TPT</w:t>
            </w:r>
          </w:p>
          <w:p w:rsidR="00297D38" w:rsidRPr="008008F2" w:rsidRDefault="00297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rPr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>-KT CSVC chuẩn bị cho tiết thi GVG</w:t>
            </w:r>
          </w:p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</w:p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đ/c Liên, Nga 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Lan, Hường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BGH +TPT</w:t>
            </w:r>
          </w:p>
          <w:p w:rsidR="00297D38" w:rsidRDefault="00297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Đ/c Hường</w:t>
            </w:r>
          </w:p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left="34" w:hanging="34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LĐ: đ/c Hường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GV: đ/c Dung </w:t>
            </w:r>
          </w:p>
          <w:p w:rsidR="007D509D" w:rsidRDefault="0027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BV: Hoa Tĩnh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D" w:rsidRDefault="007D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96"/>
              </w:tabs>
              <w:spacing w:line="264" w:lineRule="auto"/>
              <w:ind w:hanging="1"/>
              <w:rPr>
                <w:color w:val="000000"/>
                <w:sz w:val="24"/>
                <w:szCs w:val="24"/>
              </w:rPr>
            </w:pPr>
          </w:p>
        </w:tc>
      </w:tr>
    </w:tbl>
    <w:p w:rsidR="007D509D" w:rsidRDefault="007D509D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34" w:hanging="68"/>
        <w:rPr>
          <w:color w:val="000000"/>
          <w:sz w:val="24"/>
          <w:szCs w:val="24"/>
        </w:rPr>
      </w:pPr>
      <w:bookmarkStart w:id="1" w:name="_heading=h.gjdgxs" w:colFirst="0" w:colLast="0"/>
      <w:bookmarkEnd w:id="1"/>
    </w:p>
    <w:p w:rsidR="007D509D" w:rsidRDefault="00275F39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34" w:hanging="6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* </w:t>
      </w:r>
      <w:r>
        <w:rPr>
          <w:b/>
          <w:color w:val="000000"/>
          <w:sz w:val="24"/>
          <w:szCs w:val="24"/>
          <w:u w:val="single"/>
        </w:rPr>
        <w:t>Lưu ý</w:t>
      </w:r>
      <w:r>
        <w:rPr>
          <w:b/>
          <w:color w:val="000000"/>
          <w:sz w:val="24"/>
          <w:szCs w:val="24"/>
        </w:rPr>
        <w:t>:</w:t>
      </w:r>
    </w:p>
    <w:p w:rsidR="007D509D" w:rsidRDefault="007D509D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rPr>
          <w:color w:val="000000"/>
          <w:sz w:val="24"/>
          <w:szCs w:val="24"/>
        </w:rPr>
      </w:pPr>
    </w:p>
    <w:p w:rsidR="007D509D" w:rsidRDefault="00275F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Lịch CT có thể thay đổi theo lịch CT của PGD</w:t>
      </w:r>
    </w:p>
    <w:p w:rsidR="007D509D" w:rsidRDefault="00275F39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34" w:hanging="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</w:p>
    <w:p w:rsidR="007D509D" w:rsidRDefault="00275F39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34" w:hanging="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</w:p>
    <w:p w:rsidR="007D509D" w:rsidRDefault="007D509D">
      <w:pPr>
        <w:pBdr>
          <w:top w:val="nil"/>
          <w:left w:val="nil"/>
          <w:bottom w:val="nil"/>
          <w:right w:val="nil"/>
          <w:between w:val="nil"/>
        </w:pBdr>
        <w:tabs>
          <w:tab w:val="center" w:pos="3696"/>
        </w:tabs>
        <w:spacing w:line="264" w:lineRule="auto"/>
        <w:ind w:left="34" w:hanging="68"/>
        <w:rPr>
          <w:color w:val="000000"/>
          <w:sz w:val="24"/>
          <w:szCs w:val="24"/>
        </w:rPr>
      </w:pPr>
    </w:p>
    <w:sectPr w:rsidR="007D509D">
      <w:pgSz w:w="16840" w:h="11907" w:orient="landscape"/>
      <w:pgMar w:top="181" w:right="567" w:bottom="45" w:left="48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B5269"/>
    <w:multiLevelType w:val="hybridMultilevel"/>
    <w:tmpl w:val="C76E71DA"/>
    <w:lvl w:ilvl="0" w:tplc="B956C3A2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5B812F55"/>
    <w:multiLevelType w:val="hybridMultilevel"/>
    <w:tmpl w:val="C078633E"/>
    <w:lvl w:ilvl="0" w:tplc="33ACB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71E8C"/>
    <w:multiLevelType w:val="multilevel"/>
    <w:tmpl w:val="407C427E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compatSetting w:name="compatibilityMode" w:uri="http://schemas.microsoft.com/office/word" w:val="14"/>
  </w:compat>
  <w:rsids>
    <w:rsidRoot w:val="007D509D"/>
    <w:rsid w:val="00040A42"/>
    <w:rsid w:val="000A3AB7"/>
    <w:rsid w:val="0014182F"/>
    <w:rsid w:val="001D3E5A"/>
    <w:rsid w:val="00233281"/>
    <w:rsid w:val="002537AD"/>
    <w:rsid w:val="00275F39"/>
    <w:rsid w:val="00297D38"/>
    <w:rsid w:val="004763F1"/>
    <w:rsid w:val="0063436A"/>
    <w:rsid w:val="00672486"/>
    <w:rsid w:val="007166A0"/>
    <w:rsid w:val="00724C24"/>
    <w:rsid w:val="007D509D"/>
    <w:rsid w:val="007E358C"/>
    <w:rsid w:val="008008F2"/>
    <w:rsid w:val="009E273F"/>
    <w:rsid w:val="00A57EFF"/>
    <w:rsid w:val="00B41EB0"/>
    <w:rsid w:val="00D25E9D"/>
    <w:rsid w:val="00DF3A46"/>
    <w:rsid w:val="00E21D9D"/>
    <w:rsid w:val="00F0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inhthng">
    <w:name w:val="Bình thường"/>
    <w:pPr>
      <w:tabs>
        <w:tab w:val="center" w:pos="3696"/>
      </w:tabs>
      <w:suppressAutoHyphens/>
      <w:spacing w:line="264" w:lineRule="auto"/>
      <w:ind w:leftChars="-1" w:left="34" w:hangingChars="1" w:hanging="68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u1">
    <w:name w:val="Đầu đề 1"/>
    <w:basedOn w:val="Binhthng"/>
    <w:next w:val="Binhthng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color w:val="000000"/>
      <w:sz w:val="48"/>
      <w:szCs w:val="48"/>
    </w:rPr>
  </w:style>
  <w:style w:type="paragraph" w:customStyle="1" w:styleId="u2">
    <w:name w:val="Đầu đề 2"/>
    <w:basedOn w:val="Binhthng"/>
    <w:next w:val="Binhthng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customStyle="1" w:styleId="u3">
    <w:name w:val="Đầu đề 3"/>
    <w:basedOn w:val="Binhthng"/>
    <w:next w:val="Binhthng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color w:val="000000"/>
      <w:sz w:val="28"/>
      <w:szCs w:val="28"/>
    </w:rPr>
  </w:style>
  <w:style w:type="paragraph" w:customStyle="1" w:styleId="u4">
    <w:name w:val="Đầu đề 4"/>
    <w:basedOn w:val="Binhthng"/>
    <w:next w:val="Binhthng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color w:val="000000"/>
    </w:rPr>
  </w:style>
  <w:style w:type="paragraph" w:customStyle="1" w:styleId="u5">
    <w:name w:val="Đầu đề 5"/>
    <w:basedOn w:val="Binhthng"/>
    <w:next w:val="Binhthng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color w:val="000000"/>
      <w:sz w:val="22"/>
      <w:szCs w:val="22"/>
    </w:rPr>
  </w:style>
  <w:style w:type="paragraph" w:customStyle="1" w:styleId="u6">
    <w:name w:val="Đầu đề 6"/>
    <w:basedOn w:val="Binhthng"/>
    <w:next w:val="Binhthng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color w:val="000000"/>
      <w:sz w:val="20"/>
      <w:szCs w:val="20"/>
    </w:rPr>
  </w:style>
  <w:style w:type="character" w:customStyle="1" w:styleId="Phngmcinhcuaoanvn">
    <w:name w:val="Phông mặc định của đoạn văn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BangThngthng">
    <w:name w:val="Bảng Thông thường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Khngco">
    <w:name w:val="Không có"/>
    <w:qFormat/>
  </w:style>
  <w:style w:type="paragraph" w:customStyle="1" w:styleId="Tiu">
    <w:name w:val="Tiêu đề"/>
    <w:basedOn w:val="Binhthng"/>
    <w:next w:val="Binhthng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color w:val="000000"/>
      <w:sz w:val="72"/>
      <w:szCs w:val="72"/>
    </w:rPr>
  </w:style>
  <w:style w:type="paragraph" w:customStyle="1" w:styleId="Tiuphu">
    <w:name w:val="Tiêu đề phụ"/>
    <w:basedOn w:val="Binhthng"/>
    <w:next w:val="Binhthng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pPr>
      <w:ind w:left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">
    <w:name w:val="Đoạn của Danh sách"/>
    <w:basedOn w:val="Binhthng"/>
    <w:pPr>
      <w:ind w:left="720"/>
      <w:contextualSpacing/>
    </w:pPr>
  </w:style>
  <w:style w:type="table" w:customStyle="1" w:styleId="a0">
    <w:basedOn w:val="BangThngthng"/>
    <w:pPr>
      <w:ind w:left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7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inhthng">
    <w:name w:val="Bình thường"/>
    <w:pPr>
      <w:tabs>
        <w:tab w:val="center" w:pos="3696"/>
      </w:tabs>
      <w:suppressAutoHyphens/>
      <w:spacing w:line="264" w:lineRule="auto"/>
      <w:ind w:leftChars="-1" w:left="34" w:hangingChars="1" w:hanging="68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u1">
    <w:name w:val="Đầu đề 1"/>
    <w:basedOn w:val="Binhthng"/>
    <w:next w:val="Binhthng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color w:val="000000"/>
      <w:sz w:val="48"/>
      <w:szCs w:val="48"/>
    </w:rPr>
  </w:style>
  <w:style w:type="paragraph" w:customStyle="1" w:styleId="u2">
    <w:name w:val="Đầu đề 2"/>
    <w:basedOn w:val="Binhthng"/>
    <w:next w:val="Binhthng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customStyle="1" w:styleId="u3">
    <w:name w:val="Đầu đề 3"/>
    <w:basedOn w:val="Binhthng"/>
    <w:next w:val="Binhthng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color w:val="000000"/>
      <w:sz w:val="28"/>
      <w:szCs w:val="28"/>
    </w:rPr>
  </w:style>
  <w:style w:type="paragraph" w:customStyle="1" w:styleId="u4">
    <w:name w:val="Đầu đề 4"/>
    <w:basedOn w:val="Binhthng"/>
    <w:next w:val="Binhthng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color w:val="000000"/>
    </w:rPr>
  </w:style>
  <w:style w:type="paragraph" w:customStyle="1" w:styleId="u5">
    <w:name w:val="Đầu đề 5"/>
    <w:basedOn w:val="Binhthng"/>
    <w:next w:val="Binhthng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color w:val="000000"/>
      <w:sz w:val="22"/>
      <w:szCs w:val="22"/>
    </w:rPr>
  </w:style>
  <w:style w:type="paragraph" w:customStyle="1" w:styleId="u6">
    <w:name w:val="Đầu đề 6"/>
    <w:basedOn w:val="Binhthng"/>
    <w:next w:val="Binhthng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color w:val="000000"/>
      <w:sz w:val="20"/>
      <w:szCs w:val="20"/>
    </w:rPr>
  </w:style>
  <w:style w:type="character" w:customStyle="1" w:styleId="Phngmcinhcuaoanvn">
    <w:name w:val="Phông mặc định của đoạn văn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BangThngthng">
    <w:name w:val="Bảng Thông thường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Khngco">
    <w:name w:val="Không có"/>
    <w:qFormat/>
  </w:style>
  <w:style w:type="paragraph" w:customStyle="1" w:styleId="Tiu">
    <w:name w:val="Tiêu đề"/>
    <w:basedOn w:val="Binhthng"/>
    <w:next w:val="Binhthng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color w:val="000000"/>
      <w:sz w:val="72"/>
      <w:szCs w:val="72"/>
    </w:rPr>
  </w:style>
  <w:style w:type="paragraph" w:customStyle="1" w:styleId="Tiuphu">
    <w:name w:val="Tiêu đề phụ"/>
    <w:basedOn w:val="Binhthng"/>
    <w:next w:val="Binhthng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pPr>
      <w:ind w:left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">
    <w:name w:val="Đoạn của Danh sách"/>
    <w:basedOn w:val="Binhthng"/>
    <w:pPr>
      <w:ind w:left="720"/>
      <w:contextualSpacing/>
    </w:pPr>
  </w:style>
  <w:style w:type="table" w:customStyle="1" w:styleId="a0">
    <w:basedOn w:val="BangThngthng"/>
    <w:pPr>
      <w:ind w:left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rTJVy3CkPDCb0hYf+9K3Q8/G8w==">CgMxLjAyCGguZ2pkZ3hzOAByITF2THJWWHBmX1lzTzFDalZtU2x3Szdsc0xsaTlJWTB4Wg==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User</cp:lastModifiedBy>
  <cp:revision>2</cp:revision>
  <dcterms:created xsi:type="dcterms:W3CDTF">2024-03-10T16:26:00Z</dcterms:created>
  <dcterms:modified xsi:type="dcterms:W3CDTF">2024-03-10T16:26:00Z</dcterms:modified>
</cp:coreProperties>
</file>