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11" w:rsidRPr="00A47626" w:rsidRDefault="008A1B11" w:rsidP="008A1B11">
      <w:pPr>
        <w:autoSpaceDE w:val="0"/>
        <w:spacing w:after="0" w:line="240" w:lineRule="auto"/>
        <w:jc w:val="center"/>
        <w:rPr>
          <w:rFonts w:asciiTheme="majorHAnsi" w:hAnsiTheme="majorHAnsi" w:cstheme="majorHAnsi"/>
          <w:b/>
          <w:bCs/>
          <w:sz w:val="48"/>
          <w:szCs w:val="48"/>
        </w:rPr>
      </w:pPr>
      <w:r w:rsidRPr="00A47626">
        <w:rPr>
          <w:rFonts w:asciiTheme="majorHAnsi" w:hAnsiTheme="majorHAnsi" w:cstheme="majorHAnsi"/>
          <w:b/>
          <w:bCs/>
          <w:sz w:val="48"/>
          <w:szCs w:val="48"/>
        </w:rPr>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2"/>
        <w:gridCol w:w="4505"/>
      </w:tblGrid>
      <w:tr w:rsidR="008A1B11" w:rsidRPr="00A47626" w:rsidTr="003366BA">
        <w:tc>
          <w:tcPr>
            <w:tcW w:w="6692" w:type="dxa"/>
            <w:hideMark/>
          </w:tcPr>
          <w:p w:rsidR="008A1B11" w:rsidRPr="00A47626" w:rsidRDefault="008A1B11" w:rsidP="003366BA">
            <w:pPr>
              <w:widowControl w:val="0"/>
              <w:spacing w:after="0" w:line="276" w:lineRule="auto"/>
              <w:jc w:val="both"/>
              <w:rPr>
                <w:rFonts w:asciiTheme="majorHAnsi" w:eastAsia="Calibri" w:hAnsiTheme="majorHAnsi" w:cstheme="majorHAnsi"/>
                <w:bCs/>
                <w:sz w:val="28"/>
                <w:szCs w:val="28"/>
              </w:rPr>
            </w:pPr>
            <w:r w:rsidRPr="00A47626">
              <w:rPr>
                <w:rFonts w:asciiTheme="majorHAnsi" w:eastAsia="Calibri" w:hAnsiTheme="majorHAnsi" w:cstheme="majorHAnsi"/>
                <w:bCs/>
                <w:sz w:val="28"/>
                <w:szCs w:val="28"/>
              </w:rPr>
              <w:t>Môn học: Âm nhạc</w:t>
            </w:r>
          </w:p>
          <w:p w:rsidR="008A1B11" w:rsidRPr="00A47626" w:rsidRDefault="008A1B11" w:rsidP="003366BA">
            <w:pPr>
              <w:widowControl w:val="0"/>
              <w:spacing w:after="0" w:line="276" w:lineRule="auto"/>
              <w:jc w:val="center"/>
              <w:rPr>
                <w:rFonts w:asciiTheme="majorHAnsi" w:eastAsia="Calibri" w:hAnsiTheme="majorHAnsi" w:cstheme="majorHAnsi"/>
                <w:b/>
                <w:bCs/>
                <w:sz w:val="28"/>
                <w:szCs w:val="28"/>
              </w:rPr>
            </w:pPr>
            <w:r w:rsidRPr="00A47626">
              <w:rPr>
                <w:rFonts w:asciiTheme="majorHAnsi" w:eastAsia="Calibri" w:hAnsiTheme="majorHAnsi" w:cstheme="majorHAnsi"/>
                <w:b/>
                <w:bCs/>
                <w:sz w:val="28"/>
                <w:szCs w:val="28"/>
              </w:rPr>
              <w:t xml:space="preserve">CHỦ ĐỀ 3 - </w:t>
            </w:r>
            <w:r w:rsidRPr="00A47626">
              <w:rPr>
                <w:rFonts w:asciiTheme="majorHAnsi" w:hAnsiTheme="majorHAnsi" w:cstheme="majorHAnsi"/>
                <w:b/>
                <w:bCs/>
                <w:sz w:val="28"/>
                <w:szCs w:val="28"/>
              </w:rPr>
              <w:t>MÁI TRƯỜNG THÂN YÊU</w:t>
            </w:r>
          </w:p>
          <w:p w:rsidR="008A1B11" w:rsidRPr="00A47626" w:rsidRDefault="008A1B11" w:rsidP="003366BA">
            <w:pPr>
              <w:widowControl w:val="0"/>
              <w:spacing w:after="0" w:line="276" w:lineRule="auto"/>
              <w:jc w:val="center"/>
              <w:rPr>
                <w:rFonts w:asciiTheme="majorHAnsi" w:eastAsia="Calibri" w:hAnsiTheme="majorHAnsi" w:cstheme="majorHAnsi"/>
                <w:b/>
                <w:bCs/>
                <w:sz w:val="28"/>
                <w:szCs w:val="28"/>
                <w:lang w:val="vi-VN"/>
              </w:rPr>
            </w:pPr>
            <w:r w:rsidRPr="00A47626">
              <w:rPr>
                <w:rFonts w:asciiTheme="majorHAnsi" w:eastAsia="Calibri" w:hAnsiTheme="majorHAnsi" w:cstheme="majorHAnsi"/>
                <w:b/>
                <w:bCs/>
                <w:sz w:val="28"/>
                <w:szCs w:val="28"/>
                <w:lang w:val="vi-VN"/>
              </w:rPr>
              <w:t>ÔN TẬP HÁT VÀ ĐỌC NHẠC</w:t>
            </w:r>
          </w:p>
          <w:p w:rsidR="008A1B11" w:rsidRPr="00A47626" w:rsidRDefault="008A1B11" w:rsidP="003366BA">
            <w:pPr>
              <w:widowControl w:val="0"/>
              <w:spacing w:after="0" w:line="276" w:lineRule="auto"/>
              <w:jc w:val="center"/>
              <w:rPr>
                <w:rFonts w:asciiTheme="majorHAnsi" w:eastAsia="Calibri" w:hAnsiTheme="majorHAnsi" w:cstheme="majorHAnsi"/>
                <w:b/>
                <w:bCs/>
                <w:sz w:val="28"/>
                <w:szCs w:val="28"/>
                <w:lang w:val="vi-VN"/>
              </w:rPr>
            </w:pPr>
            <w:r w:rsidRPr="00A47626">
              <w:rPr>
                <w:rFonts w:asciiTheme="majorHAnsi" w:eastAsia="Calibri" w:hAnsiTheme="majorHAnsi" w:cstheme="majorHAnsi"/>
                <w:b/>
                <w:bCs/>
                <w:sz w:val="28"/>
                <w:szCs w:val="28"/>
                <w:lang w:val="vi-VN"/>
              </w:rPr>
              <w:t>VẬN DỤNG SÁNG TẠO</w:t>
            </w:r>
          </w:p>
          <w:p w:rsidR="008A1B11" w:rsidRPr="00A47626" w:rsidRDefault="008A1B11" w:rsidP="003366BA">
            <w:pPr>
              <w:widowControl w:val="0"/>
              <w:spacing w:after="0" w:line="276" w:lineRule="auto"/>
              <w:jc w:val="both"/>
              <w:rPr>
                <w:rFonts w:asciiTheme="majorHAnsi" w:eastAsia="Calibri" w:hAnsiTheme="majorHAnsi" w:cstheme="majorHAnsi"/>
                <w:b/>
                <w:bCs/>
                <w:i/>
                <w:sz w:val="28"/>
                <w:szCs w:val="28"/>
                <w:lang w:val="vi-VN"/>
              </w:rPr>
            </w:pPr>
            <w:r w:rsidRPr="00A47626">
              <w:rPr>
                <w:rFonts w:asciiTheme="majorHAnsi" w:eastAsia="Calibri" w:hAnsiTheme="majorHAnsi" w:cstheme="majorHAnsi"/>
                <w:bCs/>
                <w:i/>
                <w:sz w:val="28"/>
                <w:szCs w:val="28"/>
              </w:rPr>
              <w:t>Thời gian thực hiện: Ngày 2</w:t>
            </w:r>
            <w:r w:rsidRPr="00A47626">
              <w:rPr>
                <w:rFonts w:asciiTheme="majorHAnsi" w:eastAsia="Calibri" w:hAnsiTheme="majorHAnsi" w:cstheme="majorHAnsi"/>
                <w:bCs/>
                <w:i/>
                <w:sz w:val="28"/>
                <w:szCs w:val="28"/>
                <w:lang w:val="vi-VN"/>
              </w:rPr>
              <w:t>8</w:t>
            </w:r>
            <w:r w:rsidRPr="00A47626">
              <w:rPr>
                <w:rFonts w:asciiTheme="majorHAnsi" w:eastAsia="Calibri" w:hAnsiTheme="majorHAnsi" w:cstheme="majorHAnsi"/>
                <w:bCs/>
                <w:i/>
                <w:sz w:val="28"/>
                <w:szCs w:val="28"/>
              </w:rPr>
              <w:t xml:space="preserve"> tháng</w:t>
            </w:r>
            <w:r w:rsidRPr="00A47626">
              <w:rPr>
                <w:rFonts w:asciiTheme="majorHAnsi" w:eastAsia="Calibri" w:hAnsiTheme="majorHAnsi" w:cstheme="majorHAnsi"/>
                <w:bCs/>
                <w:i/>
                <w:sz w:val="28"/>
                <w:szCs w:val="28"/>
                <w:lang w:val="vi-VN"/>
              </w:rPr>
              <w:t xml:space="preserve"> 11 </w:t>
            </w:r>
            <w:r w:rsidRPr="00A47626">
              <w:rPr>
                <w:rFonts w:asciiTheme="majorHAnsi" w:eastAsia="Calibri" w:hAnsiTheme="majorHAnsi" w:cstheme="majorHAnsi"/>
                <w:bCs/>
                <w:i/>
                <w:sz w:val="28"/>
                <w:szCs w:val="28"/>
              </w:rPr>
              <w:t>năm 202</w:t>
            </w:r>
            <w:r w:rsidRPr="00A47626">
              <w:rPr>
                <w:rFonts w:asciiTheme="majorHAnsi" w:eastAsia="Calibri" w:hAnsiTheme="majorHAnsi" w:cstheme="majorHAnsi"/>
                <w:bCs/>
                <w:i/>
                <w:sz w:val="28"/>
                <w:szCs w:val="28"/>
                <w:lang w:val="vi-VN"/>
              </w:rPr>
              <w:t>4</w:t>
            </w:r>
          </w:p>
        </w:tc>
        <w:tc>
          <w:tcPr>
            <w:tcW w:w="4505" w:type="dxa"/>
            <w:hideMark/>
          </w:tcPr>
          <w:p w:rsidR="008A1B11" w:rsidRPr="00A47626" w:rsidRDefault="008A1B11" w:rsidP="003366BA">
            <w:pPr>
              <w:widowControl w:val="0"/>
              <w:spacing w:after="0" w:line="276" w:lineRule="auto"/>
              <w:jc w:val="both"/>
              <w:rPr>
                <w:rFonts w:asciiTheme="majorHAnsi" w:eastAsia="Calibri" w:hAnsiTheme="majorHAnsi" w:cstheme="majorHAnsi"/>
                <w:bCs/>
                <w:sz w:val="28"/>
                <w:szCs w:val="28"/>
              </w:rPr>
            </w:pPr>
            <w:r w:rsidRPr="00A47626">
              <w:rPr>
                <w:rFonts w:asciiTheme="majorHAnsi" w:eastAsia="Calibri" w:hAnsiTheme="majorHAnsi" w:cstheme="majorHAnsi"/>
                <w:bCs/>
                <w:sz w:val="28"/>
                <w:szCs w:val="28"/>
              </w:rPr>
              <w:t>Lớp: 2</w:t>
            </w:r>
          </w:p>
          <w:p w:rsidR="008A1B11" w:rsidRPr="00A47626" w:rsidRDefault="008A1B11" w:rsidP="003366BA">
            <w:pPr>
              <w:widowControl w:val="0"/>
              <w:spacing w:after="0" w:line="276" w:lineRule="auto"/>
              <w:jc w:val="both"/>
              <w:rPr>
                <w:rFonts w:asciiTheme="majorHAnsi" w:eastAsia="Calibri" w:hAnsiTheme="majorHAnsi" w:cstheme="majorHAnsi"/>
                <w:b/>
                <w:bCs/>
                <w:sz w:val="28"/>
                <w:szCs w:val="28"/>
              </w:rPr>
            </w:pPr>
            <w:r w:rsidRPr="00A47626">
              <w:rPr>
                <w:rFonts w:asciiTheme="majorHAnsi" w:eastAsia="Calibri" w:hAnsiTheme="majorHAnsi" w:cstheme="majorHAnsi"/>
                <w:bCs/>
                <w:sz w:val="28"/>
                <w:szCs w:val="28"/>
              </w:rPr>
              <w:t>Tiết số: 12/ Tổng số tiết: 35</w:t>
            </w:r>
          </w:p>
        </w:tc>
      </w:tr>
    </w:tbl>
    <w:p w:rsidR="008A1B11" w:rsidRPr="00A47626" w:rsidRDefault="008A1B11" w:rsidP="008A1B11">
      <w:pPr>
        <w:autoSpaceDE w:val="0"/>
        <w:spacing w:after="0"/>
        <w:jc w:val="both"/>
        <w:rPr>
          <w:rFonts w:asciiTheme="majorHAnsi" w:hAnsiTheme="majorHAnsi" w:cstheme="majorHAnsi"/>
          <w:b/>
          <w:bCs/>
          <w:sz w:val="2"/>
          <w:szCs w:val="2"/>
        </w:rPr>
      </w:pPr>
    </w:p>
    <w:p w:rsidR="008A1B11" w:rsidRPr="00A47626" w:rsidRDefault="008A1B11" w:rsidP="008A1B11">
      <w:pPr>
        <w:autoSpaceDE w:val="0"/>
        <w:spacing w:after="0"/>
        <w:jc w:val="both"/>
        <w:rPr>
          <w:rFonts w:asciiTheme="majorHAnsi" w:hAnsiTheme="majorHAnsi" w:cstheme="majorHAnsi"/>
          <w:b/>
          <w:bCs/>
          <w:sz w:val="28"/>
          <w:szCs w:val="28"/>
        </w:rPr>
      </w:pPr>
      <w:r w:rsidRPr="00A47626">
        <w:rPr>
          <w:rFonts w:asciiTheme="majorHAnsi" w:hAnsiTheme="majorHAnsi" w:cstheme="majorHAnsi"/>
          <w:b/>
          <w:bCs/>
          <w:sz w:val="28"/>
          <w:szCs w:val="28"/>
        </w:rPr>
        <w:t>I/ YÊU CẦU CẦN ĐẠT:</w:t>
      </w:r>
    </w:p>
    <w:p w:rsidR="008A1B11" w:rsidRPr="00A47626" w:rsidRDefault="008A1B11" w:rsidP="008A1B11">
      <w:pPr>
        <w:autoSpaceDE w:val="0"/>
        <w:spacing w:after="0"/>
        <w:jc w:val="both"/>
        <w:rPr>
          <w:rFonts w:asciiTheme="majorHAnsi" w:hAnsiTheme="majorHAnsi" w:cstheme="majorHAnsi"/>
          <w:i/>
          <w:iCs/>
          <w:sz w:val="28"/>
          <w:szCs w:val="28"/>
        </w:rPr>
      </w:pPr>
      <w:r w:rsidRPr="00A47626">
        <w:rPr>
          <w:rFonts w:asciiTheme="majorHAnsi" w:hAnsiTheme="majorHAnsi" w:cstheme="majorHAnsi"/>
          <w:sz w:val="28"/>
          <w:szCs w:val="28"/>
        </w:rPr>
        <w:t xml:space="preserve">- Học sinh hát thuộc giai điệu lời ca bài hát </w:t>
      </w:r>
      <w:r w:rsidRPr="00A47626">
        <w:rPr>
          <w:rFonts w:asciiTheme="majorHAnsi" w:hAnsiTheme="majorHAnsi" w:cstheme="majorHAnsi"/>
          <w:i/>
          <w:iCs/>
          <w:sz w:val="28"/>
          <w:szCs w:val="28"/>
        </w:rPr>
        <w:t xml:space="preserve">Học sinh lớp Hai chăm ngoan; </w:t>
      </w:r>
      <w:r w:rsidRPr="00A47626">
        <w:rPr>
          <w:rFonts w:asciiTheme="majorHAnsi" w:hAnsiTheme="majorHAnsi" w:cstheme="majorHAnsi"/>
          <w:sz w:val="28"/>
          <w:szCs w:val="28"/>
        </w:rPr>
        <w:t>HS nhớ được tên bài hát, tên tác giả và nội dung bài hát; HS nhớ được vị trí các nốt nhạc đã học; HS đọc đúng cao độ và làm kí hiệu bàn tay bài đọc nhạc số 2</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xml:space="preserve">- Học sinh biểu diễn được bài hát </w:t>
      </w:r>
      <w:r w:rsidRPr="00A47626">
        <w:rPr>
          <w:rFonts w:asciiTheme="majorHAnsi" w:hAnsiTheme="majorHAnsi" w:cstheme="majorHAnsi"/>
          <w:i/>
          <w:iCs/>
          <w:sz w:val="28"/>
          <w:szCs w:val="28"/>
        </w:rPr>
        <w:t xml:space="preserve">Học sinh lớp Hai chăm ngoan </w:t>
      </w:r>
      <w:r w:rsidRPr="00A47626">
        <w:rPr>
          <w:rFonts w:asciiTheme="majorHAnsi" w:hAnsiTheme="majorHAnsi" w:cstheme="majorHAnsi"/>
          <w:sz w:val="28"/>
          <w:szCs w:val="28"/>
        </w:rPr>
        <w:t xml:space="preserve">và thể hiện được cảm xúc phù hợp với nhịp điệu bài hát; Rèn HS khả năng biểu diễn, thể hiện cảm xúc, hát to rõ ràng và hát rõ lời; Thể hiện được cách hát ở nhịp nhanh - chậm bài hát </w:t>
      </w:r>
      <w:r w:rsidRPr="00A47626">
        <w:rPr>
          <w:rFonts w:asciiTheme="majorHAnsi" w:hAnsiTheme="majorHAnsi" w:cstheme="majorHAnsi"/>
          <w:i/>
          <w:iCs/>
          <w:sz w:val="28"/>
          <w:szCs w:val="28"/>
        </w:rPr>
        <w:t>Học sinh lớp Hai chăm ngoan.</w:t>
      </w:r>
      <w:r w:rsidRPr="00A47626">
        <w:rPr>
          <w:rFonts w:asciiTheme="majorHAnsi" w:hAnsiTheme="majorHAnsi" w:cstheme="majorHAnsi"/>
          <w:sz w:val="28"/>
          <w:szCs w:val="28"/>
        </w:rPr>
        <w:t xml:space="preserve"> Biết đọc nhạc, vận động cơ thể và gõ đệm hoặc kết hợp động tác tay chân.</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Qua bài hát giúp các em HS thêm yêu các làn điệu dân ca, yêu các nhạc cụ dân tộc; Giáo dục các em tình yêu đối với môn Âm nhạc. Cảm nhận được vẻ đẹp của âm thanh.</w:t>
      </w:r>
    </w:p>
    <w:p w:rsidR="008A1B11" w:rsidRPr="00A47626" w:rsidRDefault="008A1B11" w:rsidP="008A1B11">
      <w:pPr>
        <w:autoSpaceDE w:val="0"/>
        <w:spacing w:after="0"/>
        <w:jc w:val="both"/>
        <w:rPr>
          <w:rFonts w:asciiTheme="majorHAnsi" w:hAnsiTheme="majorHAnsi" w:cstheme="majorHAnsi"/>
          <w:b/>
          <w:bCs/>
          <w:sz w:val="28"/>
          <w:szCs w:val="28"/>
        </w:rPr>
      </w:pPr>
      <w:r w:rsidRPr="00A47626">
        <w:rPr>
          <w:rFonts w:asciiTheme="majorHAnsi" w:hAnsiTheme="majorHAnsi" w:cstheme="majorHAnsi"/>
          <w:b/>
          <w:bCs/>
          <w:sz w:val="28"/>
          <w:szCs w:val="28"/>
        </w:rPr>
        <w:t>II/ ĐỒ DÙNG DẠY HỌC:</w:t>
      </w:r>
    </w:p>
    <w:p w:rsidR="008A1B11" w:rsidRPr="00A47626" w:rsidRDefault="008A1B11" w:rsidP="008A1B11">
      <w:pPr>
        <w:autoSpaceDE w:val="0"/>
        <w:spacing w:after="0"/>
        <w:jc w:val="both"/>
        <w:rPr>
          <w:rFonts w:asciiTheme="majorHAnsi" w:hAnsiTheme="majorHAnsi" w:cstheme="majorHAnsi"/>
          <w:b/>
          <w:bCs/>
          <w:sz w:val="28"/>
          <w:szCs w:val="28"/>
          <w:u w:val="single"/>
        </w:rPr>
      </w:pPr>
      <w:r w:rsidRPr="00A47626">
        <w:rPr>
          <w:rFonts w:asciiTheme="majorHAnsi" w:hAnsiTheme="majorHAnsi" w:cstheme="majorHAnsi"/>
          <w:b/>
          <w:bCs/>
          <w:sz w:val="28"/>
          <w:szCs w:val="28"/>
          <w:u w:val="single"/>
        </w:rPr>
        <w:t>1/ Giáo viên</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Sách giáo khoa, đồ dùng, tranh ảnh, sách giáo viên.</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Đàn, máy tính, máy chiếu, trợ giảng, các file âm thanh học liệu đính kèm.</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Nhạc cụ đệm cho bài hát: Thanh phách, trống nhỏ, Song loan</w:t>
      </w:r>
    </w:p>
    <w:p w:rsidR="008A1B11" w:rsidRPr="00A47626" w:rsidRDefault="008A1B11" w:rsidP="008A1B11">
      <w:pPr>
        <w:autoSpaceDE w:val="0"/>
        <w:spacing w:after="0"/>
        <w:jc w:val="both"/>
        <w:rPr>
          <w:rFonts w:asciiTheme="majorHAnsi" w:hAnsiTheme="majorHAnsi" w:cstheme="majorHAnsi"/>
          <w:b/>
          <w:bCs/>
          <w:sz w:val="28"/>
          <w:szCs w:val="28"/>
          <w:u w:val="single"/>
        </w:rPr>
      </w:pPr>
      <w:r w:rsidRPr="00A47626">
        <w:rPr>
          <w:rFonts w:asciiTheme="majorHAnsi" w:hAnsiTheme="majorHAnsi" w:cstheme="majorHAnsi"/>
          <w:b/>
          <w:bCs/>
          <w:sz w:val="28"/>
          <w:szCs w:val="28"/>
          <w:u w:val="single"/>
        </w:rPr>
        <w:t>2/ Học sinh</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Sách giáo khoa Âm nhạc lớp 2</w:t>
      </w:r>
    </w:p>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t>- Nhạc cụ gõ: Thanh phách ( hoặc nhạc cụ gõ tự tạo).</w:t>
      </w:r>
    </w:p>
    <w:p w:rsidR="008A1B11" w:rsidRPr="00A47626" w:rsidRDefault="008A1B11" w:rsidP="008A1B11">
      <w:pPr>
        <w:autoSpaceDE w:val="0"/>
        <w:spacing w:after="0"/>
        <w:jc w:val="both"/>
        <w:rPr>
          <w:rFonts w:asciiTheme="majorHAnsi" w:hAnsiTheme="majorHAnsi" w:cstheme="majorHAnsi"/>
          <w:b/>
          <w:bCs/>
          <w:sz w:val="28"/>
          <w:szCs w:val="28"/>
        </w:rPr>
      </w:pPr>
      <w:r w:rsidRPr="00A47626">
        <w:rPr>
          <w:rFonts w:asciiTheme="majorHAnsi" w:hAnsiTheme="majorHAnsi" w:cstheme="majorHAnsi"/>
          <w:b/>
          <w:bCs/>
          <w:sz w:val="28"/>
          <w:szCs w:val="28"/>
        </w:rPr>
        <w:t>III/ CÁC HOẠT ĐỘNG DẠY HỌC</w:t>
      </w:r>
    </w:p>
    <w:tbl>
      <w:tblPr>
        <w:tblStyle w:val="TableGrid"/>
        <w:tblW w:w="10095" w:type="dxa"/>
        <w:tblInd w:w="-602" w:type="dxa"/>
        <w:tblLook w:val="04A0" w:firstRow="1" w:lastRow="0" w:firstColumn="1" w:lastColumn="0" w:noHBand="0" w:noVBand="1"/>
      </w:tblPr>
      <w:tblGrid>
        <w:gridCol w:w="770"/>
        <w:gridCol w:w="1910"/>
        <w:gridCol w:w="3729"/>
        <w:gridCol w:w="2410"/>
        <w:gridCol w:w="1276"/>
      </w:tblGrid>
      <w:tr w:rsidR="008A1B11" w:rsidRPr="00A47626" w:rsidTr="003366BA">
        <w:tc>
          <w:tcPr>
            <w:tcW w:w="770" w:type="dxa"/>
            <w:vMerge w:val="restart"/>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jc w:val="center"/>
              <w:rPr>
                <w:rFonts w:asciiTheme="majorHAnsi" w:hAnsiTheme="majorHAnsi" w:cstheme="majorHAnsi"/>
                <w:b/>
                <w:bCs/>
                <w:sz w:val="28"/>
                <w:szCs w:val="28"/>
              </w:rPr>
            </w:pPr>
            <w:r w:rsidRPr="00A47626">
              <w:rPr>
                <w:rFonts w:asciiTheme="majorHAnsi" w:hAnsiTheme="majorHAnsi" w:cstheme="majorHAnsi"/>
                <w:b/>
                <w:bCs/>
                <w:sz w:val="28"/>
                <w:szCs w:val="28"/>
              </w:rPr>
              <w:t>TG</w:t>
            </w:r>
          </w:p>
        </w:tc>
        <w:tc>
          <w:tcPr>
            <w:tcW w:w="1910" w:type="dxa"/>
            <w:vMerge w:val="restart"/>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jc w:val="center"/>
              <w:rPr>
                <w:rFonts w:asciiTheme="majorHAnsi" w:hAnsiTheme="majorHAnsi" w:cstheme="majorHAnsi"/>
                <w:b/>
                <w:bCs/>
                <w:sz w:val="28"/>
                <w:szCs w:val="28"/>
              </w:rPr>
            </w:pPr>
            <w:r w:rsidRPr="00A47626">
              <w:rPr>
                <w:rFonts w:asciiTheme="majorHAnsi" w:hAnsiTheme="majorHAnsi" w:cstheme="majorHAnsi"/>
                <w:b/>
                <w:bCs/>
                <w:sz w:val="28"/>
                <w:szCs w:val="28"/>
              </w:rPr>
              <w:t>Nội dung</w:t>
            </w:r>
          </w:p>
        </w:tc>
        <w:tc>
          <w:tcPr>
            <w:tcW w:w="6139" w:type="dxa"/>
            <w:gridSpan w:val="2"/>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jc w:val="center"/>
              <w:rPr>
                <w:rFonts w:asciiTheme="majorHAnsi" w:hAnsiTheme="majorHAnsi" w:cstheme="majorHAnsi"/>
                <w:b/>
                <w:bCs/>
                <w:sz w:val="28"/>
                <w:szCs w:val="28"/>
              </w:rPr>
            </w:pPr>
            <w:r w:rsidRPr="00A47626">
              <w:rPr>
                <w:rFonts w:asciiTheme="majorHAnsi" w:hAnsiTheme="majorHAnsi" w:cstheme="majorHAnsi"/>
                <w:b/>
                <w:bCs/>
                <w:sz w:val="28"/>
                <w:szCs w:val="28"/>
              </w:rPr>
              <w:t>Phương pháp, hình thức dạy học tương ứng</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jc w:val="center"/>
              <w:rPr>
                <w:rFonts w:asciiTheme="majorHAnsi" w:hAnsiTheme="majorHAnsi" w:cstheme="majorHAnsi"/>
                <w:b/>
                <w:bCs/>
                <w:sz w:val="24"/>
                <w:szCs w:val="24"/>
              </w:rPr>
            </w:pPr>
            <w:r w:rsidRPr="00A47626">
              <w:rPr>
                <w:rFonts w:asciiTheme="majorHAnsi" w:hAnsiTheme="majorHAnsi" w:cstheme="majorHAnsi"/>
                <w:b/>
                <w:bCs/>
                <w:sz w:val="24"/>
                <w:szCs w:val="24"/>
              </w:rPr>
              <w:t xml:space="preserve">Thiết bị, Đồ dùng </w:t>
            </w:r>
          </w:p>
        </w:tc>
      </w:tr>
      <w:tr w:rsidR="008A1B11" w:rsidRPr="00A47626" w:rsidTr="003366BA">
        <w:tc>
          <w:tcPr>
            <w:tcW w:w="0" w:type="auto"/>
            <w:vMerge/>
            <w:tcBorders>
              <w:top w:val="single" w:sz="4" w:space="0" w:color="auto"/>
              <w:left w:val="single" w:sz="4" w:space="0" w:color="auto"/>
              <w:bottom w:val="single" w:sz="4" w:space="0" w:color="auto"/>
              <w:right w:val="single" w:sz="4" w:space="0" w:color="auto"/>
            </w:tcBorders>
            <w:vAlign w:val="center"/>
            <w:hideMark/>
          </w:tcPr>
          <w:p w:rsidR="008A1B11" w:rsidRPr="00A47626" w:rsidRDefault="008A1B11" w:rsidP="003366BA">
            <w:pPr>
              <w:spacing w:after="0" w:line="240" w:lineRule="auto"/>
              <w:jc w:val="center"/>
              <w:rPr>
                <w:rFonts w:asciiTheme="majorHAnsi" w:hAnsiTheme="majorHAnsi" w:cstheme="majorHAnsi"/>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1B11" w:rsidRPr="00A47626" w:rsidRDefault="008A1B11" w:rsidP="003366BA">
            <w:pPr>
              <w:spacing w:after="0" w:line="240" w:lineRule="auto"/>
              <w:rPr>
                <w:rFonts w:asciiTheme="majorHAnsi" w:hAnsiTheme="majorHAnsi" w:cstheme="majorHAnsi"/>
                <w:b/>
                <w:bCs/>
                <w:sz w:val="28"/>
                <w:szCs w:val="28"/>
              </w:rPr>
            </w:pPr>
          </w:p>
        </w:tc>
        <w:tc>
          <w:tcPr>
            <w:tcW w:w="3729"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jc w:val="center"/>
              <w:rPr>
                <w:rFonts w:asciiTheme="majorHAnsi" w:hAnsiTheme="majorHAnsi" w:cstheme="majorHAnsi"/>
                <w:b/>
                <w:bCs/>
                <w:sz w:val="28"/>
                <w:szCs w:val="28"/>
              </w:rPr>
            </w:pPr>
            <w:r w:rsidRPr="00A47626">
              <w:rPr>
                <w:rFonts w:asciiTheme="majorHAnsi" w:hAnsiTheme="majorHAnsi" w:cstheme="majorHAnsi"/>
                <w:b/>
                <w:bCs/>
                <w:sz w:val="28"/>
                <w:szCs w:val="28"/>
              </w:rPr>
              <w:t>Hoạt động của GV</w:t>
            </w:r>
          </w:p>
        </w:tc>
        <w:tc>
          <w:tcPr>
            <w:tcW w:w="2410"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jc w:val="center"/>
              <w:rPr>
                <w:rFonts w:asciiTheme="majorHAnsi" w:hAnsiTheme="majorHAnsi" w:cstheme="majorHAnsi"/>
                <w:b/>
                <w:bCs/>
                <w:sz w:val="28"/>
                <w:szCs w:val="28"/>
              </w:rPr>
            </w:pPr>
            <w:r w:rsidRPr="00A47626">
              <w:rPr>
                <w:rFonts w:asciiTheme="majorHAnsi" w:hAnsiTheme="majorHAnsi" w:cstheme="majorHAnsi"/>
                <w:b/>
                <w:bCs/>
                <w:sz w:val="28"/>
                <w:szCs w:val="28"/>
              </w:rPr>
              <w:t>Hoạt động của HS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A1B11" w:rsidRPr="00A47626" w:rsidRDefault="008A1B11" w:rsidP="003366BA">
            <w:pPr>
              <w:spacing w:after="0" w:line="240" w:lineRule="auto"/>
              <w:rPr>
                <w:rFonts w:asciiTheme="majorHAnsi" w:hAnsiTheme="majorHAnsi" w:cstheme="majorHAnsi"/>
                <w:b/>
                <w:bCs/>
              </w:rPr>
            </w:pPr>
          </w:p>
        </w:tc>
      </w:tr>
      <w:tr w:rsidR="008A1B11" w:rsidRPr="00A47626" w:rsidTr="003366BA">
        <w:trPr>
          <w:trHeight w:val="1341"/>
        </w:trPr>
        <w:tc>
          <w:tcPr>
            <w:tcW w:w="77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jc w:val="center"/>
              <w:rPr>
                <w:rFonts w:asciiTheme="majorHAnsi" w:hAnsiTheme="majorHAnsi" w:cstheme="majorHAnsi"/>
                <w:sz w:val="28"/>
                <w:szCs w:val="28"/>
                <w:lang w:val="vi-VN"/>
              </w:rPr>
            </w:pPr>
            <w:r w:rsidRPr="00A47626">
              <w:rPr>
                <w:rFonts w:asciiTheme="majorHAnsi" w:hAnsiTheme="majorHAnsi" w:cstheme="majorHAnsi"/>
                <w:sz w:val="28"/>
                <w:szCs w:val="28"/>
                <w:lang w:val="vi-VN"/>
              </w:rPr>
              <w:t>3’</w:t>
            </w:r>
          </w:p>
        </w:tc>
        <w:tc>
          <w:tcPr>
            <w:tcW w:w="1910"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rPr>
                <w:rFonts w:asciiTheme="majorHAnsi" w:hAnsiTheme="majorHAnsi" w:cstheme="majorHAnsi"/>
                <w:i/>
                <w:iCs/>
                <w:sz w:val="28"/>
                <w:szCs w:val="28"/>
                <w:u w:val="single"/>
              </w:rPr>
            </w:pPr>
            <w:r w:rsidRPr="00A47626">
              <w:rPr>
                <w:rFonts w:asciiTheme="majorHAnsi" w:hAnsiTheme="majorHAnsi" w:cstheme="majorHAnsi"/>
                <w:i/>
                <w:iCs/>
                <w:sz w:val="28"/>
                <w:szCs w:val="28"/>
                <w:u w:val="single"/>
              </w:rPr>
              <w:t>* Hoạt động mở đầu: Khởi động</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xml:space="preserve"> Trò chơi Tôi là ai</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Mục tiêu: HS gõ được mẫu tiết tấu và tự tin tham gia trò chơi.</w:t>
            </w:r>
          </w:p>
        </w:tc>
        <w:tc>
          <w:tcPr>
            <w:tcW w:w="3729"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nhắc nhở HS ngồi ngay ngắn, thẳng lưng.</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hướng dẫn HS chơi trò chơi tiết tấu.</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cho HS gõ mẫu tiết tấu</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noProof/>
                <w:sz w:val="28"/>
                <w:szCs w:val="28"/>
                <w:lang w:eastAsia="vi-VN"/>
              </w:rPr>
              <w:drawing>
                <wp:anchor distT="0" distB="0" distL="114300" distR="114300" simplePos="0" relativeHeight="251659264" behindDoc="0" locked="0" layoutInCell="1" allowOverlap="0" wp14:anchorId="335C8F97" wp14:editId="00FD545F">
                  <wp:simplePos x="0" y="0"/>
                  <wp:positionH relativeFrom="column">
                    <wp:align>left</wp:align>
                  </wp:positionH>
                  <wp:positionV relativeFrom="line">
                    <wp:posOffset>0</wp:posOffset>
                  </wp:positionV>
                  <wp:extent cx="1905000" cy="390525"/>
                  <wp:effectExtent l="0" t="0" r="0" b="9525"/>
                  <wp:wrapSquare wrapText="bothSides"/>
                  <wp:docPr id="23" name="Picture 23" descr="C:\Users\THISPC~1\AppData\Local\Temp\ksohtml\wps9DE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HISPC~1\AppData\Local\Temp\ksohtml\wps9DE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 GV gõ mẫu tiết tấu yêu cầu HS nghe và thực hiện.</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Hướng dẫn HS dùng tay vỗ tiết tấu và dùng lời ghép vào mẫu tiết tấu hỏi ( Bạn tên là gì?) Trả lời ( Tôi tên là…). GV cho khoảng thời gian chơi 1’ hỏi và trả lời thật nhanh luân phiên nhau bằng cách chỉ định. Bạn nào chậm và không kịp trả lời, vỗ tiết tấu sẽ bị phạt.</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tổ chơi chơi</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Nhận xét.</w:t>
            </w:r>
          </w:p>
          <w:p w:rsidR="008A1B11" w:rsidRPr="00A47626" w:rsidRDefault="008A1B11" w:rsidP="003366BA">
            <w:pPr>
              <w:autoSpaceDE w:val="0"/>
              <w:spacing w:after="0" w:line="240" w:lineRule="auto"/>
              <w:rPr>
                <w:rFonts w:asciiTheme="majorHAnsi" w:hAnsiTheme="majorHAnsi" w:cstheme="majorHAnsi"/>
                <w:sz w:val="28"/>
                <w:szCs w:val="28"/>
              </w:rPr>
            </w:pPr>
          </w:p>
        </w:tc>
        <w:tc>
          <w:tcPr>
            <w:tcW w:w="241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HS ngồi ngay ngắn, thẳng lưng.</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quan sát tiết tấu</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theo dõi và vỗ tay.</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thực hiện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tham gia trò chơi</w:t>
            </w:r>
          </w:p>
          <w:p w:rsidR="008A1B11" w:rsidRPr="00A47626" w:rsidRDefault="008A1B11" w:rsidP="003366BA">
            <w:pPr>
              <w:autoSpaceDE w:val="0"/>
              <w:spacing w:after="0" w:line="240" w:lineRule="auto"/>
              <w:rPr>
                <w:rFonts w:asciiTheme="majorHAnsi" w:hAnsiTheme="majorHAnsi" w:cstheme="maj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Máy tính</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 chiếu</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Loa phát</w:t>
            </w:r>
          </w:p>
          <w:p w:rsidR="008A1B11" w:rsidRPr="00A47626" w:rsidRDefault="008A1B11" w:rsidP="003366BA">
            <w:pPr>
              <w:autoSpaceDE w:val="0"/>
              <w:spacing w:after="0" w:line="240" w:lineRule="auto"/>
              <w:rPr>
                <w:rFonts w:asciiTheme="majorHAnsi" w:hAnsiTheme="majorHAnsi" w:cstheme="majorHAnsi"/>
                <w:sz w:val="28"/>
                <w:szCs w:val="28"/>
              </w:rPr>
            </w:pPr>
          </w:p>
        </w:tc>
      </w:tr>
      <w:tr w:rsidR="008A1B11" w:rsidRPr="00A47626" w:rsidTr="003366BA">
        <w:tc>
          <w:tcPr>
            <w:tcW w:w="77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jc w:val="center"/>
              <w:rPr>
                <w:rFonts w:asciiTheme="majorHAnsi" w:hAnsiTheme="majorHAnsi" w:cstheme="majorHAnsi"/>
                <w:sz w:val="28"/>
                <w:szCs w:val="28"/>
                <w:lang w:val="vi-VN"/>
              </w:rPr>
            </w:pPr>
            <w:r w:rsidRPr="00A47626">
              <w:rPr>
                <w:rFonts w:asciiTheme="majorHAnsi" w:hAnsiTheme="majorHAnsi" w:cstheme="majorHAnsi"/>
                <w:sz w:val="28"/>
                <w:szCs w:val="28"/>
                <w:lang w:val="vi-VN"/>
              </w:rPr>
              <w:lastRenderedPageBreak/>
              <w:t>20’</w:t>
            </w:r>
          </w:p>
        </w:tc>
        <w:tc>
          <w:tcPr>
            <w:tcW w:w="191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i/>
                <w:iCs/>
                <w:sz w:val="28"/>
                <w:szCs w:val="28"/>
                <w:u w:val="single"/>
              </w:rPr>
            </w:pPr>
            <w:r w:rsidRPr="00A47626">
              <w:rPr>
                <w:rFonts w:asciiTheme="majorHAnsi" w:hAnsiTheme="majorHAnsi" w:cstheme="majorHAnsi"/>
                <w:i/>
                <w:iCs/>
                <w:sz w:val="28"/>
                <w:szCs w:val="28"/>
                <w:u w:val="single"/>
              </w:rPr>
              <w:t>* Hoạt động Thực hành - Luyện tập</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Mục tiêu: HS ôn lại bài hát, tự tin biểu diễn bằng nhiều hình thức.</w:t>
            </w:r>
          </w:p>
        </w:tc>
        <w:tc>
          <w:tcPr>
            <w:tcW w:w="3729"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spacing w:after="0" w:line="240" w:lineRule="auto"/>
              <w:rPr>
                <w:rFonts w:asciiTheme="majorHAnsi" w:hAnsiTheme="majorHAnsi" w:cstheme="majorHAnsi"/>
                <w:b/>
                <w:bCs/>
                <w:i/>
                <w:iCs/>
                <w:sz w:val="28"/>
                <w:szCs w:val="28"/>
              </w:rPr>
            </w:pPr>
            <w:r w:rsidRPr="00A47626">
              <w:rPr>
                <w:rFonts w:asciiTheme="majorHAnsi" w:hAnsiTheme="majorHAnsi" w:cstheme="majorHAnsi"/>
                <w:b/>
                <w:bCs/>
                <w:i/>
                <w:iCs/>
                <w:sz w:val="28"/>
                <w:szCs w:val="28"/>
              </w:rPr>
              <w:t>* Ôn bài hát Học sinh lớp Hai chăm ngoan</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cho HS nghe lại bài hát Học sinh lớp Hai chăm ngoan hoặc có thể cho HS xem các video biểu diễn của các bạn thiếu nhi.</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yêu cầu cả lớp ôn tập với nhiều hình thức tổ, nhóm, cá nhân.. Hát kết hợp vận động phụ họa, gõ đệm hoặc sử dụng động tác tay chân.</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Chia lớp thành 4 nhóm:</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Nhóm 1: Hát và vận động</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Nhóm 2: Hát kết hợp gõ đệm</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Nhóm 3: Hát kết hợp sử dụng động tác tay chân.</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Nhóm 4: Hát kết hợp diễn hoạt cảnh.</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Tổ chức cho HS hát thi đua dưới hình thức hát karaoke. Đại diện từng tổ lên hát và các tổ khác nhận xét.</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Nhận xét.</w:t>
            </w:r>
          </w:p>
          <w:p w:rsidR="008A1B11" w:rsidRPr="00A47626" w:rsidRDefault="008A1B11" w:rsidP="003366BA">
            <w:pPr>
              <w:spacing w:after="0" w:line="240" w:lineRule="auto"/>
              <w:rPr>
                <w:rFonts w:asciiTheme="majorHAnsi" w:hAnsiTheme="majorHAnsi" w:cstheme="majorHAnsi"/>
                <w:b/>
                <w:bCs/>
                <w:i/>
                <w:iCs/>
                <w:sz w:val="28"/>
                <w:szCs w:val="28"/>
              </w:rPr>
            </w:pPr>
            <w:r w:rsidRPr="00A47626">
              <w:rPr>
                <w:rFonts w:asciiTheme="majorHAnsi" w:hAnsiTheme="majorHAnsi" w:cstheme="majorHAnsi"/>
                <w:b/>
                <w:bCs/>
                <w:i/>
                <w:iCs/>
                <w:sz w:val="28"/>
                <w:szCs w:val="28"/>
              </w:rPr>
              <w:t>* Ôn tập đọc nhạc bài số 2</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đàn giai điệu bài số 2 để HS nghe.</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b/>
                <w:bCs/>
                <w:i/>
                <w:iCs/>
                <w:noProof/>
                <w:sz w:val="28"/>
                <w:szCs w:val="28"/>
                <w:lang w:eastAsia="vi-VN"/>
              </w:rPr>
              <w:lastRenderedPageBreak/>
              <w:drawing>
                <wp:anchor distT="0" distB="0" distL="114300" distR="114300" simplePos="0" relativeHeight="251660288" behindDoc="0" locked="0" layoutInCell="1" allowOverlap="0" wp14:anchorId="119A830D" wp14:editId="6FA24896">
                  <wp:simplePos x="0" y="0"/>
                  <wp:positionH relativeFrom="column">
                    <wp:posOffset>318135</wp:posOffset>
                  </wp:positionH>
                  <wp:positionV relativeFrom="line">
                    <wp:posOffset>151765</wp:posOffset>
                  </wp:positionV>
                  <wp:extent cx="1998345" cy="931545"/>
                  <wp:effectExtent l="0" t="0" r="1905" b="1905"/>
                  <wp:wrapSquare wrapText="bothSides"/>
                  <wp:docPr id="22" name="Picture 22" descr="C:\Users\THISPC~1\AppData\Local\Temp\ksohtml\wps9DE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HISPC~1\AppData\Local\Temp\ksohtml\wps9DE8.tm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83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đọc nhạc kết hợp kí hiệu bàn tay.</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Yêu cầu HS đọc nhạc bài số 2 cùng nhạc đệm.</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xml:space="preserve">- Yêu cầu HS đọc nhạc thể hiện tính chất mạnh - nhẹ bằng cách: Sử dụng thanh phách và trống nhỏ. Với thanh phách phách mạnh gõ thẳng mặt chính thanh phách, phách nhẹ gõ nghiêng phách. Với trống nhỏ, phách mạnh gõ vào mặt trống, phách nhẹ gõ vào tang trống. </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hướng dẫn</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Yêu cầu cả lớp thực hiện 3-4 lần.</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cho HS đọc nhạc cùng nhạc beat kết hợp vận động cơ thể.</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cho HS ôn tập dưới nhiều hình thức.</w:t>
            </w:r>
          </w:p>
          <w:p w:rsidR="008A1B11" w:rsidRPr="00A47626" w:rsidRDefault="008A1B11" w:rsidP="003366BA">
            <w:pPr>
              <w:spacing w:after="0" w:line="240" w:lineRule="auto"/>
              <w:rPr>
                <w:rFonts w:asciiTheme="majorHAnsi" w:hAnsiTheme="majorHAnsi" w:cstheme="majorHAnsi"/>
                <w:sz w:val="28"/>
                <w:szCs w:val="28"/>
              </w:rPr>
            </w:pPr>
            <w:r w:rsidRPr="00A47626">
              <w:rPr>
                <w:rFonts w:asciiTheme="majorHAnsi" w:hAnsiTheme="majorHAnsi" w:cstheme="majorHAnsi"/>
                <w:sz w:val="28"/>
                <w:szCs w:val="28"/>
              </w:rPr>
              <w:t>- Nhận xét, đánh giá.</w:t>
            </w:r>
          </w:p>
        </w:tc>
        <w:tc>
          <w:tcPr>
            <w:tcW w:w="241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nghe lại bài hát hoặc xem video biểu diễn.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hát với nhiều hình thức…kết hợp vận động hoặc động tác tay chân.</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Các nhóm tham gia biểu diễn.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tham gia thi hát karaoke, nhận xét lẫn nhau.</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nghe lại bài</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nghe và quan sát.</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 xml:space="preserve">HS đọc nhạc bài số 2 </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đọc nhạc, gõ đệm thể hiện độ mạnh nhẹ bằng nhạc cụ.</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nghe</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Cả lớp thực hiện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Đọc nhạc và vận động.</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xml:space="preserve">HS ôn tập </w:t>
            </w:r>
          </w:p>
          <w:p w:rsidR="008A1B11" w:rsidRPr="00A47626" w:rsidRDefault="008A1B11" w:rsidP="003366BA">
            <w:pPr>
              <w:autoSpaceDE w:val="0"/>
              <w:spacing w:after="0" w:line="240" w:lineRule="auto"/>
              <w:rPr>
                <w:rFonts w:asciiTheme="majorHAnsi" w:hAnsiTheme="majorHAnsi" w:cstheme="maj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Máy tính</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Máy chiếu</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Trợ giảng</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Song loan</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Thanh phách</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Máy tính</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 chiếu</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Loa phát</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Nhạc cụ gõ như Song loan, trống nhỏ.</w:t>
            </w:r>
          </w:p>
        </w:tc>
      </w:tr>
      <w:tr w:rsidR="008A1B11" w:rsidRPr="00A47626" w:rsidTr="003366BA">
        <w:tc>
          <w:tcPr>
            <w:tcW w:w="77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jc w:val="center"/>
              <w:rPr>
                <w:rFonts w:asciiTheme="majorHAnsi" w:hAnsiTheme="majorHAnsi" w:cstheme="majorHAnsi"/>
                <w:sz w:val="28"/>
                <w:szCs w:val="28"/>
                <w:lang w:val="vi-VN"/>
              </w:rPr>
            </w:pPr>
            <w:r w:rsidRPr="00A47626">
              <w:rPr>
                <w:rFonts w:asciiTheme="majorHAnsi" w:hAnsiTheme="majorHAnsi" w:cstheme="majorHAnsi"/>
                <w:sz w:val="28"/>
                <w:szCs w:val="28"/>
                <w:lang w:val="vi-VN"/>
              </w:rPr>
              <w:lastRenderedPageBreak/>
              <w:t>10’</w:t>
            </w:r>
          </w:p>
        </w:tc>
        <w:tc>
          <w:tcPr>
            <w:tcW w:w="1910"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rPr>
                <w:rFonts w:asciiTheme="majorHAnsi" w:hAnsiTheme="majorHAnsi" w:cstheme="majorHAnsi"/>
                <w:i/>
                <w:iCs/>
                <w:sz w:val="28"/>
                <w:szCs w:val="28"/>
                <w:u w:val="single"/>
              </w:rPr>
            </w:pPr>
            <w:r w:rsidRPr="00A47626">
              <w:rPr>
                <w:rFonts w:asciiTheme="majorHAnsi" w:hAnsiTheme="majorHAnsi" w:cstheme="majorHAnsi"/>
                <w:i/>
                <w:iCs/>
                <w:sz w:val="28"/>
                <w:szCs w:val="28"/>
                <w:u w:val="single"/>
              </w:rPr>
              <w:t>* Hoạt động Vận dụng - sáng tạo.</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iCs/>
                <w:sz w:val="28"/>
                <w:szCs w:val="28"/>
              </w:rPr>
              <w:t>Mục tiêu: Giúp HS tự tin sáng tạo và tham gia các hoạt động ÂN.</w:t>
            </w:r>
          </w:p>
        </w:tc>
        <w:tc>
          <w:tcPr>
            <w:tcW w:w="3729"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cho HS tập biểu diễn bài hát Học sinh lớp hai chăm ngoan, biểu diễn kết hợp vận động phụ họa theo các hình thức khác nhau như: tổ , nhóm, cá nhân…</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Hát và thể hiện bài hát Học sinh lớp Hai chăm ngoan với nhịp độ nhanh - chậm theo ý thích:</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xml:space="preserve">- Gv gợi ý cách hát nhanh chậm: GV cho HS nghe lại bài hát và hỏi HS bài hát này hát với tốc độ nhanh hay châm. GV giải thích: Bài hát viết ở </w:t>
            </w:r>
            <w:r w:rsidRPr="00A47626">
              <w:rPr>
                <w:rFonts w:asciiTheme="majorHAnsi" w:hAnsiTheme="majorHAnsi" w:cstheme="majorHAnsi"/>
                <w:sz w:val="28"/>
                <w:szCs w:val="28"/>
              </w:rPr>
              <w:lastRenderedPageBreak/>
              <w:t>nhịp độ Hơi nhanh - vui. Chúng ta sẽ hát theo một tốc độ khác với tốc độ chính của bài đó là nhanh hơn.</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bật nhạc và điều chỉnh tốc độ: Nhanh yêu cầu HS hát nhanh, nhạc chậm yêu cầu HS hát chậm.</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nhắc lại yêu cầu của chủ đề.</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Giáo dục: Qua bài hát Học sinh lớp Hai chăm ngoan, các em luôn nhớ lời thầy cô, là những HS lớp Hai chăm ngoan, học giỏi, vâng lời thầy cô, đoàn kết, giúp đỡ bạn bè, chăm học đạt thật nhiều điểm tốt để dâng tặng thầy cô nhân ngày 20 - 11.</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GV khuyến khích các em HS về nhà biểu diễn bài hát cho cha mẹ, ông bà và người thân trong gia đình cùng nghe, tập biểu diễn bài hát.</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 Nhắc HS chuẩn bị bài sau.</w:t>
            </w:r>
          </w:p>
        </w:tc>
        <w:tc>
          <w:tcPr>
            <w:tcW w:w="2410" w:type="dxa"/>
            <w:tcBorders>
              <w:top w:val="single" w:sz="4" w:space="0" w:color="auto"/>
              <w:left w:val="single" w:sz="4" w:space="0" w:color="auto"/>
              <w:bottom w:val="single" w:sz="4" w:space="0" w:color="auto"/>
              <w:right w:val="single" w:sz="4" w:space="0" w:color="auto"/>
            </w:tcBorders>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HS biểu diễn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thực hiện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lắng nghe GV hướng dẫn và thực hiện.</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HS hát nhanh - chậm.</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nghe</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nghe</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về biểu diễn cho bạn bè, người thân nghe.</w:t>
            </w:r>
          </w:p>
          <w:p w:rsidR="008A1B11" w:rsidRPr="00A47626" w:rsidRDefault="008A1B11" w:rsidP="003366BA">
            <w:pPr>
              <w:autoSpaceDE w:val="0"/>
              <w:spacing w:after="0" w:line="240" w:lineRule="auto"/>
              <w:rPr>
                <w:rFonts w:asciiTheme="majorHAnsi" w:hAnsiTheme="majorHAnsi" w:cstheme="majorHAnsi"/>
                <w:sz w:val="28"/>
                <w:szCs w:val="28"/>
              </w:rPr>
            </w:pP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HS ghi nhớ</w:t>
            </w:r>
          </w:p>
        </w:tc>
        <w:tc>
          <w:tcPr>
            <w:tcW w:w="1276" w:type="dxa"/>
            <w:tcBorders>
              <w:top w:val="single" w:sz="4" w:space="0" w:color="auto"/>
              <w:left w:val="single" w:sz="4" w:space="0" w:color="auto"/>
              <w:bottom w:val="single" w:sz="4" w:space="0" w:color="auto"/>
              <w:right w:val="single" w:sz="4" w:space="0" w:color="auto"/>
            </w:tcBorders>
            <w:hideMark/>
          </w:tcPr>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lastRenderedPageBreak/>
              <w:t>Máy tính</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M chiếu</w:t>
            </w:r>
          </w:p>
          <w:p w:rsidR="008A1B11" w:rsidRPr="00A47626" w:rsidRDefault="008A1B11" w:rsidP="003366BA">
            <w:pPr>
              <w:autoSpaceDE w:val="0"/>
              <w:spacing w:after="0" w:line="240" w:lineRule="auto"/>
              <w:rPr>
                <w:rFonts w:asciiTheme="majorHAnsi" w:hAnsiTheme="majorHAnsi" w:cstheme="majorHAnsi"/>
                <w:sz w:val="28"/>
                <w:szCs w:val="28"/>
              </w:rPr>
            </w:pPr>
            <w:r w:rsidRPr="00A47626">
              <w:rPr>
                <w:rFonts w:asciiTheme="majorHAnsi" w:hAnsiTheme="majorHAnsi" w:cstheme="majorHAnsi"/>
                <w:sz w:val="28"/>
                <w:szCs w:val="28"/>
              </w:rPr>
              <w:t>Loa phát</w:t>
            </w:r>
          </w:p>
        </w:tc>
      </w:tr>
    </w:tbl>
    <w:p w:rsidR="008A1B11" w:rsidRPr="00A47626" w:rsidRDefault="008A1B11" w:rsidP="008A1B11">
      <w:pPr>
        <w:autoSpaceDE w:val="0"/>
        <w:spacing w:after="0"/>
        <w:jc w:val="both"/>
        <w:rPr>
          <w:rFonts w:asciiTheme="majorHAnsi" w:hAnsiTheme="majorHAnsi" w:cstheme="majorHAnsi"/>
          <w:sz w:val="28"/>
          <w:szCs w:val="28"/>
        </w:rPr>
      </w:pPr>
      <w:r w:rsidRPr="00A47626">
        <w:rPr>
          <w:rFonts w:asciiTheme="majorHAnsi" w:hAnsiTheme="majorHAnsi" w:cstheme="majorHAnsi"/>
          <w:sz w:val="28"/>
          <w:szCs w:val="28"/>
        </w:rPr>
        <w:lastRenderedPageBreak/>
        <w:t xml:space="preserve"> </w:t>
      </w:r>
    </w:p>
    <w:p w:rsidR="008A1B11" w:rsidRPr="00A47626" w:rsidRDefault="008A1B11" w:rsidP="008A1B11">
      <w:pPr>
        <w:autoSpaceDE w:val="0"/>
        <w:spacing w:after="0"/>
        <w:rPr>
          <w:rFonts w:asciiTheme="majorHAnsi" w:eastAsia="Calibri" w:hAnsiTheme="majorHAnsi" w:cstheme="majorHAnsi"/>
          <w:sz w:val="28"/>
          <w:szCs w:val="28"/>
        </w:rPr>
      </w:pPr>
      <w:r w:rsidRPr="00A47626">
        <w:rPr>
          <w:rFonts w:asciiTheme="majorHAnsi" w:eastAsia="Calibri" w:hAnsiTheme="majorHAnsi" w:cstheme="majorHAnsi"/>
          <w:sz w:val="28"/>
          <w:szCs w:val="28"/>
        </w:rPr>
        <w:t>IV/ ĐIỀU CHỈNH SAU BÀI DẠY</w:t>
      </w:r>
    </w:p>
    <w:p w:rsidR="008A1B11" w:rsidRPr="00A47626" w:rsidRDefault="008A1B11" w:rsidP="008A1B11">
      <w:pPr>
        <w:autoSpaceDE w:val="0"/>
        <w:spacing w:after="0"/>
        <w:rPr>
          <w:rFonts w:asciiTheme="majorHAnsi" w:hAnsiTheme="majorHAnsi" w:cstheme="majorHAnsi"/>
          <w:sz w:val="28"/>
          <w:szCs w:val="28"/>
        </w:rPr>
      </w:pPr>
      <w:r w:rsidRPr="00A47626">
        <w:rPr>
          <w:rFonts w:asciiTheme="majorHAnsi" w:eastAsia="Calibri" w:hAnsiTheme="majorHAnsi" w:cstheme="majorHAnsi"/>
          <w:sz w:val="28"/>
          <w:szCs w:val="28"/>
        </w:rPr>
        <w:t>................................................................................................................................. .................................................................................................................................</w:t>
      </w:r>
    </w:p>
    <w:p w:rsidR="008A1B11" w:rsidRPr="00A47626" w:rsidRDefault="008A1B11" w:rsidP="008A1B11">
      <w:pPr>
        <w:autoSpaceDE w:val="0"/>
        <w:spacing w:after="0"/>
        <w:rPr>
          <w:rFonts w:asciiTheme="majorHAnsi" w:hAnsiTheme="majorHAnsi" w:cstheme="majorHAnsi"/>
          <w:sz w:val="28"/>
          <w:szCs w:val="28"/>
        </w:rPr>
      </w:pPr>
      <w:r w:rsidRPr="00A47626">
        <w:rPr>
          <w:rFonts w:asciiTheme="majorHAnsi" w:eastAsia="Calibri" w:hAnsiTheme="majorHAnsi" w:cstheme="majorHAnsi"/>
          <w:sz w:val="28"/>
          <w:szCs w:val="28"/>
        </w:rPr>
        <w:t>.................................................................................................................................</w:t>
      </w:r>
    </w:p>
    <w:p w:rsidR="008A1B11" w:rsidRPr="00A47626" w:rsidRDefault="008A1B11" w:rsidP="008A1B11">
      <w:pPr>
        <w:autoSpaceDE w:val="0"/>
        <w:spacing w:after="0"/>
        <w:rPr>
          <w:rFonts w:asciiTheme="majorHAnsi" w:hAnsiTheme="majorHAnsi" w:cstheme="majorHAnsi"/>
          <w:sz w:val="28"/>
          <w:szCs w:val="28"/>
        </w:rPr>
      </w:pPr>
      <w:r w:rsidRPr="00A47626">
        <w:rPr>
          <w:rFonts w:asciiTheme="majorHAnsi" w:eastAsia="Calibri" w:hAnsiTheme="majorHAnsi" w:cstheme="majorHAnsi"/>
          <w:sz w:val="28"/>
          <w:szCs w:val="28"/>
        </w:rPr>
        <w:t>.................................................................................................................................</w:t>
      </w:r>
    </w:p>
    <w:p w:rsidR="008A1B11" w:rsidRPr="00A47626" w:rsidRDefault="008A1B11" w:rsidP="008A1B11">
      <w:pPr>
        <w:autoSpaceDE w:val="0"/>
        <w:spacing w:after="0"/>
        <w:rPr>
          <w:rFonts w:asciiTheme="majorHAnsi" w:hAnsiTheme="majorHAnsi" w:cstheme="majorHAnsi"/>
          <w:sz w:val="28"/>
          <w:szCs w:val="28"/>
        </w:rPr>
      </w:pPr>
      <w:r w:rsidRPr="00A47626">
        <w:rPr>
          <w:rFonts w:asciiTheme="majorHAnsi" w:eastAsia="Calibri" w:hAnsiTheme="majorHAnsi" w:cstheme="majorHAnsi"/>
          <w:sz w:val="28"/>
          <w:szCs w:val="28"/>
        </w:rPr>
        <w:t>.................................................................................................................................</w:t>
      </w:r>
    </w:p>
    <w:p w:rsidR="00EF1D88" w:rsidRDefault="00EF1D88">
      <w:bookmarkStart w:id="0" w:name="_GoBack"/>
      <w:bookmarkEnd w:id="0"/>
    </w:p>
    <w:sectPr w:rsidR="00EF1D88" w:rsidSect="00A4103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11"/>
    <w:rsid w:val="008A1B11"/>
    <w:rsid w:val="00A4103C"/>
    <w:rsid w:val="00EF1D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0F057-CAC2-4691-8127-0BF7C04E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11"/>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A1B11"/>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2024-12-16T12:59:00Z</dcterms:created>
  <dcterms:modified xsi:type="dcterms:W3CDTF">2024-12-16T13:00:00Z</dcterms:modified>
</cp:coreProperties>
</file>