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4377" w14:textId="77777777" w:rsidR="00F10135" w:rsidRPr="004707B7" w:rsidRDefault="00C4532F" w:rsidP="00BB442D">
      <w:pPr>
        <w:spacing w:line="360" w:lineRule="auto"/>
        <w:rPr>
          <w:rStyle w:val="fontstyle21"/>
          <w:color w:val="0070C0"/>
        </w:rPr>
      </w:pPr>
      <w:r w:rsidRPr="004707B7">
        <w:rPr>
          <w:rStyle w:val="fontstyle01"/>
          <w:color w:val="0070C0"/>
          <w:sz w:val="28"/>
          <w:szCs w:val="28"/>
        </w:rPr>
        <w:t>PGD &amp; ĐT QUẬN LONG BIÊN</w:t>
      </w:r>
      <w:r w:rsidRPr="004707B7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4707B7">
        <w:rPr>
          <w:rStyle w:val="fontstyle21"/>
          <w:color w:val="0070C0"/>
        </w:rPr>
        <w:t>TRƯỜNG TH LÊ QUÝ ĐÔN</w:t>
      </w:r>
    </w:p>
    <w:p w14:paraId="3F75ADE7" w14:textId="73305CBD" w:rsidR="005E1FE4" w:rsidRPr="004707B7" w:rsidRDefault="006844D1" w:rsidP="00BB442D">
      <w:pPr>
        <w:spacing w:line="360" w:lineRule="auto"/>
        <w:rPr>
          <w:rStyle w:val="fontstyle21"/>
          <w:color w:val="0070C0"/>
        </w:rPr>
      </w:pPr>
      <w:r w:rsidRPr="004707B7">
        <w:rPr>
          <w:rStyle w:val="fontstyle21"/>
          <w:color w:val="0070C0"/>
        </w:rPr>
        <w:t xml:space="preserve">                                 </w:t>
      </w:r>
      <w:r w:rsidR="00C4532F" w:rsidRPr="004707B7">
        <w:rPr>
          <w:rStyle w:val="fontstyle21"/>
          <w:color w:val="0070C0"/>
        </w:rPr>
        <w:t>NỘI DUNG ÔN TẬP CUỐI HỌC KÌ II - LỚP 2</w:t>
      </w:r>
      <w:r w:rsidR="00C4532F" w:rsidRPr="004707B7"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Pr="004707B7">
        <w:rPr>
          <w:rStyle w:val="fontstyle21"/>
          <w:color w:val="0070C0"/>
        </w:rPr>
        <w:t xml:space="preserve">                                                     </w:t>
      </w:r>
      <w:r w:rsidR="00C4532F" w:rsidRPr="004707B7">
        <w:rPr>
          <w:rStyle w:val="fontstyle21"/>
          <w:color w:val="0070C0"/>
        </w:rPr>
        <w:t>NĂM HỌC 202</w:t>
      </w:r>
      <w:r w:rsidR="00804A7A" w:rsidRPr="004707B7">
        <w:rPr>
          <w:rStyle w:val="fontstyle21"/>
          <w:color w:val="0070C0"/>
        </w:rPr>
        <w:t>3</w:t>
      </w:r>
      <w:r w:rsidR="00C4532F" w:rsidRPr="004707B7">
        <w:rPr>
          <w:rStyle w:val="fontstyle21"/>
          <w:color w:val="0070C0"/>
        </w:rPr>
        <w:t xml:space="preserve"> </w:t>
      </w:r>
      <w:r w:rsidR="005E1FE4" w:rsidRPr="004707B7">
        <w:rPr>
          <w:rStyle w:val="fontstyle21"/>
          <w:color w:val="0070C0"/>
        </w:rPr>
        <w:t>–</w:t>
      </w:r>
      <w:r w:rsidR="00C4532F" w:rsidRPr="004707B7">
        <w:rPr>
          <w:rStyle w:val="fontstyle21"/>
          <w:color w:val="0070C0"/>
        </w:rPr>
        <w:t xml:space="preserve"> 202</w:t>
      </w:r>
      <w:r w:rsidR="00804A7A" w:rsidRPr="004707B7">
        <w:rPr>
          <w:rStyle w:val="fontstyle21"/>
          <w:color w:val="0070C0"/>
        </w:rPr>
        <w:t>4</w:t>
      </w:r>
    </w:p>
    <w:p w14:paraId="24FFE55C" w14:textId="60661C3F" w:rsidR="00C4532F" w:rsidRPr="004707B7" w:rsidRDefault="00C4532F" w:rsidP="00BB442D">
      <w:pPr>
        <w:spacing w:after="0" w:line="360" w:lineRule="auto"/>
        <w:rPr>
          <w:rStyle w:val="fontstyle21"/>
        </w:rPr>
      </w:pPr>
      <w:r w:rsidRPr="004707B7">
        <w:rPr>
          <w:rStyle w:val="fontstyle21"/>
          <w:color w:val="FF0000"/>
        </w:rPr>
        <w:t>I. MÔN TOÁN:</w:t>
      </w:r>
      <w:r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707B7">
        <w:rPr>
          <w:rStyle w:val="fontstyle21"/>
        </w:rPr>
        <w:t>1. Số học:</w:t>
      </w:r>
      <w:r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Đọc, viết, so sánh, sắp xếp các số trong phạm vi 1000.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Thực hành tính cộng, trừ không nhớ, có nhớ trong phạm vi 1000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Thực hiện nhân, chia trong bảng đã học có gắn đơn vị đo.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21"/>
        </w:rPr>
        <w:t>2. Đại lượng:</w:t>
      </w:r>
      <w:r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 xml:space="preserve">- Các đơn vị đo độ dài, khối lượng, dung tích: km, m, dm, cm, kg, </w:t>
      </w:r>
      <w:r w:rsidRPr="004707B7">
        <w:rPr>
          <w:rStyle w:val="fontstyle31"/>
        </w:rPr>
        <w:t>l</w:t>
      </w:r>
      <w:r w:rsidRPr="004707B7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Đổi đơn vị đo. Các phép tính với các đại lượng.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Xem đồng hồ.</w:t>
      </w:r>
    </w:p>
    <w:p w14:paraId="080EB0E6" w14:textId="09280B5A" w:rsidR="00C4532F" w:rsidRPr="004707B7" w:rsidRDefault="00C4532F" w:rsidP="00BB442D">
      <w:pPr>
        <w:spacing w:after="0" w:line="360" w:lineRule="auto"/>
        <w:rPr>
          <w:rStyle w:val="fontstyle21"/>
          <w:b w:val="0"/>
        </w:rPr>
      </w:pPr>
      <w:r w:rsidRPr="004707B7">
        <w:rPr>
          <w:rStyle w:val="fontstyle21"/>
        </w:rPr>
        <w:t>3. Toán có lời văn:</w:t>
      </w:r>
      <w:r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Bài toán về nhiều hơn, ít hơn.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>- Các bài toán về phép cộng, phép trừ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01"/>
          <w:sz w:val="28"/>
          <w:szCs w:val="28"/>
        </w:rPr>
        <w:t xml:space="preserve">- Bài toán về ý nghĩa phép nhân, phép chia </w:t>
      </w:r>
      <w:r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7B7">
        <w:rPr>
          <w:rStyle w:val="fontstyle21"/>
        </w:rPr>
        <w:t>4. Hình học:</w:t>
      </w:r>
      <w:r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4707B7">
        <w:rPr>
          <w:rStyle w:val="fontstyle21"/>
          <w:b w:val="0"/>
          <w:spacing w:val="-10"/>
        </w:rPr>
        <w:t>- Nhận biết hình tam giác, hình tứ giác, khối trụ, khối cầu</w:t>
      </w:r>
      <w:r w:rsidR="00804A7A" w:rsidRPr="004707B7">
        <w:rPr>
          <w:rStyle w:val="fontstyle21"/>
          <w:b w:val="0"/>
          <w:spacing w:val="-10"/>
        </w:rPr>
        <w:t>, khối hộp chữ nhật, khối lập ph</w:t>
      </w:r>
      <w:r w:rsidR="00185503" w:rsidRPr="004707B7">
        <w:rPr>
          <w:rStyle w:val="fontstyle21"/>
          <w:b w:val="0"/>
          <w:spacing w:val="-10"/>
        </w:rPr>
        <w:t>ương.</w:t>
      </w:r>
      <w:r w:rsidR="00185503" w:rsidRPr="004707B7">
        <w:rPr>
          <w:rStyle w:val="fontstyle21"/>
          <w:b w:val="0"/>
        </w:rPr>
        <w:t xml:space="preserve"> </w:t>
      </w:r>
    </w:p>
    <w:p w14:paraId="4C68FB1B" w14:textId="77777777" w:rsidR="00185503" w:rsidRPr="004707B7" w:rsidRDefault="00C4532F" w:rsidP="00BB442D">
      <w:pPr>
        <w:spacing w:after="0" w:line="360" w:lineRule="auto"/>
        <w:rPr>
          <w:rStyle w:val="fontstyle21"/>
          <w:b w:val="0"/>
        </w:rPr>
      </w:pPr>
      <w:r w:rsidRPr="004707B7">
        <w:rPr>
          <w:rStyle w:val="fontstyle21"/>
          <w:b w:val="0"/>
        </w:rPr>
        <w:t>- Tính độ dài đường gấp khúc</w:t>
      </w:r>
      <w:r w:rsidR="005E1FE4" w:rsidRPr="004707B7">
        <w:rPr>
          <w:rStyle w:val="fontstyle21"/>
          <w:b w:val="0"/>
        </w:rPr>
        <w:t>.</w:t>
      </w:r>
    </w:p>
    <w:p w14:paraId="36A51D0E" w14:textId="6B55F1B7" w:rsidR="001063F1" w:rsidRPr="004707B7" w:rsidRDefault="00185503" w:rsidP="00BB442D">
      <w:pPr>
        <w:spacing w:after="0" w:line="360" w:lineRule="auto"/>
        <w:rPr>
          <w:rStyle w:val="fontstyle01"/>
          <w:sz w:val="28"/>
          <w:szCs w:val="28"/>
        </w:rPr>
      </w:pPr>
      <w:r w:rsidRPr="004707B7">
        <w:rPr>
          <w:rStyle w:val="fontstyle21"/>
          <w:bCs w:val="0"/>
        </w:rPr>
        <w:t>5.</w:t>
      </w:r>
      <w:r w:rsidRPr="004707B7">
        <w:rPr>
          <w:rStyle w:val="fontstyle21"/>
          <w:b w:val="0"/>
        </w:rPr>
        <w:t xml:space="preserve"> </w:t>
      </w:r>
      <w:r w:rsidRPr="004707B7">
        <w:rPr>
          <w:rStyle w:val="fontstyle21"/>
          <w:bCs w:val="0"/>
        </w:rPr>
        <w:t>Kiểm đếm số liệu và lựa chọn khả năng.</w:t>
      </w:r>
      <w:r w:rsidRPr="004707B7">
        <w:rPr>
          <w:rStyle w:val="fontstyle21"/>
          <w:b w:val="0"/>
        </w:rPr>
        <w:t xml:space="preserve"> </w:t>
      </w:r>
      <w:r w:rsidR="00C4532F"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4532F" w:rsidRPr="004707B7">
        <w:rPr>
          <w:rStyle w:val="fontstyle21"/>
          <w:color w:val="FF0000"/>
        </w:rPr>
        <w:t>II</w:t>
      </w:r>
      <w:r w:rsidR="00C4532F" w:rsidRPr="004707B7">
        <w:rPr>
          <w:rStyle w:val="fontstyle01"/>
          <w:color w:val="FF0000"/>
          <w:sz w:val="28"/>
          <w:szCs w:val="28"/>
        </w:rPr>
        <w:t xml:space="preserve">. </w:t>
      </w:r>
      <w:r w:rsidR="00C4532F" w:rsidRPr="004707B7">
        <w:rPr>
          <w:rStyle w:val="fontstyle21"/>
          <w:color w:val="FF0000"/>
        </w:rPr>
        <w:t>MÔN TIẾNG VIỆT :</w:t>
      </w:r>
      <w:r w:rsidR="00C4532F"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4532F" w:rsidRPr="004707B7">
        <w:rPr>
          <w:rStyle w:val="fontstyle21"/>
        </w:rPr>
        <w:t xml:space="preserve">1. Đọc tiếng: </w:t>
      </w:r>
      <w:r w:rsidR="00C4532F" w:rsidRPr="004707B7">
        <w:rPr>
          <w:rStyle w:val="fontstyle01"/>
          <w:sz w:val="28"/>
          <w:szCs w:val="28"/>
        </w:rPr>
        <w:t xml:space="preserve">Đọc và trả lời câu hỏi </w:t>
      </w:r>
      <w:r w:rsidR="005E1FE4" w:rsidRPr="004707B7">
        <w:rPr>
          <w:rStyle w:val="fontstyle01"/>
          <w:sz w:val="28"/>
          <w:szCs w:val="28"/>
        </w:rPr>
        <w:t>các</w:t>
      </w:r>
      <w:r w:rsidR="00C4532F" w:rsidRPr="004707B7">
        <w:rPr>
          <w:rStyle w:val="fontstyle01"/>
          <w:sz w:val="28"/>
          <w:szCs w:val="28"/>
        </w:rPr>
        <w:t xml:space="preserve"> văn bản</w:t>
      </w:r>
      <w:r w:rsidR="005E1FE4" w:rsidRPr="004707B7">
        <w:rPr>
          <w:rStyle w:val="fontstyle01"/>
          <w:sz w:val="28"/>
          <w:szCs w:val="28"/>
        </w:rPr>
        <w:t xml:space="preserve"> theo nội dung ôn tập.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21"/>
        </w:rPr>
        <w:t xml:space="preserve">2. Đọc hiểu: </w:t>
      </w:r>
      <w:r w:rsidR="00C4532F" w:rsidRPr="004707B7">
        <w:rPr>
          <w:rStyle w:val="fontstyle01"/>
          <w:sz w:val="28"/>
          <w:szCs w:val="28"/>
        </w:rPr>
        <w:t>Đọc và tìm hiểu nội dung 1 văn bản theo chủ đề đã học.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21"/>
        </w:rPr>
        <w:t xml:space="preserve">3. Chính tả: </w:t>
      </w:r>
      <w:r w:rsidR="00C4532F" w:rsidRPr="004707B7">
        <w:rPr>
          <w:rStyle w:val="fontstyle01"/>
          <w:sz w:val="28"/>
          <w:szCs w:val="28"/>
        </w:rPr>
        <w:t>Nghe đọc và viết một đoạn chính tả (khoảng 50 chữ /15 phút)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21"/>
        </w:rPr>
        <w:t xml:space="preserve">4. </w:t>
      </w:r>
      <w:r w:rsidR="00F10135" w:rsidRPr="004707B7">
        <w:rPr>
          <w:rStyle w:val="fontstyle21"/>
        </w:rPr>
        <w:t>Từ</w:t>
      </w:r>
      <w:r w:rsidR="00C4532F" w:rsidRPr="004707B7">
        <w:rPr>
          <w:rStyle w:val="fontstyle21"/>
        </w:rPr>
        <w:t xml:space="preserve"> và câu:</w:t>
      </w:r>
      <w:r w:rsidR="00C4532F"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4532F" w:rsidRPr="004707B7">
        <w:rPr>
          <w:rStyle w:val="fontstyle01"/>
          <w:sz w:val="28"/>
          <w:szCs w:val="28"/>
        </w:rPr>
        <w:t>- Nhận biết từ chỉ sự vật, từ hoạt động, từ chỉ đặc điểm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01"/>
          <w:sz w:val="28"/>
          <w:szCs w:val="28"/>
        </w:rPr>
        <w:t>- Điền từ thích hợp vào chỗ trống theo chủ đề đã học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01"/>
          <w:sz w:val="28"/>
          <w:szCs w:val="28"/>
        </w:rPr>
        <w:t>- Đặt dấu chấm, dấu chấm than, dấu hỏi, dấu phẩy vào đúng vị trí trong câu.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01"/>
          <w:sz w:val="28"/>
          <w:szCs w:val="28"/>
        </w:rPr>
        <w:t>- Nhận biết các kiểu câu: Câu giới thiệu, câu nêu hoạt động, câu nêu đặc</w:t>
      </w:r>
      <w:r w:rsidR="00F10135" w:rsidRPr="00470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32F" w:rsidRPr="004707B7">
        <w:rPr>
          <w:rStyle w:val="fontstyle01"/>
          <w:sz w:val="28"/>
          <w:szCs w:val="28"/>
        </w:rPr>
        <w:t>điểm.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01"/>
          <w:sz w:val="28"/>
          <w:szCs w:val="28"/>
        </w:rPr>
        <w:lastRenderedPageBreak/>
        <w:t>- Đặt câu: Câu giới thiệu, câu nêu hoạt động, câu nêu đặc điểm.</w:t>
      </w:r>
      <w:r w:rsidR="00C4532F" w:rsidRPr="004707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532F" w:rsidRPr="004707B7">
        <w:rPr>
          <w:rStyle w:val="fontstyle21"/>
        </w:rPr>
        <w:t xml:space="preserve">5. </w:t>
      </w:r>
      <w:r w:rsidR="00F10135" w:rsidRPr="004707B7">
        <w:rPr>
          <w:rStyle w:val="fontstyle21"/>
        </w:rPr>
        <w:t>Viết đoạn văn</w:t>
      </w:r>
      <w:r w:rsidR="00C4532F" w:rsidRPr="004707B7">
        <w:rPr>
          <w:rStyle w:val="fontstyle21"/>
        </w:rPr>
        <w:t>:</w:t>
      </w:r>
      <w:r w:rsidR="00C4532F" w:rsidRPr="004707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4532F" w:rsidRPr="004707B7">
        <w:rPr>
          <w:rStyle w:val="fontstyle01"/>
          <w:spacing w:val="-4"/>
          <w:sz w:val="28"/>
          <w:szCs w:val="28"/>
        </w:rPr>
        <w:t xml:space="preserve">- </w:t>
      </w:r>
      <w:r w:rsidR="00F10135" w:rsidRPr="004707B7">
        <w:rPr>
          <w:rStyle w:val="fontstyle01"/>
          <w:b/>
          <w:bCs/>
          <w:spacing w:val="-4"/>
          <w:sz w:val="28"/>
          <w:szCs w:val="28"/>
        </w:rPr>
        <w:t>Đề 1:</w:t>
      </w:r>
      <w:r w:rsidR="00F10135" w:rsidRPr="004707B7">
        <w:rPr>
          <w:rStyle w:val="fontstyle01"/>
          <w:spacing w:val="-4"/>
          <w:sz w:val="28"/>
          <w:szCs w:val="28"/>
        </w:rPr>
        <w:t xml:space="preserve"> </w:t>
      </w:r>
      <w:r w:rsidR="005E1FE4" w:rsidRPr="004707B7">
        <w:rPr>
          <w:rStyle w:val="fontstyle01"/>
          <w:spacing w:val="-4"/>
          <w:sz w:val="28"/>
          <w:szCs w:val="28"/>
        </w:rPr>
        <w:t xml:space="preserve">Viết đoạn văn kể </w:t>
      </w:r>
      <w:r w:rsidR="00C4532F" w:rsidRPr="004707B7">
        <w:rPr>
          <w:rStyle w:val="fontstyle01"/>
          <w:spacing w:val="-4"/>
          <w:sz w:val="28"/>
          <w:szCs w:val="28"/>
        </w:rPr>
        <w:t>việc</w:t>
      </w:r>
      <w:r w:rsidR="004C6A6C" w:rsidRPr="004707B7">
        <w:rPr>
          <w:rStyle w:val="fontstyle01"/>
          <w:spacing w:val="-4"/>
          <w:sz w:val="28"/>
          <w:szCs w:val="28"/>
        </w:rPr>
        <w:t xml:space="preserve"> em đã</w:t>
      </w:r>
      <w:r w:rsidR="005E1FE4" w:rsidRPr="004707B7">
        <w:rPr>
          <w:rStyle w:val="fontstyle01"/>
          <w:spacing w:val="-4"/>
          <w:sz w:val="28"/>
          <w:szCs w:val="28"/>
        </w:rPr>
        <w:t xml:space="preserve"> làm </w:t>
      </w:r>
      <w:r w:rsidR="00C4532F" w:rsidRPr="004707B7">
        <w:rPr>
          <w:rStyle w:val="fontstyle01"/>
          <w:spacing w:val="-4"/>
          <w:sz w:val="28"/>
          <w:szCs w:val="28"/>
        </w:rPr>
        <w:t>để bảo vệ môi trường.</w:t>
      </w:r>
      <w:r w:rsidR="00804A7A" w:rsidRPr="004707B7">
        <w:rPr>
          <w:rStyle w:val="fontstyle01"/>
          <w:spacing w:val="-4"/>
          <w:sz w:val="28"/>
          <w:szCs w:val="28"/>
        </w:rPr>
        <w:t xml:space="preserve"> (Gợi ý/Trang </w:t>
      </w:r>
      <w:r w:rsidR="00FB563C" w:rsidRPr="004707B7">
        <w:rPr>
          <w:rStyle w:val="fontstyle01"/>
          <w:spacing w:val="-4"/>
          <w:sz w:val="28"/>
          <w:szCs w:val="28"/>
        </w:rPr>
        <w:t>67 sách TV)</w:t>
      </w:r>
    </w:p>
    <w:p w14:paraId="7D3B5BA1" w14:textId="6CF0539D" w:rsidR="005E1FE4" w:rsidRPr="004707B7" w:rsidRDefault="005E1FE4" w:rsidP="00BB442D">
      <w:pPr>
        <w:spacing w:after="0" w:line="360" w:lineRule="auto"/>
        <w:rPr>
          <w:rStyle w:val="fontstyle01"/>
          <w:sz w:val="28"/>
          <w:szCs w:val="28"/>
        </w:rPr>
      </w:pPr>
      <w:r w:rsidRPr="004707B7">
        <w:rPr>
          <w:rStyle w:val="fontstyle01"/>
          <w:sz w:val="28"/>
          <w:szCs w:val="28"/>
        </w:rPr>
        <w:t xml:space="preserve">- </w:t>
      </w:r>
      <w:r w:rsidR="00F10135" w:rsidRPr="004707B7">
        <w:rPr>
          <w:rStyle w:val="fontstyle01"/>
          <w:b/>
          <w:bCs/>
          <w:sz w:val="28"/>
          <w:szCs w:val="28"/>
        </w:rPr>
        <w:t>Đề 2:</w:t>
      </w:r>
      <w:r w:rsidR="00F10135" w:rsidRPr="004707B7">
        <w:rPr>
          <w:rStyle w:val="fontstyle01"/>
          <w:sz w:val="28"/>
          <w:szCs w:val="28"/>
        </w:rPr>
        <w:t xml:space="preserve"> </w:t>
      </w:r>
      <w:r w:rsidRPr="004707B7">
        <w:rPr>
          <w:rStyle w:val="fontstyle01"/>
          <w:sz w:val="28"/>
          <w:szCs w:val="28"/>
        </w:rPr>
        <w:t xml:space="preserve">Viết đoạn văn giới thiệu một đồ dùng học tập. </w:t>
      </w:r>
      <w:r w:rsidR="00FB563C" w:rsidRPr="004707B7">
        <w:rPr>
          <w:rStyle w:val="fontstyle01"/>
          <w:sz w:val="28"/>
          <w:szCs w:val="28"/>
        </w:rPr>
        <w:t xml:space="preserve">(Gợi ý/ Trang </w:t>
      </w:r>
      <w:r w:rsidR="004C6A6C" w:rsidRPr="004707B7">
        <w:rPr>
          <w:rStyle w:val="fontstyle01"/>
          <w:sz w:val="28"/>
          <w:szCs w:val="28"/>
        </w:rPr>
        <w:t>83 sách TV)</w:t>
      </w:r>
    </w:p>
    <w:p w14:paraId="518D289C" w14:textId="2B45B49E" w:rsidR="00804A7A" w:rsidRPr="004707B7" w:rsidRDefault="00804A7A" w:rsidP="00BB442D">
      <w:pPr>
        <w:spacing w:after="0" w:line="360" w:lineRule="auto"/>
        <w:rPr>
          <w:rStyle w:val="fontstyle01"/>
          <w:sz w:val="28"/>
          <w:szCs w:val="28"/>
        </w:rPr>
      </w:pPr>
      <w:r w:rsidRPr="004707B7">
        <w:rPr>
          <w:rStyle w:val="fontstyle01"/>
          <w:sz w:val="28"/>
          <w:szCs w:val="28"/>
        </w:rPr>
        <w:t xml:space="preserve">- </w:t>
      </w:r>
      <w:r w:rsidRPr="004707B7">
        <w:rPr>
          <w:rStyle w:val="fontstyle01"/>
          <w:b/>
          <w:bCs/>
          <w:sz w:val="28"/>
          <w:szCs w:val="28"/>
        </w:rPr>
        <w:t>Đề 3:</w:t>
      </w:r>
      <w:r w:rsidRPr="004707B7">
        <w:rPr>
          <w:rStyle w:val="fontstyle01"/>
          <w:sz w:val="28"/>
          <w:szCs w:val="28"/>
        </w:rPr>
        <w:t xml:space="preserve"> </w:t>
      </w:r>
      <w:r w:rsidR="004C6A6C" w:rsidRPr="004707B7">
        <w:rPr>
          <w:rStyle w:val="fontstyle01"/>
          <w:sz w:val="28"/>
          <w:szCs w:val="28"/>
        </w:rPr>
        <w:t>Viết đoạn văn kể về một buổi đi chơi cùng người thân (hoặc thầy cô, bạn bè) (Gợi ý/ Trang 125 sách TV)</w:t>
      </w:r>
    </w:p>
    <w:p w14:paraId="463DFDC9" w14:textId="62D6C80D" w:rsidR="00185503" w:rsidRPr="004707B7" w:rsidRDefault="00185503" w:rsidP="00BB442D">
      <w:pPr>
        <w:spacing w:after="0" w:line="360" w:lineRule="auto"/>
        <w:rPr>
          <w:rStyle w:val="fontstyle01"/>
          <w:b/>
          <w:bCs/>
          <w:color w:val="FF0000"/>
          <w:sz w:val="28"/>
          <w:szCs w:val="28"/>
        </w:rPr>
      </w:pPr>
      <w:bookmarkStart w:id="0" w:name="_Hlk164261268"/>
      <w:r w:rsidRPr="004707B7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* </w:t>
      </w:r>
      <w:r w:rsidRPr="004707B7">
        <w:rPr>
          <w:rStyle w:val="fontstyle01"/>
          <w:b/>
          <w:bCs/>
          <w:i/>
          <w:iCs/>
          <w:color w:val="FF0000"/>
          <w:sz w:val="28"/>
          <w:szCs w:val="28"/>
          <w:u w:val="single"/>
        </w:rPr>
        <w:t>Lịch thi (dự kiến</w:t>
      </w:r>
      <w:r w:rsidRPr="004707B7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): </w:t>
      </w:r>
      <w:r w:rsidRPr="004707B7">
        <w:rPr>
          <w:rStyle w:val="fontstyle01"/>
          <w:b/>
          <w:bCs/>
          <w:color w:val="FF0000"/>
          <w:sz w:val="28"/>
          <w:szCs w:val="28"/>
        </w:rPr>
        <w:t>Thứ Tư (ngày 8/5): môn Tiếng Việt</w:t>
      </w:r>
    </w:p>
    <w:p w14:paraId="51615F55" w14:textId="51D8FC9E" w:rsidR="00185503" w:rsidRPr="004707B7" w:rsidRDefault="00185503" w:rsidP="00BB442D">
      <w:pPr>
        <w:spacing w:after="0" w:line="360" w:lineRule="auto"/>
        <w:rPr>
          <w:rStyle w:val="fontstyle01"/>
          <w:b/>
          <w:bCs/>
          <w:color w:val="FF0000"/>
          <w:sz w:val="28"/>
          <w:szCs w:val="28"/>
          <w:lang w:val="vi-VN"/>
        </w:rPr>
      </w:pPr>
      <w:r w:rsidRPr="004707B7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4707B7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4707B7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="00FB563C" w:rsidRPr="004707B7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    </w:t>
      </w:r>
      <w:r w:rsidRPr="004707B7">
        <w:rPr>
          <w:rStyle w:val="fontstyle01"/>
          <w:b/>
          <w:bCs/>
          <w:color w:val="FF0000"/>
          <w:sz w:val="28"/>
          <w:szCs w:val="28"/>
        </w:rPr>
        <w:t>Thứ Năm (ngày 9/5): môn Toán</w:t>
      </w:r>
    </w:p>
    <w:bookmarkEnd w:id="0"/>
    <w:p w14:paraId="5F6BFCCF" w14:textId="77777777" w:rsidR="00975E80" w:rsidRPr="004707B7" w:rsidRDefault="00975E80" w:rsidP="00BB442D">
      <w:pPr>
        <w:kinsoku w:val="0"/>
        <w:overflowPunct w:val="0"/>
        <w:spacing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  <w:lang w:val="pl-PL"/>
        </w:rPr>
      </w:pPr>
      <w:r w:rsidRPr="004707B7">
        <w:rPr>
          <w:rFonts w:ascii="Times New Roman" w:eastAsia="Calibri" w:hAnsi="Times New Roman" w:cs="Times New Roman"/>
          <w:b/>
          <w:kern w:val="24"/>
          <w:sz w:val="28"/>
          <w:szCs w:val="28"/>
          <w:lang w:val="pl-PL"/>
        </w:rPr>
        <w:t xml:space="preserve">              BAN GIÁM HIỆU                                              TỔ TRƯỞNG</w:t>
      </w:r>
    </w:p>
    <w:p w14:paraId="4CCE76E0" w14:textId="77777777" w:rsidR="00975E80" w:rsidRPr="004707B7" w:rsidRDefault="00975E80" w:rsidP="00BB442D">
      <w:pPr>
        <w:kinsoku w:val="0"/>
        <w:overflowPunct w:val="0"/>
        <w:spacing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  <w:lang w:val="pl-PL"/>
        </w:rPr>
      </w:pPr>
    </w:p>
    <w:p w14:paraId="27B35BDF" w14:textId="77777777" w:rsidR="00975E80" w:rsidRPr="004707B7" w:rsidRDefault="00975E80" w:rsidP="00BB442D">
      <w:pPr>
        <w:kinsoku w:val="0"/>
        <w:overflowPunct w:val="0"/>
        <w:spacing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  <w:lang w:val="pl-PL"/>
        </w:rPr>
      </w:pPr>
    </w:p>
    <w:p w14:paraId="26D85474" w14:textId="15908F8B" w:rsidR="00975E80" w:rsidRPr="004707B7" w:rsidRDefault="004707B7" w:rsidP="00BB442D">
      <w:pPr>
        <w:kinsoku w:val="0"/>
        <w:overflowPunct w:val="0"/>
        <w:spacing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kern w:val="24"/>
          <w:sz w:val="28"/>
          <w:szCs w:val="28"/>
          <w:lang w:val="vi-VN"/>
        </w:rPr>
      </w:pPr>
      <w:r w:rsidRPr="004707B7">
        <w:rPr>
          <w:rFonts w:ascii="Times New Roman" w:eastAsia="Calibri" w:hAnsi="Times New Roman" w:cs="Times New Roman"/>
          <w:b/>
          <w:kern w:val="24"/>
          <w:sz w:val="28"/>
          <w:szCs w:val="28"/>
          <w:lang w:val="vi-VN"/>
        </w:rPr>
        <w:t xml:space="preserve">         </w:t>
      </w:r>
      <w:r w:rsidR="00975E80" w:rsidRPr="004707B7">
        <w:rPr>
          <w:rFonts w:ascii="Times New Roman" w:eastAsia="Calibri" w:hAnsi="Times New Roman" w:cs="Times New Roman"/>
          <w:b/>
          <w:kern w:val="24"/>
          <w:sz w:val="28"/>
          <w:szCs w:val="28"/>
          <w:lang w:val="pl-PL"/>
        </w:rPr>
        <w:t xml:space="preserve">Nguyễn Thị Thúy Hà                                   Vũ Thị </w:t>
      </w:r>
      <w:r w:rsidR="00975E80" w:rsidRPr="004707B7">
        <w:rPr>
          <w:rFonts w:ascii="Times New Roman" w:eastAsia="Calibri" w:hAnsi="Times New Roman" w:cs="Times New Roman"/>
          <w:b/>
          <w:kern w:val="24"/>
          <w:sz w:val="28"/>
          <w:szCs w:val="28"/>
          <w:lang w:val="vi-VN"/>
        </w:rPr>
        <w:t>Thanh Tâm</w:t>
      </w:r>
    </w:p>
    <w:p w14:paraId="542CA2D5" w14:textId="77777777" w:rsidR="00975E80" w:rsidRPr="004707B7" w:rsidRDefault="00975E80" w:rsidP="00BB442D">
      <w:pPr>
        <w:kinsoku w:val="0"/>
        <w:overflowPunct w:val="0"/>
        <w:spacing w:line="360" w:lineRule="auto"/>
        <w:ind w:left="720"/>
        <w:jc w:val="both"/>
        <w:textAlignment w:val="baseline"/>
        <w:rPr>
          <w:rFonts w:eastAsia="Calibri"/>
          <w:b/>
          <w:kern w:val="24"/>
          <w:sz w:val="28"/>
          <w:szCs w:val="28"/>
          <w:lang w:val="pl-PL"/>
        </w:rPr>
      </w:pPr>
    </w:p>
    <w:p w14:paraId="60F2D897" w14:textId="77777777" w:rsidR="00975E80" w:rsidRPr="00975E80" w:rsidRDefault="00975E80" w:rsidP="00BB442D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sectPr w:rsidR="00975E80" w:rsidRPr="00975E80" w:rsidSect="0098708B">
      <w:pgSz w:w="12240" w:h="15840"/>
      <w:pgMar w:top="426" w:right="9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2F"/>
    <w:rsid w:val="00031A12"/>
    <w:rsid w:val="001063F1"/>
    <w:rsid w:val="00185503"/>
    <w:rsid w:val="001A133B"/>
    <w:rsid w:val="004707B7"/>
    <w:rsid w:val="004C6A6C"/>
    <w:rsid w:val="005E1FE4"/>
    <w:rsid w:val="006844D1"/>
    <w:rsid w:val="00804A7A"/>
    <w:rsid w:val="00975E80"/>
    <w:rsid w:val="0098708B"/>
    <w:rsid w:val="00BB442D"/>
    <w:rsid w:val="00C4532F"/>
    <w:rsid w:val="00D662B5"/>
    <w:rsid w:val="00F10135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935"/>
  <w15:chartTrackingRefBased/>
  <w15:docId w15:val="{67705D53-5177-4B26-8E37-344304F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53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532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4532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6</cp:revision>
  <cp:lastPrinted>2024-04-15T12:49:00Z</cp:lastPrinted>
  <dcterms:created xsi:type="dcterms:W3CDTF">2024-04-17T08:25:00Z</dcterms:created>
  <dcterms:modified xsi:type="dcterms:W3CDTF">2024-04-17T08:48:00Z</dcterms:modified>
</cp:coreProperties>
</file>