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F027A7" w14:textId="77777777" w:rsidR="00D861E8" w:rsidRPr="00D861E8" w:rsidRDefault="00D861E8" w:rsidP="00D918F8">
      <w:pPr>
        <w:spacing w:after="360"/>
        <w:jc w:val="center"/>
        <w:rPr>
          <w:rFonts w:ascii="Times New Roman" w:hAnsi="Times New Roman" w:cs="Times New Roman"/>
          <w:b/>
          <w:bCs/>
          <w:sz w:val="28"/>
          <w:szCs w:val="28"/>
        </w:rPr>
      </w:pPr>
      <w:r w:rsidRPr="00D861E8">
        <w:rPr>
          <w:rFonts w:ascii="Times New Roman" w:hAnsi="Times New Roman" w:cs="Times New Roman"/>
          <w:b/>
          <w:bCs/>
          <w:sz w:val="28"/>
          <w:szCs w:val="28"/>
        </w:rPr>
        <w:t>TRƯỜNG THCS VIỆT HƯNG TỔ CHỨC LỄ KHAI GIẢNG NĂM HỌC 2024-2025 - KHỞI ĐẦU CHO NHỮNG THÀNH CÔNG MỚI</w:t>
      </w:r>
    </w:p>
    <w:p w14:paraId="0C2DED2A" w14:textId="5BAEF25F" w:rsidR="00D861E8" w:rsidRPr="00D861E8" w:rsidRDefault="00D861E8" w:rsidP="00D918F8">
      <w:pPr>
        <w:spacing w:after="120" w:line="276" w:lineRule="auto"/>
        <w:jc w:val="both"/>
        <w:rPr>
          <w:rFonts w:ascii="Times New Roman" w:hAnsi="Times New Roman" w:cs="Times New Roman"/>
          <w:sz w:val="28"/>
          <w:szCs w:val="28"/>
        </w:rPr>
      </w:pPr>
      <w:r w:rsidRPr="00D861E8">
        <w:rPr>
          <w:rFonts w:ascii="Times New Roman" w:hAnsi="Times New Roman" w:cs="Times New Roman"/>
          <w:sz w:val="28"/>
          <w:szCs w:val="28"/>
        </w:rPr>
        <w:t xml:space="preserve">      Trong không khí tưng bừng của những ngày đầu tháng 9 lịch sử, Trường THCS Việt Hưng đã tổ chức thành công Lễ Khai giảng năm học 2024-2025. Buổi lễ không chỉ là dấu mốc quan trọng cho thầy và trò, mà còn là dịp để toàn thể nhà trường cùng nhau nhìn lại những thành tựu đã đạt được, đồng thời khởi đầu một năm học mới với nhiều hy vọng, hoài bão và mục tiêu lớn lao.</w:t>
      </w:r>
    </w:p>
    <w:p w14:paraId="58F02046" w14:textId="71B5231D" w:rsidR="00D861E8" w:rsidRPr="00D861E8" w:rsidRDefault="00D861E8" w:rsidP="00D918F8">
      <w:pPr>
        <w:spacing w:after="120" w:line="276" w:lineRule="auto"/>
        <w:jc w:val="both"/>
        <w:rPr>
          <w:rFonts w:ascii="Times New Roman" w:hAnsi="Times New Roman" w:cs="Times New Roman"/>
          <w:sz w:val="28"/>
          <w:szCs w:val="28"/>
        </w:rPr>
      </w:pPr>
      <w:r w:rsidRPr="00D861E8">
        <w:rPr>
          <w:rFonts w:ascii="Times New Roman" w:hAnsi="Times New Roman" w:cs="Times New Roman"/>
          <w:sz w:val="28"/>
          <w:szCs w:val="28"/>
        </w:rPr>
        <w:t xml:space="preserve">      Buổi lễ khai giảng năm nay diễn ra trong không khí trang nghiêm nhưng không kém phần sôi động và hứng khởi. Sau nghi thức chào cờ, cô Kiều Thị Tâm – Phó Hiệu trưởng nhà trường, đã thay mặt Chủ tịch nước đọc thư gửi các em học sinh nhân ngày tựu trường. Lời dặn dò chân thành, sâu sắc từ bức thư đã khích lệ tinh thần học tập và rèn luyện của các em học sinh, đồng thời gửi gắm niềm tin vào thế hệ tương lai của đất nước.</w:t>
      </w:r>
    </w:p>
    <w:p w14:paraId="0F130A3B" w14:textId="54A86D10" w:rsidR="00D861E8" w:rsidRPr="00D861E8" w:rsidRDefault="00D861E8" w:rsidP="00D918F8">
      <w:pPr>
        <w:spacing w:after="120" w:line="276" w:lineRule="auto"/>
        <w:jc w:val="both"/>
        <w:rPr>
          <w:rFonts w:ascii="Times New Roman" w:hAnsi="Times New Roman" w:cs="Times New Roman"/>
          <w:sz w:val="28"/>
          <w:szCs w:val="28"/>
        </w:rPr>
      </w:pPr>
      <w:r w:rsidRPr="00D861E8">
        <w:rPr>
          <w:rFonts w:ascii="Times New Roman" w:hAnsi="Times New Roman" w:cs="Times New Roman"/>
          <w:sz w:val="28"/>
          <w:szCs w:val="28"/>
        </w:rPr>
        <w:t xml:space="preserve">      Tiếp nối chương trình, cô Trịnh Hoàng Hoa – Hiệu trưởng nhà trường, đã có bài phát biểu tâm huyết, nhìn lại những thành tích nổi bật mà Trường THCS Việt Hưng đã đạt được trong năm học vừa qua. Cô nhấn mạnh</w:t>
      </w:r>
      <w:r w:rsidR="00460F7A">
        <w:rPr>
          <w:rFonts w:ascii="Times New Roman" w:hAnsi="Times New Roman" w:cs="Times New Roman"/>
          <w:sz w:val="28"/>
          <w:szCs w:val="28"/>
        </w:rPr>
        <w:t xml:space="preserve"> “</w:t>
      </w:r>
      <w:r w:rsidRPr="00D861E8">
        <w:rPr>
          <w:rFonts w:ascii="Times New Roman" w:hAnsi="Times New Roman" w:cs="Times New Roman"/>
          <w:sz w:val="28"/>
          <w:szCs w:val="28"/>
        </w:rPr>
        <w:t>Những kết quả đáng tự hào đó là nhờ sự chỉ đạo sát sao của các cấp Ủy Đảng, sự hỗ trợ nhiệt tình của chính quyền địa phương, ngành giáo dục, và sự đồng hành không ngừng nghỉ từ Ban đại diện cha mẹ học sinh các lớp</w:t>
      </w:r>
      <w:r w:rsidR="00460F7A">
        <w:rPr>
          <w:rFonts w:ascii="Times New Roman" w:hAnsi="Times New Roman" w:cs="Times New Roman"/>
          <w:sz w:val="28"/>
          <w:szCs w:val="28"/>
        </w:rPr>
        <w:t>”.</w:t>
      </w:r>
      <w:r w:rsidRPr="00D861E8">
        <w:rPr>
          <w:rFonts w:ascii="Times New Roman" w:hAnsi="Times New Roman" w:cs="Times New Roman"/>
          <w:sz w:val="28"/>
          <w:szCs w:val="28"/>
        </w:rPr>
        <w:t xml:space="preserve"> Thay mặt nhà trường, cô bày tỏ lòng biết ơn chân thành tới tất cả các cơ quan, tổ chức, đoàn thể và phụ huynh, những người đã và đang chung tay xây dựng môi trường học tập tốt đẹp cho các em.</w:t>
      </w:r>
    </w:p>
    <w:p w14:paraId="687C2304" w14:textId="3F18599E" w:rsidR="00D861E8" w:rsidRPr="00D861E8" w:rsidRDefault="00460F7A" w:rsidP="00D918F8">
      <w:pPr>
        <w:spacing w:after="120" w:line="276" w:lineRule="auto"/>
        <w:jc w:val="both"/>
        <w:rPr>
          <w:rFonts w:ascii="Times New Roman" w:hAnsi="Times New Roman" w:cs="Times New Roman"/>
          <w:sz w:val="28"/>
          <w:szCs w:val="28"/>
        </w:rPr>
      </w:pPr>
      <w:r>
        <w:rPr>
          <w:rFonts w:ascii="Times New Roman" w:hAnsi="Times New Roman" w:cs="Times New Roman"/>
          <w:sz w:val="28"/>
          <w:szCs w:val="28"/>
        </w:rPr>
        <w:t xml:space="preserve">Hòa chung cùng không khí hân hân đón chào năm học mới 2024-2025, nhà trường đã chuẩn bị những phần quà dành tặng cho các em học sinh đã có cố gắng vươn lên trong cuộc sống. Nhà trường mong rằng những phần quà này sẽ là nguồn động viên, khích lệ cho các em phấn đấu trong học tập và rèn luyện bản thân, trở thành con ngoan trò giỏi của gia đình, nhà trường và xã hội. </w:t>
      </w:r>
    </w:p>
    <w:p w14:paraId="64D06F4C" w14:textId="6E90BAE9" w:rsidR="00D918F8" w:rsidRDefault="00D861E8" w:rsidP="00D918F8">
      <w:pPr>
        <w:spacing w:after="120" w:line="276" w:lineRule="auto"/>
        <w:jc w:val="both"/>
        <w:rPr>
          <w:rFonts w:ascii="Times New Roman" w:hAnsi="Times New Roman" w:cs="Times New Roman"/>
          <w:sz w:val="28"/>
          <w:szCs w:val="28"/>
        </w:rPr>
      </w:pPr>
      <w:r w:rsidRPr="00D861E8">
        <w:rPr>
          <w:rFonts w:ascii="Times New Roman" w:hAnsi="Times New Roman" w:cs="Times New Roman"/>
          <w:sz w:val="28"/>
          <w:szCs w:val="28"/>
        </w:rPr>
        <w:t xml:space="preserve">      Lễ Khai giảng khép lại trong niềm hân hoan, phấn khởi và quyết tâm của toàn thể thầy và trò Trường THCS Việt Hưng. Năm học 2024-2025 hứa hẹn sẽ mang đến nhiều cơ hội và thành tựu mới, mở ra một chặng đường mới đầy thách thức nhưng cũng tràn ngập hy vọng. Chúc cho toàn thể thầy cô và các em học sinh một năm học thành công, rực rỡ và đạt được những kết quả như mong đợi!</w:t>
      </w:r>
    </w:p>
    <w:p w14:paraId="415F68FE" w14:textId="044BA4EE" w:rsidR="00D918F8" w:rsidRDefault="00D918F8" w:rsidP="00D918F8">
      <w:pPr>
        <w:spacing w:after="120" w:line="276" w:lineRule="auto"/>
        <w:jc w:val="both"/>
        <w:rPr>
          <w:rFonts w:ascii="Times New Roman" w:hAnsi="Times New Roman" w:cs="Times New Roman"/>
          <w:sz w:val="28"/>
          <w:szCs w:val="28"/>
        </w:rPr>
      </w:pPr>
    </w:p>
    <w:p w14:paraId="6502EAF7" w14:textId="3BFD01E3" w:rsidR="00D918F8" w:rsidRDefault="00D918F8" w:rsidP="00D918F8">
      <w:pPr>
        <w:spacing w:after="120" w:line="276" w:lineRule="auto"/>
        <w:jc w:val="both"/>
        <w:rPr>
          <w:rFonts w:ascii="Times New Roman" w:hAnsi="Times New Roman" w:cs="Times New Roman"/>
          <w:sz w:val="28"/>
          <w:szCs w:val="28"/>
        </w:rPr>
      </w:pPr>
    </w:p>
    <w:p w14:paraId="743E3A7A" w14:textId="1256526F" w:rsidR="00D918F8" w:rsidRDefault="00D918F8" w:rsidP="00D918F8">
      <w:pPr>
        <w:spacing w:after="120" w:line="276" w:lineRule="auto"/>
        <w:jc w:val="both"/>
        <w:rPr>
          <w:rFonts w:ascii="Times New Roman" w:hAnsi="Times New Roman" w:cs="Times New Roman"/>
          <w:sz w:val="28"/>
          <w:szCs w:val="28"/>
        </w:rPr>
      </w:pPr>
    </w:p>
    <w:p w14:paraId="14A52666" w14:textId="1EBEC1C4" w:rsidR="00D918F8" w:rsidRDefault="00D918F8" w:rsidP="00D918F8">
      <w:pPr>
        <w:spacing w:after="120" w:line="276" w:lineRule="auto"/>
        <w:jc w:val="both"/>
        <w:rPr>
          <w:rFonts w:ascii="Times New Roman" w:hAnsi="Times New Roman" w:cs="Times New Roman"/>
          <w:sz w:val="28"/>
          <w:szCs w:val="28"/>
        </w:rPr>
      </w:pPr>
    </w:p>
    <w:p w14:paraId="47E5799D" w14:textId="163E0848" w:rsidR="00D861E8" w:rsidRPr="00D918F8" w:rsidRDefault="00D861E8" w:rsidP="00D918F8">
      <w:pPr>
        <w:spacing w:line="276" w:lineRule="auto"/>
        <w:jc w:val="center"/>
        <w:rPr>
          <w:rFonts w:ascii="Times New Roman" w:hAnsi="Times New Roman" w:cs="Times New Roman"/>
          <w:sz w:val="28"/>
          <w:szCs w:val="28"/>
        </w:rPr>
      </w:pPr>
      <w:r w:rsidRPr="00D918F8">
        <w:rPr>
          <w:rFonts w:ascii="Times New Roman" w:hAnsi="Times New Roman" w:cs="Times New Roman"/>
          <w:b/>
          <w:bCs/>
          <w:sz w:val="28"/>
          <w:szCs w:val="28"/>
        </w:rPr>
        <w:lastRenderedPageBreak/>
        <w:t>Một số hình ảnh trong buổi lễ</w:t>
      </w:r>
    </w:p>
    <w:p w14:paraId="0020349A" w14:textId="5A9DF628" w:rsidR="00D918F8" w:rsidRDefault="00D861E8" w:rsidP="00D918F8">
      <w:pPr>
        <w:jc w:val="both"/>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23F16337" wp14:editId="47D2FC18">
            <wp:extent cx="5943600" cy="4248150"/>
            <wp:effectExtent l="0" t="0" r="0" b="0"/>
            <wp:docPr id="1024650158" name="Picture 8" descr="A group of people in white uniforms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50158" name="Picture 8" descr="A group of people in white uniforms on a stage&#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4248150"/>
                    </a:xfrm>
                    <a:prstGeom prst="rect">
                      <a:avLst/>
                    </a:prstGeom>
                    <a:noFill/>
                    <a:ln>
                      <a:noFill/>
                    </a:ln>
                  </pic:spPr>
                </pic:pic>
              </a:graphicData>
            </a:graphic>
          </wp:inline>
        </w:drawing>
      </w:r>
    </w:p>
    <w:p w14:paraId="78F93C10" w14:textId="77777777" w:rsidR="00D918F8" w:rsidRDefault="00D918F8" w:rsidP="00D918F8">
      <w:pPr>
        <w:jc w:val="both"/>
        <w:rPr>
          <w:rFonts w:ascii="Times New Roman" w:hAnsi="Times New Roman" w:cs="Times New Roman"/>
          <w:b/>
          <w:bCs/>
          <w:sz w:val="28"/>
          <w:szCs w:val="28"/>
        </w:rPr>
      </w:pPr>
    </w:p>
    <w:p w14:paraId="721F623C" w14:textId="6056AF3B" w:rsidR="00D918F8" w:rsidRDefault="00D918F8" w:rsidP="00D918F8">
      <w:pPr>
        <w:jc w:val="both"/>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788D4BFD" wp14:editId="32EC9BCE">
            <wp:extent cx="5934075" cy="3957320"/>
            <wp:effectExtent l="0" t="0" r="9525" b="5080"/>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34502" cy="3957605"/>
                    </a:xfrm>
                    <a:prstGeom prst="rect">
                      <a:avLst/>
                    </a:prstGeom>
                    <a:noFill/>
                    <a:ln>
                      <a:noFill/>
                    </a:ln>
                  </pic:spPr>
                </pic:pic>
              </a:graphicData>
            </a:graphic>
          </wp:inline>
        </w:drawing>
      </w:r>
    </w:p>
    <w:p w14:paraId="475E90C7" w14:textId="1B49FA9E" w:rsidR="00D861E8" w:rsidRDefault="00D861E8" w:rsidP="00D918F8">
      <w:pPr>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210333A8" wp14:editId="63978B97">
            <wp:extent cx="5943600" cy="3962400"/>
            <wp:effectExtent l="0" t="0" r="0" b="0"/>
            <wp:docPr id="201001140" name="Picture 11" descr="A group of people sitting in chairs under a striped aw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1140" name="Picture 11" descr="A group of people sitting in chairs under a striped awning&#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D1EED97" w14:textId="436B4D9A" w:rsidR="00D918F8" w:rsidRDefault="00D861E8" w:rsidP="00D918F8">
      <w:pPr>
        <w:jc w:val="both"/>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53BD4575" wp14:editId="233C6A20">
            <wp:extent cx="5943600" cy="4657725"/>
            <wp:effectExtent l="0" t="0" r="0" b="9525"/>
            <wp:docPr id="494547016" name="Picture 12"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47016" name="Picture 12" descr="A group of people standing in front of a building&#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657725"/>
                    </a:xfrm>
                    <a:prstGeom prst="rect">
                      <a:avLst/>
                    </a:prstGeom>
                    <a:noFill/>
                    <a:ln>
                      <a:noFill/>
                    </a:ln>
                  </pic:spPr>
                </pic:pic>
              </a:graphicData>
            </a:graphic>
          </wp:inline>
        </w:drawing>
      </w:r>
    </w:p>
    <w:p w14:paraId="068CE537" w14:textId="77777777" w:rsidR="00D918F8" w:rsidRDefault="00D918F8" w:rsidP="00D918F8">
      <w:pPr>
        <w:jc w:val="both"/>
        <w:rPr>
          <w:rFonts w:ascii="Times New Roman" w:hAnsi="Times New Roman" w:cs="Times New Roman"/>
          <w:b/>
          <w:bCs/>
          <w:sz w:val="28"/>
          <w:szCs w:val="28"/>
        </w:rPr>
      </w:pPr>
    </w:p>
    <w:p w14:paraId="08200186" w14:textId="65FAFF1B" w:rsidR="00D918F8" w:rsidRDefault="00D918F8" w:rsidP="00D918F8">
      <w:pPr>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2103F844" wp14:editId="33CE8ACB">
            <wp:extent cx="5944235" cy="40970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4235" cy="4097020"/>
                    </a:xfrm>
                    <a:prstGeom prst="rect">
                      <a:avLst/>
                    </a:prstGeom>
                    <a:noFill/>
                  </pic:spPr>
                </pic:pic>
              </a:graphicData>
            </a:graphic>
          </wp:inline>
        </w:drawing>
      </w:r>
    </w:p>
    <w:p w14:paraId="6919AD70" w14:textId="77777777" w:rsidR="00D918F8" w:rsidRDefault="00D918F8" w:rsidP="00D918F8">
      <w:pPr>
        <w:jc w:val="both"/>
        <w:rPr>
          <w:rFonts w:ascii="Times New Roman" w:hAnsi="Times New Roman" w:cs="Times New Roman"/>
          <w:b/>
          <w:bCs/>
          <w:sz w:val="28"/>
          <w:szCs w:val="28"/>
        </w:rPr>
      </w:pPr>
    </w:p>
    <w:p w14:paraId="38025182" w14:textId="3A21F2C5" w:rsidR="00D918F8" w:rsidRDefault="00D918F8" w:rsidP="00D918F8">
      <w:pPr>
        <w:jc w:val="both"/>
        <w:rPr>
          <w:rFonts w:ascii="Times New Roman" w:hAnsi="Times New Roman" w:cs="Times New Roman"/>
          <w:b/>
          <w:bCs/>
          <w:sz w:val="28"/>
          <w:szCs w:val="28"/>
        </w:rPr>
      </w:pPr>
    </w:p>
    <w:p w14:paraId="573E8019" w14:textId="4AA5BE35" w:rsidR="00D918F8" w:rsidRDefault="00D918F8" w:rsidP="00D918F8">
      <w:pPr>
        <w:jc w:val="both"/>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2E7D6058" wp14:editId="6534B744">
            <wp:extent cx="5944235" cy="4346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4235" cy="4346575"/>
                    </a:xfrm>
                    <a:prstGeom prst="rect">
                      <a:avLst/>
                    </a:prstGeom>
                    <a:noFill/>
                  </pic:spPr>
                </pic:pic>
              </a:graphicData>
            </a:graphic>
          </wp:inline>
        </w:drawing>
      </w:r>
    </w:p>
    <w:p w14:paraId="537EDAE8" w14:textId="135A948D" w:rsidR="00D918F8" w:rsidRDefault="00D918F8" w:rsidP="00D918F8">
      <w:pPr>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0EFF532E" wp14:editId="4478B91B">
            <wp:extent cx="5944235" cy="38411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4235" cy="3841115"/>
                    </a:xfrm>
                    <a:prstGeom prst="rect">
                      <a:avLst/>
                    </a:prstGeom>
                    <a:noFill/>
                  </pic:spPr>
                </pic:pic>
              </a:graphicData>
            </a:graphic>
          </wp:inline>
        </w:drawing>
      </w:r>
    </w:p>
    <w:p w14:paraId="1501987A" w14:textId="3BFDD1C8" w:rsidR="00D918F8" w:rsidRDefault="00D918F8" w:rsidP="00D918F8">
      <w:pPr>
        <w:jc w:val="both"/>
        <w:rPr>
          <w:rFonts w:ascii="Times New Roman" w:hAnsi="Times New Roman" w:cs="Times New Roman"/>
          <w:b/>
          <w:bCs/>
          <w:sz w:val="28"/>
          <w:szCs w:val="28"/>
        </w:rPr>
      </w:pPr>
    </w:p>
    <w:p w14:paraId="1365C1AC" w14:textId="77777777" w:rsidR="00D918F8" w:rsidRDefault="00D918F8" w:rsidP="00D918F8">
      <w:pPr>
        <w:jc w:val="both"/>
        <w:rPr>
          <w:rFonts w:ascii="Times New Roman" w:hAnsi="Times New Roman" w:cs="Times New Roman"/>
          <w:b/>
          <w:bCs/>
          <w:sz w:val="28"/>
          <w:szCs w:val="28"/>
        </w:rPr>
      </w:pPr>
    </w:p>
    <w:p w14:paraId="6FE736F0" w14:textId="6EA7AA97" w:rsidR="00D918F8" w:rsidRDefault="00D918F8" w:rsidP="00D918F8">
      <w:pPr>
        <w:jc w:val="both"/>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7840FBE3" wp14:editId="76D63D90">
            <wp:extent cx="5932170" cy="429831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2170" cy="4298315"/>
                    </a:xfrm>
                    <a:prstGeom prst="rect">
                      <a:avLst/>
                    </a:prstGeom>
                    <a:noFill/>
                  </pic:spPr>
                </pic:pic>
              </a:graphicData>
            </a:graphic>
          </wp:inline>
        </w:drawing>
      </w:r>
    </w:p>
    <w:p w14:paraId="3148636F" w14:textId="6ECC6BC9" w:rsidR="00D918F8" w:rsidRDefault="00D918F8" w:rsidP="00D918F8">
      <w:pPr>
        <w:jc w:val="both"/>
        <w:rPr>
          <w:rFonts w:ascii="Times New Roman" w:hAnsi="Times New Roman" w:cs="Times New Roman"/>
          <w:b/>
          <w:bCs/>
          <w:sz w:val="28"/>
          <w:szCs w:val="28"/>
        </w:rPr>
      </w:pPr>
    </w:p>
    <w:p w14:paraId="334FFC6D" w14:textId="7C1C91A1" w:rsidR="00D918F8" w:rsidRDefault="00D918F8" w:rsidP="00D918F8">
      <w:pPr>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21432F20" wp14:editId="6FA8AE4A">
            <wp:extent cx="5944235" cy="4267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4235" cy="4267200"/>
                    </a:xfrm>
                    <a:prstGeom prst="rect">
                      <a:avLst/>
                    </a:prstGeom>
                    <a:noFill/>
                  </pic:spPr>
                </pic:pic>
              </a:graphicData>
            </a:graphic>
          </wp:inline>
        </w:drawing>
      </w:r>
    </w:p>
    <w:p w14:paraId="6F0BB689" w14:textId="42C49ACB" w:rsidR="00D918F8" w:rsidRDefault="00D918F8" w:rsidP="00D918F8">
      <w:pPr>
        <w:jc w:val="both"/>
        <w:rPr>
          <w:rFonts w:ascii="Times New Roman" w:hAnsi="Times New Roman" w:cs="Times New Roman"/>
          <w:b/>
          <w:bCs/>
          <w:sz w:val="28"/>
          <w:szCs w:val="28"/>
        </w:rPr>
      </w:pPr>
    </w:p>
    <w:p w14:paraId="0B733BDC" w14:textId="77777777" w:rsidR="00D918F8" w:rsidRDefault="00D918F8" w:rsidP="00D918F8">
      <w:pPr>
        <w:jc w:val="both"/>
        <w:rPr>
          <w:rFonts w:ascii="Times New Roman" w:hAnsi="Times New Roman" w:cs="Times New Roman"/>
          <w:b/>
          <w:bCs/>
          <w:sz w:val="28"/>
          <w:szCs w:val="28"/>
        </w:rPr>
      </w:pPr>
    </w:p>
    <w:p w14:paraId="4E7EEA9D" w14:textId="4FFF58E0" w:rsidR="00D918F8" w:rsidRDefault="00D918F8" w:rsidP="00D918F8">
      <w:pPr>
        <w:jc w:val="both"/>
        <w:rPr>
          <w:rFonts w:ascii="Times New Roman" w:hAnsi="Times New Roman" w:cs="Times New Roman"/>
          <w:b/>
          <w:bCs/>
          <w:sz w:val="28"/>
          <w:szCs w:val="28"/>
        </w:rPr>
      </w:pPr>
    </w:p>
    <w:p w14:paraId="12016E62" w14:textId="75ED17A4" w:rsidR="00D918F8" w:rsidRDefault="00D918F8" w:rsidP="00D918F8">
      <w:pPr>
        <w:jc w:val="both"/>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41D151E4" wp14:editId="575BE993">
            <wp:extent cx="5932170" cy="3867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2170" cy="3867150"/>
                    </a:xfrm>
                    <a:prstGeom prst="rect">
                      <a:avLst/>
                    </a:prstGeom>
                    <a:noFill/>
                  </pic:spPr>
                </pic:pic>
              </a:graphicData>
            </a:graphic>
          </wp:inline>
        </w:drawing>
      </w:r>
    </w:p>
    <w:p w14:paraId="6A06E166" w14:textId="0E983796" w:rsidR="00D918F8" w:rsidRDefault="00D861E8" w:rsidP="00D918F8">
      <w:pPr>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74CC9A28" wp14:editId="765718CF">
            <wp:extent cx="5934075" cy="4076700"/>
            <wp:effectExtent l="0" t="0" r="9525" b="0"/>
            <wp:docPr id="786594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4075" cy="4076700"/>
                    </a:xfrm>
                    <a:prstGeom prst="rect">
                      <a:avLst/>
                    </a:prstGeom>
                    <a:noFill/>
                    <a:ln>
                      <a:noFill/>
                    </a:ln>
                  </pic:spPr>
                </pic:pic>
              </a:graphicData>
            </a:graphic>
          </wp:inline>
        </w:drawing>
      </w:r>
    </w:p>
    <w:p w14:paraId="6BBC2978" w14:textId="2C8FD7E2" w:rsidR="00D918F8" w:rsidRDefault="00D918F8" w:rsidP="00D918F8">
      <w:pPr>
        <w:jc w:val="both"/>
        <w:rPr>
          <w:rFonts w:ascii="Times New Roman" w:hAnsi="Times New Roman" w:cs="Times New Roman"/>
          <w:b/>
          <w:bCs/>
          <w:sz w:val="28"/>
          <w:szCs w:val="28"/>
        </w:rPr>
      </w:pPr>
    </w:p>
    <w:p w14:paraId="423C743D" w14:textId="2559B32C" w:rsidR="00D918F8" w:rsidRDefault="00D918F8" w:rsidP="00D918F8">
      <w:pPr>
        <w:jc w:val="both"/>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0C6EB01A" wp14:editId="282DD3AF">
            <wp:extent cx="5932170" cy="445643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2170" cy="4456430"/>
                    </a:xfrm>
                    <a:prstGeom prst="rect">
                      <a:avLst/>
                    </a:prstGeom>
                    <a:noFill/>
                  </pic:spPr>
                </pic:pic>
              </a:graphicData>
            </a:graphic>
          </wp:inline>
        </w:drawing>
      </w:r>
    </w:p>
    <w:p w14:paraId="7D3B700E" w14:textId="44C59C20" w:rsidR="00D918F8" w:rsidRDefault="003778F3" w:rsidP="00D918F8">
      <w:pPr>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72BCA935" wp14:editId="7EF2D440">
            <wp:extent cx="5885611" cy="4067175"/>
            <wp:effectExtent l="0" t="0" r="1270" b="0"/>
            <wp:docPr id="11614636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0932" cy="4070852"/>
                    </a:xfrm>
                    <a:prstGeom prst="rect">
                      <a:avLst/>
                    </a:prstGeom>
                    <a:noFill/>
                    <a:ln>
                      <a:noFill/>
                    </a:ln>
                  </pic:spPr>
                </pic:pic>
              </a:graphicData>
            </a:graphic>
          </wp:inline>
        </w:drawing>
      </w:r>
    </w:p>
    <w:p w14:paraId="6C0361A5" w14:textId="0B613677" w:rsidR="003778F3" w:rsidRDefault="003778F3" w:rsidP="00D918F8">
      <w:pPr>
        <w:jc w:val="both"/>
        <w:rPr>
          <w:rFonts w:ascii="Times New Roman" w:hAnsi="Times New Roman" w:cs="Times New Roman"/>
          <w:b/>
          <w:bCs/>
          <w:sz w:val="28"/>
          <w:szCs w:val="28"/>
        </w:rPr>
      </w:pPr>
    </w:p>
    <w:p w14:paraId="2B733D56" w14:textId="77777777" w:rsidR="003778F3" w:rsidRDefault="003778F3" w:rsidP="00D918F8">
      <w:pPr>
        <w:jc w:val="both"/>
        <w:rPr>
          <w:rFonts w:ascii="Times New Roman" w:hAnsi="Times New Roman" w:cs="Times New Roman"/>
          <w:b/>
          <w:bCs/>
          <w:sz w:val="28"/>
          <w:szCs w:val="28"/>
        </w:rPr>
      </w:pPr>
    </w:p>
    <w:p w14:paraId="650DE792" w14:textId="2F6FA85C" w:rsidR="00D918F8" w:rsidRDefault="00D861E8" w:rsidP="00D918F8">
      <w:pPr>
        <w:jc w:val="both"/>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58ABCEC2" wp14:editId="10FDE718">
            <wp:extent cx="5934075" cy="4000500"/>
            <wp:effectExtent l="0" t="0" r="9525" b="0"/>
            <wp:docPr id="13896179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4000500"/>
                    </a:xfrm>
                    <a:prstGeom prst="rect">
                      <a:avLst/>
                    </a:prstGeom>
                    <a:noFill/>
                    <a:ln>
                      <a:noFill/>
                    </a:ln>
                  </pic:spPr>
                </pic:pic>
              </a:graphicData>
            </a:graphic>
          </wp:inline>
        </w:drawing>
      </w:r>
    </w:p>
    <w:p w14:paraId="699A8FFC" w14:textId="77777777" w:rsidR="00D918F8" w:rsidRDefault="00D918F8" w:rsidP="00D918F8">
      <w:pPr>
        <w:jc w:val="both"/>
        <w:rPr>
          <w:rFonts w:ascii="Times New Roman" w:hAnsi="Times New Roman" w:cs="Times New Roman"/>
          <w:b/>
          <w:bCs/>
          <w:sz w:val="28"/>
          <w:szCs w:val="28"/>
        </w:rPr>
      </w:pPr>
    </w:p>
    <w:p w14:paraId="1621F4C7" w14:textId="7F04D85E" w:rsidR="00D918F8" w:rsidRDefault="00D861E8" w:rsidP="00D918F8">
      <w:pPr>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48F91D49" wp14:editId="39BCB38D">
            <wp:extent cx="5943600" cy="4371975"/>
            <wp:effectExtent l="0" t="0" r="0" b="9525"/>
            <wp:docPr id="5050359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4371975"/>
                    </a:xfrm>
                    <a:prstGeom prst="rect">
                      <a:avLst/>
                    </a:prstGeom>
                    <a:noFill/>
                    <a:ln>
                      <a:noFill/>
                    </a:ln>
                  </pic:spPr>
                </pic:pic>
              </a:graphicData>
            </a:graphic>
          </wp:inline>
        </w:drawing>
      </w:r>
    </w:p>
    <w:p w14:paraId="77ED7CF7" w14:textId="6CE00271" w:rsidR="003778F3" w:rsidRDefault="003778F3" w:rsidP="00D918F8">
      <w:pPr>
        <w:jc w:val="both"/>
        <w:rPr>
          <w:rFonts w:ascii="Times New Roman" w:hAnsi="Times New Roman" w:cs="Times New Roman"/>
          <w:b/>
          <w:bCs/>
          <w:sz w:val="28"/>
          <w:szCs w:val="28"/>
        </w:rPr>
      </w:pPr>
    </w:p>
    <w:p w14:paraId="68CAACD9" w14:textId="77777777" w:rsidR="003778F3" w:rsidRDefault="003778F3" w:rsidP="00D918F8">
      <w:pPr>
        <w:jc w:val="both"/>
        <w:rPr>
          <w:rFonts w:ascii="Times New Roman" w:hAnsi="Times New Roman" w:cs="Times New Roman"/>
          <w:b/>
          <w:bCs/>
          <w:sz w:val="28"/>
          <w:szCs w:val="28"/>
        </w:rPr>
      </w:pPr>
    </w:p>
    <w:p w14:paraId="7E66F3C2" w14:textId="5B18A629" w:rsidR="00D918F8" w:rsidRDefault="00D861E8" w:rsidP="00D918F8">
      <w:pPr>
        <w:jc w:val="both"/>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23CE3679" wp14:editId="55946A3E">
            <wp:extent cx="5934075" cy="4067175"/>
            <wp:effectExtent l="0" t="0" r="9525" b="9525"/>
            <wp:docPr id="432880670" name="Picture 1" descr="A group of women in dresses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80670" name="Picture 1" descr="A group of women in dresses posing for a photo&#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4067175"/>
                    </a:xfrm>
                    <a:prstGeom prst="rect">
                      <a:avLst/>
                    </a:prstGeom>
                    <a:noFill/>
                    <a:ln>
                      <a:noFill/>
                    </a:ln>
                  </pic:spPr>
                </pic:pic>
              </a:graphicData>
            </a:graphic>
          </wp:inline>
        </w:drawing>
      </w:r>
    </w:p>
    <w:p w14:paraId="4FF3E803" w14:textId="4255EE27" w:rsidR="00D918F8" w:rsidRDefault="00D861E8" w:rsidP="00D918F8">
      <w:pPr>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66E815F6" wp14:editId="5E393FA0">
            <wp:extent cx="5943600" cy="4171950"/>
            <wp:effectExtent l="0" t="0" r="0" b="0"/>
            <wp:docPr id="7522171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4171950"/>
                    </a:xfrm>
                    <a:prstGeom prst="rect">
                      <a:avLst/>
                    </a:prstGeom>
                    <a:noFill/>
                    <a:ln>
                      <a:noFill/>
                    </a:ln>
                  </pic:spPr>
                </pic:pic>
              </a:graphicData>
            </a:graphic>
          </wp:inline>
        </w:drawing>
      </w:r>
    </w:p>
    <w:p w14:paraId="759E2887" w14:textId="4F85C57E" w:rsidR="003778F3" w:rsidRDefault="003778F3" w:rsidP="00D918F8">
      <w:pPr>
        <w:jc w:val="both"/>
        <w:rPr>
          <w:rFonts w:ascii="Times New Roman" w:hAnsi="Times New Roman" w:cs="Times New Roman"/>
          <w:b/>
          <w:bCs/>
          <w:sz w:val="28"/>
          <w:szCs w:val="28"/>
        </w:rPr>
      </w:pPr>
    </w:p>
    <w:p w14:paraId="59F655C1" w14:textId="77777777" w:rsidR="003778F3" w:rsidRDefault="003778F3" w:rsidP="00D918F8">
      <w:pPr>
        <w:jc w:val="both"/>
        <w:rPr>
          <w:rFonts w:ascii="Times New Roman" w:hAnsi="Times New Roman" w:cs="Times New Roman"/>
          <w:b/>
          <w:bCs/>
          <w:sz w:val="28"/>
          <w:szCs w:val="28"/>
        </w:rPr>
      </w:pPr>
    </w:p>
    <w:p w14:paraId="2F3FE90F" w14:textId="66945CDE" w:rsidR="00D918F8" w:rsidRDefault="00D861E8" w:rsidP="00D918F8">
      <w:pPr>
        <w:jc w:val="both"/>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4287AA31" wp14:editId="171E4FD3">
            <wp:extent cx="5943600" cy="4238625"/>
            <wp:effectExtent l="0" t="0" r="0" b="9525"/>
            <wp:docPr id="18176340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4238625"/>
                    </a:xfrm>
                    <a:prstGeom prst="rect">
                      <a:avLst/>
                    </a:prstGeom>
                    <a:noFill/>
                    <a:ln>
                      <a:noFill/>
                    </a:ln>
                  </pic:spPr>
                </pic:pic>
              </a:graphicData>
            </a:graphic>
          </wp:inline>
        </w:drawing>
      </w:r>
    </w:p>
    <w:p w14:paraId="4901D6A5" w14:textId="77777777" w:rsidR="00D918F8" w:rsidRDefault="00D861E8" w:rsidP="00D918F8">
      <w:pPr>
        <w:jc w:val="both"/>
        <w:rPr>
          <w:rFonts w:ascii="Times New Roman" w:hAnsi="Times New Roman" w:cs="Times New Roman"/>
          <w:b/>
          <w:bCs/>
          <w:sz w:val="28"/>
          <w:szCs w:val="28"/>
        </w:rPr>
      </w:pPr>
      <w:bookmarkStart w:id="0" w:name="_GoBack"/>
      <w:bookmarkEnd w:id="0"/>
      <w:r>
        <w:rPr>
          <w:rFonts w:ascii="Times New Roman" w:hAnsi="Times New Roman" w:cs="Times New Roman"/>
          <w:b/>
          <w:bCs/>
          <w:noProof/>
          <w:sz w:val="28"/>
          <w:szCs w:val="28"/>
        </w:rPr>
        <w:lastRenderedPageBreak/>
        <w:drawing>
          <wp:inline distT="0" distB="0" distL="0" distR="0" wp14:anchorId="252B03EB" wp14:editId="5B90AB3D">
            <wp:extent cx="5934075" cy="4191000"/>
            <wp:effectExtent l="0" t="0" r="9525" b="0"/>
            <wp:docPr id="13039198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p>
    <w:p w14:paraId="64D71C3C" w14:textId="14659D36" w:rsidR="00D861E8" w:rsidRPr="00D861E8" w:rsidRDefault="00D861E8" w:rsidP="00D918F8">
      <w:pPr>
        <w:jc w:val="both"/>
        <w:rPr>
          <w:rFonts w:ascii="Times New Roman" w:hAnsi="Times New Roman" w:cs="Times New Roman"/>
          <w:b/>
          <w:bCs/>
          <w:sz w:val="28"/>
          <w:szCs w:val="28"/>
        </w:rPr>
      </w:pPr>
    </w:p>
    <w:sectPr w:rsidR="00D861E8" w:rsidRPr="00D861E8" w:rsidSect="00D918F8">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altName w:val="Arial"/>
    <w:charset w:val="00"/>
    <w:family w:val="swiss"/>
    <w:pitch w:val="variable"/>
    <w:sig w:usb0="00000001" w:usb1="00000003"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8CB5FBC"/>
    <w:multiLevelType w:val="hybridMultilevel"/>
    <w:tmpl w:val="ED543976"/>
    <w:lvl w:ilvl="0" w:tplc="A708833A">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4B55"/>
    <w:rsid w:val="000F12D5"/>
    <w:rsid w:val="00131702"/>
    <w:rsid w:val="001D45C2"/>
    <w:rsid w:val="001F0A8C"/>
    <w:rsid w:val="00234524"/>
    <w:rsid w:val="003778F3"/>
    <w:rsid w:val="00460F7A"/>
    <w:rsid w:val="006C1871"/>
    <w:rsid w:val="007A4B55"/>
    <w:rsid w:val="007E79E5"/>
    <w:rsid w:val="00B45F80"/>
    <w:rsid w:val="00D5554D"/>
    <w:rsid w:val="00D861E8"/>
    <w:rsid w:val="00D918F8"/>
    <w:rsid w:val="00E064AE"/>
    <w:rsid w:val="00FB27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ACB293"/>
  <w15:chartTrackingRefBased/>
  <w15:docId w15:val="{B1E9B77E-0431-4472-9B97-42B7CBCD59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A4B55"/>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semiHidden/>
    <w:unhideWhenUsed/>
    <w:qFormat/>
    <w:rsid w:val="007A4B55"/>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7A4B55"/>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7A4B55"/>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7A4B55"/>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7A4B5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A4B5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A4B5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A4B5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4B55"/>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7A4B55"/>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7A4B55"/>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7A4B55"/>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7A4B55"/>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7A4B5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A4B5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A4B5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A4B55"/>
    <w:rPr>
      <w:rFonts w:eastAsiaTheme="majorEastAsia" w:cstheme="majorBidi"/>
      <w:color w:val="272727" w:themeColor="text1" w:themeTint="D8"/>
    </w:rPr>
  </w:style>
  <w:style w:type="paragraph" w:styleId="Title">
    <w:name w:val="Title"/>
    <w:basedOn w:val="Normal"/>
    <w:next w:val="Normal"/>
    <w:link w:val="TitleChar"/>
    <w:uiPriority w:val="10"/>
    <w:qFormat/>
    <w:rsid w:val="007A4B5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A4B5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A4B5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A4B5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A4B55"/>
    <w:pPr>
      <w:spacing w:before="160"/>
      <w:jc w:val="center"/>
    </w:pPr>
    <w:rPr>
      <w:i/>
      <w:iCs/>
      <w:color w:val="404040" w:themeColor="text1" w:themeTint="BF"/>
    </w:rPr>
  </w:style>
  <w:style w:type="character" w:customStyle="1" w:styleId="QuoteChar">
    <w:name w:val="Quote Char"/>
    <w:basedOn w:val="DefaultParagraphFont"/>
    <w:link w:val="Quote"/>
    <w:uiPriority w:val="29"/>
    <w:rsid w:val="007A4B55"/>
    <w:rPr>
      <w:i/>
      <w:iCs/>
      <w:color w:val="404040" w:themeColor="text1" w:themeTint="BF"/>
    </w:rPr>
  </w:style>
  <w:style w:type="paragraph" w:styleId="ListParagraph">
    <w:name w:val="List Paragraph"/>
    <w:basedOn w:val="Normal"/>
    <w:uiPriority w:val="34"/>
    <w:qFormat/>
    <w:rsid w:val="007A4B55"/>
    <w:pPr>
      <w:ind w:left="720"/>
      <w:contextualSpacing/>
    </w:pPr>
  </w:style>
  <w:style w:type="character" w:styleId="IntenseEmphasis">
    <w:name w:val="Intense Emphasis"/>
    <w:basedOn w:val="DefaultParagraphFont"/>
    <w:uiPriority w:val="21"/>
    <w:qFormat/>
    <w:rsid w:val="007A4B55"/>
    <w:rPr>
      <w:i/>
      <w:iCs/>
      <w:color w:val="2E74B5" w:themeColor="accent1" w:themeShade="BF"/>
    </w:rPr>
  </w:style>
  <w:style w:type="paragraph" w:styleId="IntenseQuote">
    <w:name w:val="Intense Quote"/>
    <w:basedOn w:val="Normal"/>
    <w:next w:val="Normal"/>
    <w:link w:val="IntenseQuoteChar"/>
    <w:uiPriority w:val="30"/>
    <w:qFormat/>
    <w:rsid w:val="007A4B55"/>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7A4B55"/>
    <w:rPr>
      <w:i/>
      <w:iCs/>
      <w:color w:val="2E74B5" w:themeColor="accent1" w:themeShade="BF"/>
    </w:rPr>
  </w:style>
  <w:style w:type="character" w:styleId="IntenseReference">
    <w:name w:val="Intense Reference"/>
    <w:basedOn w:val="DefaultParagraphFont"/>
    <w:uiPriority w:val="32"/>
    <w:qFormat/>
    <w:rsid w:val="007A4B55"/>
    <w:rPr>
      <w:b/>
      <w:bCs/>
      <w:smallCaps/>
      <w:color w:val="2E74B5"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976004">
      <w:bodyDiv w:val="1"/>
      <w:marLeft w:val="0"/>
      <w:marRight w:val="0"/>
      <w:marTop w:val="0"/>
      <w:marBottom w:val="0"/>
      <w:divBdr>
        <w:top w:val="none" w:sz="0" w:space="0" w:color="auto"/>
        <w:left w:val="none" w:sz="0" w:space="0" w:color="auto"/>
        <w:bottom w:val="none" w:sz="0" w:space="0" w:color="auto"/>
        <w:right w:val="none" w:sz="0" w:space="0" w:color="auto"/>
      </w:divBdr>
    </w:div>
    <w:div w:id="725378983">
      <w:bodyDiv w:val="1"/>
      <w:marLeft w:val="0"/>
      <w:marRight w:val="0"/>
      <w:marTop w:val="0"/>
      <w:marBottom w:val="0"/>
      <w:divBdr>
        <w:top w:val="none" w:sz="0" w:space="0" w:color="auto"/>
        <w:left w:val="none" w:sz="0" w:space="0" w:color="auto"/>
        <w:bottom w:val="none" w:sz="0" w:space="0" w:color="auto"/>
        <w:right w:val="none" w:sz="0" w:space="0" w:color="auto"/>
      </w:divBdr>
    </w:div>
    <w:div w:id="1532567718">
      <w:bodyDiv w:val="1"/>
      <w:marLeft w:val="0"/>
      <w:marRight w:val="0"/>
      <w:marTop w:val="0"/>
      <w:marBottom w:val="0"/>
      <w:divBdr>
        <w:top w:val="none" w:sz="0" w:space="0" w:color="auto"/>
        <w:left w:val="none" w:sz="0" w:space="0" w:color="auto"/>
        <w:bottom w:val="none" w:sz="0" w:space="0" w:color="auto"/>
        <w:right w:val="none" w:sz="0" w:space="0" w:color="auto"/>
      </w:divBdr>
    </w:div>
    <w:div w:id="2129739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TotalTime>
  <Pages>1</Pages>
  <Words>351</Words>
  <Characters>2002</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Minh Nguyen</dc:creator>
  <cp:keywords/>
  <dc:description/>
  <cp:lastModifiedBy>CUONG</cp:lastModifiedBy>
  <cp:revision>5</cp:revision>
  <dcterms:created xsi:type="dcterms:W3CDTF">2024-09-05T14:36:00Z</dcterms:created>
  <dcterms:modified xsi:type="dcterms:W3CDTF">2024-09-08T09:09:00Z</dcterms:modified>
</cp:coreProperties>
</file>