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CAA" w:rsidRPr="005D1BF3" w:rsidRDefault="00AF4DCF" w:rsidP="00752CAA">
      <w:pPr>
        <w:shd w:val="clear" w:color="auto" w:fill="FFFFFF"/>
        <w:spacing w:after="0" w:line="240" w:lineRule="auto"/>
        <w:outlineLvl w:val="0"/>
        <w:rPr>
          <w:rFonts w:eastAsia="Times New Roman" w:cs="Times New Roman"/>
          <w:color w:val="212529"/>
          <w:kern w:val="36"/>
          <w:sz w:val="32"/>
          <w:szCs w:val="32"/>
        </w:rPr>
      </w:pPr>
      <w:r w:rsidRPr="005D1BF3">
        <w:rPr>
          <w:rFonts w:eastAsia="Times New Roman" w:cs="Times New Roman"/>
          <w:color w:val="212529"/>
          <w:kern w:val="36"/>
          <w:sz w:val="32"/>
          <w:szCs w:val="32"/>
        </w:rPr>
        <w:t>T</w:t>
      </w:r>
      <w:r w:rsidR="00752CAA" w:rsidRPr="005D1BF3">
        <w:rPr>
          <w:rFonts w:eastAsia="Times New Roman" w:cs="Times New Roman"/>
          <w:color w:val="212529"/>
          <w:kern w:val="36"/>
          <w:sz w:val="32"/>
          <w:szCs w:val="32"/>
        </w:rPr>
        <w:t>rường THCS Việt Hưng</w:t>
      </w:r>
    </w:p>
    <w:p w:rsidR="00752CAA" w:rsidRDefault="00752CAA" w:rsidP="00752CAA">
      <w:pPr>
        <w:shd w:val="clear" w:color="auto" w:fill="FFFFFF"/>
        <w:spacing w:after="0" w:line="240" w:lineRule="auto"/>
        <w:outlineLvl w:val="0"/>
        <w:rPr>
          <w:rFonts w:eastAsia="Times New Roman" w:cs="Times New Roman"/>
          <w:color w:val="212529"/>
          <w:kern w:val="36"/>
          <w:sz w:val="48"/>
          <w:szCs w:val="48"/>
        </w:rPr>
      </w:pPr>
    </w:p>
    <w:p w:rsidR="00AF4DCF" w:rsidRPr="005D1BF3" w:rsidRDefault="00AF4DCF" w:rsidP="005D1BF3">
      <w:pPr>
        <w:spacing w:after="0" w:line="360" w:lineRule="auto"/>
        <w:jc w:val="center"/>
        <w:rPr>
          <w:rFonts w:cs="Times New Roman"/>
          <w:b/>
          <w:sz w:val="36"/>
          <w:szCs w:val="36"/>
        </w:rPr>
      </w:pPr>
      <w:r w:rsidRPr="005D1BF3">
        <w:rPr>
          <w:rFonts w:cs="Times New Roman"/>
          <w:b/>
          <w:sz w:val="36"/>
          <w:szCs w:val="36"/>
        </w:rPr>
        <w:t>BÀI GIỚI THIỆU SÁCH THÁNG 02 – 2024</w:t>
      </w:r>
    </w:p>
    <w:p w:rsidR="00AF4DCF" w:rsidRPr="005013C7" w:rsidRDefault="00AF4DCF" w:rsidP="005D1BF3">
      <w:pPr>
        <w:spacing w:after="240" w:line="360" w:lineRule="auto"/>
        <w:jc w:val="center"/>
        <w:rPr>
          <w:rFonts w:cs="Times New Roman"/>
          <w:sz w:val="32"/>
          <w:szCs w:val="32"/>
        </w:rPr>
      </w:pPr>
      <w:r w:rsidRPr="005013C7">
        <w:rPr>
          <w:rFonts w:cs="Times New Roman"/>
          <w:b/>
          <w:sz w:val="32"/>
          <w:szCs w:val="32"/>
        </w:rPr>
        <w:t>Chủ điểm:</w:t>
      </w:r>
      <w:r w:rsidRPr="005013C7">
        <w:rPr>
          <w:rFonts w:cs="Times New Roman"/>
          <w:sz w:val="32"/>
          <w:szCs w:val="32"/>
        </w:rPr>
        <w:t xml:space="preserve"> “</w:t>
      </w:r>
      <w:r>
        <w:rPr>
          <w:rFonts w:cs="Times New Roman"/>
          <w:b/>
          <w:sz w:val="32"/>
          <w:szCs w:val="32"/>
        </w:rPr>
        <w:t>Kỉ niệm 94 năm ngày thành lập Đảng</w:t>
      </w:r>
      <w:r w:rsidRPr="005013C7">
        <w:rPr>
          <w:rFonts w:cs="Times New Roman"/>
          <w:sz w:val="32"/>
          <w:szCs w:val="32"/>
        </w:rPr>
        <w:t>”</w:t>
      </w:r>
    </w:p>
    <w:tbl>
      <w:tblPr>
        <w:tblStyle w:val="TableGrid"/>
        <w:tblW w:w="102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3"/>
        <w:gridCol w:w="4394"/>
      </w:tblGrid>
      <w:tr w:rsidR="00AF4DCF" w:rsidTr="00AF4DCF">
        <w:tc>
          <w:tcPr>
            <w:tcW w:w="5813" w:type="dxa"/>
          </w:tcPr>
          <w:p w:rsidR="00AF4DCF" w:rsidRDefault="00AF4DCF" w:rsidP="00C5439A">
            <w:pPr>
              <w:jc w:val="both"/>
              <w:rPr>
                <w:rFonts w:ascii="Times New Roman" w:hAnsi="Times New Roman" w:cs="Times New Roman"/>
                <w:sz w:val="28"/>
                <w:szCs w:val="28"/>
              </w:rPr>
            </w:pPr>
            <w:r w:rsidRPr="005013C7">
              <w:rPr>
                <w:rFonts w:ascii="Times New Roman" w:hAnsi="Times New Roman" w:cs="Times New Roman"/>
                <w:b/>
                <w:sz w:val="28"/>
                <w:szCs w:val="28"/>
              </w:rPr>
              <w:t>I. Thời gian giới thiệu:</w:t>
            </w:r>
            <w:r w:rsidRPr="005013C7">
              <w:rPr>
                <w:rFonts w:ascii="Times New Roman" w:hAnsi="Times New Roman" w:cs="Times New Roman"/>
                <w:sz w:val="28"/>
                <w:szCs w:val="28"/>
              </w:rPr>
              <w:t xml:space="preserve"> Giờ chào cờ</w:t>
            </w:r>
            <w:r>
              <w:rPr>
                <w:rFonts w:ascii="Times New Roman" w:hAnsi="Times New Roman" w:cs="Times New Roman"/>
                <w:sz w:val="28"/>
                <w:szCs w:val="28"/>
              </w:rPr>
              <w:t xml:space="preserve"> ngày 0</w:t>
            </w:r>
            <w:r w:rsidR="005D1BF3">
              <w:rPr>
                <w:rFonts w:ascii="Times New Roman" w:hAnsi="Times New Roman" w:cs="Times New Roman"/>
                <w:sz w:val="28"/>
                <w:szCs w:val="28"/>
              </w:rPr>
              <w:t>5</w:t>
            </w:r>
            <w:r>
              <w:rPr>
                <w:rFonts w:ascii="Times New Roman" w:hAnsi="Times New Roman" w:cs="Times New Roman"/>
                <w:sz w:val="28"/>
                <w:szCs w:val="28"/>
              </w:rPr>
              <w:t>/02/2024</w:t>
            </w:r>
          </w:p>
          <w:p w:rsidR="00AF4DCF" w:rsidRPr="005013C7" w:rsidRDefault="00AF4DCF" w:rsidP="00C5439A">
            <w:pPr>
              <w:jc w:val="both"/>
              <w:rPr>
                <w:rFonts w:ascii="Times New Roman" w:hAnsi="Times New Roman" w:cs="Times New Roman"/>
                <w:sz w:val="28"/>
                <w:szCs w:val="28"/>
              </w:rPr>
            </w:pPr>
            <w:r w:rsidRPr="005013C7">
              <w:rPr>
                <w:rFonts w:ascii="Times New Roman" w:hAnsi="Times New Roman" w:cs="Times New Roman"/>
                <w:b/>
                <w:sz w:val="28"/>
                <w:szCs w:val="28"/>
              </w:rPr>
              <w:t>II. Người giới thiệu</w:t>
            </w:r>
            <w:r w:rsidRPr="005013C7">
              <w:rPr>
                <w:rFonts w:ascii="Times New Roman" w:hAnsi="Times New Roman" w:cs="Times New Roman"/>
                <w:sz w:val="28"/>
                <w:szCs w:val="28"/>
              </w:rPr>
              <w:t xml:space="preserve">:  Học sinh lớp </w:t>
            </w:r>
            <w:r>
              <w:rPr>
                <w:rFonts w:ascii="Times New Roman" w:hAnsi="Times New Roman" w:cs="Times New Roman"/>
                <w:sz w:val="28"/>
                <w:szCs w:val="28"/>
              </w:rPr>
              <w:t>7</w:t>
            </w:r>
            <w:r w:rsidR="005D1BF3">
              <w:rPr>
                <w:rFonts w:ascii="Times New Roman" w:hAnsi="Times New Roman" w:cs="Times New Roman"/>
                <w:sz w:val="28"/>
                <w:szCs w:val="28"/>
              </w:rPr>
              <w:t>A</w:t>
            </w:r>
            <w:r>
              <w:rPr>
                <w:rFonts w:ascii="Times New Roman" w:hAnsi="Times New Roman" w:cs="Times New Roman"/>
                <w:sz w:val="28"/>
                <w:szCs w:val="28"/>
              </w:rPr>
              <w:t>1</w:t>
            </w:r>
          </w:p>
          <w:p w:rsidR="00AF4DCF" w:rsidRPr="005013C7" w:rsidRDefault="00AF4DCF" w:rsidP="00C5439A">
            <w:pPr>
              <w:jc w:val="both"/>
              <w:rPr>
                <w:rFonts w:ascii="Times New Roman" w:hAnsi="Times New Roman" w:cs="Times New Roman"/>
                <w:sz w:val="28"/>
                <w:szCs w:val="28"/>
              </w:rPr>
            </w:pPr>
            <w:r>
              <w:rPr>
                <w:rFonts w:ascii="Times New Roman" w:hAnsi="Times New Roman" w:cs="Times New Roman"/>
                <w:b/>
                <w:sz w:val="28"/>
                <w:szCs w:val="28"/>
              </w:rPr>
              <w:t xml:space="preserve">III. </w:t>
            </w:r>
            <w:r w:rsidRPr="005013C7">
              <w:rPr>
                <w:rFonts w:ascii="Times New Roman" w:hAnsi="Times New Roman" w:cs="Times New Roman"/>
                <w:b/>
                <w:sz w:val="28"/>
                <w:szCs w:val="28"/>
              </w:rPr>
              <w:t>Đối tượng nghe</w:t>
            </w:r>
            <w:r>
              <w:rPr>
                <w:rFonts w:ascii="Times New Roman" w:hAnsi="Times New Roman" w:cs="Times New Roman"/>
                <w:sz w:val="28"/>
                <w:szCs w:val="28"/>
              </w:rPr>
              <w:t xml:space="preserve">: </w:t>
            </w:r>
            <w:r w:rsidRPr="005013C7">
              <w:rPr>
                <w:rFonts w:ascii="Times New Roman" w:hAnsi="Times New Roman" w:cs="Times New Roman"/>
                <w:sz w:val="28"/>
                <w:szCs w:val="28"/>
              </w:rPr>
              <w:t>Học sinh và giáo viên toàn trường.</w:t>
            </w:r>
          </w:p>
          <w:p w:rsidR="00AF4DCF" w:rsidRDefault="00AF4DCF" w:rsidP="00C5439A">
            <w:pPr>
              <w:jc w:val="both"/>
              <w:rPr>
                <w:rFonts w:ascii="Times New Roman" w:hAnsi="Times New Roman" w:cs="Times New Roman"/>
                <w:sz w:val="28"/>
                <w:szCs w:val="28"/>
              </w:rPr>
            </w:pPr>
            <w:r w:rsidRPr="005013C7">
              <w:rPr>
                <w:rFonts w:ascii="Times New Roman" w:hAnsi="Times New Roman" w:cs="Times New Roman"/>
                <w:b/>
                <w:sz w:val="28"/>
                <w:szCs w:val="28"/>
              </w:rPr>
              <w:t>IV. Hình thức giới thiệu:</w:t>
            </w:r>
            <w:r>
              <w:rPr>
                <w:rFonts w:ascii="Times New Roman" w:hAnsi="Times New Roman" w:cs="Times New Roman"/>
                <w:sz w:val="28"/>
                <w:szCs w:val="28"/>
              </w:rPr>
              <w:t xml:space="preserve"> </w:t>
            </w:r>
          </w:p>
          <w:p w:rsidR="00AF4DCF" w:rsidRDefault="00AF4DCF" w:rsidP="005D1BF3">
            <w:pPr>
              <w:pStyle w:val="ListParagraph"/>
              <w:numPr>
                <w:ilvl w:val="0"/>
                <w:numId w:val="1"/>
              </w:numPr>
              <w:ind w:left="606" w:hanging="246"/>
              <w:jc w:val="both"/>
              <w:rPr>
                <w:rFonts w:ascii="Times New Roman" w:hAnsi="Times New Roman" w:cs="Times New Roman"/>
                <w:sz w:val="28"/>
                <w:szCs w:val="28"/>
              </w:rPr>
            </w:pPr>
            <w:r w:rsidRPr="00EC0ACC">
              <w:rPr>
                <w:rFonts w:ascii="Times New Roman" w:hAnsi="Times New Roman" w:cs="Times New Roman"/>
                <w:sz w:val="28"/>
                <w:szCs w:val="28"/>
              </w:rPr>
              <w:t>Đọc trước toàn trường</w:t>
            </w:r>
          </w:p>
          <w:p w:rsidR="00AF4DCF" w:rsidRPr="00EC0ACC" w:rsidRDefault="00AF4DCF" w:rsidP="00C5439A">
            <w:pPr>
              <w:ind w:left="360"/>
              <w:jc w:val="both"/>
              <w:rPr>
                <w:rFonts w:ascii="Times New Roman" w:hAnsi="Times New Roman" w:cs="Times New Roman"/>
                <w:sz w:val="28"/>
                <w:szCs w:val="28"/>
              </w:rPr>
            </w:pPr>
            <w:r>
              <w:rPr>
                <w:rFonts w:ascii="Times New Roman" w:hAnsi="Times New Roman" w:cs="Times New Roman"/>
                <w:sz w:val="28"/>
                <w:szCs w:val="28"/>
              </w:rPr>
              <w:t>-</w:t>
            </w:r>
            <w:r w:rsidRPr="00EC0ACC">
              <w:rPr>
                <w:rFonts w:ascii="Times New Roman" w:hAnsi="Times New Roman" w:cs="Times New Roman"/>
                <w:sz w:val="28"/>
                <w:szCs w:val="28"/>
              </w:rPr>
              <w:t xml:space="preserve"> </w:t>
            </w:r>
            <w:r w:rsidR="005D1BF3">
              <w:rPr>
                <w:rFonts w:ascii="Times New Roman" w:hAnsi="Times New Roman" w:cs="Times New Roman"/>
                <w:sz w:val="28"/>
                <w:szCs w:val="28"/>
              </w:rPr>
              <w:t xml:space="preserve"> </w:t>
            </w:r>
            <w:r w:rsidRPr="00EC0ACC">
              <w:rPr>
                <w:rFonts w:ascii="Times New Roman" w:hAnsi="Times New Roman" w:cs="Times New Roman"/>
                <w:sz w:val="28"/>
                <w:szCs w:val="28"/>
              </w:rPr>
              <w:t>Bảng tin phòng thư viện</w:t>
            </w:r>
          </w:p>
          <w:p w:rsidR="00AF4DCF" w:rsidRPr="005013C7" w:rsidRDefault="005D1BF3" w:rsidP="00C5439A">
            <w:pPr>
              <w:jc w:val="both"/>
              <w:rPr>
                <w:rFonts w:ascii="Times New Roman" w:hAnsi="Times New Roman" w:cs="Times New Roman"/>
                <w:sz w:val="28"/>
                <w:szCs w:val="28"/>
              </w:rPr>
            </w:pPr>
            <w:r>
              <w:rPr>
                <w:rFonts w:ascii="Times New Roman" w:hAnsi="Times New Roman" w:cs="Times New Roman"/>
                <w:sz w:val="28"/>
                <w:szCs w:val="28"/>
              </w:rPr>
              <w:t xml:space="preserve">     -  </w:t>
            </w:r>
            <w:r w:rsidR="00AF4DCF">
              <w:rPr>
                <w:rFonts w:ascii="Times New Roman" w:hAnsi="Times New Roman" w:cs="Times New Roman"/>
                <w:sz w:val="28"/>
                <w:szCs w:val="28"/>
              </w:rPr>
              <w:t>Trên công thông tin nhà trường</w:t>
            </w:r>
            <w:r w:rsidR="00AF4DCF" w:rsidRPr="005013C7">
              <w:rPr>
                <w:rFonts w:ascii="Times New Roman" w:hAnsi="Times New Roman" w:cs="Times New Roman"/>
                <w:sz w:val="28"/>
                <w:szCs w:val="28"/>
              </w:rPr>
              <w:t xml:space="preserve"> </w:t>
            </w:r>
          </w:p>
          <w:p w:rsidR="00AF4DCF" w:rsidRPr="00AF4DCF" w:rsidRDefault="00AF4DCF" w:rsidP="00AF4DCF">
            <w:pPr>
              <w:shd w:val="clear" w:color="auto" w:fill="FFFFFF"/>
              <w:outlineLvl w:val="0"/>
              <w:rPr>
                <w:rFonts w:ascii="Times New Roman" w:eastAsia="Times New Roman" w:hAnsi="Times New Roman" w:cs="Times New Roman"/>
                <w:b/>
                <w:color w:val="212529"/>
                <w:kern w:val="36"/>
                <w:sz w:val="28"/>
                <w:szCs w:val="28"/>
              </w:rPr>
            </w:pPr>
            <w:r w:rsidRPr="00AF4DCF">
              <w:rPr>
                <w:rFonts w:ascii="Times New Roman" w:hAnsi="Times New Roman" w:cs="Times New Roman"/>
                <w:b/>
                <w:sz w:val="28"/>
                <w:szCs w:val="28"/>
              </w:rPr>
              <w:t>V. Tên sách:</w:t>
            </w:r>
            <w:r>
              <w:rPr>
                <w:rFonts w:ascii="Times New Roman" w:hAnsi="Times New Roman" w:cs="Times New Roman"/>
                <w:sz w:val="28"/>
                <w:szCs w:val="28"/>
              </w:rPr>
              <w:t xml:space="preserve"> </w:t>
            </w:r>
            <w:r w:rsidRPr="00AF4DCF">
              <w:rPr>
                <w:rFonts w:ascii="Times New Roman" w:eastAsia="Times New Roman" w:hAnsi="Times New Roman" w:cs="Times New Roman"/>
                <w:b/>
                <w:color w:val="212529"/>
                <w:kern w:val="36"/>
                <w:sz w:val="28"/>
                <w:szCs w:val="28"/>
              </w:rPr>
              <w:t>Lịch sử Đảng bộ Quận Long Biên</w:t>
            </w:r>
          </w:p>
          <w:p w:rsidR="00AF4DCF" w:rsidRDefault="005D1BF3" w:rsidP="00AF4DCF">
            <w:pPr>
              <w:shd w:val="clear" w:color="auto" w:fill="FFFFFF"/>
              <w:jc w:val="center"/>
              <w:outlineLvl w:val="0"/>
              <w:rPr>
                <w:rFonts w:ascii="Times New Roman" w:eastAsia="Times New Roman" w:hAnsi="Times New Roman" w:cs="Times New Roman"/>
                <w:b/>
                <w:color w:val="212529"/>
                <w:kern w:val="36"/>
                <w:sz w:val="28"/>
                <w:szCs w:val="28"/>
              </w:rPr>
            </w:pPr>
            <w:r>
              <w:rPr>
                <w:rFonts w:ascii="Times New Roman" w:eastAsia="Times New Roman" w:hAnsi="Times New Roman" w:cs="Times New Roman"/>
                <w:b/>
                <w:color w:val="212529"/>
                <w:kern w:val="36"/>
                <w:sz w:val="28"/>
                <w:szCs w:val="28"/>
              </w:rPr>
              <w:t>(</w:t>
            </w:r>
            <w:r w:rsidR="00AF4DCF" w:rsidRPr="00AF4DCF">
              <w:rPr>
                <w:rFonts w:ascii="Times New Roman" w:eastAsia="Times New Roman" w:hAnsi="Times New Roman" w:cs="Times New Roman"/>
                <w:b/>
                <w:color w:val="212529"/>
                <w:kern w:val="36"/>
                <w:sz w:val="28"/>
                <w:szCs w:val="28"/>
              </w:rPr>
              <w:t>2013 – 2023)</w:t>
            </w:r>
          </w:p>
          <w:p w:rsidR="00AF4DCF" w:rsidRPr="005D1BF3" w:rsidRDefault="00AF4DCF" w:rsidP="00AF4DCF">
            <w:pPr>
              <w:shd w:val="clear" w:color="auto" w:fill="FFFFFF"/>
              <w:outlineLvl w:val="0"/>
              <w:rPr>
                <w:rFonts w:ascii="Times New Roman" w:eastAsia="Times New Roman" w:hAnsi="Times New Roman" w:cs="Times New Roman"/>
                <w:b/>
                <w:color w:val="212529"/>
                <w:kern w:val="36"/>
                <w:sz w:val="28"/>
                <w:szCs w:val="28"/>
              </w:rPr>
            </w:pPr>
            <w:r w:rsidRPr="005D1BF3">
              <w:rPr>
                <w:rFonts w:ascii="Times New Roman" w:eastAsia="Times New Roman" w:hAnsi="Times New Roman" w:cs="Times New Roman"/>
                <w:color w:val="161616"/>
                <w:sz w:val="28"/>
                <w:szCs w:val="28"/>
              </w:rPr>
              <w:t>Do Đảng bộ Thành phố Hà Nội, Ban Chấp hành Đảng bộ quận Long Biên biên soạn,</w:t>
            </w:r>
            <w:r w:rsidRPr="005D1BF3">
              <w:rPr>
                <w:rFonts w:ascii="Times New Roman" w:eastAsia="Times New Roman" w:hAnsi="Times New Roman" w:cs="Times New Roman"/>
                <w:b/>
                <w:bCs/>
                <w:i/>
                <w:iCs/>
                <w:color w:val="161616"/>
                <w:sz w:val="28"/>
                <w:szCs w:val="28"/>
              </w:rPr>
              <w:t> </w:t>
            </w:r>
            <w:r w:rsidRPr="005D1BF3">
              <w:rPr>
                <w:rFonts w:ascii="Times New Roman" w:eastAsia="Times New Roman" w:hAnsi="Times New Roman" w:cs="Times New Roman"/>
                <w:color w:val="161616"/>
                <w:sz w:val="28"/>
                <w:szCs w:val="28"/>
              </w:rPr>
              <w:t>nhà xuất bản Chính trị Quốc gia Sự thật thẩm định và xuất bản năm 2023</w:t>
            </w:r>
          </w:p>
          <w:p w:rsidR="00AF4DCF" w:rsidRDefault="00AF4DCF" w:rsidP="00C5439A">
            <w:pPr>
              <w:pStyle w:val="NormalWeb"/>
              <w:spacing w:before="0" w:beforeAutospacing="0" w:after="0" w:afterAutospacing="0"/>
              <w:jc w:val="both"/>
              <w:rPr>
                <w:rStyle w:val="Emphasis"/>
                <w:b/>
                <w:bCs/>
                <w:i w:val="0"/>
                <w:color w:val="000000"/>
                <w:sz w:val="28"/>
                <w:szCs w:val="28"/>
              </w:rPr>
            </w:pPr>
          </w:p>
        </w:tc>
        <w:tc>
          <w:tcPr>
            <w:tcW w:w="4394" w:type="dxa"/>
          </w:tcPr>
          <w:p w:rsidR="00AF4DCF" w:rsidRDefault="00AF4DCF" w:rsidP="00C5439A">
            <w:pPr>
              <w:pStyle w:val="NormalWeb"/>
              <w:spacing w:before="0" w:beforeAutospacing="0" w:after="0" w:afterAutospacing="0"/>
              <w:jc w:val="center"/>
              <w:rPr>
                <w:rStyle w:val="Emphasis"/>
                <w:b/>
                <w:bCs/>
                <w:i w:val="0"/>
                <w:color w:val="000000"/>
                <w:sz w:val="28"/>
                <w:szCs w:val="28"/>
              </w:rPr>
            </w:pPr>
            <w:r w:rsidRPr="00AF4DCF">
              <w:rPr>
                <w:rStyle w:val="Emphasis"/>
                <w:b/>
                <w:bCs/>
                <w:i w:val="0"/>
                <w:noProof/>
                <w:color w:val="000000"/>
                <w:sz w:val="28"/>
                <w:szCs w:val="28"/>
              </w:rPr>
              <w:drawing>
                <wp:inline distT="0" distB="0" distL="0" distR="0">
                  <wp:extent cx="2581275" cy="3275330"/>
                  <wp:effectExtent l="0" t="0" r="9525" b="1270"/>
                  <wp:docPr id="7" name="Picture 7" descr="C:\Users\Admin\Desktop\ẢNH trong trang Mới ĐÚ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Desktop\ẢNH trong trang Mới ĐÚN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7616" cy="3321442"/>
                          </a:xfrm>
                          <a:prstGeom prst="rect">
                            <a:avLst/>
                          </a:prstGeom>
                          <a:noFill/>
                          <a:ln>
                            <a:noFill/>
                          </a:ln>
                        </pic:spPr>
                      </pic:pic>
                    </a:graphicData>
                  </a:graphic>
                </wp:inline>
              </w:drawing>
            </w:r>
          </w:p>
        </w:tc>
      </w:tr>
    </w:tbl>
    <w:p w:rsidR="00752CAA" w:rsidRPr="005D1BF3" w:rsidRDefault="00AF4DCF" w:rsidP="005D1BF3">
      <w:pPr>
        <w:pStyle w:val="NormalWeb"/>
        <w:shd w:val="clear" w:color="auto" w:fill="FFFFFF"/>
        <w:spacing w:before="0" w:beforeAutospacing="0" w:after="0" w:afterAutospacing="0"/>
        <w:rPr>
          <w:b/>
          <w:bCs/>
          <w:iCs/>
          <w:color w:val="000000"/>
          <w:sz w:val="28"/>
          <w:szCs w:val="28"/>
        </w:rPr>
      </w:pPr>
      <w:r w:rsidRPr="005D1BF3">
        <w:rPr>
          <w:rStyle w:val="Emphasis"/>
          <w:b/>
          <w:bCs/>
          <w:i w:val="0"/>
          <w:color w:val="000000"/>
          <w:sz w:val="28"/>
          <w:szCs w:val="28"/>
        </w:rPr>
        <w:t>VI. Nội dung:</w:t>
      </w:r>
    </w:p>
    <w:p w:rsidR="00752CAA" w:rsidRPr="00752CAA" w:rsidRDefault="00752CAA" w:rsidP="00752CAA">
      <w:pPr>
        <w:shd w:val="clear" w:color="auto" w:fill="FFFFFF"/>
        <w:spacing w:after="0" w:line="338" w:lineRule="atLeast"/>
        <w:ind w:firstLine="720"/>
        <w:jc w:val="both"/>
        <w:rPr>
          <w:rFonts w:eastAsia="Times New Roman" w:cs="Times New Roman"/>
          <w:color w:val="161616"/>
          <w:szCs w:val="28"/>
        </w:rPr>
      </w:pPr>
      <w:r w:rsidRPr="00752CAA">
        <w:rPr>
          <w:rFonts w:eastAsia="Times New Roman" w:cs="Times New Roman"/>
          <w:b/>
          <w:bCs/>
          <w:i/>
          <w:iCs/>
          <w:color w:val="161616"/>
          <w:szCs w:val="28"/>
        </w:rPr>
        <w:t>Kính thưa các thầy, cô giáo cùng toàn thể các em học sinh thân mến!</w:t>
      </w:r>
    </w:p>
    <w:p w:rsidR="00752CAA" w:rsidRPr="00752CAA" w:rsidRDefault="00752CAA" w:rsidP="00752CAA">
      <w:pPr>
        <w:shd w:val="clear" w:color="auto" w:fill="FFFFFF"/>
        <w:spacing w:after="0" w:line="338" w:lineRule="atLeast"/>
        <w:ind w:firstLine="720"/>
        <w:jc w:val="both"/>
        <w:rPr>
          <w:rFonts w:eastAsia="Times New Roman" w:cs="Times New Roman"/>
          <w:color w:val="161616"/>
          <w:szCs w:val="28"/>
        </w:rPr>
      </w:pPr>
      <w:r w:rsidRPr="00752CAA">
        <w:rPr>
          <w:rFonts w:eastAsia="Times New Roman" w:cs="Times New Roman"/>
          <w:color w:val="161616"/>
          <w:szCs w:val="28"/>
        </w:rPr>
        <w:t xml:space="preserve">Long Biên là một </w:t>
      </w:r>
      <w:r w:rsidR="005D1BF3">
        <w:rPr>
          <w:rFonts w:eastAsia="Times New Roman" w:cs="Times New Roman"/>
          <w:color w:val="161616"/>
          <w:szCs w:val="28"/>
        </w:rPr>
        <w:t>Q</w:t>
      </w:r>
      <w:r w:rsidRPr="00752CAA">
        <w:rPr>
          <w:rFonts w:eastAsia="Times New Roman" w:cs="Times New Roman"/>
          <w:color w:val="161616"/>
          <w:szCs w:val="28"/>
        </w:rPr>
        <w:t xml:space="preserve">uận nội thành có diện tích lớn nhất của Thủ đô, là quận duy nhất nằm ở tả ngạn sông Hồng, đây cũng là vùng đất giàu truyền thống văn hóa </w:t>
      </w:r>
      <w:r w:rsidR="005D1BF3">
        <w:rPr>
          <w:rFonts w:eastAsia="Times New Roman" w:cs="Times New Roman"/>
          <w:color w:val="161616"/>
          <w:szCs w:val="28"/>
        </w:rPr>
        <w:t>-</w:t>
      </w:r>
      <w:r w:rsidRPr="00752CAA">
        <w:rPr>
          <w:rFonts w:eastAsia="Times New Roman" w:cs="Times New Roman"/>
          <w:color w:val="161616"/>
          <w:szCs w:val="28"/>
        </w:rPr>
        <w:t xml:space="preserve"> lịch sử, đạt được nhiều thành tựu trong quá trình xây dựng và phát triển. Bước vào thời kỳ đổi mới, từ một địa bàn ven đô, Long Biên ngày nay đã trở thành một trung tâm kinh tế lớn, một đô thị hiện đại ở phía bắc Thủ đô, từng bước kiến tạo nên một vóc dáng đô thị phát triển văn minh, hiện đại.</w:t>
      </w:r>
    </w:p>
    <w:p w:rsidR="00752CAA" w:rsidRPr="00752CAA" w:rsidRDefault="00752CAA" w:rsidP="00752CAA">
      <w:pPr>
        <w:shd w:val="clear" w:color="auto" w:fill="FFFFFF"/>
        <w:spacing w:after="0" w:line="338" w:lineRule="atLeast"/>
        <w:ind w:firstLine="720"/>
        <w:jc w:val="both"/>
        <w:rPr>
          <w:rFonts w:eastAsia="Times New Roman" w:cs="Times New Roman"/>
          <w:color w:val="161616"/>
          <w:szCs w:val="28"/>
        </w:rPr>
      </w:pPr>
      <w:r w:rsidRPr="00752CAA">
        <w:rPr>
          <w:rFonts w:eastAsia="Times New Roman" w:cs="Times New Roman"/>
          <w:color w:val="161616"/>
          <w:szCs w:val="28"/>
        </w:rPr>
        <w:t>Quận Long Biên được thành lập ngày 06/11/2003 theo Nghị định số 132/2003/NĐ-CP của Chính phủ, trên cơ sở chia tách từ huyện Gia Lâm. Sau 20 năm xây dựng và phát triển, dưới sự lãnh đạo của Đảng, trực tiếp là Thành ủy Hà Nội cùng với sự chủ động, sáng tạo, dám nghĩ, dám làm của Đảng bộ và nhân dân, quận Long Biên đã có bước phát triển nhanh, bền vững và gặt hái được những thành quả nhất định trong phát triển kinh tế - xã hội của địa phương. Kết quả 20 năm là dấu ấn quan trọng, có ý nghĩa rất to lớn, đóng góp vào sự nghiệp xây dựng và phát triển thủ đô Hà Nội.</w:t>
      </w:r>
    </w:p>
    <w:p w:rsidR="00752CAA" w:rsidRPr="00752CAA" w:rsidRDefault="00752CAA" w:rsidP="00752CAA">
      <w:pPr>
        <w:shd w:val="clear" w:color="auto" w:fill="FFFFFF"/>
        <w:spacing w:after="0" w:line="338" w:lineRule="atLeast"/>
        <w:ind w:firstLine="720"/>
        <w:jc w:val="both"/>
        <w:rPr>
          <w:rFonts w:eastAsia="Times New Roman" w:cs="Times New Roman"/>
          <w:color w:val="161616"/>
          <w:szCs w:val="28"/>
        </w:rPr>
      </w:pPr>
      <w:r w:rsidRPr="00752CAA">
        <w:rPr>
          <w:rFonts w:eastAsia="Times New Roman" w:cs="Times New Roman"/>
          <w:color w:val="161616"/>
          <w:szCs w:val="28"/>
        </w:rPr>
        <w:t xml:space="preserve">Hôm nay, nhân kỉ niệm 94 năm ngày thành lập Đảng Cộng sản Việt Nam, 20 năm ngày thành lập quận Long Biên, thư viện Trường </w:t>
      </w:r>
      <w:r>
        <w:rPr>
          <w:rFonts w:eastAsia="Times New Roman" w:cs="Times New Roman"/>
          <w:color w:val="161616"/>
          <w:szCs w:val="28"/>
        </w:rPr>
        <w:t>THCS Việt Hưng</w:t>
      </w:r>
      <w:r w:rsidRPr="00752CAA">
        <w:rPr>
          <w:rFonts w:eastAsia="Times New Roman" w:cs="Times New Roman"/>
          <w:color w:val="161616"/>
          <w:szCs w:val="28"/>
        </w:rPr>
        <w:t> xin gửi đến quý thầy cô giáo và các em học sinh cuốn sách: </w:t>
      </w:r>
      <w:r w:rsidRPr="00752CAA">
        <w:rPr>
          <w:rFonts w:eastAsia="Times New Roman" w:cs="Times New Roman"/>
          <w:b/>
          <w:bCs/>
          <w:i/>
          <w:iCs/>
          <w:color w:val="161616"/>
          <w:szCs w:val="28"/>
        </w:rPr>
        <w:t>“Lịch sử Đảng bộ quận Long Biên (2013 – 2023)”</w:t>
      </w:r>
      <w:r w:rsidRPr="00752CAA">
        <w:rPr>
          <w:rFonts w:eastAsia="Times New Roman" w:cs="Times New Roman"/>
          <w:color w:val="161616"/>
          <w:szCs w:val="28"/>
        </w:rPr>
        <w:t xml:space="preserve"> do Đảng bộ Thành phố Hà Nội, Ban Chấp hành Đảng bộ quận Long </w:t>
      </w:r>
      <w:r w:rsidRPr="00752CAA">
        <w:rPr>
          <w:rFonts w:eastAsia="Times New Roman" w:cs="Times New Roman"/>
          <w:color w:val="161616"/>
          <w:szCs w:val="28"/>
        </w:rPr>
        <w:lastRenderedPageBreak/>
        <w:t>Biên biên soạn,</w:t>
      </w:r>
      <w:r w:rsidRPr="00752CAA">
        <w:rPr>
          <w:rFonts w:eastAsia="Times New Roman" w:cs="Times New Roman"/>
          <w:b/>
          <w:bCs/>
          <w:i/>
          <w:iCs/>
          <w:color w:val="161616"/>
          <w:szCs w:val="28"/>
        </w:rPr>
        <w:t> </w:t>
      </w:r>
      <w:r w:rsidRPr="00752CAA">
        <w:rPr>
          <w:rFonts w:eastAsia="Times New Roman" w:cs="Times New Roman"/>
          <w:color w:val="161616"/>
          <w:szCs w:val="28"/>
        </w:rPr>
        <w:t>nhà xuất bản Chính trị Quốc gia Sự thật thẩm định và xuất bản năm 2023, với độ dày 310 trang. Sách được in 1000 bản, khổ sách 14,5 x 20,5 cm.</w:t>
      </w:r>
    </w:p>
    <w:p w:rsidR="00752CAA" w:rsidRPr="00752CAA" w:rsidRDefault="00752CAA" w:rsidP="00752CAA">
      <w:pPr>
        <w:shd w:val="clear" w:color="auto" w:fill="FFFFFF"/>
        <w:spacing w:after="0" w:line="338" w:lineRule="atLeast"/>
        <w:ind w:firstLine="720"/>
        <w:jc w:val="both"/>
        <w:rPr>
          <w:rFonts w:eastAsia="Times New Roman" w:cs="Times New Roman"/>
          <w:color w:val="161616"/>
          <w:szCs w:val="28"/>
        </w:rPr>
      </w:pPr>
      <w:r w:rsidRPr="00752CAA">
        <w:rPr>
          <w:rFonts w:eastAsia="Times New Roman" w:cs="Times New Roman"/>
          <w:i/>
          <w:iCs/>
          <w:color w:val="161616"/>
          <w:szCs w:val="28"/>
        </w:rPr>
        <w:t>Các em học sinh thân mến!</w:t>
      </w:r>
    </w:p>
    <w:p w:rsidR="00752CAA" w:rsidRPr="00752CAA" w:rsidRDefault="00752CAA" w:rsidP="00752CAA">
      <w:pPr>
        <w:shd w:val="clear" w:color="auto" w:fill="FFFFFF"/>
        <w:spacing w:after="0" w:line="338" w:lineRule="atLeast"/>
        <w:ind w:firstLine="720"/>
        <w:jc w:val="both"/>
        <w:rPr>
          <w:rFonts w:eastAsia="Times New Roman" w:cs="Times New Roman"/>
          <w:color w:val="161616"/>
          <w:szCs w:val="28"/>
        </w:rPr>
      </w:pPr>
      <w:r w:rsidRPr="00752CAA">
        <w:rPr>
          <w:rFonts w:eastAsia="Times New Roman" w:cs="Times New Roman"/>
          <w:color w:val="161616"/>
          <w:szCs w:val="28"/>
        </w:rPr>
        <w:t>Cuốn sách </w:t>
      </w:r>
      <w:r w:rsidRPr="00752CAA">
        <w:rPr>
          <w:rFonts w:eastAsia="Times New Roman" w:cs="Times New Roman"/>
          <w:b/>
          <w:bCs/>
          <w:i/>
          <w:iCs/>
          <w:color w:val="161616"/>
          <w:szCs w:val="28"/>
        </w:rPr>
        <w:t>“Lịch sử Đảng bộ quận Long Biên (2013 – 2023)”</w:t>
      </w:r>
      <w:r w:rsidRPr="00752CAA">
        <w:rPr>
          <w:rFonts w:eastAsia="Times New Roman" w:cs="Times New Roman"/>
          <w:color w:val="161616"/>
          <w:szCs w:val="28"/>
        </w:rPr>
        <w:t> là công trình lịch sử được nghiên cứu nghiêm túc, công phu, nhằm góp phần ghi nhận, tôn vinh đóng góp to lớn của cán bộ, đảng viên, nhân dân quận Long Biên trong suốt chặng đường xây dựng, phát triển quận thời gian qua; khơi dậy niềm tự hào, tiếp tục tạo động lực đưa quận chủ động hội nhập và phát triển, hướng tới mục tiêu giàu, đẹp, dân chủ, công bằng, văn minh trong thời kì mới.</w:t>
      </w:r>
    </w:p>
    <w:p w:rsidR="00752CAA" w:rsidRPr="00752CAA" w:rsidRDefault="00752CAA" w:rsidP="00752CAA">
      <w:pPr>
        <w:shd w:val="clear" w:color="auto" w:fill="FFFFFF"/>
        <w:spacing w:after="0" w:line="338" w:lineRule="atLeast"/>
        <w:ind w:firstLine="720"/>
        <w:jc w:val="both"/>
        <w:rPr>
          <w:rFonts w:eastAsia="Times New Roman" w:cs="Times New Roman"/>
          <w:color w:val="161616"/>
          <w:szCs w:val="28"/>
        </w:rPr>
      </w:pPr>
      <w:r w:rsidRPr="00752CAA">
        <w:rPr>
          <w:rFonts w:eastAsia="Times New Roman" w:cs="Times New Roman"/>
          <w:color w:val="161616"/>
          <w:szCs w:val="28"/>
        </w:rPr>
        <w:t>Nội dung cuốn sách tập trung phân tích, đánh giá sự lãnh đạo, chỉ đạo của Đảng bộ quận Long Biên nhằm xây dựng quận phát triển bền vững, văn minh, từng bước hiện đại, nâng cao chất lượng cuộc sống của người dân, cuốn sách được chia làm 3 chương:</w:t>
      </w:r>
    </w:p>
    <w:p w:rsidR="00752CAA" w:rsidRPr="00752CAA" w:rsidRDefault="00752CAA" w:rsidP="00752CAA">
      <w:pPr>
        <w:shd w:val="clear" w:color="auto" w:fill="FFFFFF"/>
        <w:spacing w:after="0" w:line="338" w:lineRule="atLeast"/>
        <w:ind w:firstLine="720"/>
        <w:jc w:val="both"/>
        <w:rPr>
          <w:rFonts w:eastAsia="Times New Roman" w:cs="Times New Roman"/>
          <w:color w:val="161616"/>
          <w:szCs w:val="28"/>
        </w:rPr>
      </w:pPr>
      <w:r w:rsidRPr="00752CAA">
        <w:rPr>
          <w:rFonts w:eastAsia="Times New Roman" w:cs="Times New Roman"/>
          <w:i/>
          <w:iCs/>
          <w:color w:val="161616"/>
          <w:szCs w:val="28"/>
        </w:rPr>
        <w:t xml:space="preserve">Chương 1: Đảng bộ quận Long Biên lãnh đạo nhân dân xây dựng Quận thành đô thị trung tâm phía Bắc Thủ đô, phát triển theo hướng bền vững, văn minh, hiện đại (2013 </w:t>
      </w:r>
      <w:r w:rsidR="005D1BF3">
        <w:rPr>
          <w:rFonts w:eastAsia="Times New Roman" w:cs="Times New Roman"/>
          <w:i/>
          <w:iCs/>
          <w:color w:val="161616"/>
          <w:szCs w:val="28"/>
        </w:rPr>
        <w:t>-</w:t>
      </w:r>
      <w:r w:rsidRPr="00752CAA">
        <w:rPr>
          <w:rFonts w:eastAsia="Times New Roman" w:cs="Times New Roman"/>
          <w:i/>
          <w:iCs/>
          <w:color w:val="161616"/>
          <w:szCs w:val="28"/>
        </w:rPr>
        <w:t xml:space="preserve"> 2015).</w:t>
      </w:r>
    </w:p>
    <w:p w:rsidR="00752CAA" w:rsidRPr="00752CAA" w:rsidRDefault="00752CAA" w:rsidP="00752CAA">
      <w:pPr>
        <w:shd w:val="clear" w:color="auto" w:fill="FFFFFF"/>
        <w:spacing w:after="0" w:line="338" w:lineRule="atLeast"/>
        <w:ind w:firstLine="720"/>
        <w:jc w:val="both"/>
        <w:rPr>
          <w:rFonts w:eastAsia="Times New Roman" w:cs="Times New Roman"/>
          <w:color w:val="161616"/>
          <w:szCs w:val="28"/>
        </w:rPr>
      </w:pPr>
      <w:r w:rsidRPr="00752CAA">
        <w:rPr>
          <w:rFonts w:eastAsia="Times New Roman" w:cs="Times New Roman"/>
          <w:i/>
          <w:iCs/>
          <w:color w:val="161616"/>
          <w:szCs w:val="28"/>
        </w:rPr>
        <w:t xml:space="preserve">Chương 2: Đảng bộ quận Long Biên phát huy dân chủ, đoàn kết, sáng tạo xây dựng Quận văn minh, từng bước hiện đại (2015 </w:t>
      </w:r>
      <w:r w:rsidR="005D1BF3">
        <w:rPr>
          <w:rFonts w:eastAsia="Times New Roman" w:cs="Times New Roman"/>
          <w:i/>
          <w:iCs/>
          <w:color w:val="161616"/>
          <w:szCs w:val="28"/>
        </w:rPr>
        <w:t>-</w:t>
      </w:r>
      <w:r w:rsidRPr="00752CAA">
        <w:rPr>
          <w:rFonts w:eastAsia="Times New Roman" w:cs="Times New Roman"/>
          <w:i/>
          <w:iCs/>
          <w:color w:val="161616"/>
          <w:szCs w:val="28"/>
        </w:rPr>
        <w:t xml:space="preserve"> 2020).</w:t>
      </w:r>
    </w:p>
    <w:p w:rsidR="00752CAA" w:rsidRPr="00752CAA" w:rsidRDefault="00752CAA" w:rsidP="00752CAA">
      <w:pPr>
        <w:shd w:val="clear" w:color="auto" w:fill="FFFFFF"/>
        <w:spacing w:after="0" w:line="338" w:lineRule="atLeast"/>
        <w:ind w:firstLine="720"/>
        <w:jc w:val="both"/>
        <w:rPr>
          <w:rFonts w:eastAsia="Times New Roman" w:cs="Times New Roman"/>
          <w:color w:val="161616"/>
          <w:szCs w:val="28"/>
        </w:rPr>
      </w:pPr>
      <w:r w:rsidRPr="00752CAA">
        <w:rPr>
          <w:rFonts w:eastAsia="Times New Roman" w:cs="Times New Roman"/>
          <w:i/>
          <w:iCs/>
          <w:color w:val="161616"/>
          <w:szCs w:val="28"/>
        </w:rPr>
        <w:t xml:space="preserve">Chương 3: Đảng bộ quận Long Biên tập trung lãnh đạo phát triển toàn diện,  xây dựng chính quyền đô thị, chính quyền điện tử, nâng cao chất lượng cuộc sống người dân (2020 </w:t>
      </w:r>
      <w:r w:rsidR="005D1BF3">
        <w:rPr>
          <w:rFonts w:eastAsia="Times New Roman" w:cs="Times New Roman"/>
          <w:i/>
          <w:iCs/>
          <w:color w:val="161616"/>
          <w:szCs w:val="28"/>
        </w:rPr>
        <w:t>-</w:t>
      </w:r>
      <w:bookmarkStart w:id="0" w:name="_GoBack"/>
      <w:bookmarkEnd w:id="0"/>
      <w:r w:rsidRPr="00752CAA">
        <w:rPr>
          <w:rFonts w:eastAsia="Times New Roman" w:cs="Times New Roman"/>
          <w:i/>
          <w:iCs/>
          <w:color w:val="161616"/>
          <w:szCs w:val="28"/>
        </w:rPr>
        <w:t xml:space="preserve"> 2025).</w:t>
      </w:r>
    </w:p>
    <w:p w:rsidR="00752CAA" w:rsidRPr="00752CAA" w:rsidRDefault="00752CAA" w:rsidP="00752CAA">
      <w:pPr>
        <w:shd w:val="clear" w:color="auto" w:fill="FFFFFF"/>
        <w:spacing w:after="0" w:line="338" w:lineRule="atLeast"/>
        <w:ind w:firstLine="720"/>
        <w:jc w:val="both"/>
        <w:rPr>
          <w:rFonts w:eastAsia="Times New Roman" w:cs="Times New Roman"/>
          <w:color w:val="161616"/>
          <w:szCs w:val="28"/>
        </w:rPr>
      </w:pPr>
      <w:r w:rsidRPr="00752CAA">
        <w:rPr>
          <w:rFonts w:eastAsia="Times New Roman" w:cs="Times New Roman"/>
          <w:i/>
          <w:iCs/>
          <w:color w:val="161616"/>
          <w:szCs w:val="28"/>
        </w:rPr>
        <w:t>Các em học sinh thân mến!</w:t>
      </w:r>
    </w:p>
    <w:p w:rsidR="00752CAA" w:rsidRPr="00752CAA" w:rsidRDefault="00752CAA" w:rsidP="00752CAA">
      <w:pPr>
        <w:shd w:val="clear" w:color="auto" w:fill="FFFFFF"/>
        <w:spacing w:after="0" w:line="338" w:lineRule="atLeast"/>
        <w:ind w:firstLine="720"/>
        <w:jc w:val="both"/>
        <w:rPr>
          <w:rFonts w:eastAsia="Times New Roman" w:cs="Times New Roman"/>
          <w:color w:val="161616"/>
          <w:szCs w:val="28"/>
        </w:rPr>
      </w:pPr>
      <w:r w:rsidRPr="00752CAA">
        <w:rPr>
          <w:rFonts w:eastAsia="Times New Roman" w:cs="Times New Roman"/>
          <w:color w:val="161616"/>
          <w:szCs w:val="28"/>
        </w:rPr>
        <w:t>Với quyết tâm, nỗ lực phấn đấu cùng với tinh thần đổi mới, sáng tạo, quận Long Biên đã vươn lên trở thành trung tâm kinh tế, đô thị văn minh, hiện đại phía Đông Bắc thủ đô Hà Nội. Hạ tầng đô thị đồng bộ, hiện đại, nhiều tuyến phố, nhiều công trình lớn khu đô thị Vincom, khu đô thị Việt Hưng, Sài Đồng,… được xây dựng và hoạt động hiệu quả, mang lại tiện ích cho đời sống nhân dân. Hệ thống siêu thị, trung tâm thương mại lớn như Aeon Mall Long Biên, Savico Megamall Long Biên, Vincom Plaza Long Biên,… cùng nhiều nhà hàng, khách sạn, dịch vụ logictiss,… đã minh chứng cho tốc độ phát triển đô thị, sự chuyển dịch đúng hướng, mạnh mẽ trong cơ cấu kinh tế của quận.</w:t>
      </w:r>
    </w:p>
    <w:p w:rsidR="00752CAA" w:rsidRPr="00752CAA" w:rsidRDefault="00752CAA" w:rsidP="00752CAA">
      <w:pPr>
        <w:shd w:val="clear" w:color="auto" w:fill="FFFFFF"/>
        <w:spacing w:after="0" w:line="338" w:lineRule="atLeast"/>
        <w:ind w:firstLine="720"/>
        <w:jc w:val="both"/>
        <w:rPr>
          <w:rFonts w:eastAsia="Times New Roman" w:cs="Times New Roman"/>
          <w:color w:val="161616"/>
          <w:szCs w:val="28"/>
        </w:rPr>
      </w:pPr>
      <w:r w:rsidRPr="00752CAA">
        <w:rPr>
          <w:rFonts w:eastAsia="Times New Roman" w:cs="Times New Roman"/>
          <w:color w:val="161616"/>
          <w:szCs w:val="28"/>
        </w:rPr>
        <w:t>Bên cạnh đó, quận Long Biên cũng chú trọng đầu tư, hỗ trợ phát triển làng nghề truyền thống Lệ Mật trở thành điểm du lịch của Hà Nội; đặc biệt, các dự án xây dựng trường học chất lượng cao, trường đạt chuẩn quốc gia cũng đã được quận Long Biên quan tâm đầu tư đồng bộ, hiện đại. Đến năm 2023 tỷ lệ trường đạt chuẩn Quốc gia trên toàn quận đạt 86%, 28 trường thuộc quận thực hiện mô hình “Trường học điện tử”.</w:t>
      </w:r>
    </w:p>
    <w:p w:rsidR="00752CAA" w:rsidRPr="00752CAA" w:rsidRDefault="00752CAA" w:rsidP="00752CAA">
      <w:pPr>
        <w:shd w:val="clear" w:color="auto" w:fill="FFFFFF"/>
        <w:spacing w:after="0" w:line="338" w:lineRule="atLeast"/>
        <w:ind w:firstLine="720"/>
        <w:jc w:val="both"/>
        <w:rPr>
          <w:rFonts w:eastAsia="Times New Roman" w:cs="Times New Roman"/>
          <w:color w:val="161616"/>
          <w:szCs w:val="28"/>
        </w:rPr>
      </w:pPr>
      <w:r w:rsidRPr="00752CAA">
        <w:rPr>
          <w:rFonts w:eastAsia="Times New Roman" w:cs="Times New Roman"/>
          <w:i/>
          <w:iCs/>
          <w:color w:val="161616"/>
          <w:szCs w:val="28"/>
        </w:rPr>
        <w:t>Các em học sinh thân mến!</w:t>
      </w:r>
    </w:p>
    <w:p w:rsidR="00752CAA" w:rsidRPr="00752CAA" w:rsidRDefault="00752CAA" w:rsidP="00752CAA">
      <w:pPr>
        <w:shd w:val="clear" w:color="auto" w:fill="FFFFFF"/>
        <w:spacing w:after="0" w:line="338" w:lineRule="atLeast"/>
        <w:ind w:firstLine="720"/>
        <w:jc w:val="both"/>
        <w:rPr>
          <w:rFonts w:eastAsia="Times New Roman" w:cs="Times New Roman"/>
          <w:color w:val="161616"/>
          <w:szCs w:val="28"/>
        </w:rPr>
      </w:pPr>
      <w:r w:rsidRPr="00752CAA">
        <w:rPr>
          <w:rFonts w:eastAsia="Times New Roman" w:cs="Times New Roman"/>
          <w:color w:val="161616"/>
          <w:szCs w:val="28"/>
        </w:rPr>
        <w:t xml:space="preserve">20 năm qua là một chặng đường rất đáng tự hào của Đảng bộ, chính quyền và nhân dân quận Long Biên. Những thành tựu mà quận đạt được là minh chứng sinh động cho khát vọng vươn lên, quyết tâm trở thành đô thị trung tâm phía Bắc của Thủ đô. Mốc son 20 năm thành lập với những kết quả ấn tượng là động lực, là nguồn cổ vũ động viên mạnh mẽ và là tiền đề quan trọng để Long Biên tiếp tục phát triển, vươn lên và cất cánh ở tầm cao mới. Nếu các em tò mò muốn tìm hiểu kỹ hơn về những thành </w:t>
      </w:r>
      <w:r w:rsidRPr="00752CAA">
        <w:rPr>
          <w:rFonts w:eastAsia="Times New Roman" w:cs="Times New Roman"/>
          <w:color w:val="161616"/>
          <w:szCs w:val="28"/>
        </w:rPr>
        <w:lastRenderedPageBreak/>
        <w:t>tựu rực rỡ trong 20 năm qua thì các em hãy tìm đọc cuốn </w:t>
      </w:r>
      <w:r w:rsidRPr="00752CAA">
        <w:rPr>
          <w:rFonts w:eastAsia="Times New Roman" w:cs="Times New Roman"/>
          <w:b/>
          <w:bCs/>
          <w:i/>
          <w:iCs/>
          <w:color w:val="161616"/>
          <w:szCs w:val="28"/>
        </w:rPr>
        <w:t>“Lịch sử Đảng bộ quận Long Biên (2013 – 2023)”</w:t>
      </w:r>
      <w:r w:rsidRPr="00752CAA">
        <w:rPr>
          <w:rFonts w:eastAsia="Times New Roman" w:cs="Times New Roman"/>
          <w:color w:val="161616"/>
          <w:szCs w:val="28"/>
        </w:rPr>
        <w:t> qua các phương tiện thông tin đại chúng hoặc qua tủ sách Tham khảo trong thư viện trường nhé.</w:t>
      </w:r>
    </w:p>
    <w:p w:rsidR="00752CAA" w:rsidRPr="00752CAA" w:rsidRDefault="00752CAA" w:rsidP="00752CAA">
      <w:pPr>
        <w:shd w:val="clear" w:color="auto" w:fill="FFFFFF"/>
        <w:spacing w:after="0" w:line="338" w:lineRule="atLeast"/>
        <w:ind w:firstLine="720"/>
        <w:jc w:val="both"/>
        <w:rPr>
          <w:rFonts w:eastAsia="Times New Roman" w:cs="Times New Roman"/>
          <w:color w:val="161616"/>
          <w:szCs w:val="28"/>
        </w:rPr>
      </w:pPr>
      <w:r w:rsidRPr="00752CAA">
        <w:rPr>
          <w:rFonts w:eastAsia="Times New Roman" w:cs="Times New Roman"/>
          <w:color w:val="161616"/>
          <w:szCs w:val="28"/>
        </w:rPr>
        <w:t>Buổi tuyên truyền giới thiệu sách của thư viện với chủ đề </w:t>
      </w:r>
      <w:r w:rsidRPr="00752CAA">
        <w:rPr>
          <w:rFonts w:eastAsia="Times New Roman" w:cs="Times New Roman"/>
          <w:i/>
          <w:iCs/>
          <w:color w:val="161616"/>
          <w:szCs w:val="28"/>
        </w:rPr>
        <w:t>“Kỉ niệm 94 năm ngày thành lập Đảng Cộng sản Việt Nam”</w:t>
      </w:r>
      <w:r w:rsidRPr="00752CAA">
        <w:rPr>
          <w:rFonts w:eastAsia="Times New Roman" w:cs="Times New Roman"/>
          <w:color w:val="161616"/>
          <w:szCs w:val="28"/>
        </w:rPr>
        <w:t> đến đây xin được khép lại. Kính chúc các thầy cô giáo, các em học sinh năm mới An khang thịnh vượng và mọi sự như ý.</w:t>
      </w:r>
    </w:p>
    <w:p w:rsidR="00752CAA" w:rsidRPr="00752CAA" w:rsidRDefault="00752CAA" w:rsidP="00752CAA">
      <w:pPr>
        <w:shd w:val="clear" w:color="auto" w:fill="FFFFFF"/>
        <w:spacing w:after="0" w:line="338" w:lineRule="atLeast"/>
        <w:ind w:firstLine="720"/>
        <w:jc w:val="both"/>
        <w:rPr>
          <w:rFonts w:eastAsia="Times New Roman" w:cs="Times New Roman"/>
          <w:color w:val="161616"/>
          <w:szCs w:val="28"/>
        </w:rPr>
      </w:pPr>
      <w:r w:rsidRPr="00752CAA">
        <w:rPr>
          <w:rFonts w:eastAsia="Times New Roman" w:cs="Times New Roman"/>
          <w:color w:val="161616"/>
          <w:szCs w:val="28"/>
        </w:rPr>
        <w:t>Hẹn gặp lại thầy cô giáo và các em trong buổi giới thiệu sách tháng sau!</w:t>
      </w:r>
    </w:p>
    <w:p w:rsidR="00752CAA" w:rsidRPr="00752CAA" w:rsidRDefault="00752CAA" w:rsidP="00752CAA">
      <w:pPr>
        <w:shd w:val="clear" w:color="auto" w:fill="FFFFFF"/>
        <w:spacing w:after="0" w:line="338" w:lineRule="atLeast"/>
        <w:ind w:firstLine="720"/>
        <w:jc w:val="both"/>
        <w:rPr>
          <w:rFonts w:eastAsia="Times New Roman" w:cs="Times New Roman"/>
          <w:color w:val="161616"/>
          <w:szCs w:val="28"/>
        </w:rPr>
      </w:pPr>
      <w:r w:rsidRPr="00752CAA">
        <w:rPr>
          <w:rFonts w:eastAsia="Times New Roman" w:cs="Times New Roman"/>
          <w:color w:val="161616"/>
          <w:szCs w:val="28"/>
        </w:rPr>
        <w:t>Xin trân trọng cảm ơn các thầy cô giáo và các em học sinh đã chú ý lắng nghe!</w:t>
      </w:r>
      <w:r w:rsidRPr="00752CAA">
        <w:rPr>
          <w:rFonts w:eastAsia="Times New Roman" w:cs="Times New Roman"/>
          <w:i/>
          <w:iCs/>
          <w:color w:val="161616"/>
          <w:szCs w:val="28"/>
        </w:rPr>
        <w:t> </w:t>
      </w:r>
    </w:p>
    <w:p w:rsidR="0058129F" w:rsidRPr="00752CAA" w:rsidRDefault="00752CAA" w:rsidP="00752CAA">
      <w:pPr>
        <w:spacing w:after="0"/>
        <w:rPr>
          <w:rFonts w:cs="Times New Roman"/>
          <w:szCs w:val="28"/>
        </w:rPr>
      </w:pPr>
      <w:r>
        <w:rPr>
          <w:rFonts w:cs="Times New Roman"/>
          <w:szCs w:val="28"/>
        </w:rPr>
        <w:t xml:space="preserve"> </w:t>
      </w:r>
    </w:p>
    <w:sectPr w:rsidR="0058129F" w:rsidRPr="00752CAA" w:rsidSect="005D1BF3">
      <w:pgSz w:w="11907" w:h="16840" w:code="9"/>
      <w:pgMar w:top="1134" w:right="992" w:bottom="1134"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C7C06"/>
    <w:multiLevelType w:val="hybridMultilevel"/>
    <w:tmpl w:val="DBCA627A"/>
    <w:lvl w:ilvl="0" w:tplc="B8FAF32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CAA"/>
    <w:rsid w:val="0058129F"/>
    <w:rsid w:val="005D1BF3"/>
    <w:rsid w:val="00752CAA"/>
    <w:rsid w:val="007A25AE"/>
    <w:rsid w:val="00AF4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59F51"/>
  <w15:chartTrackingRefBased/>
  <w15:docId w15:val="{219A9C50-9305-4B42-BFD4-2006FAC8D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52CAA"/>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CAA"/>
    <w:rPr>
      <w:rFonts w:eastAsia="Times New Roman" w:cs="Times New Roman"/>
      <w:b/>
      <w:bCs/>
      <w:kern w:val="36"/>
      <w:sz w:val="48"/>
      <w:szCs w:val="48"/>
    </w:rPr>
  </w:style>
  <w:style w:type="character" w:styleId="Hyperlink">
    <w:name w:val="Hyperlink"/>
    <w:basedOn w:val="DefaultParagraphFont"/>
    <w:uiPriority w:val="99"/>
    <w:semiHidden/>
    <w:unhideWhenUsed/>
    <w:rsid w:val="00752CAA"/>
    <w:rPr>
      <w:color w:val="0000FF"/>
      <w:u w:val="single"/>
    </w:rPr>
  </w:style>
  <w:style w:type="character" w:customStyle="1" w:styleId="colorgray">
    <w:name w:val="color_gray"/>
    <w:basedOn w:val="DefaultParagraphFont"/>
    <w:rsid w:val="00752CAA"/>
  </w:style>
  <w:style w:type="character" w:customStyle="1" w:styleId="fontfamilyselect">
    <w:name w:val="font_family_select"/>
    <w:basedOn w:val="DefaultParagraphFont"/>
    <w:rsid w:val="00752CAA"/>
  </w:style>
  <w:style w:type="paragraph" w:styleId="NormalWeb">
    <w:name w:val="Normal (Web)"/>
    <w:basedOn w:val="Normal"/>
    <w:unhideWhenUsed/>
    <w:rsid w:val="00752CA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qFormat/>
    <w:rsid w:val="00752CAA"/>
    <w:rPr>
      <w:b/>
      <w:bCs/>
    </w:rPr>
  </w:style>
  <w:style w:type="character" w:styleId="Emphasis">
    <w:name w:val="Emphasis"/>
    <w:basedOn w:val="DefaultParagraphFont"/>
    <w:qFormat/>
    <w:rsid w:val="00752CAA"/>
    <w:rPr>
      <w:i/>
      <w:iCs/>
    </w:rPr>
  </w:style>
  <w:style w:type="table" w:styleId="TableGrid">
    <w:name w:val="Table Grid"/>
    <w:basedOn w:val="TableNormal"/>
    <w:uiPriority w:val="39"/>
    <w:rsid w:val="00AF4DC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F4DCF"/>
  </w:style>
  <w:style w:type="paragraph" w:styleId="ListParagraph">
    <w:name w:val="List Paragraph"/>
    <w:basedOn w:val="Normal"/>
    <w:uiPriority w:val="34"/>
    <w:qFormat/>
    <w:rsid w:val="00AF4DCF"/>
    <w:pPr>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522465">
      <w:bodyDiv w:val="1"/>
      <w:marLeft w:val="0"/>
      <w:marRight w:val="0"/>
      <w:marTop w:val="0"/>
      <w:marBottom w:val="0"/>
      <w:divBdr>
        <w:top w:val="none" w:sz="0" w:space="0" w:color="auto"/>
        <w:left w:val="none" w:sz="0" w:space="0" w:color="auto"/>
        <w:bottom w:val="none" w:sz="0" w:space="0" w:color="auto"/>
        <w:right w:val="none" w:sz="0" w:space="0" w:color="auto"/>
      </w:divBdr>
      <w:divsChild>
        <w:div w:id="473760831">
          <w:marLeft w:val="0"/>
          <w:marRight w:val="0"/>
          <w:marTop w:val="0"/>
          <w:marBottom w:val="0"/>
          <w:divBdr>
            <w:top w:val="none" w:sz="0" w:space="0" w:color="auto"/>
            <w:left w:val="none" w:sz="0" w:space="0" w:color="auto"/>
            <w:bottom w:val="none" w:sz="0" w:space="0" w:color="auto"/>
            <w:right w:val="none" w:sz="0" w:space="0" w:color="auto"/>
          </w:divBdr>
          <w:divsChild>
            <w:div w:id="307438600">
              <w:marLeft w:val="0"/>
              <w:marRight w:val="0"/>
              <w:marTop w:val="0"/>
              <w:marBottom w:val="0"/>
              <w:divBdr>
                <w:top w:val="none" w:sz="0" w:space="0" w:color="auto"/>
                <w:left w:val="none" w:sz="0" w:space="0" w:color="auto"/>
                <w:bottom w:val="none" w:sz="0" w:space="0" w:color="auto"/>
                <w:right w:val="none" w:sz="0" w:space="0" w:color="auto"/>
              </w:divBdr>
            </w:div>
            <w:div w:id="1235699324">
              <w:marLeft w:val="0"/>
              <w:marRight w:val="0"/>
              <w:marTop w:val="0"/>
              <w:marBottom w:val="0"/>
              <w:divBdr>
                <w:top w:val="none" w:sz="0" w:space="0" w:color="auto"/>
                <w:left w:val="none" w:sz="0" w:space="0" w:color="auto"/>
                <w:bottom w:val="none" w:sz="0" w:space="0" w:color="auto"/>
                <w:right w:val="none" w:sz="0" w:space="0" w:color="auto"/>
              </w:divBdr>
            </w:div>
          </w:divsChild>
        </w:div>
        <w:div w:id="541796244">
          <w:marLeft w:val="0"/>
          <w:marRight w:val="0"/>
          <w:marTop w:val="0"/>
          <w:marBottom w:val="0"/>
          <w:divBdr>
            <w:top w:val="none" w:sz="0" w:space="0" w:color="auto"/>
            <w:left w:val="none" w:sz="0" w:space="0" w:color="auto"/>
            <w:bottom w:val="none" w:sz="0" w:space="0" w:color="auto"/>
            <w:right w:val="none" w:sz="0" w:space="0" w:color="auto"/>
          </w:divBdr>
          <w:divsChild>
            <w:div w:id="17829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2024-02-19T00:40:00Z</dcterms:created>
  <dcterms:modified xsi:type="dcterms:W3CDTF">2024-02-19T08:16:00Z</dcterms:modified>
</cp:coreProperties>
</file>