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EB9AC" w14:textId="77777777" w:rsidR="00E83C55" w:rsidRDefault="009114C9" w:rsidP="00E83C55">
      <w:pPr>
        <w:spacing w:after="0" w:line="276" w:lineRule="auto"/>
        <w:jc w:val="center"/>
        <w:rPr>
          <w:rFonts w:ascii="Times New Roman" w:hAnsi="Times New Roman" w:cs="Times New Roman"/>
          <w:sz w:val="26"/>
          <w:szCs w:val="26"/>
        </w:rPr>
      </w:pPr>
      <w:r w:rsidRPr="00E83C55">
        <w:rPr>
          <w:rFonts w:ascii="Times New Roman" w:hAnsi="Times New Roman" w:cs="Times New Roman"/>
          <w:b/>
          <w:bCs/>
          <w:sz w:val="26"/>
          <w:szCs w:val="26"/>
        </w:rPr>
        <w:t>TRƯỜNG THCS VIỆT HƯNG TỔ CHỨC LỄ PHÁT ĐỘNG HƯỞNG ỨNG NGÀY PHÁP LUẬT NƯỚC CỘNG HÒA XÃ HỘI CHỦ NGHĨA VIỆT NAM</w:t>
      </w:r>
    </w:p>
    <w:p w14:paraId="55C09751" w14:textId="1DC25D92" w:rsidR="00E83C55" w:rsidRDefault="00C42A99" w:rsidP="00E83C55">
      <w:pPr>
        <w:spacing w:before="240" w:after="0" w:line="288" w:lineRule="auto"/>
        <w:ind w:firstLine="709"/>
        <w:jc w:val="both"/>
        <w:rPr>
          <w:rFonts w:ascii="Times New Roman" w:hAnsi="Times New Roman" w:cs="Times New Roman"/>
          <w:sz w:val="26"/>
          <w:szCs w:val="26"/>
        </w:rPr>
      </w:pPr>
      <w:r>
        <w:rPr>
          <w:rFonts w:ascii="Times New Roman" w:hAnsi="Times New Roman" w:cs="Times New Roman"/>
          <w:sz w:val="28"/>
          <w:szCs w:val="28"/>
        </w:rPr>
        <w:t>S</w:t>
      </w:r>
      <w:r w:rsidR="009114C9">
        <w:rPr>
          <w:rFonts w:ascii="Times New Roman" w:hAnsi="Times New Roman" w:cs="Times New Roman"/>
          <w:sz w:val="28"/>
          <w:szCs w:val="28"/>
        </w:rPr>
        <w:t>áng nay</w:t>
      </w:r>
      <w:r>
        <w:rPr>
          <w:rFonts w:ascii="Times New Roman" w:hAnsi="Times New Roman" w:cs="Times New Roman"/>
          <w:sz w:val="28"/>
          <w:szCs w:val="28"/>
        </w:rPr>
        <w:t xml:space="preserve"> ngày 4/11/2024</w:t>
      </w:r>
      <w:r w:rsidR="009114C9">
        <w:rPr>
          <w:rFonts w:ascii="Times New Roman" w:hAnsi="Times New Roman" w:cs="Times New Roman"/>
          <w:sz w:val="28"/>
          <w:szCs w:val="28"/>
        </w:rPr>
        <w:t>, t</w:t>
      </w:r>
      <w:r w:rsidR="009114C9" w:rsidRPr="009114C9">
        <w:rPr>
          <w:rFonts w:ascii="Times New Roman" w:hAnsi="Times New Roman" w:cs="Times New Roman"/>
          <w:sz w:val="28"/>
          <w:szCs w:val="28"/>
        </w:rPr>
        <w:t xml:space="preserve">rường THCS Việt Hưng đã </w:t>
      </w:r>
      <w:r>
        <w:rPr>
          <w:rFonts w:ascii="Times New Roman" w:hAnsi="Times New Roman" w:cs="Times New Roman"/>
          <w:sz w:val="28"/>
          <w:szCs w:val="28"/>
        </w:rPr>
        <w:t>tổ</w:t>
      </w:r>
      <w:r w:rsidR="009114C9">
        <w:rPr>
          <w:rFonts w:ascii="Times New Roman" w:hAnsi="Times New Roman" w:cs="Times New Roman"/>
          <w:sz w:val="28"/>
          <w:szCs w:val="28"/>
        </w:rPr>
        <w:t xml:space="preserve"> chức </w:t>
      </w:r>
      <w:r w:rsidR="00BD7B3E">
        <w:rPr>
          <w:rFonts w:ascii="Times New Roman" w:hAnsi="Times New Roman" w:cs="Times New Roman"/>
          <w:sz w:val="28"/>
          <w:szCs w:val="28"/>
        </w:rPr>
        <w:t>Lễ</w:t>
      </w:r>
      <w:r w:rsidR="009114C9" w:rsidRPr="009114C9">
        <w:rPr>
          <w:rFonts w:ascii="Times New Roman" w:hAnsi="Times New Roman" w:cs="Times New Roman"/>
          <w:sz w:val="28"/>
          <w:szCs w:val="28"/>
        </w:rPr>
        <w:t xml:space="preserve"> phát động hưởng ứng Ngày Pháp luật nước Cộng hòa Xã hội Chủ nghĩa Việt Nam. Buổi lễ diễn ra trong không khí trang nghiêm, với sự tham gia của</w:t>
      </w:r>
      <w:r w:rsidR="00705276">
        <w:rPr>
          <w:rFonts w:ascii="Times New Roman" w:hAnsi="Times New Roman" w:cs="Times New Roman"/>
          <w:sz w:val="28"/>
          <w:szCs w:val="28"/>
        </w:rPr>
        <w:t xml:space="preserve"> toàn thể</w:t>
      </w:r>
      <w:r w:rsidR="009114C9" w:rsidRPr="009114C9">
        <w:rPr>
          <w:rFonts w:ascii="Times New Roman" w:hAnsi="Times New Roman" w:cs="Times New Roman"/>
          <w:sz w:val="28"/>
          <w:szCs w:val="28"/>
        </w:rPr>
        <w:t xml:space="preserve"> cán bộ, giáo viên và học sinh</w:t>
      </w:r>
      <w:r w:rsidR="00705276">
        <w:rPr>
          <w:rFonts w:ascii="Times New Roman" w:hAnsi="Times New Roman" w:cs="Times New Roman"/>
          <w:sz w:val="28"/>
          <w:szCs w:val="28"/>
        </w:rPr>
        <w:t xml:space="preserve"> nhà</w:t>
      </w:r>
      <w:r w:rsidR="009114C9" w:rsidRPr="009114C9">
        <w:rPr>
          <w:rFonts w:ascii="Times New Roman" w:hAnsi="Times New Roman" w:cs="Times New Roman"/>
          <w:sz w:val="28"/>
          <w:szCs w:val="28"/>
        </w:rPr>
        <w:t xml:space="preserve"> trường.</w:t>
      </w:r>
    </w:p>
    <w:p w14:paraId="32E4D732" w14:textId="5BFCF3CF" w:rsidR="00E83C55" w:rsidRDefault="00FD70DF" w:rsidP="00E83C55">
      <w:pPr>
        <w:spacing w:after="0" w:line="288" w:lineRule="auto"/>
        <w:ind w:firstLine="709"/>
        <w:jc w:val="both"/>
        <w:rPr>
          <w:rFonts w:ascii="Times New Roman" w:hAnsi="Times New Roman" w:cs="Times New Roman"/>
          <w:sz w:val="26"/>
          <w:szCs w:val="26"/>
        </w:rPr>
      </w:pPr>
      <w:r>
        <w:rPr>
          <w:rFonts w:ascii="Times New Roman" w:hAnsi="Times New Roman" w:cs="Times New Roman"/>
          <w:sz w:val="28"/>
          <w:szCs w:val="28"/>
        </w:rPr>
        <w:t>Trong b</w:t>
      </w:r>
      <w:r w:rsidR="009114C9" w:rsidRPr="009114C9">
        <w:rPr>
          <w:rFonts w:ascii="Times New Roman" w:hAnsi="Times New Roman" w:cs="Times New Roman"/>
          <w:sz w:val="28"/>
          <w:szCs w:val="28"/>
        </w:rPr>
        <w:t>uổi lễ,</w:t>
      </w:r>
      <w:r>
        <w:rPr>
          <w:rFonts w:ascii="Times New Roman" w:hAnsi="Times New Roman" w:cs="Times New Roman"/>
          <w:sz w:val="28"/>
          <w:szCs w:val="28"/>
        </w:rPr>
        <w:t xml:space="preserve"> Cô giáo Kiều Thị Tâm</w:t>
      </w:r>
      <w:r w:rsidR="009114C9" w:rsidRPr="009114C9">
        <w:rPr>
          <w:rFonts w:ascii="Times New Roman" w:hAnsi="Times New Roman" w:cs="Times New Roman"/>
          <w:sz w:val="28"/>
          <w:szCs w:val="28"/>
        </w:rPr>
        <w:t xml:space="preserve"> </w:t>
      </w:r>
      <w:r w:rsidR="00BD7B3E">
        <w:rPr>
          <w:rFonts w:ascii="Times New Roman" w:hAnsi="Times New Roman" w:cs="Times New Roman"/>
          <w:sz w:val="28"/>
          <w:szCs w:val="28"/>
        </w:rPr>
        <w:t>-</w:t>
      </w:r>
      <w:r w:rsidR="009114C9" w:rsidRPr="009114C9">
        <w:rPr>
          <w:rFonts w:ascii="Times New Roman" w:hAnsi="Times New Roman" w:cs="Times New Roman"/>
          <w:sz w:val="28"/>
          <w:szCs w:val="28"/>
        </w:rPr>
        <w:t xml:space="preserve"> </w:t>
      </w:r>
      <w:r>
        <w:rPr>
          <w:rFonts w:ascii="Times New Roman" w:hAnsi="Times New Roman" w:cs="Times New Roman"/>
          <w:sz w:val="28"/>
          <w:szCs w:val="28"/>
        </w:rPr>
        <w:t>Phó h</w:t>
      </w:r>
      <w:r w:rsidR="009114C9" w:rsidRPr="009114C9">
        <w:rPr>
          <w:rFonts w:ascii="Times New Roman" w:hAnsi="Times New Roman" w:cs="Times New Roman"/>
          <w:sz w:val="28"/>
          <w:szCs w:val="28"/>
        </w:rPr>
        <w:t xml:space="preserve">iệu trưởng nhà trường đã có bài phát biểu ý nghĩa, nhấn mạnh tầm quan trọng của việc hiểu biết và thực thi pháp luật trong đời sống hàng ngày. </w:t>
      </w:r>
      <w:r>
        <w:rPr>
          <w:rFonts w:ascii="Times New Roman" w:hAnsi="Times New Roman" w:cs="Times New Roman"/>
          <w:sz w:val="28"/>
          <w:szCs w:val="28"/>
        </w:rPr>
        <w:t>Cô</w:t>
      </w:r>
      <w:r w:rsidR="009114C9" w:rsidRPr="009114C9">
        <w:rPr>
          <w:rFonts w:ascii="Times New Roman" w:hAnsi="Times New Roman" w:cs="Times New Roman"/>
          <w:sz w:val="28"/>
          <w:szCs w:val="28"/>
        </w:rPr>
        <w:t xml:space="preserve"> cho biết: “Ngày Pháp luật không chỉ đơn thuần là dịp kỷ niệm, mà còn là cơ hội để mỗi học sinh nhận thức rõ hơn về quyền lợi và trách nhiệm của mình trong xã hội. Chúng ta cần hiểu rằng, pháp luật chính là nền tảng cho một xã hội công bằng, văn minh.”</w:t>
      </w:r>
    </w:p>
    <w:p w14:paraId="73F521C9" w14:textId="5D589D8D" w:rsidR="00E83C55" w:rsidRDefault="009114C9" w:rsidP="00E83C55">
      <w:pPr>
        <w:spacing w:after="0" w:line="288" w:lineRule="auto"/>
        <w:ind w:firstLine="709"/>
        <w:jc w:val="both"/>
        <w:rPr>
          <w:rFonts w:ascii="Times New Roman" w:hAnsi="Times New Roman" w:cs="Times New Roman"/>
          <w:sz w:val="26"/>
          <w:szCs w:val="26"/>
        </w:rPr>
      </w:pPr>
      <w:r w:rsidRPr="009114C9">
        <w:rPr>
          <w:rFonts w:ascii="Times New Roman" w:hAnsi="Times New Roman" w:cs="Times New Roman"/>
          <w:sz w:val="28"/>
          <w:szCs w:val="28"/>
        </w:rPr>
        <w:t>Những tiết mục văn nghệ đặc sắc, sôi nổi cũng đã được trình diễn, mang đến không khí vui tươi và đầy sức sống cho buổi lễ.</w:t>
      </w:r>
      <w:r w:rsidR="004D7661">
        <w:rPr>
          <w:rFonts w:ascii="Times New Roman" w:hAnsi="Times New Roman" w:cs="Times New Roman"/>
          <w:sz w:val="28"/>
          <w:szCs w:val="28"/>
        </w:rPr>
        <w:t xml:space="preserve"> </w:t>
      </w:r>
      <w:r w:rsidR="00C066A5" w:rsidRPr="00C066A5">
        <w:rPr>
          <w:rFonts w:ascii="Times New Roman" w:hAnsi="Times New Roman" w:cs="Times New Roman"/>
          <w:sz w:val="28"/>
          <w:szCs w:val="28"/>
        </w:rPr>
        <w:t xml:space="preserve">Tiếp theo, các hoạt động phong phú đã được tổ chức, bao gồm phần thi tìm hiểu pháp luật hấp dẫn mang tên “Học sinh thông thái - Hiểu luật đúng sai.” Các em học sinh đã thể hiện sự hiểu biết sâu sắc về Hiến pháp, các điều luật cơ bản cũng như quyền và nghĩa vụ công dân. Đặc biệt, </w:t>
      </w:r>
      <w:r w:rsidR="008A13F0">
        <w:rPr>
          <w:rFonts w:ascii="Times New Roman" w:hAnsi="Times New Roman" w:cs="Times New Roman"/>
          <w:sz w:val="28"/>
          <w:szCs w:val="28"/>
        </w:rPr>
        <w:t>học sinh</w:t>
      </w:r>
      <w:r w:rsidR="00C066A5" w:rsidRPr="00C066A5">
        <w:rPr>
          <w:rFonts w:ascii="Times New Roman" w:hAnsi="Times New Roman" w:cs="Times New Roman"/>
          <w:sz w:val="28"/>
          <w:szCs w:val="28"/>
        </w:rPr>
        <w:t xml:space="preserve"> </w:t>
      </w:r>
      <w:r w:rsidR="00BD7B3E">
        <w:rPr>
          <w:rFonts w:ascii="Times New Roman" w:hAnsi="Times New Roman" w:cs="Times New Roman"/>
          <w:sz w:val="28"/>
          <w:szCs w:val="28"/>
        </w:rPr>
        <w:t>Lương Thị</w:t>
      </w:r>
      <w:r w:rsidR="004D7661">
        <w:rPr>
          <w:rFonts w:ascii="Times New Roman" w:hAnsi="Times New Roman" w:cs="Times New Roman"/>
          <w:sz w:val="28"/>
          <w:szCs w:val="28"/>
        </w:rPr>
        <w:t xml:space="preserve"> Minh Tâm </w:t>
      </w:r>
      <w:r w:rsidR="00BD7B3E">
        <w:rPr>
          <w:rFonts w:ascii="Times New Roman" w:hAnsi="Times New Roman" w:cs="Times New Roman"/>
          <w:sz w:val="28"/>
          <w:szCs w:val="28"/>
        </w:rPr>
        <w:t>-</w:t>
      </w:r>
      <w:r w:rsidR="004D7661">
        <w:rPr>
          <w:rFonts w:ascii="Times New Roman" w:hAnsi="Times New Roman" w:cs="Times New Roman"/>
          <w:sz w:val="28"/>
          <w:szCs w:val="28"/>
        </w:rPr>
        <w:t xml:space="preserve"> Lớp 9A3</w:t>
      </w:r>
      <w:r w:rsidR="00C066A5" w:rsidRPr="00C066A5">
        <w:rPr>
          <w:rFonts w:ascii="Times New Roman" w:hAnsi="Times New Roman" w:cs="Times New Roman"/>
          <w:sz w:val="28"/>
          <w:szCs w:val="28"/>
        </w:rPr>
        <w:t xml:space="preserve"> đã xuất sắc giành giải nhất trong phần thi này và nhận được phần thưởng là một chiếc mũ bảo hiểm - một món quà không chỉ ý nghĩa mà còn thể hiện sự quan tâm của nhà trường đến an toàn của các em khi tham gia giao thông.</w:t>
      </w:r>
      <w:r w:rsidR="00AF0EB4">
        <w:rPr>
          <w:rFonts w:ascii="Times New Roman" w:hAnsi="Times New Roman" w:cs="Times New Roman"/>
          <w:sz w:val="28"/>
          <w:szCs w:val="28"/>
        </w:rPr>
        <w:t xml:space="preserve"> </w:t>
      </w:r>
      <w:r w:rsidR="00C066A5" w:rsidRPr="00C066A5">
        <w:rPr>
          <w:rFonts w:ascii="Times New Roman" w:hAnsi="Times New Roman" w:cs="Times New Roman"/>
          <w:sz w:val="28"/>
          <w:szCs w:val="28"/>
        </w:rPr>
        <w:t>Bên cạnh đó, tất cả học sinh tham gia phần thi đều nhận được một phần quà ý nghĩa từ nhà trường, khuyến khích tinh thần tìm hiểu pháp luật và nâng cao nhận thức của các em.</w:t>
      </w:r>
    </w:p>
    <w:p w14:paraId="0C98CB3D" w14:textId="0823D0A3" w:rsidR="00E83C55" w:rsidRDefault="009114C9" w:rsidP="00E83C55">
      <w:pPr>
        <w:spacing w:after="0" w:line="288" w:lineRule="auto"/>
        <w:ind w:firstLine="709"/>
        <w:jc w:val="both"/>
        <w:rPr>
          <w:rFonts w:ascii="Times New Roman" w:hAnsi="Times New Roman" w:cs="Times New Roman"/>
          <w:sz w:val="26"/>
          <w:szCs w:val="26"/>
        </w:rPr>
      </w:pPr>
      <w:r w:rsidRPr="009114C9">
        <w:rPr>
          <w:rFonts w:ascii="Times New Roman" w:hAnsi="Times New Roman" w:cs="Times New Roman"/>
          <w:sz w:val="28"/>
          <w:szCs w:val="28"/>
        </w:rPr>
        <w:t xml:space="preserve">Buổi lễ không chỉ là dịp để ôn lại những kiến thức pháp luật, mà còn là bước khởi đầu cho nhiều hoạt động giáo dục pháp luật sắp tới tại Trường THCS Việt Hưng. Nhà trường sẽ </w:t>
      </w:r>
      <w:r w:rsidR="00AF0EB4">
        <w:rPr>
          <w:rFonts w:ascii="Times New Roman" w:hAnsi="Times New Roman" w:cs="Times New Roman"/>
          <w:sz w:val="28"/>
          <w:szCs w:val="28"/>
        </w:rPr>
        <w:t xml:space="preserve">luôn </w:t>
      </w:r>
      <w:r w:rsidRPr="009114C9">
        <w:rPr>
          <w:rFonts w:ascii="Times New Roman" w:hAnsi="Times New Roman" w:cs="Times New Roman"/>
          <w:sz w:val="28"/>
          <w:szCs w:val="28"/>
        </w:rPr>
        <w:t>đồng hành cùng học sinh trong hành trình tìm hiểu và thực hiện pháp luật, từ đó góp phần hình thành những công dân có trách nhiệm, biết tôn trọng và chấp hành luật pháp.</w:t>
      </w:r>
    </w:p>
    <w:p w14:paraId="79C719AC" w14:textId="6107C119" w:rsidR="00914580" w:rsidRDefault="009114C9" w:rsidP="00E83C55">
      <w:pPr>
        <w:spacing w:after="0" w:line="288" w:lineRule="auto"/>
        <w:ind w:firstLine="709"/>
        <w:jc w:val="both"/>
        <w:rPr>
          <w:rFonts w:ascii="Times New Roman" w:hAnsi="Times New Roman" w:cs="Times New Roman"/>
          <w:sz w:val="28"/>
          <w:szCs w:val="28"/>
        </w:rPr>
      </w:pPr>
      <w:r w:rsidRPr="009114C9">
        <w:rPr>
          <w:rFonts w:ascii="Times New Roman" w:hAnsi="Times New Roman" w:cs="Times New Roman"/>
          <w:sz w:val="28"/>
          <w:szCs w:val="28"/>
        </w:rPr>
        <w:t>Chúng ta hãy cùng nhau hành động, thực hiện tốt nghĩa vụ công dân và góp phần xây dựng một xã hội văn minh, lịch sự. Ngày Pháp luật sẽ là động lực để mỗi học sinh, mỗi công dân nâng cao ý thức và trách nhiệm của mình, hướng tới một tương lai tốt đẹp hơn.</w:t>
      </w:r>
    </w:p>
    <w:p w14:paraId="0187D728" w14:textId="5355C716" w:rsidR="00BD7B3E" w:rsidRDefault="00BD7B3E" w:rsidP="00E83C55">
      <w:pPr>
        <w:spacing w:after="0" w:line="288" w:lineRule="auto"/>
        <w:ind w:firstLine="709"/>
        <w:jc w:val="both"/>
        <w:rPr>
          <w:rFonts w:ascii="Times New Roman" w:hAnsi="Times New Roman" w:cs="Times New Roman"/>
          <w:sz w:val="28"/>
          <w:szCs w:val="28"/>
        </w:rPr>
      </w:pPr>
    </w:p>
    <w:p w14:paraId="1CC3819E" w14:textId="13505B8D" w:rsidR="00BD7B3E" w:rsidRDefault="00BD7B3E" w:rsidP="00E83C55">
      <w:pPr>
        <w:spacing w:after="0" w:line="288" w:lineRule="auto"/>
        <w:ind w:firstLine="709"/>
        <w:jc w:val="both"/>
        <w:rPr>
          <w:rFonts w:ascii="Times New Roman" w:hAnsi="Times New Roman" w:cs="Times New Roman"/>
          <w:sz w:val="28"/>
          <w:szCs w:val="28"/>
        </w:rPr>
      </w:pPr>
    </w:p>
    <w:p w14:paraId="0CD4D8D6" w14:textId="5C8F4E73" w:rsidR="00BD7B3E" w:rsidRDefault="00BD7B3E" w:rsidP="00E83C55">
      <w:pPr>
        <w:spacing w:after="0" w:line="288" w:lineRule="auto"/>
        <w:ind w:firstLine="709"/>
        <w:jc w:val="both"/>
        <w:rPr>
          <w:rFonts w:ascii="Times New Roman" w:hAnsi="Times New Roman" w:cs="Times New Roman"/>
          <w:sz w:val="28"/>
          <w:szCs w:val="28"/>
        </w:rPr>
      </w:pPr>
    </w:p>
    <w:p w14:paraId="00C18146" w14:textId="1A8918B3" w:rsidR="00BD7B3E" w:rsidRDefault="00BD7B3E" w:rsidP="00E83C55">
      <w:pPr>
        <w:spacing w:after="0" w:line="288" w:lineRule="auto"/>
        <w:ind w:firstLine="709"/>
        <w:jc w:val="both"/>
        <w:rPr>
          <w:rFonts w:ascii="Times New Roman" w:hAnsi="Times New Roman" w:cs="Times New Roman"/>
          <w:sz w:val="28"/>
          <w:szCs w:val="28"/>
        </w:rPr>
      </w:pPr>
    </w:p>
    <w:p w14:paraId="18853C56" w14:textId="77777777" w:rsidR="00BD7B3E" w:rsidRPr="00E83C55" w:rsidRDefault="00BD7B3E" w:rsidP="00E83C55">
      <w:pPr>
        <w:spacing w:after="0" w:line="288" w:lineRule="auto"/>
        <w:ind w:firstLine="709"/>
        <w:jc w:val="both"/>
        <w:rPr>
          <w:rFonts w:ascii="Times New Roman" w:hAnsi="Times New Roman" w:cs="Times New Roman"/>
          <w:sz w:val="26"/>
          <w:szCs w:val="26"/>
        </w:rPr>
      </w:pPr>
    </w:p>
    <w:p w14:paraId="0E956FD8" w14:textId="2DC0E467" w:rsidR="0077422D" w:rsidRPr="009114C9" w:rsidRDefault="0077422D" w:rsidP="0077422D">
      <w:pPr>
        <w:jc w:val="center"/>
        <w:rPr>
          <w:rFonts w:ascii="Times New Roman" w:hAnsi="Times New Roman" w:cs="Times New Roman"/>
          <w:b/>
          <w:bCs/>
          <w:i/>
          <w:iCs/>
          <w:sz w:val="28"/>
          <w:szCs w:val="28"/>
        </w:rPr>
      </w:pPr>
      <w:r w:rsidRPr="00644933">
        <w:rPr>
          <w:rFonts w:ascii="Times New Roman" w:hAnsi="Times New Roman" w:cs="Times New Roman"/>
          <w:b/>
          <w:bCs/>
          <w:i/>
          <w:iCs/>
          <w:sz w:val="28"/>
          <w:szCs w:val="28"/>
        </w:rPr>
        <w:lastRenderedPageBreak/>
        <w:t xml:space="preserve">Một số hình ảnh trong </w:t>
      </w:r>
      <w:r w:rsidR="00BD7B3E">
        <w:rPr>
          <w:rFonts w:ascii="Times New Roman" w:hAnsi="Times New Roman" w:cs="Times New Roman"/>
          <w:b/>
          <w:bCs/>
          <w:i/>
          <w:iCs/>
          <w:sz w:val="28"/>
          <w:szCs w:val="28"/>
        </w:rPr>
        <w:t>buổi Lễ phát động</w:t>
      </w:r>
    </w:p>
    <w:p w14:paraId="17F75EC8" w14:textId="20ADA09E"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66F67580" wp14:editId="310F542B">
            <wp:extent cx="5943600" cy="3848100"/>
            <wp:effectExtent l="0" t="0" r="0" b="0"/>
            <wp:docPr id="1775648907" name="Picture 1" descr="A group of people in white shirts with red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48907" name="Picture 1" descr="A group of people in white shirts with red flag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1C5ECF93" w14:textId="7C4DFCB6" w:rsidR="00BD7B3E" w:rsidRDefault="00BD7B3E" w:rsidP="00644933">
      <w:pPr>
        <w:jc w:val="both"/>
        <w:rPr>
          <w:rFonts w:ascii="Times New Roman" w:hAnsi="Times New Roman" w:cs="Times New Roman"/>
          <w:b/>
          <w:bCs/>
          <w:i/>
          <w:iCs/>
          <w:sz w:val="28"/>
          <w:szCs w:val="28"/>
        </w:rPr>
      </w:pPr>
    </w:p>
    <w:p w14:paraId="63460DAF" w14:textId="77777777"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669C0859" wp14:editId="64587863">
            <wp:extent cx="5943600" cy="4314825"/>
            <wp:effectExtent l="0" t="0" r="0" b="9525"/>
            <wp:docPr id="1719890649" name="Picture 3" descr="A person standing on a stage with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90649" name="Picture 3" descr="A person standing on a stage with flowers on i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14825"/>
                    </a:xfrm>
                    <a:prstGeom prst="rect">
                      <a:avLst/>
                    </a:prstGeom>
                  </pic:spPr>
                </pic:pic>
              </a:graphicData>
            </a:graphic>
          </wp:inline>
        </w:drawing>
      </w:r>
    </w:p>
    <w:p w14:paraId="25E44034" w14:textId="56E4C8CD"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5B96C49" wp14:editId="50F539DA">
            <wp:extent cx="5943600" cy="4343400"/>
            <wp:effectExtent l="0" t="0" r="0" b="0"/>
            <wp:docPr id="857233614" name="Picture 2"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3614" name="Picture 2" descr="A group of people in front of a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61332313" w14:textId="01D57D14" w:rsidR="00BD7B3E" w:rsidRDefault="00BD7B3E" w:rsidP="00644933">
      <w:pPr>
        <w:jc w:val="both"/>
        <w:rPr>
          <w:rFonts w:ascii="Times New Roman" w:hAnsi="Times New Roman" w:cs="Times New Roman"/>
          <w:b/>
          <w:bCs/>
          <w:i/>
          <w:iCs/>
          <w:sz w:val="28"/>
          <w:szCs w:val="28"/>
        </w:rPr>
      </w:pPr>
    </w:p>
    <w:p w14:paraId="007D44E7" w14:textId="77777777"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11197849" wp14:editId="41C2086F">
            <wp:extent cx="5943600" cy="4257675"/>
            <wp:effectExtent l="0" t="0" r="0" b="9525"/>
            <wp:docPr id="1708729204" name="Picture 4" descr="A building with a red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9204" name="Picture 4" descr="A building with a red bann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14:paraId="1871016E" w14:textId="4BCA6908"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2A7AD5E" wp14:editId="7652754F">
            <wp:extent cx="5943600" cy="4267200"/>
            <wp:effectExtent l="0" t="0" r="0" b="0"/>
            <wp:docPr id="1783637693" name="Picture 5" descr="A group of people in red shirts and white skirts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37693" name="Picture 5" descr="A group of people in red shirts and white skirts on a green law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p w14:paraId="2F2C4886" w14:textId="546B60D1" w:rsidR="00BD7B3E" w:rsidRDefault="00BD7B3E" w:rsidP="00644933">
      <w:pPr>
        <w:jc w:val="both"/>
        <w:rPr>
          <w:rFonts w:ascii="Times New Roman" w:hAnsi="Times New Roman" w:cs="Times New Roman"/>
          <w:b/>
          <w:bCs/>
          <w:i/>
          <w:iCs/>
          <w:sz w:val="28"/>
          <w:szCs w:val="28"/>
        </w:rPr>
      </w:pPr>
    </w:p>
    <w:p w14:paraId="366E1B5A" w14:textId="77777777" w:rsidR="00BD7B3E" w:rsidRDefault="00BD7B3E" w:rsidP="00644933">
      <w:pPr>
        <w:jc w:val="both"/>
        <w:rPr>
          <w:rFonts w:ascii="Times New Roman" w:hAnsi="Times New Roman" w:cs="Times New Roman"/>
          <w:b/>
          <w:bCs/>
          <w:i/>
          <w:iCs/>
          <w:sz w:val="28"/>
          <w:szCs w:val="28"/>
        </w:rPr>
      </w:pPr>
    </w:p>
    <w:p w14:paraId="2A980ECA" w14:textId="77777777"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18AB91DB" wp14:editId="5ABDEF30">
            <wp:extent cx="5943600" cy="4038600"/>
            <wp:effectExtent l="0" t="0" r="0" b="0"/>
            <wp:docPr id="228151255"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51255" name="Picture 6" descr="A group of people standing in front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14:paraId="00FF57D7" w14:textId="391C14FA"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E2DF061" wp14:editId="27394828">
            <wp:extent cx="5943600" cy="4105275"/>
            <wp:effectExtent l="0" t="0" r="0" b="9525"/>
            <wp:docPr id="1307628866" name="Picture 7" descr="A group of people holding flags and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8866" name="Picture 7" descr="A group of people holding flags and standing on a green law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inline>
        </w:drawing>
      </w:r>
    </w:p>
    <w:p w14:paraId="055D8707" w14:textId="5B91DD9A" w:rsidR="00BD7B3E" w:rsidRDefault="00BD7B3E" w:rsidP="00644933">
      <w:pPr>
        <w:jc w:val="both"/>
        <w:rPr>
          <w:rFonts w:ascii="Times New Roman" w:hAnsi="Times New Roman" w:cs="Times New Roman"/>
          <w:b/>
          <w:bCs/>
          <w:i/>
          <w:iCs/>
          <w:sz w:val="28"/>
          <w:szCs w:val="28"/>
        </w:rPr>
      </w:pPr>
    </w:p>
    <w:p w14:paraId="05EF4A32" w14:textId="77777777" w:rsidR="00BD7B3E" w:rsidRDefault="00BD7B3E" w:rsidP="00644933">
      <w:pPr>
        <w:jc w:val="both"/>
        <w:rPr>
          <w:rFonts w:ascii="Times New Roman" w:hAnsi="Times New Roman" w:cs="Times New Roman"/>
          <w:b/>
          <w:bCs/>
          <w:i/>
          <w:iCs/>
          <w:sz w:val="28"/>
          <w:szCs w:val="28"/>
        </w:rPr>
      </w:pPr>
      <w:bookmarkStart w:id="0" w:name="_GoBack"/>
      <w:bookmarkEnd w:id="0"/>
    </w:p>
    <w:p w14:paraId="576C3210" w14:textId="77777777"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3914D9A0" wp14:editId="6E89D5F5">
            <wp:extent cx="5943600" cy="4152900"/>
            <wp:effectExtent l="0" t="0" r="0" b="0"/>
            <wp:docPr id="962719860" name="Picture 8" descr="A group of people in red and yellow dresses standing on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9860" name="Picture 8" descr="A group of people in red and yellow dresses standing on green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52900"/>
                    </a:xfrm>
                    <a:prstGeom prst="rect">
                      <a:avLst/>
                    </a:prstGeom>
                  </pic:spPr>
                </pic:pic>
              </a:graphicData>
            </a:graphic>
          </wp:inline>
        </w:drawing>
      </w:r>
    </w:p>
    <w:p w14:paraId="0856C148" w14:textId="38E2119D" w:rsidR="00BD7B3E"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788ADB27" wp14:editId="3B06BB83">
            <wp:extent cx="5943600" cy="4267200"/>
            <wp:effectExtent l="0" t="0" r="0" b="0"/>
            <wp:docPr id="1583461156" name="Picture 9" descr="A group of people in red and yellow dresses perform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61156" name="Picture 9" descr="A group of people in red and yellow dresses performing on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p w14:paraId="53CA8661" w14:textId="0C545740" w:rsidR="00BD7B3E" w:rsidRDefault="00BD7B3E" w:rsidP="00644933">
      <w:pPr>
        <w:jc w:val="both"/>
        <w:rPr>
          <w:rFonts w:ascii="Times New Roman" w:hAnsi="Times New Roman" w:cs="Times New Roman"/>
          <w:b/>
          <w:bCs/>
          <w:i/>
          <w:iCs/>
          <w:sz w:val="28"/>
          <w:szCs w:val="28"/>
        </w:rPr>
      </w:pPr>
    </w:p>
    <w:p w14:paraId="1AA3F0BE" w14:textId="77777777" w:rsidR="00BD7B3E" w:rsidRDefault="00BD7B3E" w:rsidP="00644933">
      <w:pPr>
        <w:jc w:val="both"/>
        <w:rPr>
          <w:rFonts w:ascii="Times New Roman" w:hAnsi="Times New Roman" w:cs="Times New Roman"/>
          <w:b/>
          <w:bCs/>
          <w:i/>
          <w:iCs/>
          <w:sz w:val="28"/>
          <w:szCs w:val="28"/>
        </w:rPr>
      </w:pPr>
    </w:p>
    <w:p w14:paraId="47C2DEBA" w14:textId="3BD82E07" w:rsidR="00BD7B3E" w:rsidRPr="00644933" w:rsidRDefault="00914580" w:rsidP="00644933">
      <w:pPr>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5BC8D24E" wp14:editId="5E46B75C">
            <wp:extent cx="5943600" cy="4086225"/>
            <wp:effectExtent l="0" t="0" r="0" b="9525"/>
            <wp:docPr id="1029035635" name="Picture 10" descr="A group of people in red dresses perform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5635" name="Picture 10" descr="A group of people in red dresses performing on a green law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sectPr w:rsidR="00BD7B3E" w:rsidRPr="00644933" w:rsidSect="00E83C5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C9"/>
    <w:rsid w:val="001C4729"/>
    <w:rsid w:val="004D7661"/>
    <w:rsid w:val="00644933"/>
    <w:rsid w:val="0070431A"/>
    <w:rsid w:val="00705276"/>
    <w:rsid w:val="0077422D"/>
    <w:rsid w:val="008107C6"/>
    <w:rsid w:val="008217F3"/>
    <w:rsid w:val="008A13F0"/>
    <w:rsid w:val="008D0E3A"/>
    <w:rsid w:val="009114C9"/>
    <w:rsid w:val="00914580"/>
    <w:rsid w:val="00984C58"/>
    <w:rsid w:val="00AA1483"/>
    <w:rsid w:val="00AF0EB4"/>
    <w:rsid w:val="00B2759E"/>
    <w:rsid w:val="00BD7B3E"/>
    <w:rsid w:val="00C066A5"/>
    <w:rsid w:val="00C42A99"/>
    <w:rsid w:val="00E83C55"/>
    <w:rsid w:val="00FD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633B"/>
  <w15:chartTrackingRefBased/>
  <w15:docId w15:val="{106B880F-5F87-4787-8B3D-342E8F0B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1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1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14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14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14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14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14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14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14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4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14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14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14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14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1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1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1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14C9"/>
    <w:rPr>
      <w:rFonts w:eastAsiaTheme="majorEastAsia" w:cstheme="majorBidi"/>
      <w:color w:val="272727" w:themeColor="text1" w:themeTint="D8"/>
    </w:rPr>
  </w:style>
  <w:style w:type="paragraph" w:styleId="Title">
    <w:name w:val="Title"/>
    <w:basedOn w:val="Normal"/>
    <w:next w:val="Normal"/>
    <w:link w:val="TitleChar"/>
    <w:uiPriority w:val="10"/>
    <w:qFormat/>
    <w:rsid w:val="00911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14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1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14C9"/>
    <w:pPr>
      <w:spacing w:before="160"/>
      <w:jc w:val="center"/>
    </w:pPr>
    <w:rPr>
      <w:i/>
      <w:iCs/>
      <w:color w:val="404040" w:themeColor="text1" w:themeTint="BF"/>
    </w:rPr>
  </w:style>
  <w:style w:type="character" w:customStyle="1" w:styleId="QuoteChar">
    <w:name w:val="Quote Char"/>
    <w:basedOn w:val="DefaultParagraphFont"/>
    <w:link w:val="Quote"/>
    <w:uiPriority w:val="29"/>
    <w:rsid w:val="009114C9"/>
    <w:rPr>
      <w:i/>
      <w:iCs/>
      <w:color w:val="404040" w:themeColor="text1" w:themeTint="BF"/>
    </w:rPr>
  </w:style>
  <w:style w:type="paragraph" w:styleId="ListParagraph">
    <w:name w:val="List Paragraph"/>
    <w:basedOn w:val="Normal"/>
    <w:uiPriority w:val="34"/>
    <w:qFormat/>
    <w:rsid w:val="009114C9"/>
    <w:pPr>
      <w:ind w:left="720"/>
      <w:contextualSpacing/>
    </w:pPr>
  </w:style>
  <w:style w:type="character" w:styleId="IntenseEmphasis">
    <w:name w:val="Intense Emphasis"/>
    <w:basedOn w:val="DefaultParagraphFont"/>
    <w:uiPriority w:val="21"/>
    <w:qFormat/>
    <w:rsid w:val="009114C9"/>
    <w:rPr>
      <w:i/>
      <w:iCs/>
      <w:color w:val="0F4761" w:themeColor="accent1" w:themeShade="BF"/>
    </w:rPr>
  </w:style>
  <w:style w:type="paragraph" w:styleId="IntenseQuote">
    <w:name w:val="Intense Quote"/>
    <w:basedOn w:val="Normal"/>
    <w:next w:val="Normal"/>
    <w:link w:val="IntenseQuoteChar"/>
    <w:uiPriority w:val="30"/>
    <w:qFormat/>
    <w:rsid w:val="00911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14C9"/>
    <w:rPr>
      <w:i/>
      <w:iCs/>
      <w:color w:val="0F4761" w:themeColor="accent1" w:themeShade="BF"/>
    </w:rPr>
  </w:style>
  <w:style w:type="character" w:styleId="IntenseReference">
    <w:name w:val="Intense Reference"/>
    <w:basedOn w:val="DefaultParagraphFont"/>
    <w:uiPriority w:val="32"/>
    <w:qFormat/>
    <w:rsid w:val="009114C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9336">
      <w:bodyDiv w:val="1"/>
      <w:marLeft w:val="0"/>
      <w:marRight w:val="0"/>
      <w:marTop w:val="0"/>
      <w:marBottom w:val="0"/>
      <w:divBdr>
        <w:top w:val="none" w:sz="0" w:space="0" w:color="auto"/>
        <w:left w:val="none" w:sz="0" w:space="0" w:color="auto"/>
        <w:bottom w:val="none" w:sz="0" w:space="0" w:color="auto"/>
        <w:right w:val="none" w:sz="0" w:space="0" w:color="auto"/>
      </w:divBdr>
    </w:div>
    <w:div w:id="672028375">
      <w:bodyDiv w:val="1"/>
      <w:marLeft w:val="0"/>
      <w:marRight w:val="0"/>
      <w:marTop w:val="0"/>
      <w:marBottom w:val="0"/>
      <w:divBdr>
        <w:top w:val="none" w:sz="0" w:space="0" w:color="auto"/>
        <w:left w:val="none" w:sz="0" w:space="0" w:color="auto"/>
        <w:bottom w:val="none" w:sz="0" w:space="0" w:color="auto"/>
        <w:right w:val="none" w:sz="0" w:space="0" w:color="auto"/>
      </w:divBdr>
    </w:div>
    <w:div w:id="896236355">
      <w:bodyDiv w:val="1"/>
      <w:marLeft w:val="0"/>
      <w:marRight w:val="0"/>
      <w:marTop w:val="0"/>
      <w:marBottom w:val="0"/>
      <w:divBdr>
        <w:top w:val="none" w:sz="0" w:space="0" w:color="auto"/>
        <w:left w:val="none" w:sz="0" w:space="0" w:color="auto"/>
        <w:bottom w:val="none" w:sz="0" w:space="0" w:color="auto"/>
        <w:right w:val="none" w:sz="0" w:space="0" w:color="auto"/>
      </w:divBdr>
    </w:div>
    <w:div w:id="101013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3</cp:revision>
  <dcterms:created xsi:type="dcterms:W3CDTF">2024-11-04T15:17:00Z</dcterms:created>
  <dcterms:modified xsi:type="dcterms:W3CDTF">2024-11-05T01:19:00Z</dcterms:modified>
</cp:coreProperties>
</file>