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4"/>
        <w:tblW w:w="10915" w:type="dxa"/>
        <w:tblLook w:val="04A0" w:firstRow="1" w:lastRow="0" w:firstColumn="1" w:lastColumn="0" w:noHBand="0" w:noVBand="1"/>
      </w:tblPr>
      <w:tblGrid>
        <w:gridCol w:w="4820"/>
        <w:gridCol w:w="6095"/>
      </w:tblGrid>
      <w:tr w:rsidR="00513374" w:rsidRPr="00513374" w14:paraId="324A4A99" w14:textId="77777777" w:rsidTr="008B7F1A">
        <w:tc>
          <w:tcPr>
            <w:tcW w:w="4820" w:type="dxa"/>
            <w:shd w:val="clear" w:color="auto" w:fill="auto"/>
          </w:tcPr>
          <w:p w14:paraId="423A4ABA" w14:textId="77777777" w:rsidR="005C5E6B" w:rsidRPr="00513374" w:rsidRDefault="005C5E6B" w:rsidP="00513374">
            <w:pPr>
              <w:spacing w:after="0" w:line="276" w:lineRule="auto"/>
              <w:jc w:val="center"/>
              <w:rPr>
                <w:rFonts w:ascii="Times New Roman" w:hAnsi="Times New Roman" w:cs="Times New Roman"/>
                <w:color w:val="000000" w:themeColor="text1"/>
                <w:sz w:val="28"/>
                <w:szCs w:val="28"/>
              </w:rPr>
            </w:pPr>
            <w:r w:rsidRPr="00513374">
              <w:rPr>
                <w:rFonts w:ascii="Times New Roman" w:hAnsi="Times New Roman" w:cs="Times New Roman"/>
                <w:color w:val="000000" w:themeColor="text1"/>
                <w:sz w:val="28"/>
                <w:szCs w:val="28"/>
              </w:rPr>
              <w:t>UBND QUẬN LONG BIÊN</w:t>
            </w:r>
          </w:p>
          <w:p w14:paraId="51519DE2" w14:textId="17BBE7AA" w:rsidR="005C5E6B" w:rsidRPr="008B7F1A" w:rsidRDefault="00513374" w:rsidP="00513374">
            <w:pPr>
              <w:spacing w:after="0" w:line="276" w:lineRule="auto"/>
              <w:jc w:val="center"/>
              <w:rPr>
                <w:rFonts w:ascii="Times New Roman" w:hAnsi="Times New Roman" w:cs="Times New Roman"/>
                <w:b/>
                <w:color w:val="000000" w:themeColor="text1"/>
                <w:sz w:val="28"/>
                <w:szCs w:val="28"/>
                <w:lang w:val="vi-VN"/>
              </w:rPr>
            </w:pPr>
            <w:r w:rsidRPr="00513374">
              <w:rPr>
                <w:rFonts w:ascii="Times New Roman" w:hAnsi="Times New Roman" w:cs="Times New Roman"/>
                <w:b/>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671C9E7B" wp14:editId="12797DF8">
                      <wp:simplePos x="0" y="0"/>
                      <wp:positionH relativeFrom="column">
                        <wp:posOffset>331267</wp:posOffset>
                      </wp:positionH>
                      <wp:positionV relativeFrom="paragraph">
                        <wp:posOffset>209449</wp:posOffset>
                      </wp:positionV>
                      <wp:extent cx="1563370" cy="0"/>
                      <wp:effectExtent l="0" t="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5E3EEFE1" id="_x0000_t32" coordsize="21600,21600" o:spt="32" o:oned="t" path="m,l21600,21600e" filled="f">
                      <v:path arrowok="t" fillok="f" o:connecttype="none"/>
                      <o:lock v:ext="edit" shapetype="t"/>
                    </v:shapetype>
                    <v:shape id="Straight Arrow Connector 2" o:spid="_x0000_s1026" type="#_x0000_t32" style="position:absolute;margin-left:26.1pt;margin-top:16.5pt;width:123.1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YZuAEAAFYDAAAOAAAAZHJzL2Uyb0RvYy54bWysU8Fu2zAMvQ/YPwi6L45TpNu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"/>
                  </w:pict>
                </mc:Fallback>
              </mc:AlternateContent>
            </w:r>
            <w:r w:rsidR="005C5E6B" w:rsidRPr="00513374">
              <w:rPr>
                <w:rFonts w:ascii="Times New Roman" w:hAnsi="Times New Roman" w:cs="Times New Roman"/>
                <w:b/>
                <w:color w:val="000000" w:themeColor="text1"/>
                <w:sz w:val="28"/>
                <w:szCs w:val="28"/>
              </w:rPr>
              <w:t xml:space="preserve">TRƯỜNG THCS </w:t>
            </w:r>
            <w:r w:rsidR="008B7F1A">
              <w:rPr>
                <w:rFonts w:ascii="Times New Roman" w:hAnsi="Times New Roman" w:cs="Times New Roman"/>
                <w:b/>
                <w:color w:val="000000" w:themeColor="text1"/>
                <w:sz w:val="28"/>
                <w:szCs w:val="28"/>
                <w:lang w:val="vi-VN"/>
              </w:rPr>
              <w:t>THƯỢNG THANH</w:t>
            </w:r>
          </w:p>
          <w:p w14:paraId="4322B88C" w14:textId="60BAA220" w:rsidR="005C5E6B" w:rsidRPr="00513374" w:rsidRDefault="005C5E6B" w:rsidP="00513374">
            <w:pPr>
              <w:spacing w:after="0" w:line="276" w:lineRule="auto"/>
              <w:jc w:val="center"/>
              <w:rPr>
                <w:rFonts w:ascii="Times New Roman" w:hAnsi="Times New Roman" w:cs="Times New Roman"/>
                <w:color w:val="000000" w:themeColor="text1"/>
                <w:sz w:val="28"/>
                <w:szCs w:val="28"/>
              </w:rPr>
            </w:pPr>
            <w:r w:rsidRPr="00513374">
              <w:rPr>
                <w:rFonts w:ascii="Times New Roman" w:hAnsi="Times New Roman" w:cs="Times New Roman"/>
                <w:color w:val="000000" w:themeColor="text1"/>
                <w:sz w:val="28"/>
                <w:szCs w:val="28"/>
              </w:rPr>
              <w:t>Số</w:t>
            </w:r>
            <w:r w:rsidR="009271A4">
              <w:rPr>
                <w:rFonts w:ascii="Times New Roman" w:hAnsi="Times New Roman" w:cs="Times New Roman"/>
                <w:color w:val="000000" w:themeColor="text1"/>
                <w:sz w:val="28"/>
                <w:szCs w:val="28"/>
              </w:rPr>
              <w:t xml:space="preserve">: </w:t>
            </w:r>
            <w:r w:rsidR="0094215F">
              <w:rPr>
                <w:rFonts w:ascii="Times New Roman" w:hAnsi="Times New Roman" w:cs="Times New Roman"/>
                <w:color w:val="000000" w:themeColor="text1"/>
                <w:sz w:val="28"/>
                <w:szCs w:val="28"/>
              </w:rPr>
              <w:t>144</w:t>
            </w:r>
            <w:r w:rsidR="009271A4">
              <w:rPr>
                <w:rFonts w:ascii="Times New Roman" w:hAnsi="Times New Roman" w:cs="Times New Roman"/>
                <w:color w:val="000000" w:themeColor="text1"/>
                <w:sz w:val="28"/>
                <w:szCs w:val="28"/>
              </w:rPr>
              <w:t xml:space="preserve"> </w:t>
            </w:r>
            <w:r w:rsidR="008B7F1A">
              <w:rPr>
                <w:rFonts w:ascii="Times New Roman" w:hAnsi="Times New Roman" w:cs="Times New Roman"/>
                <w:color w:val="000000" w:themeColor="text1"/>
                <w:sz w:val="28"/>
                <w:szCs w:val="28"/>
              </w:rPr>
              <w:t>/KH-THCSTT</w:t>
            </w:r>
          </w:p>
        </w:tc>
        <w:tc>
          <w:tcPr>
            <w:tcW w:w="6095" w:type="dxa"/>
            <w:shd w:val="clear" w:color="auto" w:fill="auto"/>
          </w:tcPr>
          <w:p w14:paraId="260EBDB6" w14:textId="77777777" w:rsidR="005C5E6B" w:rsidRPr="00513374" w:rsidRDefault="005C5E6B" w:rsidP="00513374">
            <w:pPr>
              <w:spacing w:after="0" w:line="276" w:lineRule="auto"/>
              <w:jc w:val="center"/>
              <w:rPr>
                <w:rFonts w:ascii="Times New Roman" w:hAnsi="Times New Roman" w:cs="Times New Roman"/>
                <w:b/>
                <w:color w:val="000000" w:themeColor="text1"/>
                <w:sz w:val="28"/>
                <w:szCs w:val="28"/>
              </w:rPr>
            </w:pPr>
            <w:r w:rsidRPr="00513374">
              <w:rPr>
                <w:rFonts w:ascii="Times New Roman" w:hAnsi="Times New Roman" w:cs="Times New Roman"/>
                <w:b/>
                <w:color w:val="000000" w:themeColor="text1"/>
                <w:sz w:val="28"/>
                <w:szCs w:val="28"/>
              </w:rPr>
              <w:t>CỘNG HÒA XÃ HỘI CHỦ NGHĨA VIỆT NAM</w:t>
            </w:r>
          </w:p>
          <w:p w14:paraId="1E90A358" w14:textId="6479A2FF" w:rsidR="005C5E6B" w:rsidRPr="00513374" w:rsidRDefault="00513374" w:rsidP="00513374">
            <w:pPr>
              <w:spacing w:after="0" w:line="276" w:lineRule="auto"/>
              <w:jc w:val="center"/>
              <w:rPr>
                <w:rFonts w:ascii="Times New Roman" w:hAnsi="Times New Roman" w:cs="Times New Roman"/>
                <w:b/>
                <w:color w:val="000000" w:themeColor="text1"/>
                <w:sz w:val="28"/>
                <w:szCs w:val="28"/>
              </w:rPr>
            </w:pPr>
            <w:r w:rsidRPr="00513374">
              <w:rPr>
                <w:rFonts w:ascii="Times New Roman" w:hAnsi="Times New Roman" w:cs="Times New Roman"/>
                <w:b/>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13D5EAA3" wp14:editId="1ACDF5B6">
                      <wp:simplePos x="0" y="0"/>
                      <wp:positionH relativeFrom="column">
                        <wp:posOffset>927735</wp:posOffset>
                      </wp:positionH>
                      <wp:positionV relativeFrom="paragraph">
                        <wp:posOffset>213360</wp:posOffset>
                      </wp:positionV>
                      <wp:extent cx="1907540" cy="0"/>
                      <wp:effectExtent l="0" t="0" r="355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28DE5773" id="Straight Arrow Connector 1" o:spid="_x0000_s1026" type="#_x0000_t32" style="position:absolute;margin-left:73.05pt;margin-top:16.8pt;width:150.2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gYuAEAAFYDAAAOAAAAZHJzL2Uyb0RvYy54bWysU8Fu2zAMvQ/YPwi6L7aDZV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"/>
                  </w:pict>
                </mc:Fallback>
              </mc:AlternateContent>
            </w:r>
            <w:r w:rsidR="005C5E6B" w:rsidRPr="00513374">
              <w:rPr>
                <w:rFonts w:ascii="Times New Roman" w:hAnsi="Times New Roman" w:cs="Times New Roman"/>
                <w:b/>
                <w:color w:val="000000" w:themeColor="text1"/>
                <w:sz w:val="28"/>
                <w:szCs w:val="28"/>
              </w:rPr>
              <w:t>Độc lập - Tự do – Hạnh phúc</w:t>
            </w:r>
          </w:p>
          <w:p w14:paraId="33969120" w14:textId="6C8AC605" w:rsidR="005C5E6B" w:rsidRPr="00C4133A" w:rsidRDefault="008B7F1A" w:rsidP="00513374">
            <w:pPr>
              <w:spacing w:after="0" w:line="276"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lang w:val="vi-VN"/>
              </w:rPr>
              <w:t>Thượng Thanh</w:t>
            </w:r>
            <w:r w:rsidR="003B0124">
              <w:rPr>
                <w:rFonts w:ascii="Times New Roman" w:hAnsi="Times New Roman" w:cs="Times New Roman"/>
                <w:i/>
                <w:color w:val="000000" w:themeColor="text1"/>
                <w:sz w:val="28"/>
                <w:szCs w:val="28"/>
              </w:rPr>
              <w:t xml:space="preserve">, ngày </w:t>
            </w:r>
            <w:r w:rsidR="0094215F">
              <w:rPr>
                <w:rFonts w:ascii="Times New Roman" w:hAnsi="Times New Roman" w:cs="Times New Roman"/>
                <w:i/>
                <w:color w:val="000000" w:themeColor="text1"/>
                <w:sz w:val="28"/>
                <w:szCs w:val="28"/>
              </w:rPr>
              <w:t>28</w:t>
            </w:r>
            <w:r w:rsidR="003B0124">
              <w:rPr>
                <w:rFonts w:ascii="Times New Roman" w:hAnsi="Times New Roman" w:cs="Times New Roman"/>
                <w:i/>
                <w:color w:val="000000" w:themeColor="text1"/>
                <w:sz w:val="28"/>
                <w:szCs w:val="28"/>
              </w:rPr>
              <w:t xml:space="preserve"> tháng </w:t>
            </w:r>
            <w:r w:rsidR="0094215F">
              <w:rPr>
                <w:rFonts w:ascii="Times New Roman" w:hAnsi="Times New Roman" w:cs="Times New Roman"/>
                <w:i/>
                <w:color w:val="000000" w:themeColor="text1"/>
                <w:sz w:val="28"/>
                <w:szCs w:val="28"/>
              </w:rPr>
              <w:t xml:space="preserve">06 </w:t>
            </w:r>
            <w:bookmarkStart w:id="0" w:name="_GoBack"/>
            <w:bookmarkEnd w:id="0"/>
            <w:r w:rsidR="005C5E6B" w:rsidRPr="00513374">
              <w:rPr>
                <w:rFonts w:ascii="Times New Roman" w:hAnsi="Times New Roman" w:cs="Times New Roman"/>
                <w:i/>
                <w:color w:val="000000" w:themeColor="text1"/>
                <w:sz w:val="28"/>
                <w:szCs w:val="28"/>
              </w:rPr>
              <w:t xml:space="preserve"> năm 202</w:t>
            </w:r>
            <w:r w:rsidR="00C4133A">
              <w:rPr>
                <w:rFonts w:ascii="Times New Roman" w:hAnsi="Times New Roman" w:cs="Times New Roman"/>
                <w:i/>
                <w:color w:val="000000" w:themeColor="text1"/>
                <w:sz w:val="28"/>
                <w:szCs w:val="28"/>
              </w:rPr>
              <w:t>4</w:t>
            </w:r>
          </w:p>
        </w:tc>
      </w:tr>
    </w:tbl>
    <w:p w14:paraId="4E692CE2" w14:textId="77777777" w:rsidR="00635B72" w:rsidRPr="00513374" w:rsidRDefault="00635B72" w:rsidP="00513374">
      <w:pPr>
        <w:pStyle w:val="NormalWeb"/>
        <w:shd w:val="clear" w:color="auto" w:fill="FFFFFF"/>
        <w:spacing w:before="0" w:beforeAutospacing="0" w:after="0" w:afterAutospacing="0" w:line="276" w:lineRule="auto"/>
        <w:rPr>
          <w:color w:val="000000" w:themeColor="text1"/>
          <w:sz w:val="28"/>
          <w:szCs w:val="28"/>
        </w:rPr>
      </w:pPr>
    </w:p>
    <w:p w14:paraId="6EB645DE" w14:textId="37D19B81" w:rsidR="00635B72" w:rsidRPr="00513374" w:rsidRDefault="00635B72" w:rsidP="00513374">
      <w:pPr>
        <w:spacing w:after="0" w:line="276" w:lineRule="auto"/>
        <w:jc w:val="center"/>
        <w:rPr>
          <w:rFonts w:ascii="Times New Roman" w:hAnsi="Times New Roman" w:cs="Times New Roman"/>
          <w:b/>
          <w:color w:val="000000" w:themeColor="text1"/>
          <w:sz w:val="28"/>
          <w:szCs w:val="28"/>
        </w:rPr>
      </w:pPr>
      <w:r w:rsidRPr="00513374">
        <w:rPr>
          <w:rFonts w:ascii="Times New Roman" w:hAnsi="Times New Roman" w:cs="Times New Roman"/>
          <w:b/>
          <w:color w:val="000000" w:themeColor="text1"/>
          <w:sz w:val="28"/>
          <w:szCs w:val="28"/>
        </w:rPr>
        <w:t>KẾ HOẠCH</w:t>
      </w:r>
    </w:p>
    <w:p w14:paraId="7F476AE4" w14:textId="15CE3EA2" w:rsidR="00635B72" w:rsidRDefault="00FB6066" w:rsidP="00513374">
      <w:pPr>
        <w:spacing w:after="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TỔ CHỨC </w:t>
      </w:r>
      <w:r w:rsidR="00635B72" w:rsidRPr="00513374">
        <w:rPr>
          <w:rFonts w:ascii="Times New Roman" w:hAnsi="Times New Roman" w:cs="Times New Roman"/>
          <w:b/>
          <w:color w:val="000000" w:themeColor="text1"/>
          <w:sz w:val="28"/>
          <w:szCs w:val="28"/>
        </w:rPr>
        <w:t>HOẠT ĐỘNG HÈ</w:t>
      </w:r>
      <w:r>
        <w:rPr>
          <w:rFonts w:ascii="Times New Roman" w:hAnsi="Times New Roman" w:cs="Times New Roman"/>
          <w:b/>
          <w:color w:val="000000" w:themeColor="text1"/>
          <w:sz w:val="28"/>
          <w:szCs w:val="28"/>
        </w:rPr>
        <w:t xml:space="preserve"> CHO HỌC SINH</w:t>
      </w:r>
      <w:r w:rsidR="00635B72" w:rsidRPr="00513374">
        <w:rPr>
          <w:rFonts w:ascii="Times New Roman" w:hAnsi="Times New Roman" w:cs="Times New Roman"/>
          <w:b/>
          <w:color w:val="000000" w:themeColor="text1"/>
          <w:sz w:val="28"/>
          <w:szCs w:val="28"/>
        </w:rPr>
        <w:t xml:space="preserve"> NĂM 202</w:t>
      </w:r>
      <w:r w:rsidR="00C4133A">
        <w:rPr>
          <w:rFonts w:ascii="Times New Roman" w:hAnsi="Times New Roman" w:cs="Times New Roman"/>
          <w:b/>
          <w:color w:val="000000" w:themeColor="text1"/>
          <w:sz w:val="28"/>
          <w:szCs w:val="28"/>
        </w:rPr>
        <w:t>4</w:t>
      </w:r>
    </w:p>
    <w:p w14:paraId="2445880C" w14:textId="77777777" w:rsidR="0094215F" w:rsidRPr="00C4133A" w:rsidRDefault="0094215F" w:rsidP="00513374">
      <w:pPr>
        <w:spacing w:after="0" w:line="276" w:lineRule="auto"/>
        <w:jc w:val="center"/>
        <w:rPr>
          <w:rFonts w:ascii="Times New Roman" w:hAnsi="Times New Roman" w:cs="Times New Roman"/>
          <w:b/>
          <w:color w:val="000000" w:themeColor="text1"/>
          <w:sz w:val="28"/>
          <w:szCs w:val="28"/>
        </w:rPr>
      </w:pPr>
    </w:p>
    <w:p w14:paraId="290C561F" w14:textId="0701726F" w:rsidR="00F26626" w:rsidRDefault="00A622DB" w:rsidP="00F26626">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513374">
        <w:rPr>
          <w:color w:val="000000" w:themeColor="text1"/>
          <w:sz w:val="28"/>
          <w:szCs w:val="28"/>
          <w:lang w:val="vi-VN"/>
        </w:rPr>
        <w:t xml:space="preserve">Thực hiện Kế hoạch số </w:t>
      </w:r>
      <w:r w:rsidR="00F26626">
        <w:rPr>
          <w:color w:val="000000" w:themeColor="text1"/>
          <w:sz w:val="28"/>
          <w:szCs w:val="28"/>
        </w:rPr>
        <w:t>1399</w:t>
      </w:r>
      <w:r w:rsidR="00C4133A">
        <w:rPr>
          <w:color w:val="000000" w:themeColor="text1"/>
          <w:sz w:val="28"/>
          <w:szCs w:val="28"/>
        </w:rPr>
        <w:t xml:space="preserve"> </w:t>
      </w:r>
      <w:r w:rsidR="005C5E6B" w:rsidRPr="00513374">
        <w:rPr>
          <w:color w:val="000000" w:themeColor="text1"/>
          <w:sz w:val="28"/>
          <w:szCs w:val="28"/>
          <w:lang w:val="vi-VN"/>
        </w:rPr>
        <w:t>/</w:t>
      </w:r>
      <w:r w:rsidR="00F26626">
        <w:rPr>
          <w:color w:val="000000" w:themeColor="text1"/>
          <w:sz w:val="28"/>
          <w:szCs w:val="28"/>
          <w:lang w:val="vi-VN"/>
        </w:rPr>
        <w:t>KH-</w:t>
      </w:r>
      <w:r w:rsidR="00F26626">
        <w:rPr>
          <w:color w:val="000000" w:themeColor="text1"/>
          <w:sz w:val="28"/>
          <w:szCs w:val="28"/>
        </w:rPr>
        <w:t>SGDĐT</w:t>
      </w:r>
      <w:r w:rsidRPr="00513374">
        <w:rPr>
          <w:color w:val="000000" w:themeColor="text1"/>
          <w:sz w:val="28"/>
          <w:szCs w:val="28"/>
          <w:lang w:val="vi-VN"/>
        </w:rPr>
        <w:t xml:space="preserve"> </w:t>
      </w:r>
      <w:r w:rsidR="0087494A" w:rsidRPr="00513374">
        <w:rPr>
          <w:color w:val="000000" w:themeColor="text1"/>
          <w:sz w:val="28"/>
          <w:szCs w:val="28"/>
          <w:lang w:val="vi-VN"/>
        </w:rPr>
        <w:t>ngày</w:t>
      </w:r>
      <w:r w:rsidR="009271A4">
        <w:rPr>
          <w:color w:val="000000" w:themeColor="text1"/>
          <w:sz w:val="28"/>
          <w:szCs w:val="28"/>
        </w:rPr>
        <w:t xml:space="preserve"> </w:t>
      </w:r>
      <w:r w:rsidR="00F26626">
        <w:rPr>
          <w:color w:val="000000" w:themeColor="text1"/>
          <w:sz w:val="28"/>
          <w:szCs w:val="28"/>
        </w:rPr>
        <w:t>09</w:t>
      </w:r>
      <w:r w:rsidR="00C4133A">
        <w:rPr>
          <w:color w:val="000000" w:themeColor="text1"/>
          <w:sz w:val="28"/>
          <w:szCs w:val="28"/>
          <w:lang w:val="vi-VN"/>
        </w:rPr>
        <w:t>/</w:t>
      </w:r>
      <w:r w:rsidR="00F26626">
        <w:rPr>
          <w:color w:val="000000" w:themeColor="text1"/>
          <w:sz w:val="28"/>
          <w:szCs w:val="28"/>
        </w:rPr>
        <w:t>5</w:t>
      </w:r>
      <w:r w:rsidR="00C4133A">
        <w:rPr>
          <w:color w:val="000000" w:themeColor="text1"/>
          <w:sz w:val="28"/>
          <w:szCs w:val="28"/>
          <w:lang w:val="vi-VN"/>
        </w:rPr>
        <w:t>/</w:t>
      </w:r>
      <w:r w:rsidR="00F26626">
        <w:rPr>
          <w:color w:val="000000" w:themeColor="text1"/>
          <w:sz w:val="28"/>
          <w:szCs w:val="28"/>
        </w:rPr>
        <w:t xml:space="preserve">2024 </w:t>
      </w:r>
      <w:r w:rsidR="00F26626">
        <w:rPr>
          <w:color w:val="000000" w:themeColor="text1"/>
          <w:sz w:val="28"/>
          <w:szCs w:val="28"/>
          <w:lang w:val="vi-VN"/>
        </w:rPr>
        <w:t xml:space="preserve">của </w:t>
      </w:r>
      <w:r w:rsidR="00F26626">
        <w:rPr>
          <w:color w:val="000000" w:themeColor="text1"/>
          <w:sz w:val="28"/>
          <w:szCs w:val="28"/>
        </w:rPr>
        <w:t>Sở Giáo dục và Đào tạo thành phố Hà Nội</w:t>
      </w:r>
      <w:r w:rsidR="00F26626">
        <w:rPr>
          <w:color w:val="000000" w:themeColor="text1"/>
          <w:sz w:val="28"/>
          <w:szCs w:val="28"/>
          <w:lang w:val="vi-VN"/>
        </w:rPr>
        <w:t xml:space="preserve"> về </w:t>
      </w:r>
      <w:r w:rsidR="00F26626">
        <w:rPr>
          <w:color w:val="000000" w:themeColor="text1"/>
          <w:sz w:val="28"/>
          <w:szCs w:val="28"/>
        </w:rPr>
        <w:t xml:space="preserve">Tổ chức hoạt động hè cho học sinh </w:t>
      </w:r>
      <w:r w:rsidRPr="00513374">
        <w:rPr>
          <w:color w:val="000000" w:themeColor="text1"/>
          <w:sz w:val="28"/>
          <w:szCs w:val="28"/>
          <w:lang w:val="vi-VN"/>
        </w:rPr>
        <w:t>năm 202</w:t>
      </w:r>
      <w:r w:rsidR="00C4133A">
        <w:rPr>
          <w:color w:val="000000" w:themeColor="text1"/>
          <w:sz w:val="28"/>
          <w:szCs w:val="28"/>
        </w:rPr>
        <w:t>4</w:t>
      </w:r>
      <w:r w:rsidR="00F26626">
        <w:rPr>
          <w:color w:val="000000" w:themeColor="text1"/>
          <w:sz w:val="28"/>
          <w:szCs w:val="28"/>
        </w:rPr>
        <w:t xml:space="preserve"> ngành Giáo dục và Đào tạo Hà Nội</w:t>
      </w:r>
      <w:r w:rsidRPr="00513374">
        <w:rPr>
          <w:color w:val="000000" w:themeColor="text1"/>
          <w:sz w:val="28"/>
          <w:szCs w:val="28"/>
          <w:lang w:val="vi-VN"/>
        </w:rPr>
        <w:t>;</w:t>
      </w:r>
    </w:p>
    <w:p w14:paraId="085C010D" w14:textId="5D8FC08C" w:rsidR="00F26626" w:rsidRDefault="00F26626" w:rsidP="00513374">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513374">
        <w:rPr>
          <w:color w:val="000000" w:themeColor="text1"/>
          <w:sz w:val="28"/>
          <w:szCs w:val="28"/>
          <w:lang w:val="vi-VN"/>
        </w:rPr>
        <w:t xml:space="preserve">Thực hiện Kế hoạch số </w:t>
      </w:r>
      <w:r w:rsidR="00A71A10">
        <w:rPr>
          <w:color w:val="000000" w:themeColor="text1"/>
          <w:sz w:val="28"/>
          <w:szCs w:val="28"/>
        </w:rPr>
        <w:t>12</w:t>
      </w:r>
      <w:r w:rsidRPr="00513374">
        <w:rPr>
          <w:color w:val="000000" w:themeColor="text1"/>
          <w:sz w:val="28"/>
          <w:szCs w:val="28"/>
          <w:lang w:val="vi-VN"/>
        </w:rPr>
        <w:t>/</w:t>
      </w:r>
      <w:r>
        <w:rPr>
          <w:color w:val="000000" w:themeColor="text1"/>
          <w:sz w:val="28"/>
          <w:szCs w:val="28"/>
          <w:lang w:val="vi-VN"/>
        </w:rPr>
        <w:t>KH-</w:t>
      </w:r>
      <w:r>
        <w:rPr>
          <w:color w:val="000000" w:themeColor="text1"/>
          <w:sz w:val="28"/>
          <w:szCs w:val="28"/>
        </w:rPr>
        <w:t xml:space="preserve"> PGDĐT</w:t>
      </w:r>
      <w:r w:rsidRPr="00513374">
        <w:rPr>
          <w:color w:val="000000" w:themeColor="text1"/>
          <w:sz w:val="28"/>
          <w:szCs w:val="28"/>
          <w:lang w:val="vi-VN"/>
        </w:rPr>
        <w:t xml:space="preserve"> ngày</w:t>
      </w:r>
      <w:r>
        <w:rPr>
          <w:color w:val="000000" w:themeColor="text1"/>
          <w:sz w:val="28"/>
          <w:szCs w:val="28"/>
        </w:rPr>
        <w:t xml:space="preserve"> 22</w:t>
      </w:r>
      <w:r>
        <w:rPr>
          <w:color w:val="000000" w:themeColor="text1"/>
          <w:sz w:val="28"/>
          <w:szCs w:val="28"/>
          <w:lang w:val="vi-VN"/>
        </w:rPr>
        <w:t>/</w:t>
      </w:r>
      <w:r>
        <w:rPr>
          <w:color w:val="000000" w:themeColor="text1"/>
          <w:sz w:val="28"/>
          <w:szCs w:val="28"/>
        </w:rPr>
        <w:t>5</w:t>
      </w:r>
      <w:r>
        <w:rPr>
          <w:color w:val="000000" w:themeColor="text1"/>
          <w:sz w:val="28"/>
          <w:szCs w:val="28"/>
          <w:lang w:val="vi-VN"/>
        </w:rPr>
        <w:t>/</w:t>
      </w:r>
      <w:r>
        <w:rPr>
          <w:color w:val="000000" w:themeColor="text1"/>
          <w:sz w:val="28"/>
          <w:szCs w:val="28"/>
        </w:rPr>
        <w:t xml:space="preserve">2024 </w:t>
      </w:r>
      <w:r>
        <w:rPr>
          <w:color w:val="000000" w:themeColor="text1"/>
          <w:sz w:val="28"/>
          <w:szCs w:val="28"/>
          <w:lang w:val="vi-VN"/>
        </w:rPr>
        <w:t xml:space="preserve">của </w:t>
      </w:r>
      <w:r>
        <w:rPr>
          <w:color w:val="000000" w:themeColor="text1"/>
          <w:sz w:val="28"/>
          <w:szCs w:val="28"/>
        </w:rPr>
        <w:t>Phòng Giáo dục và Đào tạo Quận Long Biên</w:t>
      </w:r>
      <w:r>
        <w:rPr>
          <w:color w:val="000000" w:themeColor="text1"/>
          <w:sz w:val="28"/>
          <w:szCs w:val="28"/>
          <w:lang w:val="vi-VN"/>
        </w:rPr>
        <w:t xml:space="preserve"> về </w:t>
      </w:r>
      <w:r>
        <w:rPr>
          <w:color w:val="000000" w:themeColor="text1"/>
          <w:sz w:val="28"/>
          <w:szCs w:val="28"/>
        </w:rPr>
        <w:t xml:space="preserve">Tổ chức hoạt động hè cho học sinh </w:t>
      </w:r>
      <w:r w:rsidRPr="00513374">
        <w:rPr>
          <w:color w:val="000000" w:themeColor="text1"/>
          <w:sz w:val="28"/>
          <w:szCs w:val="28"/>
          <w:lang w:val="vi-VN"/>
        </w:rPr>
        <w:t>năm 202</w:t>
      </w:r>
      <w:r>
        <w:rPr>
          <w:color w:val="000000" w:themeColor="text1"/>
          <w:sz w:val="28"/>
          <w:szCs w:val="28"/>
        </w:rPr>
        <w:t>4 ngành Giáo dục và Đào tạo Long Biên</w:t>
      </w:r>
      <w:r w:rsidRPr="00513374">
        <w:rPr>
          <w:color w:val="000000" w:themeColor="text1"/>
          <w:sz w:val="28"/>
          <w:szCs w:val="28"/>
          <w:lang w:val="vi-VN"/>
        </w:rPr>
        <w:t>;</w:t>
      </w:r>
    </w:p>
    <w:p w14:paraId="361A1315" w14:textId="6EDAABD9" w:rsidR="00635B72" w:rsidRPr="00513374" w:rsidRDefault="00635B72" w:rsidP="00513374">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513374">
        <w:rPr>
          <w:color w:val="000000" w:themeColor="text1"/>
          <w:sz w:val="28"/>
          <w:szCs w:val="28"/>
          <w:lang w:val="vi-VN"/>
        </w:rPr>
        <w:t xml:space="preserve">Theo tình hình thực tế tại đơn vị, trường THCS </w:t>
      </w:r>
      <w:r w:rsidR="008B7F1A">
        <w:rPr>
          <w:color w:val="000000" w:themeColor="text1"/>
          <w:sz w:val="28"/>
          <w:szCs w:val="28"/>
          <w:lang w:val="vi-VN"/>
        </w:rPr>
        <w:t>Thượng Thanh</w:t>
      </w:r>
      <w:r w:rsidRPr="00513374">
        <w:rPr>
          <w:color w:val="000000" w:themeColor="text1"/>
          <w:sz w:val="28"/>
          <w:szCs w:val="28"/>
          <w:lang w:val="vi-VN"/>
        </w:rPr>
        <w:t xml:space="preserve"> xây dựng Kế hoạch tổ chức hoạt động hè </w:t>
      </w:r>
      <w:r w:rsidR="00F26626">
        <w:rPr>
          <w:color w:val="000000" w:themeColor="text1"/>
          <w:sz w:val="28"/>
          <w:szCs w:val="28"/>
        </w:rPr>
        <w:t xml:space="preserve">cho học sinh </w:t>
      </w:r>
      <w:r w:rsidRPr="00513374">
        <w:rPr>
          <w:color w:val="000000" w:themeColor="text1"/>
          <w:sz w:val="28"/>
          <w:szCs w:val="28"/>
          <w:lang w:val="vi-VN"/>
        </w:rPr>
        <w:t>năm 202</w:t>
      </w:r>
      <w:r w:rsidR="00C4133A">
        <w:rPr>
          <w:color w:val="000000" w:themeColor="text1"/>
          <w:sz w:val="28"/>
          <w:szCs w:val="28"/>
        </w:rPr>
        <w:t>4</w:t>
      </w:r>
      <w:r w:rsidRPr="00513374">
        <w:rPr>
          <w:color w:val="000000" w:themeColor="text1"/>
          <w:sz w:val="28"/>
          <w:szCs w:val="28"/>
          <w:lang w:val="vi-VN"/>
        </w:rPr>
        <w:t xml:space="preserve"> với nội dung cụ thể như sau:</w:t>
      </w:r>
    </w:p>
    <w:p w14:paraId="215AE1AD" w14:textId="1C1BCD51" w:rsidR="00635B72" w:rsidRPr="00B224FD" w:rsidRDefault="00635B72" w:rsidP="00335EF5">
      <w:pPr>
        <w:pStyle w:val="NormalWeb"/>
        <w:shd w:val="clear" w:color="auto" w:fill="FFFFFF"/>
        <w:spacing w:before="0" w:beforeAutospacing="0" w:after="0" w:afterAutospacing="0" w:line="276" w:lineRule="auto"/>
        <w:jc w:val="both"/>
        <w:rPr>
          <w:b/>
          <w:bCs/>
          <w:color w:val="000000" w:themeColor="text1"/>
          <w:sz w:val="28"/>
          <w:szCs w:val="28"/>
          <w:lang w:val="vi-VN"/>
        </w:rPr>
      </w:pPr>
      <w:r w:rsidRPr="00B224FD">
        <w:rPr>
          <w:b/>
          <w:bCs/>
          <w:color w:val="000000" w:themeColor="text1"/>
          <w:sz w:val="28"/>
          <w:szCs w:val="28"/>
          <w:lang w:val="vi-VN"/>
        </w:rPr>
        <w:t>I. MỤC ĐÍCH, YÊU CẦU</w:t>
      </w:r>
    </w:p>
    <w:p w14:paraId="71A066C1" w14:textId="4416F4A2" w:rsidR="005C5E6B" w:rsidRPr="00513374" w:rsidRDefault="005C5E6B"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b/>
          <w:bCs/>
          <w:color w:val="000000" w:themeColor="text1"/>
          <w:sz w:val="28"/>
          <w:szCs w:val="28"/>
          <w:lang w:val="vi-VN"/>
        </w:rPr>
        <w:t>1. Mục đích</w:t>
      </w:r>
    </w:p>
    <w:p w14:paraId="3690638B" w14:textId="13540BC1"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Nhằm phối hợp với chính quyền địa phương, các tổ chức đoàn thể chính trị xã hội trên địa bàn dân cư nơi học sinh cư trú, tổ chức cho học sinh được tham gia các hoạt động văn hóa, văn nghệ, thể dục thể thao, </w:t>
      </w:r>
      <w:r w:rsidR="005C5E6B" w:rsidRPr="00513374">
        <w:rPr>
          <w:color w:val="000000" w:themeColor="text1"/>
          <w:sz w:val="28"/>
          <w:szCs w:val="28"/>
          <w:lang w:val="vi-VN"/>
        </w:rPr>
        <w:t>các trò chơi dân gian phù hợp, bổ ích, lành mạn</w:t>
      </w:r>
      <w:r w:rsidR="00C4133A">
        <w:rPr>
          <w:color w:val="000000" w:themeColor="text1"/>
          <w:sz w:val="28"/>
          <w:szCs w:val="28"/>
          <w:lang w:val="vi-VN"/>
        </w:rPr>
        <w:t>h trong dịp hè năm 202</w:t>
      </w:r>
      <w:r w:rsidR="00C4133A">
        <w:rPr>
          <w:color w:val="000000" w:themeColor="text1"/>
          <w:sz w:val="28"/>
          <w:szCs w:val="28"/>
        </w:rPr>
        <w:t>4</w:t>
      </w:r>
      <w:r w:rsidR="005C5E6B" w:rsidRPr="00513374">
        <w:rPr>
          <w:color w:val="000000" w:themeColor="text1"/>
          <w:sz w:val="28"/>
          <w:szCs w:val="28"/>
          <w:lang w:val="vi-VN"/>
        </w:rPr>
        <w:t>.</w:t>
      </w:r>
    </w:p>
    <w:p w14:paraId="5C47A017" w14:textId="033A8C70"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Nâng cao ý thức trách nhiệm </w:t>
      </w:r>
      <w:r w:rsidR="005C5E6B" w:rsidRPr="00513374">
        <w:rPr>
          <w:color w:val="000000" w:themeColor="text1"/>
          <w:sz w:val="28"/>
          <w:szCs w:val="28"/>
          <w:lang w:val="vi-VN"/>
        </w:rPr>
        <w:t xml:space="preserve">và sự quan tâm </w:t>
      </w:r>
      <w:r w:rsidRPr="00513374">
        <w:rPr>
          <w:color w:val="000000" w:themeColor="text1"/>
          <w:sz w:val="28"/>
          <w:szCs w:val="28"/>
          <w:lang w:val="vi-VN"/>
        </w:rPr>
        <w:t>của nhà trường, gia đình và xã hội trong việc chăm sóc, quản l</w:t>
      </w:r>
      <w:r w:rsidR="005C5E6B" w:rsidRPr="00513374">
        <w:rPr>
          <w:color w:val="000000" w:themeColor="text1"/>
          <w:sz w:val="28"/>
          <w:szCs w:val="28"/>
          <w:lang w:val="vi-VN"/>
        </w:rPr>
        <w:t>í</w:t>
      </w:r>
      <w:r w:rsidRPr="00513374">
        <w:rPr>
          <w:color w:val="000000" w:themeColor="text1"/>
          <w:sz w:val="28"/>
          <w:szCs w:val="28"/>
          <w:lang w:val="vi-VN"/>
        </w:rPr>
        <w:t>, giáo dục học sinh trong dịp hè năm 202</w:t>
      </w:r>
      <w:r w:rsidR="00C4133A">
        <w:rPr>
          <w:color w:val="000000" w:themeColor="text1"/>
          <w:sz w:val="28"/>
          <w:szCs w:val="28"/>
        </w:rPr>
        <w:t>4</w:t>
      </w:r>
      <w:r w:rsidRPr="00513374">
        <w:rPr>
          <w:color w:val="000000" w:themeColor="text1"/>
          <w:sz w:val="28"/>
          <w:szCs w:val="28"/>
          <w:lang w:val="vi-VN"/>
        </w:rPr>
        <w:t>.</w:t>
      </w:r>
    </w:p>
    <w:p w14:paraId="70CC8134" w14:textId="56AA3379" w:rsidR="005C5E6B" w:rsidRPr="00513374" w:rsidRDefault="005C5E6B" w:rsidP="00335EF5">
      <w:pPr>
        <w:pStyle w:val="NormalWeb"/>
        <w:shd w:val="clear" w:color="auto" w:fill="FFFFFF"/>
        <w:spacing w:before="0" w:beforeAutospacing="0" w:after="0" w:afterAutospacing="0" w:line="276" w:lineRule="auto"/>
        <w:jc w:val="both"/>
        <w:rPr>
          <w:b/>
          <w:bCs/>
          <w:color w:val="000000" w:themeColor="text1"/>
          <w:sz w:val="28"/>
          <w:szCs w:val="28"/>
          <w:lang w:val="vi-VN"/>
        </w:rPr>
      </w:pPr>
      <w:r w:rsidRPr="00513374">
        <w:rPr>
          <w:b/>
          <w:bCs/>
          <w:color w:val="000000" w:themeColor="text1"/>
          <w:sz w:val="28"/>
          <w:szCs w:val="28"/>
          <w:lang w:val="vi-VN"/>
        </w:rPr>
        <w:t>2. Yêu cầu</w:t>
      </w:r>
    </w:p>
    <w:p w14:paraId="42D56EF8" w14:textId="30376287"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Việc tổ chức hoạt động hè cho học sinh thực hiện theo nguyên tắc tự nguyện, </w:t>
      </w:r>
      <w:r w:rsidR="005C5E6B" w:rsidRPr="00513374">
        <w:rPr>
          <w:color w:val="000000" w:themeColor="text1"/>
          <w:sz w:val="28"/>
          <w:szCs w:val="28"/>
          <w:lang w:val="vi-VN"/>
        </w:rPr>
        <w:t xml:space="preserve">trên tinh thần </w:t>
      </w:r>
      <w:r w:rsidRPr="00513374">
        <w:rPr>
          <w:color w:val="000000" w:themeColor="text1"/>
          <w:sz w:val="28"/>
          <w:szCs w:val="28"/>
          <w:lang w:val="vi-VN"/>
        </w:rPr>
        <w:t>tăng cường tuyên truyền, vận động khuyến khích các em học sinh tham gia có sự ủng hộ của cha mẹ học sinh.</w:t>
      </w:r>
    </w:p>
    <w:p w14:paraId="110EE70E" w14:textId="611E4DC8"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Khi tổ chức các hoạt động</w:t>
      </w:r>
      <w:r w:rsidR="005C5E6B" w:rsidRPr="00513374">
        <w:rPr>
          <w:color w:val="000000" w:themeColor="text1"/>
          <w:sz w:val="28"/>
          <w:szCs w:val="28"/>
          <w:lang w:val="vi-VN"/>
        </w:rPr>
        <w:t xml:space="preserve"> hè</w:t>
      </w:r>
      <w:r w:rsidRPr="00513374">
        <w:rPr>
          <w:color w:val="000000" w:themeColor="text1"/>
          <w:sz w:val="28"/>
          <w:szCs w:val="28"/>
          <w:lang w:val="vi-VN"/>
        </w:rPr>
        <w:t xml:space="preserve"> phải đảm bảo an toàn</w:t>
      </w:r>
      <w:r w:rsidR="005C5E6B" w:rsidRPr="00513374">
        <w:rPr>
          <w:color w:val="000000" w:themeColor="text1"/>
          <w:sz w:val="28"/>
          <w:szCs w:val="28"/>
          <w:lang w:val="vi-VN"/>
        </w:rPr>
        <w:t>, phù hợp với tình hình thực tế của địa phương.</w:t>
      </w:r>
    </w:p>
    <w:p w14:paraId="629AD3F6" w14:textId="782A4C8C" w:rsidR="005C5E6B" w:rsidRPr="00C4133A" w:rsidRDefault="005C5E6B" w:rsidP="00335EF5">
      <w:pPr>
        <w:pStyle w:val="NormalWeb"/>
        <w:shd w:val="clear" w:color="auto" w:fill="FFFFFF"/>
        <w:spacing w:before="0" w:beforeAutospacing="0" w:after="0" w:afterAutospacing="0" w:line="276" w:lineRule="auto"/>
        <w:jc w:val="both"/>
        <w:rPr>
          <w:color w:val="000000" w:themeColor="text1"/>
          <w:sz w:val="28"/>
          <w:szCs w:val="28"/>
        </w:rPr>
      </w:pPr>
      <w:r w:rsidRPr="00513374">
        <w:rPr>
          <w:color w:val="000000" w:themeColor="text1"/>
          <w:sz w:val="28"/>
          <w:szCs w:val="28"/>
          <w:lang w:val="vi-VN"/>
        </w:rPr>
        <w:t>- Học sinh có hoàn cảnh đặc biệt theo quy định được quan tâm, hỗ trợ trong Tháng hành động vì trẻ em, đặc biệt nhân ngày Quốc tế thiếu nhi 1/6</w:t>
      </w:r>
      <w:r w:rsidR="00C4133A">
        <w:rPr>
          <w:color w:val="000000" w:themeColor="text1"/>
          <w:sz w:val="28"/>
          <w:szCs w:val="28"/>
        </w:rPr>
        <w:t>.</w:t>
      </w:r>
    </w:p>
    <w:p w14:paraId="03C2B817" w14:textId="2C4163D8"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w:t>
      </w:r>
      <w:r w:rsidR="005C5E6B" w:rsidRPr="00513374">
        <w:rPr>
          <w:color w:val="000000" w:themeColor="text1"/>
          <w:sz w:val="28"/>
          <w:szCs w:val="28"/>
          <w:lang w:val="vi-VN"/>
        </w:rPr>
        <w:t>Các hoạt động được tổ chức đồng bộ, thiết thực, đạt hiệu quả giáo dục cao, tạo tâm thế phấn khởi khi các em chuẩn bị bước vào năm học mới</w:t>
      </w:r>
    </w:p>
    <w:p w14:paraId="601D0014" w14:textId="77777777"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b/>
          <w:bCs/>
          <w:color w:val="000000" w:themeColor="text1"/>
          <w:sz w:val="28"/>
          <w:szCs w:val="28"/>
          <w:lang w:val="vi-VN"/>
        </w:rPr>
        <w:t>II. NỘI DUNG HOẠT ĐỘNG</w:t>
      </w:r>
    </w:p>
    <w:p w14:paraId="5398E22C" w14:textId="77777777"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b/>
          <w:bCs/>
          <w:color w:val="000000" w:themeColor="text1"/>
          <w:sz w:val="28"/>
          <w:szCs w:val="28"/>
          <w:lang w:val="vi-VN"/>
        </w:rPr>
        <w:t>1. Phối hợp bàn giao học sinh về sinh hoạt hè tại địa phương</w:t>
      </w:r>
    </w:p>
    <w:p w14:paraId="2B2982D5" w14:textId="426047CF" w:rsidR="00635B72" w:rsidRPr="00B224FD" w:rsidRDefault="00635B72" w:rsidP="00513374">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B224FD">
        <w:rPr>
          <w:color w:val="000000" w:themeColor="text1"/>
          <w:sz w:val="28"/>
          <w:szCs w:val="28"/>
          <w:lang w:val="vi-VN"/>
        </w:rPr>
        <w:t xml:space="preserve">Nhà trường chủ động phối hợp với Đoàn TNCS </w:t>
      </w:r>
      <w:r w:rsidR="00EE2584" w:rsidRPr="00513374">
        <w:rPr>
          <w:color w:val="000000" w:themeColor="text1"/>
          <w:sz w:val="28"/>
          <w:szCs w:val="28"/>
          <w:lang w:val="vi-VN"/>
        </w:rPr>
        <w:t>p</w:t>
      </w:r>
      <w:r w:rsidRPr="00B224FD">
        <w:rPr>
          <w:color w:val="000000" w:themeColor="text1"/>
          <w:sz w:val="28"/>
          <w:szCs w:val="28"/>
          <w:lang w:val="vi-VN"/>
        </w:rPr>
        <w:t xml:space="preserve">hường </w:t>
      </w:r>
      <w:r w:rsidR="008B7F1A">
        <w:rPr>
          <w:color w:val="000000" w:themeColor="text1"/>
          <w:sz w:val="28"/>
          <w:szCs w:val="28"/>
          <w:lang w:val="vi-VN"/>
        </w:rPr>
        <w:t>Thượng Thanh</w:t>
      </w:r>
      <w:r w:rsidRPr="00B224FD">
        <w:rPr>
          <w:color w:val="000000" w:themeColor="text1"/>
          <w:sz w:val="28"/>
          <w:szCs w:val="28"/>
          <w:lang w:val="vi-VN"/>
        </w:rPr>
        <w:t xml:space="preserve"> xây dựng kế hoạch </w:t>
      </w:r>
      <w:r w:rsidR="00EE2584" w:rsidRPr="00B224FD">
        <w:rPr>
          <w:color w:val="000000" w:themeColor="text1"/>
          <w:sz w:val="28"/>
          <w:szCs w:val="28"/>
          <w:lang w:val="vi-VN"/>
        </w:rPr>
        <w:t>hoạt</w:t>
      </w:r>
      <w:r w:rsidR="00EE2584" w:rsidRPr="00513374">
        <w:rPr>
          <w:color w:val="000000" w:themeColor="text1"/>
          <w:sz w:val="28"/>
          <w:szCs w:val="28"/>
          <w:lang w:val="vi-VN"/>
        </w:rPr>
        <w:t xml:space="preserve"> động cụ thể, </w:t>
      </w:r>
      <w:r w:rsidRPr="00B224FD">
        <w:rPr>
          <w:color w:val="000000" w:themeColor="text1"/>
          <w:sz w:val="28"/>
          <w:szCs w:val="28"/>
          <w:lang w:val="vi-VN"/>
        </w:rPr>
        <w:t xml:space="preserve">tổ chức bàn giao học sinh về sinh hoạt hè tại địa phương và tiếp nhận học sinh trở lại </w:t>
      </w:r>
      <w:r w:rsidR="00EE2584" w:rsidRPr="00B224FD">
        <w:rPr>
          <w:color w:val="000000" w:themeColor="text1"/>
          <w:sz w:val="28"/>
          <w:szCs w:val="28"/>
          <w:lang w:val="vi-VN"/>
        </w:rPr>
        <w:t>khi</w:t>
      </w:r>
      <w:r w:rsidR="00EE2584" w:rsidRPr="00513374">
        <w:rPr>
          <w:color w:val="000000" w:themeColor="text1"/>
          <w:sz w:val="28"/>
          <w:szCs w:val="28"/>
          <w:lang w:val="vi-VN"/>
        </w:rPr>
        <w:t xml:space="preserve"> học sinh tựu trường</w:t>
      </w:r>
      <w:r w:rsidRPr="00B224FD">
        <w:rPr>
          <w:color w:val="000000" w:themeColor="text1"/>
          <w:sz w:val="28"/>
          <w:szCs w:val="28"/>
          <w:lang w:val="vi-VN"/>
        </w:rPr>
        <w:t>.</w:t>
      </w:r>
    </w:p>
    <w:p w14:paraId="728CFED7" w14:textId="62057884"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b/>
          <w:bCs/>
          <w:color w:val="000000" w:themeColor="text1"/>
          <w:sz w:val="28"/>
          <w:szCs w:val="28"/>
          <w:lang w:val="vi-VN"/>
        </w:rPr>
        <w:t xml:space="preserve">2. Tổ chức các hoạt động giáo dục </w:t>
      </w:r>
      <w:r w:rsidR="00EE2584" w:rsidRPr="00B224FD">
        <w:rPr>
          <w:b/>
          <w:bCs/>
          <w:color w:val="000000" w:themeColor="text1"/>
          <w:sz w:val="28"/>
          <w:szCs w:val="28"/>
          <w:lang w:val="vi-VN"/>
        </w:rPr>
        <w:t>đạo</w:t>
      </w:r>
      <w:r w:rsidR="00EE2584" w:rsidRPr="00513374">
        <w:rPr>
          <w:b/>
          <w:bCs/>
          <w:color w:val="000000" w:themeColor="text1"/>
          <w:sz w:val="28"/>
          <w:szCs w:val="28"/>
          <w:lang w:val="vi-VN"/>
        </w:rPr>
        <w:t xml:space="preserve"> đức lối sống, </w:t>
      </w:r>
      <w:r w:rsidRPr="00B224FD">
        <w:rPr>
          <w:b/>
          <w:bCs/>
          <w:color w:val="000000" w:themeColor="text1"/>
          <w:sz w:val="28"/>
          <w:szCs w:val="28"/>
          <w:lang w:val="vi-VN"/>
        </w:rPr>
        <w:t>truyền thống</w:t>
      </w:r>
      <w:r w:rsidR="00EE2584" w:rsidRPr="00513374">
        <w:rPr>
          <w:b/>
          <w:bCs/>
          <w:color w:val="000000" w:themeColor="text1"/>
          <w:sz w:val="28"/>
          <w:szCs w:val="28"/>
          <w:lang w:val="vi-VN"/>
        </w:rPr>
        <w:t xml:space="preserve"> lịch sử văn hoá dân tộc và phổ biến giáo dục pháp luật</w:t>
      </w:r>
    </w:p>
    <w:p w14:paraId="70426876" w14:textId="6F9A20D7" w:rsidR="00635B72" w:rsidRPr="00513374" w:rsidRDefault="00EE2584"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Tăng cường công tác tuyên truyền các chủ trương, đường lối của Đảng, chính sách, pháp luật của Trung ương và Thành phố về công tác bảo vệ, chăm sóc trẻ em; tổ </w:t>
      </w:r>
      <w:r w:rsidRPr="00513374">
        <w:rPr>
          <w:color w:val="000000" w:themeColor="text1"/>
          <w:sz w:val="28"/>
          <w:szCs w:val="28"/>
          <w:lang w:val="vi-VN"/>
        </w:rPr>
        <w:lastRenderedPageBreak/>
        <w:t>chức truyền thông tăng cường nhận thức, kỹ năng của trẻ em, gia đình, cộng đồng về chung tay bảo vệ trẻ em, phòng, chống tai nạn</w:t>
      </w:r>
      <w:r w:rsidR="00F23299" w:rsidRPr="00513374">
        <w:rPr>
          <w:color w:val="000000" w:themeColor="text1"/>
          <w:sz w:val="28"/>
          <w:szCs w:val="28"/>
          <w:lang w:val="vi-VN"/>
        </w:rPr>
        <w:t>, thương tích trẻ em đặc biệt phòng chống, đuối nước, tai nạn giao thông, tai nạn rơi, ngã tại các khu chung cư, nhà cao tầng</w:t>
      </w:r>
      <w:r w:rsidR="002750C2">
        <w:rPr>
          <w:color w:val="000000" w:themeColor="text1"/>
          <w:sz w:val="28"/>
          <w:szCs w:val="28"/>
        </w:rPr>
        <w:t xml:space="preserve">, </w:t>
      </w:r>
      <w:r w:rsidR="00F23299" w:rsidRPr="00513374">
        <w:rPr>
          <w:color w:val="000000" w:themeColor="text1"/>
          <w:sz w:val="28"/>
          <w:szCs w:val="28"/>
          <w:lang w:val="vi-VN"/>
        </w:rPr>
        <w:t>…</w:t>
      </w:r>
    </w:p>
    <w:p w14:paraId="6616A6C6" w14:textId="646E1EA2" w:rsidR="00F23299" w:rsidRPr="00513374" w:rsidRDefault="00F23299"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Duy trì và phát triển hiệu quả hoạt động các loại hình cơ sở dịch vụ bảo vệ trẻ em trong trường học như điểm tư vấn, phòng tham vấn học đường</w:t>
      </w:r>
      <w:r w:rsidR="002750C2">
        <w:rPr>
          <w:color w:val="000000" w:themeColor="text1"/>
          <w:sz w:val="28"/>
          <w:szCs w:val="28"/>
        </w:rPr>
        <w:t xml:space="preserve">, </w:t>
      </w:r>
      <w:r w:rsidRPr="00513374">
        <w:rPr>
          <w:color w:val="000000" w:themeColor="text1"/>
          <w:sz w:val="28"/>
          <w:szCs w:val="28"/>
          <w:lang w:val="vi-VN"/>
        </w:rPr>
        <w:t>…</w:t>
      </w:r>
    </w:p>
    <w:p w14:paraId="721AB1D6" w14:textId="02BBB2B1" w:rsidR="00F23299" w:rsidRPr="00513374" w:rsidRDefault="00F23299"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Tổ chức các hoạt động đền ơn đáp nghĩa nhân dịp </w:t>
      </w:r>
      <w:r w:rsidR="00C4133A">
        <w:rPr>
          <w:color w:val="000000" w:themeColor="text1"/>
          <w:sz w:val="28"/>
          <w:szCs w:val="28"/>
          <w:lang w:val="vi-VN"/>
        </w:rPr>
        <w:t>7</w:t>
      </w:r>
      <w:r w:rsidR="00C4133A">
        <w:rPr>
          <w:color w:val="000000" w:themeColor="text1"/>
          <w:sz w:val="28"/>
          <w:szCs w:val="28"/>
        </w:rPr>
        <w:t>7</w:t>
      </w:r>
      <w:r w:rsidRPr="00513374">
        <w:rPr>
          <w:color w:val="000000" w:themeColor="text1"/>
          <w:sz w:val="28"/>
          <w:szCs w:val="28"/>
          <w:lang w:val="vi-VN"/>
        </w:rPr>
        <w:t xml:space="preserve"> năm ngày Thương b</w:t>
      </w:r>
      <w:r w:rsidR="00C4133A">
        <w:rPr>
          <w:color w:val="000000" w:themeColor="text1"/>
          <w:sz w:val="28"/>
          <w:szCs w:val="28"/>
          <w:lang w:val="vi-VN"/>
        </w:rPr>
        <w:t>inh liệt sĩ (27/7/1947-27/7/202</w:t>
      </w:r>
      <w:r w:rsidR="00C4133A">
        <w:rPr>
          <w:color w:val="000000" w:themeColor="text1"/>
          <w:sz w:val="28"/>
          <w:szCs w:val="28"/>
        </w:rPr>
        <w:t>4</w:t>
      </w:r>
      <w:r w:rsidRPr="00513374">
        <w:rPr>
          <w:color w:val="000000" w:themeColor="text1"/>
          <w:sz w:val="28"/>
          <w:szCs w:val="28"/>
          <w:lang w:val="vi-VN"/>
        </w:rPr>
        <w:t>), tiếp tục thăm hỏi, tặng quà, giúp đỡ gia đình thương binh liệt sĩ, Mẹ Việt Nam anh hùng, gia đình chính sách; chăm sóc các di tích lịch sử, văn hoá, cách mạng, các khu tưởng niệm, nghĩa trang liệt sĩ.</w:t>
      </w:r>
    </w:p>
    <w:p w14:paraId="63A55E60" w14:textId="62EE20D3" w:rsidR="00F23299" w:rsidRPr="00513374" w:rsidRDefault="00F23299" w:rsidP="00335EF5">
      <w:pPr>
        <w:spacing w:after="0" w:line="276" w:lineRule="auto"/>
        <w:jc w:val="both"/>
        <w:rPr>
          <w:rFonts w:ascii="Times New Roman" w:eastAsia="Times New Roman" w:hAnsi="Times New Roman" w:cs="Times New Roman"/>
          <w:color w:val="000000" w:themeColor="text1"/>
          <w:sz w:val="28"/>
          <w:szCs w:val="28"/>
          <w:lang w:val="vi-VN" w:eastAsia="zh-CN"/>
        </w:rPr>
      </w:pPr>
      <w:r w:rsidRPr="00F23299">
        <w:rPr>
          <w:rFonts w:ascii="Times New Roman" w:eastAsia="Times New Roman" w:hAnsi="Times New Roman" w:cs="Times New Roman"/>
          <w:i/>
          <w:iCs/>
          <w:color w:val="000000" w:themeColor="text1"/>
          <w:sz w:val="28"/>
          <w:szCs w:val="28"/>
          <w:lang w:eastAsia="zh-CN"/>
        </w:rPr>
        <w:t xml:space="preserve">- </w:t>
      </w:r>
      <w:r w:rsidRPr="00F23299">
        <w:rPr>
          <w:rFonts w:ascii="Times New Roman" w:eastAsia="Times New Roman" w:hAnsi="Times New Roman" w:cs="Times New Roman"/>
          <w:color w:val="000000" w:themeColor="text1"/>
          <w:sz w:val="28"/>
          <w:szCs w:val="28"/>
          <w:lang w:eastAsia="zh-CN"/>
        </w:rPr>
        <w:t>Ph</w:t>
      </w:r>
      <w:r w:rsidRPr="00513374">
        <w:rPr>
          <w:rFonts w:ascii="Times New Roman" w:eastAsia="Times New Roman" w:hAnsi="Times New Roman" w:cs="Times New Roman"/>
          <w:color w:val="000000" w:themeColor="text1"/>
          <w:sz w:val="28"/>
          <w:szCs w:val="28"/>
          <w:lang w:val="vi-VN" w:eastAsia="zh-CN"/>
        </w:rPr>
        <w:t>ố</w:t>
      </w:r>
      <w:r w:rsidRPr="00F23299">
        <w:rPr>
          <w:rFonts w:ascii="Times New Roman" w:eastAsia="Times New Roman" w:hAnsi="Times New Roman" w:cs="Times New Roman"/>
          <w:color w:val="000000" w:themeColor="text1"/>
          <w:sz w:val="28"/>
          <w:szCs w:val="28"/>
          <w:lang w:eastAsia="zh-CN"/>
        </w:rPr>
        <w:t>i h</w:t>
      </w:r>
      <w:r w:rsidRPr="00513374">
        <w:rPr>
          <w:rFonts w:ascii="Times New Roman" w:eastAsia="Times New Roman" w:hAnsi="Times New Roman" w:cs="Times New Roman"/>
          <w:color w:val="000000" w:themeColor="text1"/>
          <w:sz w:val="28"/>
          <w:szCs w:val="28"/>
          <w:lang w:val="vi-VN" w:eastAsia="zh-CN"/>
        </w:rPr>
        <w:t>ợ</w:t>
      </w:r>
      <w:r w:rsidRPr="00F23299">
        <w:rPr>
          <w:rFonts w:ascii="Times New Roman" w:eastAsia="Times New Roman" w:hAnsi="Times New Roman" w:cs="Times New Roman"/>
          <w:color w:val="000000" w:themeColor="text1"/>
          <w:sz w:val="28"/>
          <w:szCs w:val="28"/>
          <w:lang w:eastAsia="zh-CN"/>
        </w:rPr>
        <w:t>p v</w:t>
      </w:r>
      <w:r w:rsidRPr="00513374">
        <w:rPr>
          <w:rFonts w:ascii="Times New Roman" w:eastAsia="Times New Roman" w:hAnsi="Times New Roman" w:cs="Times New Roman"/>
          <w:color w:val="000000" w:themeColor="text1"/>
          <w:sz w:val="28"/>
          <w:szCs w:val="28"/>
          <w:lang w:val="vi-VN" w:eastAsia="zh-CN"/>
        </w:rPr>
        <w:t>ớ</w:t>
      </w:r>
      <w:r w:rsidRPr="00F23299">
        <w:rPr>
          <w:rFonts w:ascii="Times New Roman" w:eastAsia="Times New Roman" w:hAnsi="Times New Roman" w:cs="Times New Roman"/>
          <w:color w:val="000000" w:themeColor="text1"/>
          <w:sz w:val="28"/>
          <w:szCs w:val="28"/>
          <w:lang w:eastAsia="zh-CN"/>
        </w:rPr>
        <w:t>i c</w:t>
      </w:r>
      <w:r w:rsidRPr="00513374">
        <w:rPr>
          <w:rFonts w:ascii="Times New Roman" w:eastAsia="Times New Roman" w:hAnsi="Times New Roman" w:cs="Times New Roman"/>
          <w:color w:val="000000" w:themeColor="text1"/>
          <w:sz w:val="28"/>
          <w:szCs w:val="28"/>
          <w:lang w:val="vi-VN" w:eastAsia="zh-CN"/>
        </w:rPr>
        <w:t>á</w:t>
      </w:r>
      <w:r w:rsidRPr="00F23299">
        <w:rPr>
          <w:rFonts w:ascii="Times New Roman" w:eastAsia="Times New Roman" w:hAnsi="Times New Roman" w:cs="Times New Roman"/>
          <w:color w:val="000000" w:themeColor="text1"/>
          <w:sz w:val="28"/>
          <w:szCs w:val="28"/>
          <w:lang w:eastAsia="zh-CN"/>
        </w:rPr>
        <w:t>c c</w:t>
      </w:r>
      <w:r w:rsidRPr="00513374">
        <w:rPr>
          <w:rFonts w:ascii="Times New Roman" w:eastAsia="Times New Roman" w:hAnsi="Times New Roman" w:cs="Times New Roman"/>
          <w:color w:val="000000" w:themeColor="text1"/>
          <w:sz w:val="28"/>
          <w:szCs w:val="28"/>
          <w:lang w:val="vi-VN" w:eastAsia="zh-CN"/>
        </w:rPr>
        <w:t>ơ</w:t>
      </w:r>
      <w:r w:rsidRPr="00F23299">
        <w:rPr>
          <w:rFonts w:ascii="Times New Roman" w:eastAsia="Times New Roman" w:hAnsi="Times New Roman" w:cs="Times New Roman"/>
          <w:color w:val="000000" w:themeColor="text1"/>
          <w:sz w:val="28"/>
          <w:szCs w:val="28"/>
          <w:lang w:eastAsia="zh-CN"/>
        </w:rPr>
        <w:t xml:space="preserve"> quan ch</w:t>
      </w:r>
      <w:r w:rsidRPr="00513374">
        <w:rPr>
          <w:rFonts w:ascii="Times New Roman" w:eastAsia="Times New Roman" w:hAnsi="Times New Roman" w:cs="Times New Roman"/>
          <w:color w:val="000000" w:themeColor="text1"/>
          <w:sz w:val="28"/>
          <w:szCs w:val="28"/>
          <w:lang w:val="vi-VN" w:eastAsia="zh-CN"/>
        </w:rPr>
        <w:t>ứ</w:t>
      </w:r>
      <w:r w:rsidRPr="00F23299">
        <w:rPr>
          <w:rFonts w:ascii="Times New Roman" w:eastAsia="Times New Roman" w:hAnsi="Times New Roman" w:cs="Times New Roman"/>
          <w:color w:val="000000" w:themeColor="text1"/>
          <w:sz w:val="28"/>
          <w:szCs w:val="28"/>
          <w:lang w:eastAsia="zh-CN"/>
        </w:rPr>
        <w:t>c n</w:t>
      </w:r>
      <w:r w:rsidRPr="00513374">
        <w:rPr>
          <w:rFonts w:ascii="Times New Roman" w:eastAsia="Times New Roman" w:hAnsi="Times New Roman" w:cs="Times New Roman"/>
          <w:color w:val="000000" w:themeColor="text1"/>
          <w:sz w:val="28"/>
          <w:szCs w:val="28"/>
          <w:lang w:val="vi-VN" w:eastAsia="zh-CN"/>
        </w:rPr>
        <w:t>ă</w:t>
      </w:r>
      <w:r w:rsidRPr="00F23299">
        <w:rPr>
          <w:rFonts w:ascii="Times New Roman" w:eastAsia="Times New Roman" w:hAnsi="Times New Roman" w:cs="Times New Roman"/>
          <w:color w:val="000000" w:themeColor="text1"/>
          <w:sz w:val="28"/>
          <w:szCs w:val="28"/>
          <w:lang w:eastAsia="zh-CN"/>
        </w:rPr>
        <w:t>ng l</w:t>
      </w:r>
      <w:r w:rsidRPr="00513374">
        <w:rPr>
          <w:rFonts w:ascii="Times New Roman" w:eastAsia="Times New Roman" w:hAnsi="Times New Roman" w:cs="Times New Roman"/>
          <w:color w:val="000000" w:themeColor="text1"/>
          <w:sz w:val="28"/>
          <w:szCs w:val="28"/>
          <w:lang w:val="vi-VN" w:eastAsia="zh-CN"/>
        </w:rPr>
        <w:t>à</w:t>
      </w:r>
      <w:r w:rsidRPr="00F23299">
        <w:rPr>
          <w:rFonts w:ascii="Times New Roman" w:eastAsia="Times New Roman" w:hAnsi="Times New Roman" w:cs="Times New Roman"/>
          <w:color w:val="000000" w:themeColor="text1"/>
          <w:sz w:val="28"/>
          <w:szCs w:val="28"/>
          <w:lang w:eastAsia="zh-CN"/>
        </w:rPr>
        <w:t>m t</w:t>
      </w:r>
      <w:r w:rsidRPr="00513374">
        <w:rPr>
          <w:rFonts w:ascii="Times New Roman" w:eastAsia="Times New Roman" w:hAnsi="Times New Roman" w:cs="Times New Roman"/>
          <w:color w:val="000000" w:themeColor="text1"/>
          <w:sz w:val="28"/>
          <w:szCs w:val="28"/>
          <w:lang w:val="vi-VN" w:eastAsia="zh-CN"/>
        </w:rPr>
        <w:t>ố</w:t>
      </w:r>
      <w:r w:rsidRPr="00F23299">
        <w:rPr>
          <w:rFonts w:ascii="Times New Roman" w:eastAsia="Times New Roman" w:hAnsi="Times New Roman" w:cs="Times New Roman"/>
          <w:color w:val="000000" w:themeColor="text1"/>
          <w:sz w:val="28"/>
          <w:szCs w:val="28"/>
          <w:lang w:eastAsia="zh-CN"/>
        </w:rPr>
        <w:t>t c</w:t>
      </w:r>
      <w:r w:rsidRPr="00513374">
        <w:rPr>
          <w:rFonts w:ascii="Times New Roman" w:eastAsia="Times New Roman" w:hAnsi="Times New Roman" w:cs="Times New Roman"/>
          <w:color w:val="000000" w:themeColor="text1"/>
          <w:sz w:val="28"/>
          <w:szCs w:val="28"/>
          <w:lang w:val="vi-VN" w:eastAsia="zh-CN"/>
        </w:rPr>
        <w:t>ô</w:t>
      </w:r>
      <w:r w:rsidRPr="00F23299">
        <w:rPr>
          <w:rFonts w:ascii="Times New Roman" w:eastAsia="Times New Roman" w:hAnsi="Times New Roman" w:cs="Times New Roman"/>
          <w:color w:val="000000" w:themeColor="text1"/>
          <w:sz w:val="28"/>
          <w:szCs w:val="28"/>
          <w:lang w:eastAsia="zh-CN"/>
        </w:rPr>
        <w:t>ng t</w:t>
      </w:r>
      <w:r w:rsidRPr="00513374">
        <w:rPr>
          <w:rFonts w:ascii="Times New Roman" w:eastAsia="Times New Roman" w:hAnsi="Times New Roman" w:cs="Times New Roman"/>
          <w:color w:val="000000" w:themeColor="text1"/>
          <w:sz w:val="28"/>
          <w:szCs w:val="28"/>
          <w:lang w:val="vi-VN" w:eastAsia="zh-CN"/>
        </w:rPr>
        <w:t>á</w:t>
      </w:r>
      <w:r w:rsidRPr="00F23299">
        <w:rPr>
          <w:rFonts w:ascii="Times New Roman" w:eastAsia="Times New Roman" w:hAnsi="Times New Roman" w:cs="Times New Roman"/>
          <w:color w:val="000000" w:themeColor="text1"/>
          <w:sz w:val="28"/>
          <w:szCs w:val="28"/>
          <w:lang w:eastAsia="zh-CN"/>
        </w:rPr>
        <w:t>c tuy</w:t>
      </w:r>
      <w:r w:rsidRPr="00513374">
        <w:rPr>
          <w:rFonts w:ascii="Times New Roman" w:eastAsia="Times New Roman" w:hAnsi="Times New Roman" w:cs="Times New Roman"/>
          <w:color w:val="000000" w:themeColor="text1"/>
          <w:sz w:val="28"/>
          <w:szCs w:val="28"/>
          <w:lang w:val="vi-VN" w:eastAsia="zh-CN"/>
        </w:rPr>
        <w:t>ê</w:t>
      </w:r>
      <w:r w:rsidRPr="00F23299">
        <w:rPr>
          <w:rFonts w:ascii="Times New Roman" w:eastAsia="Times New Roman" w:hAnsi="Times New Roman" w:cs="Times New Roman"/>
          <w:color w:val="000000" w:themeColor="text1"/>
          <w:sz w:val="28"/>
          <w:szCs w:val="28"/>
          <w:lang w:eastAsia="zh-CN"/>
        </w:rPr>
        <w:t>n truy</w:t>
      </w:r>
      <w:r w:rsidRPr="00513374">
        <w:rPr>
          <w:rFonts w:ascii="Times New Roman" w:eastAsia="Times New Roman" w:hAnsi="Times New Roman" w:cs="Times New Roman"/>
          <w:color w:val="000000" w:themeColor="text1"/>
          <w:sz w:val="28"/>
          <w:szCs w:val="28"/>
          <w:lang w:val="vi-VN" w:eastAsia="zh-CN"/>
        </w:rPr>
        <w:t>ề</w:t>
      </w:r>
      <w:r w:rsidRPr="00F23299">
        <w:rPr>
          <w:rFonts w:ascii="Times New Roman" w:eastAsia="Times New Roman" w:hAnsi="Times New Roman" w:cs="Times New Roman"/>
          <w:color w:val="000000" w:themeColor="text1"/>
          <w:sz w:val="28"/>
          <w:szCs w:val="28"/>
          <w:lang w:eastAsia="zh-CN"/>
        </w:rPr>
        <w:t>n ph</w:t>
      </w:r>
      <w:r w:rsidRPr="00513374">
        <w:rPr>
          <w:rFonts w:ascii="Times New Roman" w:eastAsia="Times New Roman" w:hAnsi="Times New Roman" w:cs="Times New Roman"/>
          <w:color w:val="000000" w:themeColor="text1"/>
          <w:sz w:val="28"/>
          <w:szCs w:val="28"/>
          <w:lang w:val="vi-VN" w:eastAsia="zh-CN"/>
        </w:rPr>
        <w:t>ò</w:t>
      </w:r>
      <w:r w:rsidRPr="00F23299">
        <w:rPr>
          <w:rFonts w:ascii="Times New Roman" w:eastAsia="Times New Roman" w:hAnsi="Times New Roman" w:cs="Times New Roman"/>
          <w:color w:val="000000" w:themeColor="text1"/>
          <w:sz w:val="28"/>
          <w:szCs w:val="28"/>
          <w:lang w:eastAsia="zh-CN"/>
        </w:rPr>
        <w:t>ng, ch</w:t>
      </w:r>
      <w:r w:rsidRPr="00513374">
        <w:rPr>
          <w:rFonts w:ascii="Times New Roman" w:eastAsia="Times New Roman" w:hAnsi="Times New Roman" w:cs="Times New Roman"/>
          <w:color w:val="000000" w:themeColor="text1"/>
          <w:sz w:val="28"/>
          <w:szCs w:val="28"/>
          <w:lang w:val="vi-VN" w:eastAsia="zh-CN"/>
        </w:rPr>
        <w:t>ố</w:t>
      </w:r>
      <w:r w:rsidRPr="00F23299">
        <w:rPr>
          <w:rFonts w:ascii="Times New Roman" w:eastAsia="Times New Roman" w:hAnsi="Times New Roman" w:cs="Times New Roman"/>
          <w:color w:val="000000" w:themeColor="text1"/>
          <w:sz w:val="28"/>
          <w:szCs w:val="28"/>
          <w:lang w:eastAsia="zh-CN"/>
        </w:rPr>
        <w:t xml:space="preserve">ng </w:t>
      </w:r>
      <w:r w:rsidRPr="00513374">
        <w:rPr>
          <w:rFonts w:ascii="Times New Roman" w:eastAsia="Times New Roman" w:hAnsi="Times New Roman" w:cs="Times New Roman"/>
          <w:color w:val="000000" w:themeColor="text1"/>
          <w:sz w:val="28"/>
          <w:szCs w:val="28"/>
          <w:lang w:val="vi-VN" w:eastAsia="zh-CN"/>
        </w:rPr>
        <w:t>ứ</w:t>
      </w:r>
      <w:r w:rsidRPr="00F23299">
        <w:rPr>
          <w:rFonts w:ascii="Times New Roman" w:eastAsia="Times New Roman" w:hAnsi="Times New Roman" w:cs="Times New Roman"/>
          <w:color w:val="000000" w:themeColor="text1"/>
          <w:sz w:val="28"/>
          <w:szCs w:val="28"/>
          <w:lang w:eastAsia="zh-CN"/>
        </w:rPr>
        <w:t>ng ph</w:t>
      </w:r>
      <w:r w:rsidRPr="00513374">
        <w:rPr>
          <w:rFonts w:ascii="Times New Roman" w:eastAsia="Times New Roman" w:hAnsi="Times New Roman" w:cs="Times New Roman"/>
          <w:color w:val="000000" w:themeColor="text1"/>
          <w:sz w:val="28"/>
          <w:szCs w:val="28"/>
          <w:lang w:val="vi-VN" w:eastAsia="zh-CN"/>
        </w:rPr>
        <w:t>ó</w:t>
      </w:r>
      <w:r w:rsidRPr="00F23299">
        <w:rPr>
          <w:rFonts w:ascii="Times New Roman" w:eastAsia="Times New Roman" w:hAnsi="Times New Roman" w:cs="Times New Roman"/>
          <w:color w:val="000000" w:themeColor="text1"/>
          <w:sz w:val="28"/>
          <w:szCs w:val="28"/>
          <w:lang w:eastAsia="zh-CN"/>
        </w:rPr>
        <w:t xml:space="preserve"> v</w:t>
      </w:r>
      <w:r w:rsidRPr="00513374">
        <w:rPr>
          <w:rFonts w:ascii="Times New Roman" w:eastAsia="Times New Roman" w:hAnsi="Times New Roman" w:cs="Times New Roman"/>
          <w:color w:val="000000" w:themeColor="text1"/>
          <w:sz w:val="28"/>
          <w:szCs w:val="28"/>
          <w:lang w:val="vi-VN" w:eastAsia="zh-CN"/>
        </w:rPr>
        <w:t>ớ</w:t>
      </w:r>
      <w:r w:rsidRPr="00F23299">
        <w:rPr>
          <w:rFonts w:ascii="Times New Roman" w:eastAsia="Times New Roman" w:hAnsi="Times New Roman" w:cs="Times New Roman"/>
          <w:color w:val="000000" w:themeColor="text1"/>
          <w:sz w:val="28"/>
          <w:szCs w:val="28"/>
          <w:lang w:eastAsia="zh-CN"/>
        </w:rPr>
        <w:t>i thi</w:t>
      </w:r>
      <w:r w:rsidRPr="00513374">
        <w:rPr>
          <w:rFonts w:ascii="Times New Roman" w:eastAsia="Times New Roman" w:hAnsi="Times New Roman" w:cs="Times New Roman"/>
          <w:color w:val="000000" w:themeColor="text1"/>
          <w:sz w:val="28"/>
          <w:szCs w:val="28"/>
          <w:lang w:val="vi-VN" w:eastAsia="zh-CN"/>
        </w:rPr>
        <w:t>ê</w:t>
      </w:r>
      <w:r w:rsidRPr="00F23299">
        <w:rPr>
          <w:rFonts w:ascii="Times New Roman" w:eastAsia="Times New Roman" w:hAnsi="Times New Roman" w:cs="Times New Roman"/>
          <w:color w:val="000000" w:themeColor="text1"/>
          <w:sz w:val="28"/>
          <w:szCs w:val="28"/>
          <w:lang w:eastAsia="zh-CN"/>
        </w:rPr>
        <w:t>n tai, tai n</w:t>
      </w:r>
      <w:r w:rsidRPr="00513374">
        <w:rPr>
          <w:rFonts w:ascii="Times New Roman" w:eastAsia="Times New Roman" w:hAnsi="Times New Roman" w:cs="Times New Roman"/>
          <w:color w:val="000000" w:themeColor="text1"/>
          <w:sz w:val="28"/>
          <w:szCs w:val="28"/>
          <w:lang w:val="vi-VN" w:eastAsia="zh-CN"/>
        </w:rPr>
        <w:t>ạ</w:t>
      </w:r>
      <w:r w:rsidRPr="00F23299">
        <w:rPr>
          <w:rFonts w:ascii="Times New Roman" w:eastAsia="Times New Roman" w:hAnsi="Times New Roman" w:cs="Times New Roman"/>
          <w:color w:val="000000" w:themeColor="text1"/>
          <w:sz w:val="28"/>
          <w:szCs w:val="28"/>
          <w:lang w:eastAsia="zh-CN"/>
        </w:rPr>
        <w:t>n th</w:t>
      </w:r>
      <w:r w:rsidRPr="00513374">
        <w:rPr>
          <w:rFonts w:ascii="Times New Roman" w:eastAsia="Times New Roman" w:hAnsi="Times New Roman" w:cs="Times New Roman"/>
          <w:color w:val="000000" w:themeColor="text1"/>
          <w:sz w:val="28"/>
          <w:szCs w:val="28"/>
          <w:lang w:eastAsia="zh-CN"/>
        </w:rPr>
        <w:t>ươ</w:t>
      </w:r>
      <w:r w:rsidRPr="00F23299">
        <w:rPr>
          <w:rFonts w:ascii="Times New Roman" w:eastAsia="Times New Roman" w:hAnsi="Times New Roman" w:cs="Times New Roman"/>
          <w:color w:val="000000" w:themeColor="text1"/>
          <w:sz w:val="28"/>
          <w:szCs w:val="28"/>
          <w:lang w:eastAsia="zh-CN"/>
        </w:rPr>
        <w:t>ng t</w:t>
      </w:r>
      <w:r w:rsidRPr="00513374">
        <w:rPr>
          <w:rFonts w:ascii="Times New Roman" w:eastAsia="Times New Roman" w:hAnsi="Times New Roman" w:cs="Times New Roman"/>
          <w:color w:val="000000" w:themeColor="text1"/>
          <w:sz w:val="28"/>
          <w:szCs w:val="28"/>
          <w:lang w:val="vi-VN" w:eastAsia="zh-CN"/>
        </w:rPr>
        <w:t>í</w:t>
      </w:r>
      <w:r w:rsidRPr="00F23299">
        <w:rPr>
          <w:rFonts w:ascii="Times New Roman" w:eastAsia="Times New Roman" w:hAnsi="Times New Roman" w:cs="Times New Roman"/>
          <w:color w:val="000000" w:themeColor="text1"/>
          <w:sz w:val="28"/>
          <w:szCs w:val="28"/>
          <w:lang w:eastAsia="zh-CN"/>
        </w:rPr>
        <w:t>ch, tai n</w:t>
      </w:r>
      <w:r w:rsidRPr="00513374">
        <w:rPr>
          <w:rFonts w:ascii="Times New Roman" w:eastAsia="Times New Roman" w:hAnsi="Times New Roman" w:cs="Times New Roman"/>
          <w:color w:val="000000" w:themeColor="text1"/>
          <w:sz w:val="28"/>
          <w:szCs w:val="28"/>
          <w:lang w:val="vi-VN" w:eastAsia="zh-CN"/>
        </w:rPr>
        <w:t>ạ</w:t>
      </w:r>
      <w:r w:rsidRPr="00F23299">
        <w:rPr>
          <w:rFonts w:ascii="Times New Roman" w:eastAsia="Times New Roman" w:hAnsi="Times New Roman" w:cs="Times New Roman"/>
          <w:color w:val="000000" w:themeColor="text1"/>
          <w:sz w:val="28"/>
          <w:szCs w:val="28"/>
          <w:lang w:eastAsia="zh-CN"/>
        </w:rPr>
        <w:t xml:space="preserve">n </w:t>
      </w:r>
      <w:r w:rsidRPr="00513374">
        <w:rPr>
          <w:rFonts w:ascii="Times New Roman" w:eastAsia="Times New Roman" w:hAnsi="Times New Roman" w:cs="Times New Roman"/>
          <w:color w:val="000000" w:themeColor="text1"/>
          <w:sz w:val="28"/>
          <w:szCs w:val="28"/>
          <w:lang w:val="vi-VN" w:eastAsia="zh-CN"/>
        </w:rPr>
        <w:t>đ</w:t>
      </w:r>
      <w:r w:rsidRPr="00F23299">
        <w:rPr>
          <w:rFonts w:ascii="Times New Roman" w:eastAsia="Times New Roman" w:hAnsi="Times New Roman" w:cs="Times New Roman"/>
          <w:color w:val="000000" w:themeColor="text1"/>
          <w:sz w:val="28"/>
          <w:szCs w:val="28"/>
          <w:lang w:eastAsia="zh-CN"/>
        </w:rPr>
        <w:t>u</w:t>
      </w:r>
      <w:r w:rsidRPr="00513374">
        <w:rPr>
          <w:rFonts w:ascii="Times New Roman" w:eastAsia="Times New Roman" w:hAnsi="Times New Roman" w:cs="Times New Roman"/>
          <w:color w:val="000000" w:themeColor="text1"/>
          <w:sz w:val="28"/>
          <w:szCs w:val="28"/>
          <w:lang w:val="vi-VN" w:eastAsia="zh-CN"/>
        </w:rPr>
        <w:t>ố</w:t>
      </w:r>
      <w:r w:rsidRPr="00F23299">
        <w:rPr>
          <w:rFonts w:ascii="Times New Roman" w:eastAsia="Times New Roman" w:hAnsi="Times New Roman" w:cs="Times New Roman"/>
          <w:color w:val="000000" w:themeColor="text1"/>
          <w:sz w:val="28"/>
          <w:szCs w:val="28"/>
          <w:lang w:eastAsia="zh-CN"/>
        </w:rPr>
        <w:t>i n</w:t>
      </w:r>
      <w:r w:rsidRPr="00513374">
        <w:rPr>
          <w:rFonts w:ascii="Times New Roman" w:eastAsia="Times New Roman" w:hAnsi="Times New Roman" w:cs="Times New Roman"/>
          <w:color w:val="000000" w:themeColor="text1"/>
          <w:sz w:val="28"/>
          <w:szCs w:val="28"/>
          <w:lang w:eastAsia="zh-CN"/>
        </w:rPr>
        <w:t>ướ</w:t>
      </w:r>
      <w:r w:rsidRPr="00F23299">
        <w:rPr>
          <w:rFonts w:ascii="Times New Roman" w:eastAsia="Times New Roman" w:hAnsi="Times New Roman" w:cs="Times New Roman"/>
          <w:color w:val="000000" w:themeColor="text1"/>
          <w:sz w:val="28"/>
          <w:szCs w:val="28"/>
          <w:lang w:eastAsia="zh-CN"/>
        </w:rPr>
        <w:t>c, tai n</w:t>
      </w:r>
      <w:r w:rsidRPr="00513374">
        <w:rPr>
          <w:rFonts w:ascii="Times New Roman" w:eastAsia="Times New Roman" w:hAnsi="Times New Roman" w:cs="Times New Roman"/>
          <w:color w:val="000000" w:themeColor="text1"/>
          <w:sz w:val="28"/>
          <w:szCs w:val="28"/>
          <w:lang w:val="vi-VN" w:eastAsia="zh-CN"/>
        </w:rPr>
        <w:t>ạ</w:t>
      </w:r>
      <w:r w:rsidRPr="00F23299">
        <w:rPr>
          <w:rFonts w:ascii="Times New Roman" w:eastAsia="Times New Roman" w:hAnsi="Times New Roman" w:cs="Times New Roman"/>
          <w:color w:val="000000" w:themeColor="text1"/>
          <w:sz w:val="28"/>
          <w:szCs w:val="28"/>
          <w:lang w:eastAsia="zh-CN"/>
        </w:rPr>
        <w:t>n giao th</w:t>
      </w:r>
      <w:r w:rsidRPr="00513374">
        <w:rPr>
          <w:rFonts w:ascii="Times New Roman" w:eastAsia="Times New Roman" w:hAnsi="Times New Roman" w:cs="Times New Roman"/>
          <w:color w:val="000000" w:themeColor="text1"/>
          <w:sz w:val="28"/>
          <w:szCs w:val="28"/>
          <w:lang w:val="vi-VN" w:eastAsia="zh-CN"/>
        </w:rPr>
        <w:t>ô</w:t>
      </w:r>
      <w:r w:rsidRPr="00F23299">
        <w:rPr>
          <w:rFonts w:ascii="Times New Roman" w:eastAsia="Times New Roman" w:hAnsi="Times New Roman" w:cs="Times New Roman"/>
          <w:color w:val="000000" w:themeColor="text1"/>
          <w:sz w:val="28"/>
          <w:szCs w:val="28"/>
          <w:lang w:eastAsia="zh-CN"/>
        </w:rPr>
        <w:t>ng, x</w:t>
      </w:r>
      <w:r w:rsidRPr="00513374">
        <w:rPr>
          <w:rFonts w:ascii="Times New Roman" w:eastAsia="Times New Roman" w:hAnsi="Times New Roman" w:cs="Times New Roman"/>
          <w:color w:val="000000" w:themeColor="text1"/>
          <w:sz w:val="28"/>
          <w:szCs w:val="28"/>
          <w:lang w:val="vi-VN" w:eastAsia="zh-CN"/>
        </w:rPr>
        <w:t>â</w:t>
      </w:r>
      <w:r w:rsidRPr="00F23299">
        <w:rPr>
          <w:rFonts w:ascii="Times New Roman" w:eastAsia="Times New Roman" w:hAnsi="Times New Roman" w:cs="Times New Roman"/>
          <w:color w:val="000000" w:themeColor="text1"/>
          <w:sz w:val="28"/>
          <w:szCs w:val="28"/>
          <w:lang w:eastAsia="zh-CN"/>
        </w:rPr>
        <w:t>m h</w:t>
      </w:r>
      <w:r w:rsidRPr="00513374">
        <w:rPr>
          <w:rFonts w:ascii="Times New Roman" w:eastAsia="Times New Roman" w:hAnsi="Times New Roman" w:cs="Times New Roman"/>
          <w:color w:val="000000" w:themeColor="text1"/>
          <w:sz w:val="28"/>
          <w:szCs w:val="28"/>
          <w:lang w:val="vi-VN" w:eastAsia="zh-CN"/>
        </w:rPr>
        <w:t>ạ</w:t>
      </w:r>
      <w:r w:rsidRPr="00F23299">
        <w:rPr>
          <w:rFonts w:ascii="Times New Roman" w:eastAsia="Times New Roman" w:hAnsi="Times New Roman" w:cs="Times New Roman"/>
          <w:color w:val="000000" w:themeColor="text1"/>
          <w:sz w:val="28"/>
          <w:szCs w:val="28"/>
          <w:lang w:eastAsia="zh-CN"/>
        </w:rPr>
        <w:t>i, b</w:t>
      </w:r>
      <w:r w:rsidRPr="00513374">
        <w:rPr>
          <w:rFonts w:ascii="Times New Roman" w:eastAsia="Times New Roman" w:hAnsi="Times New Roman" w:cs="Times New Roman"/>
          <w:color w:val="000000" w:themeColor="text1"/>
          <w:sz w:val="28"/>
          <w:szCs w:val="28"/>
          <w:lang w:val="vi-VN" w:eastAsia="zh-CN"/>
        </w:rPr>
        <w:t>ạ</w:t>
      </w:r>
      <w:r w:rsidRPr="00F23299">
        <w:rPr>
          <w:rFonts w:ascii="Times New Roman" w:eastAsia="Times New Roman" w:hAnsi="Times New Roman" w:cs="Times New Roman"/>
          <w:color w:val="000000" w:themeColor="text1"/>
          <w:sz w:val="28"/>
          <w:szCs w:val="28"/>
          <w:lang w:eastAsia="zh-CN"/>
        </w:rPr>
        <w:t>o l</w:t>
      </w:r>
      <w:r w:rsidRPr="00513374">
        <w:rPr>
          <w:rFonts w:ascii="Times New Roman" w:eastAsia="Times New Roman" w:hAnsi="Times New Roman" w:cs="Times New Roman"/>
          <w:color w:val="000000" w:themeColor="text1"/>
          <w:sz w:val="28"/>
          <w:szCs w:val="28"/>
          <w:lang w:eastAsia="zh-CN"/>
        </w:rPr>
        <w:t>ực</w:t>
      </w:r>
      <w:r w:rsidRPr="00F23299">
        <w:rPr>
          <w:rFonts w:ascii="Times New Roman" w:eastAsia="Times New Roman" w:hAnsi="Times New Roman" w:cs="Times New Roman"/>
          <w:color w:val="000000" w:themeColor="text1"/>
          <w:sz w:val="28"/>
          <w:szCs w:val="28"/>
          <w:lang w:eastAsia="zh-CN"/>
        </w:rPr>
        <w:t xml:space="preserve"> tr</w:t>
      </w:r>
      <w:r w:rsidRPr="00513374">
        <w:rPr>
          <w:rFonts w:ascii="Times New Roman" w:eastAsia="Times New Roman" w:hAnsi="Times New Roman" w:cs="Times New Roman"/>
          <w:color w:val="000000" w:themeColor="text1"/>
          <w:sz w:val="28"/>
          <w:szCs w:val="28"/>
          <w:lang w:val="vi-VN" w:eastAsia="zh-CN"/>
        </w:rPr>
        <w:t>ẻ</w:t>
      </w:r>
      <w:r w:rsidRPr="00F23299">
        <w:rPr>
          <w:rFonts w:ascii="Times New Roman" w:eastAsia="Times New Roman" w:hAnsi="Times New Roman" w:cs="Times New Roman"/>
          <w:color w:val="000000" w:themeColor="text1"/>
          <w:sz w:val="28"/>
          <w:szCs w:val="28"/>
          <w:lang w:eastAsia="zh-CN"/>
        </w:rPr>
        <w:t xml:space="preserve"> em, an to</w:t>
      </w:r>
      <w:r w:rsidRPr="00513374">
        <w:rPr>
          <w:rFonts w:ascii="Times New Roman" w:eastAsia="Times New Roman" w:hAnsi="Times New Roman" w:cs="Times New Roman"/>
          <w:color w:val="000000" w:themeColor="text1"/>
          <w:sz w:val="28"/>
          <w:szCs w:val="28"/>
          <w:lang w:val="vi-VN" w:eastAsia="zh-CN"/>
        </w:rPr>
        <w:t>à</w:t>
      </w:r>
      <w:r w:rsidRPr="00F23299">
        <w:rPr>
          <w:rFonts w:ascii="Times New Roman" w:eastAsia="Times New Roman" w:hAnsi="Times New Roman" w:cs="Times New Roman"/>
          <w:color w:val="000000" w:themeColor="text1"/>
          <w:sz w:val="28"/>
          <w:szCs w:val="28"/>
          <w:lang w:eastAsia="zh-CN"/>
        </w:rPr>
        <w:t>n v</w:t>
      </w:r>
      <w:r w:rsidRPr="00513374">
        <w:rPr>
          <w:rFonts w:ascii="Times New Roman" w:eastAsia="Times New Roman" w:hAnsi="Times New Roman" w:cs="Times New Roman"/>
          <w:color w:val="000000" w:themeColor="text1"/>
          <w:sz w:val="28"/>
          <w:szCs w:val="28"/>
          <w:lang w:val="vi-VN" w:eastAsia="zh-CN"/>
        </w:rPr>
        <w:t>ệ</w:t>
      </w:r>
      <w:r w:rsidRPr="00F23299">
        <w:rPr>
          <w:rFonts w:ascii="Times New Roman" w:eastAsia="Times New Roman" w:hAnsi="Times New Roman" w:cs="Times New Roman"/>
          <w:color w:val="000000" w:themeColor="text1"/>
          <w:sz w:val="28"/>
          <w:szCs w:val="28"/>
          <w:lang w:eastAsia="zh-CN"/>
        </w:rPr>
        <w:t xml:space="preserve"> sinh th</w:t>
      </w:r>
      <w:r w:rsidRPr="00513374">
        <w:rPr>
          <w:rFonts w:ascii="Times New Roman" w:eastAsia="Times New Roman" w:hAnsi="Times New Roman" w:cs="Times New Roman"/>
          <w:color w:val="000000" w:themeColor="text1"/>
          <w:sz w:val="28"/>
          <w:szCs w:val="28"/>
          <w:lang w:val="vi-VN" w:eastAsia="zh-CN"/>
        </w:rPr>
        <w:t>ự</w:t>
      </w:r>
      <w:r w:rsidRPr="00F23299">
        <w:rPr>
          <w:rFonts w:ascii="Times New Roman" w:eastAsia="Times New Roman" w:hAnsi="Times New Roman" w:cs="Times New Roman"/>
          <w:color w:val="000000" w:themeColor="text1"/>
          <w:sz w:val="28"/>
          <w:szCs w:val="28"/>
          <w:lang w:eastAsia="zh-CN"/>
        </w:rPr>
        <w:t>c ph</w:t>
      </w:r>
      <w:r w:rsidRPr="00513374">
        <w:rPr>
          <w:rFonts w:ascii="Times New Roman" w:eastAsia="Times New Roman" w:hAnsi="Times New Roman" w:cs="Times New Roman"/>
          <w:color w:val="000000" w:themeColor="text1"/>
          <w:sz w:val="28"/>
          <w:szCs w:val="28"/>
          <w:lang w:val="vi-VN" w:eastAsia="zh-CN"/>
        </w:rPr>
        <w:t>ẩ</w:t>
      </w:r>
      <w:r w:rsidRPr="00F23299">
        <w:rPr>
          <w:rFonts w:ascii="Times New Roman" w:eastAsia="Times New Roman" w:hAnsi="Times New Roman" w:cs="Times New Roman"/>
          <w:color w:val="000000" w:themeColor="text1"/>
          <w:sz w:val="28"/>
          <w:szCs w:val="28"/>
          <w:lang w:eastAsia="zh-CN"/>
        </w:rPr>
        <w:t>m, v</w:t>
      </w:r>
      <w:r w:rsidRPr="00513374">
        <w:rPr>
          <w:rFonts w:ascii="Times New Roman" w:eastAsia="Times New Roman" w:hAnsi="Times New Roman" w:cs="Times New Roman"/>
          <w:color w:val="000000" w:themeColor="text1"/>
          <w:sz w:val="28"/>
          <w:szCs w:val="28"/>
          <w:lang w:val="vi-VN" w:eastAsia="zh-CN"/>
        </w:rPr>
        <w:t>ệ</w:t>
      </w:r>
      <w:r w:rsidRPr="00F23299">
        <w:rPr>
          <w:rFonts w:ascii="Times New Roman" w:eastAsia="Times New Roman" w:hAnsi="Times New Roman" w:cs="Times New Roman"/>
          <w:color w:val="000000" w:themeColor="text1"/>
          <w:sz w:val="28"/>
          <w:szCs w:val="28"/>
          <w:lang w:eastAsia="zh-CN"/>
        </w:rPr>
        <w:t xml:space="preserve"> sinh m</w:t>
      </w:r>
      <w:r w:rsidRPr="00513374">
        <w:rPr>
          <w:rFonts w:ascii="Times New Roman" w:eastAsia="Times New Roman" w:hAnsi="Times New Roman" w:cs="Times New Roman"/>
          <w:color w:val="000000" w:themeColor="text1"/>
          <w:sz w:val="28"/>
          <w:szCs w:val="28"/>
          <w:lang w:val="vi-VN" w:eastAsia="zh-CN"/>
        </w:rPr>
        <w:t>ô</w:t>
      </w:r>
      <w:r w:rsidRPr="00F23299">
        <w:rPr>
          <w:rFonts w:ascii="Times New Roman" w:eastAsia="Times New Roman" w:hAnsi="Times New Roman" w:cs="Times New Roman"/>
          <w:color w:val="000000" w:themeColor="text1"/>
          <w:sz w:val="28"/>
          <w:szCs w:val="28"/>
          <w:lang w:eastAsia="zh-CN"/>
        </w:rPr>
        <w:t>i tr</w:t>
      </w:r>
      <w:r w:rsidRPr="00513374">
        <w:rPr>
          <w:rFonts w:ascii="Times New Roman" w:eastAsia="Times New Roman" w:hAnsi="Times New Roman" w:cs="Times New Roman"/>
          <w:color w:val="000000" w:themeColor="text1"/>
          <w:sz w:val="28"/>
          <w:szCs w:val="28"/>
          <w:lang w:eastAsia="zh-CN"/>
        </w:rPr>
        <w:t>ườ</w:t>
      </w:r>
      <w:r w:rsidRPr="00F23299">
        <w:rPr>
          <w:rFonts w:ascii="Times New Roman" w:eastAsia="Times New Roman" w:hAnsi="Times New Roman" w:cs="Times New Roman"/>
          <w:color w:val="000000" w:themeColor="text1"/>
          <w:sz w:val="28"/>
          <w:szCs w:val="28"/>
          <w:lang w:eastAsia="zh-CN"/>
        </w:rPr>
        <w:t>ng, d</w:t>
      </w:r>
      <w:r w:rsidRPr="00513374">
        <w:rPr>
          <w:rFonts w:ascii="Times New Roman" w:eastAsia="Times New Roman" w:hAnsi="Times New Roman" w:cs="Times New Roman"/>
          <w:color w:val="000000" w:themeColor="text1"/>
          <w:sz w:val="28"/>
          <w:szCs w:val="28"/>
          <w:lang w:val="vi-VN" w:eastAsia="zh-CN"/>
        </w:rPr>
        <w:t>ị</w:t>
      </w:r>
      <w:r w:rsidRPr="00F23299">
        <w:rPr>
          <w:rFonts w:ascii="Times New Roman" w:eastAsia="Times New Roman" w:hAnsi="Times New Roman" w:cs="Times New Roman"/>
          <w:color w:val="000000" w:themeColor="text1"/>
          <w:sz w:val="28"/>
          <w:szCs w:val="28"/>
          <w:lang w:eastAsia="zh-CN"/>
        </w:rPr>
        <w:t>ch b</w:t>
      </w:r>
      <w:r w:rsidRPr="00513374">
        <w:rPr>
          <w:rFonts w:ascii="Times New Roman" w:eastAsia="Times New Roman" w:hAnsi="Times New Roman" w:cs="Times New Roman"/>
          <w:color w:val="000000" w:themeColor="text1"/>
          <w:sz w:val="28"/>
          <w:szCs w:val="28"/>
          <w:lang w:val="vi-VN" w:eastAsia="zh-CN"/>
        </w:rPr>
        <w:t>ệ</w:t>
      </w:r>
      <w:r w:rsidRPr="00F23299">
        <w:rPr>
          <w:rFonts w:ascii="Times New Roman" w:eastAsia="Times New Roman" w:hAnsi="Times New Roman" w:cs="Times New Roman"/>
          <w:color w:val="000000" w:themeColor="text1"/>
          <w:sz w:val="28"/>
          <w:szCs w:val="28"/>
          <w:lang w:eastAsia="zh-CN"/>
        </w:rPr>
        <w:t>nh, t</w:t>
      </w:r>
      <w:r w:rsidRPr="00513374">
        <w:rPr>
          <w:rFonts w:ascii="Times New Roman" w:eastAsia="Times New Roman" w:hAnsi="Times New Roman" w:cs="Times New Roman"/>
          <w:color w:val="000000" w:themeColor="text1"/>
          <w:sz w:val="28"/>
          <w:szCs w:val="28"/>
          <w:lang w:val="vi-VN" w:eastAsia="zh-CN"/>
        </w:rPr>
        <w:t>á</w:t>
      </w:r>
      <w:r w:rsidRPr="00F23299">
        <w:rPr>
          <w:rFonts w:ascii="Times New Roman" w:eastAsia="Times New Roman" w:hAnsi="Times New Roman" w:cs="Times New Roman"/>
          <w:color w:val="000000" w:themeColor="text1"/>
          <w:sz w:val="28"/>
          <w:szCs w:val="28"/>
          <w:lang w:eastAsia="zh-CN"/>
        </w:rPr>
        <w:t>c h</w:t>
      </w:r>
      <w:r w:rsidRPr="00513374">
        <w:rPr>
          <w:rFonts w:ascii="Times New Roman" w:eastAsia="Times New Roman" w:hAnsi="Times New Roman" w:cs="Times New Roman"/>
          <w:color w:val="000000" w:themeColor="text1"/>
          <w:sz w:val="28"/>
          <w:szCs w:val="28"/>
          <w:lang w:val="vi-VN" w:eastAsia="zh-CN"/>
        </w:rPr>
        <w:t>ạ</w:t>
      </w:r>
      <w:r w:rsidRPr="00F23299">
        <w:rPr>
          <w:rFonts w:ascii="Times New Roman" w:eastAsia="Times New Roman" w:hAnsi="Times New Roman" w:cs="Times New Roman"/>
          <w:color w:val="000000" w:themeColor="text1"/>
          <w:sz w:val="28"/>
          <w:szCs w:val="28"/>
          <w:lang w:eastAsia="zh-CN"/>
        </w:rPr>
        <w:t>i c</w:t>
      </w:r>
      <w:r w:rsidRPr="00513374">
        <w:rPr>
          <w:rFonts w:ascii="Times New Roman" w:eastAsia="Times New Roman" w:hAnsi="Times New Roman" w:cs="Times New Roman"/>
          <w:color w:val="000000" w:themeColor="text1"/>
          <w:sz w:val="28"/>
          <w:szCs w:val="28"/>
          <w:lang w:val="vi-VN" w:eastAsia="zh-CN"/>
        </w:rPr>
        <w:t>ủ</w:t>
      </w:r>
      <w:r w:rsidRPr="00F23299">
        <w:rPr>
          <w:rFonts w:ascii="Times New Roman" w:eastAsia="Times New Roman" w:hAnsi="Times New Roman" w:cs="Times New Roman"/>
          <w:color w:val="000000" w:themeColor="text1"/>
          <w:sz w:val="28"/>
          <w:szCs w:val="28"/>
          <w:lang w:eastAsia="zh-CN"/>
        </w:rPr>
        <w:t>a vi</w:t>
      </w:r>
      <w:r w:rsidRPr="00513374">
        <w:rPr>
          <w:rFonts w:ascii="Times New Roman" w:eastAsia="Times New Roman" w:hAnsi="Times New Roman" w:cs="Times New Roman"/>
          <w:color w:val="000000" w:themeColor="text1"/>
          <w:sz w:val="28"/>
          <w:szCs w:val="28"/>
          <w:lang w:eastAsia="zh-CN"/>
        </w:rPr>
        <w:t>ệc</w:t>
      </w:r>
      <w:r w:rsidRPr="00F23299">
        <w:rPr>
          <w:rFonts w:ascii="Times New Roman" w:eastAsia="Times New Roman" w:hAnsi="Times New Roman" w:cs="Times New Roman"/>
          <w:color w:val="000000" w:themeColor="text1"/>
          <w:sz w:val="28"/>
          <w:szCs w:val="28"/>
          <w:lang w:eastAsia="zh-CN"/>
        </w:rPr>
        <w:t xml:space="preserve"> s</w:t>
      </w:r>
      <w:r w:rsidRPr="00513374">
        <w:rPr>
          <w:rFonts w:ascii="Times New Roman" w:eastAsia="Times New Roman" w:hAnsi="Times New Roman" w:cs="Times New Roman"/>
          <w:color w:val="000000" w:themeColor="text1"/>
          <w:sz w:val="28"/>
          <w:szCs w:val="28"/>
          <w:lang w:val="vi-VN" w:eastAsia="zh-CN"/>
        </w:rPr>
        <w:t>ử</w:t>
      </w:r>
      <w:r w:rsidRPr="00F23299">
        <w:rPr>
          <w:rFonts w:ascii="Times New Roman" w:eastAsia="Times New Roman" w:hAnsi="Times New Roman" w:cs="Times New Roman"/>
          <w:color w:val="000000" w:themeColor="text1"/>
          <w:sz w:val="28"/>
          <w:szCs w:val="28"/>
          <w:lang w:eastAsia="zh-CN"/>
        </w:rPr>
        <w:t xml:space="preserve"> d</w:t>
      </w:r>
      <w:r w:rsidRPr="00513374">
        <w:rPr>
          <w:rFonts w:ascii="Times New Roman" w:eastAsia="Times New Roman" w:hAnsi="Times New Roman" w:cs="Times New Roman"/>
          <w:color w:val="000000" w:themeColor="text1"/>
          <w:sz w:val="28"/>
          <w:szCs w:val="28"/>
          <w:lang w:val="vi-VN" w:eastAsia="zh-CN"/>
        </w:rPr>
        <w:t>ụ</w:t>
      </w:r>
      <w:r w:rsidRPr="00F23299">
        <w:rPr>
          <w:rFonts w:ascii="Times New Roman" w:eastAsia="Times New Roman" w:hAnsi="Times New Roman" w:cs="Times New Roman"/>
          <w:color w:val="000000" w:themeColor="text1"/>
          <w:sz w:val="28"/>
          <w:szCs w:val="28"/>
          <w:lang w:eastAsia="zh-CN"/>
        </w:rPr>
        <w:t>ng “b</w:t>
      </w:r>
      <w:r w:rsidRPr="00513374">
        <w:rPr>
          <w:rFonts w:ascii="Times New Roman" w:eastAsia="Times New Roman" w:hAnsi="Times New Roman" w:cs="Times New Roman"/>
          <w:color w:val="000000" w:themeColor="text1"/>
          <w:sz w:val="28"/>
          <w:szCs w:val="28"/>
          <w:lang w:val="vi-VN" w:eastAsia="zh-CN"/>
        </w:rPr>
        <w:t>ó</w:t>
      </w:r>
      <w:r w:rsidRPr="00F23299">
        <w:rPr>
          <w:rFonts w:ascii="Times New Roman" w:eastAsia="Times New Roman" w:hAnsi="Times New Roman" w:cs="Times New Roman"/>
          <w:color w:val="000000" w:themeColor="text1"/>
          <w:sz w:val="28"/>
          <w:szCs w:val="28"/>
          <w:lang w:eastAsia="zh-CN"/>
        </w:rPr>
        <w:t>ng c</w:t>
      </w:r>
      <w:r w:rsidRPr="00513374">
        <w:rPr>
          <w:rFonts w:ascii="Times New Roman" w:eastAsia="Times New Roman" w:hAnsi="Times New Roman" w:cs="Times New Roman"/>
          <w:color w:val="000000" w:themeColor="text1"/>
          <w:sz w:val="28"/>
          <w:szCs w:val="28"/>
          <w:lang w:eastAsia="zh-CN"/>
        </w:rPr>
        <w:t>ười</w:t>
      </w:r>
      <w:r w:rsidRPr="00F23299">
        <w:rPr>
          <w:rFonts w:ascii="Times New Roman" w:eastAsia="Times New Roman" w:hAnsi="Times New Roman" w:cs="Times New Roman"/>
          <w:color w:val="000000" w:themeColor="text1"/>
          <w:sz w:val="28"/>
          <w:szCs w:val="28"/>
          <w:lang w:eastAsia="zh-CN"/>
        </w:rPr>
        <w:t xml:space="preserve">” </w:t>
      </w:r>
      <w:r w:rsidRPr="00513374">
        <w:rPr>
          <w:rFonts w:ascii="Times New Roman" w:eastAsia="Times New Roman" w:hAnsi="Times New Roman" w:cs="Times New Roman"/>
          <w:color w:val="000000" w:themeColor="text1"/>
          <w:sz w:val="28"/>
          <w:szCs w:val="28"/>
          <w:lang w:eastAsia="zh-CN"/>
        </w:rPr>
        <w:t>và</w:t>
      </w:r>
      <w:r w:rsidRPr="00513374">
        <w:rPr>
          <w:rFonts w:ascii="Times New Roman" w:eastAsia="Times New Roman" w:hAnsi="Times New Roman" w:cs="Times New Roman"/>
          <w:color w:val="000000" w:themeColor="text1"/>
          <w:sz w:val="28"/>
          <w:szCs w:val="28"/>
          <w:lang w:val="vi-VN" w:eastAsia="zh-CN"/>
        </w:rPr>
        <w:t xml:space="preserve"> các chất gây nghiện “núp bóng” các vỏ bọc, hình thức như: tem, giấy, bùa lưỡi, trà sữa, bánh quy</w:t>
      </w:r>
      <w:r w:rsidR="002750C2">
        <w:rPr>
          <w:rFonts w:ascii="Times New Roman" w:eastAsia="Times New Roman" w:hAnsi="Times New Roman" w:cs="Times New Roman"/>
          <w:color w:val="000000" w:themeColor="text1"/>
          <w:sz w:val="28"/>
          <w:szCs w:val="28"/>
          <w:lang w:eastAsia="zh-CN"/>
        </w:rPr>
        <w:t xml:space="preserve">, </w:t>
      </w:r>
      <w:r w:rsidR="002750C2">
        <w:rPr>
          <w:rFonts w:ascii="Times New Roman" w:eastAsia="Times New Roman" w:hAnsi="Times New Roman" w:cs="Times New Roman"/>
          <w:color w:val="000000" w:themeColor="text1"/>
          <w:sz w:val="28"/>
          <w:szCs w:val="28"/>
          <w:lang w:val="vi-VN" w:eastAsia="zh-CN"/>
        </w:rPr>
        <w:t>…</w:t>
      </w:r>
      <w:r w:rsidR="002750C2">
        <w:rPr>
          <w:rFonts w:ascii="Times New Roman" w:eastAsia="Times New Roman" w:hAnsi="Times New Roman" w:cs="Times New Roman"/>
          <w:color w:val="000000" w:themeColor="text1"/>
          <w:sz w:val="28"/>
          <w:szCs w:val="28"/>
          <w:lang w:eastAsia="zh-CN"/>
        </w:rPr>
        <w:t>;</w:t>
      </w:r>
      <w:r w:rsidRPr="00513374">
        <w:rPr>
          <w:rFonts w:ascii="Times New Roman" w:eastAsia="Times New Roman" w:hAnsi="Times New Roman" w:cs="Times New Roman"/>
          <w:color w:val="000000" w:themeColor="text1"/>
          <w:sz w:val="28"/>
          <w:szCs w:val="28"/>
          <w:lang w:val="vi-VN" w:eastAsia="zh-CN"/>
        </w:rPr>
        <w:t xml:space="preserve"> có hình thức phù hợp để truyên truyền Luật Trẻ em, Luật Thanh niên, Luật Giao thông đường bộ, Luật Phòng cháy, chữa cháy, Luật Phòng chống ma tuý, Luật Phòng chống tội phạm mua bán người</w:t>
      </w:r>
      <w:r w:rsidR="002750C2">
        <w:rPr>
          <w:rFonts w:ascii="Times New Roman" w:eastAsia="Times New Roman" w:hAnsi="Times New Roman" w:cs="Times New Roman"/>
          <w:color w:val="000000" w:themeColor="text1"/>
          <w:sz w:val="28"/>
          <w:szCs w:val="28"/>
          <w:lang w:eastAsia="zh-CN"/>
        </w:rPr>
        <w:t>,</w:t>
      </w:r>
      <w:r w:rsidR="00C4133A">
        <w:rPr>
          <w:rFonts w:ascii="Times New Roman" w:eastAsia="Times New Roman" w:hAnsi="Times New Roman" w:cs="Times New Roman"/>
          <w:color w:val="000000" w:themeColor="text1"/>
          <w:sz w:val="28"/>
          <w:szCs w:val="28"/>
          <w:lang w:eastAsia="zh-CN"/>
        </w:rPr>
        <w:t xml:space="preserve"> </w:t>
      </w:r>
      <w:r w:rsidR="00C4133A">
        <w:rPr>
          <w:rFonts w:ascii="Times New Roman" w:eastAsia="Times New Roman" w:hAnsi="Times New Roman" w:cs="Times New Roman"/>
          <w:color w:val="000000" w:themeColor="text1"/>
          <w:sz w:val="28"/>
          <w:szCs w:val="28"/>
          <w:lang w:val="vi-VN" w:eastAsia="zh-CN"/>
        </w:rPr>
        <w:t>…</w:t>
      </w:r>
    </w:p>
    <w:p w14:paraId="2883A603" w14:textId="1E1BF2F8" w:rsidR="00F23299" w:rsidRPr="00513374" w:rsidRDefault="00A93EE2" w:rsidP="00335EF5">
      <w:pPr>
        <w:spacing w:after="0" w:line="276" w:lineRule="auto"/>
        <w:jc w:val="both"/>
        <w:rPr>
          <w:rFonts w:ascii="Times New Roman" w:eastAsia="Times New Roman" w:hAnsi="Times New Roman" w:cs="Times New Roman"/>
          <w:color w:val="000000" w:themeColor="text1"/>
          <w:sz w:val="28"/>
          <w:szCs w:val="28"/>
          <w:lang w:val="vi-VN" w:eastAsia="zh-CN"/>
        </w:rPr>
      </w:pPr>
      <w:r w:rsidRPr="00513374">
        <w:rPr>
          <w:rFonts w:ascii="Times New Roman" w:eastAsia="Times New Roman" w:hAnsi="Times New Roman" w:cs="Times New Roman"/>
          <w:color w:val="000000" w:themeColor="text1"/>
          <w:sz w:val="28"/>
          <w:szCs w:val="28"/>
          <w:lang w:val="vi-VN" w:eastAsia="zh-CN"/>
        </w:rPr>
        <w:t>- Nhà trường phối hợp với ban đại diện cha mẹ học sinh, các ban, ngành, đoàn thể và chính quyền địa phương, phát hiện, có biện pháp xử lí kịp thời đối với những học sinh có biển hiện chưa ngoan. Kiên quyết không để kẻ xấu lợi dụng, lôi kéo học sinh tham gia vào các tệ nạn xã hội, hoạt động tuyên truyền tôn giáo trái phép và các hoạt động vi phạm pháp luật.</w:t>
      </w:r>
    </w:p>
    <w:p w14:paraId="42468B76" w14:textId="257CF459"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b/>
          <w:bCs/>
          <w:color w:val="000000" w:themeColor="text1"/>
          <w:sz w:val="28"/>
          <w:szCs w:val="28"/>
        </w:rPr>
        <w:t xml:space="preserve">3. Hoạt động vui chơi, giải trí, </w:t>
      </w:r>
      <w:r w:rsidR="00A93EE2" w:rsidRPr="00513374">
        <w:rPr>
          <w:b/>
          <w:bCs/>
          <w:color w:val="000000" w:themeColor="text1"/>
          <w:sz w:val="28"/>
          <w:szCs w:val="28"/>
        </w:rPr>
        <w:t>rèn</w:t>
      </w:r>
      <w:r w:rsidR="00A93EE2" w:rsidRPr="00513374">
        <w:rPr>
          <w:b/>
          <w:bCs/>
          <w:color w:val="000000" w:themeColor="text1"/>
          <w:sz w:val="28"/>
          <w:szCs w:val="28"/>
          <w:lang w:val="vi-VN"/>
        </w:rPr>
        <w:t xml:space="preserve"> luyện kĩ năng sống và tập luyện thể dục thể thao</w:t>
      </w:r>
    </w:p>
    <w:p w14:paraId="27610709" w14:textId="02AFAD90"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Khuyến khích học sinh tham gia các hoạt động vui chơi, giải trí ở câu lạc bộ, thư viện, nhà văn hóa, sân chơi thể thao</w:t>
      </w:r>
      <w:r w:rsidR="002750C2">
        <w:rPr>
          <w:color w:val="000000" w:themeColor="text1"/>
          <w:sz w:val="28"/>
          <w:szCs w:val="28"/>
        </w:rPr>
        <w:t xml:space="preserve">, </w:t>
      </w:r>
      <w:r w:rsidRPr="00513374">
        <w:rPr>
          <w:color w:val="000000" w:themeColor="text1"/>
          <w:sz w:val="28"/>
          <w:szCs w:val="28"/>
          <w:lang w:val="vi-VN"/>
        </w:rPr>
        <w:t>…</w:t>
      </w:r>
      <w:r w:rsidR="002750C2">
        <w:rPr>
          <w:color w:val="000000" w:themeColor="text1"/>
          <w:sz w:val="28"/>
          <w:szCs w:val="28"/>
        </w:rPr>
        <w:t xml:space="preserve"> </w:t>
      </w:r>
      <w:r w:rsidRPr="00513374">
        <w:rPr>
          <w:color w:val="000000" w:themeColor="text1"/>
          <w:sz w:val="28"/>
          <w:szCs w:val="28"/>
          <w:lang w:val="vi-VN"/>
        </w:rPr>
        <w:t>của địa phương.</w:t>
      </w:r>
      <w:r w:rsidR="008B7F1A">
        <w:rPr>
          <w:color w:val="000000" w:themeColor="text1"/>
          <w:sz w:val="28"/>
          <w:szCs w:val="28"/>
          <w:lang w:val="vi-VN"/>
        </w:rPr>
        <w:t xml:space="preserve"> Tổ chức CLB cầu lông, bóng đá tại nhà trường lịch 17h-18h30 thứ 2,4,5 hàng tuần.</w:t>
      </w:r>
    </w:p>
    <w:p w14:paraId="50579D97" w14:textId="73F10205" w:rsidR="00635B72" w:rsidRPr="002750C2" w:rsidRDefault="00635B72" w:rsidP="00335EF5">
      <w:pPr>
        <w:pStyle w:val="NormalWeb"/>
        <w:shd w:val="clear" w:color="auto" w:fill="FFFFFF"/>
        <w:spacing w:before="0" w:beforeAutospacing="0" w:after="0" w:afterAutospacing="0" w:line="276" w:lineRule="auto"/>
        <w:jc w:val="both"/>
        <w:rPr>
          <w:color w:val="000000" w:themeColor="text1"/>
          <w:sz w:val="28"/>
          <w:szCs w:val="28"/>
        </w:rPr>
      </w:pPr>
      <w:r w:rsidRPr="00513374">
        <w:rPr>
          <w:color w:val="000000" w:themeColor="text1"/>
          <w:sz w:val="28"/>
          <w:szCs w:val="28"/>
          <w:lang w:val="vi-VN"/>
        </w:rPr>
        <w:t xml:space="preserve">- Căn cứ vào điều kiện của nhà trường và nguyện vọng của Ban đại diện cha mẹ học sinh, nhà trường phối hợp với </w:t>
      </w:r>
      <w:r w:rsidR="00A93EE2" w:rsidRPr="00513374">
        <w:rPr>
          <w:color w:val="000000" w:themeColor="text1"/>
          <w:sz w:val="28"/>
          <w:szCs w:val="28"/>
          <w:lang w:val="vi-VN"/>
        </w:rPr>
        <w:t>các trung tâm Văn hoá – Thông tin và Thể thao, các tổ chức, cá nhân có đủ điều kiện pháp lý để tổ chức có hiệu quả các hoạt động văn nghệ, thể dục thể thao cho học sinh; quan tâm nắm bắt tâm lý, sức khoẻ tâm thần cho học sinh, chú trọng công tác tư vấn cho học sinh trước kỳ nghỉ hè</w:t>
      </w:r>
      <w:r w:rsidR="002750C2">
        <w:rPr>
          <w:color w:val="000000" w:themeColor="text1"/>
          <w:sz w:val="28"/>
          <w:szCs w:val="28"/>
        </w:rPr>
        <w:t>.</w:t>
      </w:r>
    </w:p>
    <w:p w14:paraId="43DE1788" w14:textId="7FE76928" w:rsidR="00635B72" w:rsidRPr="002750C2" w:rsidRDefault="00635B72" w:rsidP="00335EF5">
      <w:pPr>
        <w:pStyle w:val="NormalWeb"/>
        <w:shd w:val="clear" w:color="auto" w:fill="FFFFFF"/>
        <w:spacing w:before="0" w:beforeAutospacing="0" w:after="0" w:afterAutospacing="0" w:line="276" w:lineRule="auto"/>
        <w:jc w:val="both"/>
        <w:rPr>
          <w:color w:val="000000" w:themeColor="text1"/>
          <w:sz w:val="28"/>
          <w:szCs w:val="28"/>
        </w:rPr>
      </w:pPr>
      <w:r w:rsidRPr="00513374">
        <w:rPr>
          <w:color w:val="000000" w:themeColor="text1"/>
          <w:sz w:val="28"/>
          <w:szCs w:val="28"/>
          <w:lang w:val="vi-VN"/>
        </w:rPr>
        <w:t xml:space="preserve">- </w:t>
      </w:r>
      <w:r w:rsidR="00A93EE2" w:rsidRPr="00513374">
        <w:rPr>
          <w:color w:val="000000" w:themeColor="text1"/>
          <w:sz w:val="28"/>
          <w:szCs w:val="28"/>
          <w:lang w:val="vi-VN"/>
        </w:rPr>
        <w:t xml:space="preserve">Trang bị cho học sinh các kiến thức, kĩ năng phòng chống các tệ nạn xã hội, phòng chống xâm hại, lạm dụng tình dục, giáo dục kĩ năng sống, kĩ năng giao tiếp </w:t>
      </w:r>
      <w:r w:rsidR="005E7088" w:rsidRPr="00513374">
        <w:rPr>
          <w:color w:val="000000" w:themeColor="text1"/>
          <w:sz w:val="28"/>
          <w:szCs w:val="28"/>
          <w:lang w:val="vi-VN"/>
        </w:rPr>
        <w:t>cho học sinh</w:t>
      </w:r>
      <w:r w:rsidR="002750C2">
        <w:rPr>
          <w:color w:val="000000" w:themeColor="text1"/>
          <w:sz w:val="28"/>
          <w:szCs w:val="28"/>
        </w:rPr>
        <w:t>.</w:t>
      </w:r>
    </w:p>
    <w:p w14:paraId="4BB2191D" w14:textId="50482448" w:rsidR="005E7088" w:rsidRPr="00513374" w:rsidRDefault="005E7088"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Phối hợp chặt chẽ với gia đình trong việc quản lí, giáo dục học sinh có ý thức phòng, tránh tai nạn đuối nước. Không tắm, bơi ở nơi có nguồn nước không đảm bảo vệ sinh, nơi có địa hình hiểm trở. Tăng cường giáo dục, định hướng cho học sinh ý thức lựa chọn các nội dung khi sử dụng internet theo hướng lành mạnh, bổ ích.</w:t>
      </w:r>
    </w:p>
    <w:p w14:paraId="7AA4C867" w14:textId="6BBA20BC" w:rsidR="005E7088" w:rsidRPr="00513374" w:rsidRDefault="005E7088"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lastRenderedPageBreak/>
        <w:t>- Khuyến khích tạo điều kiện cho học sinh được sử dụng cơ sở vật chất của nhà trường như thư viện, nhà thể chất</w:t>
      </w:r>
      <w:r w:rsidR="002750C2">
        <w:rPr>
          <w:color w:val="000000" w:themeColor="text1"/>
          <w:sz w:val="28"/>
          <w:szCs w:val="28"/>
        </w:rPr>
        <w:t>,</w:t>
      </w:r>
      <w:r w:rsidRPr="00513374">
        <w:rPr>
          <w:color w:val="000000" w:themeColor="text1"/>
          <w:sz w:val="28"/>
          <w:szCs w:val="28"/>
          <w:lang w:val="vi-VN"/>
        </w:rPr>
        <w:t xml:space="preserve"> … cho học sinh vào ôn tập, đọc sách báo, báo, tài liệu, hoạt động vui chơi, giải trí, tập luyện.</w:t>
      </w:r>
    </w:p>
    <w:p w14:paraId="3A3995F2" w14:textId="77777777"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b/>
          <w:bCs/>
          <w:color w:val="000000" w:themeColor="text1"/>
          <w:sz w:val="28"/>
          <w:szCs w:val="28"/>
          <w:lang w:val="vi-VN"/>
        </w:rPr>
        <w:t>4. Hoạt động ôn tập văn hóa trong dịp hè cho học sinh</w:t>
      </w:r>
    </w:p>
    <w:p w14:paraId="4E3A4113" w14:textId="55F76273" w:rsidR="00635B72" w:rsidRPr="00513374" w:rsidRDefault="009271A4" w:rsidP="00513374">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Pr>
          <w:color w:val="000000" w:themeColor="text1"/>
          <w:sz w:val="28"/>
          <w:szCs w:val="28"/>
        </w:rPr>
        <w:t>Đồng chí H</w:t>
      </w:r>
      <w:r w:rsidR="00635B72" w:rsidRPr="00513374">
        <w:rPr>
          <w:color w:val="000000" w:themeColor="text1"/>
          <w:sz w:val="28"/>
          <w:szCs w:val="28"/>
          <w:lang w:val="vi-VN"/>
        </w:rPr>
        <w:t>iệu trưởng nhà trường lập kế hoạch ôn tập văn hóa</w:t>
      </w:r>
      <w:r w:rsidR="005E7088" w:rsidRPr="00513374">
        <w:rPr>
          <w:color w:val="000000" w:themeColor="text1"/>
          <w:sz w:val="28"/>
          <w:szCs w:val="28"/>
          <w:lang w:val="vi-VN"/>
        </w:rPr>
        <w:t>, bồi dưỡng kiến thức</w:t>
      </w:r>
      <w:r w:rsidR="00635B72" w:rsidRPr="00513374">
        <w:rPr>
          <w:color w:val="000000" w:themeColor="text1"/>
          <w:sz w:val="28"/>
          <w:szCs w:val="28"/>
          <w:lang w:val="vi-VN"/>
        </w:rPr>
        <w:t xml:space="preserve"> cho cho những học sinh </w:t>
      </w:r>
      <w:r w:rsidR="005E7088" w:rsidRPr="00513374">
        <w:rPr>
          <w:color w:val="000000" w:themeColor="text1"/>
          <w:sz w:val="28"/>
          <w:szCs w:val="28"/>
          <w:lang w:val="vi-VN"/>
        </w:rPr>
        <w:t>yếu, kém. Bố trí thời gian hợp lí để tổ chức kiểm tra và xét lên lớp cho những học sinh thuộc diện kiểm tra lại, học s</w:t>
      </w:r>
      <w:r w:rsidR="00375F03">
        <w:rPr>
          <w:color w:val="000000" w:themeColor="text1"/>
          <w:sz w:val="28"/>
          <w:szCs w:val="28"/>
          <w:lang w:val="vi-VN"/>
        </w:rPr>
        <w:t>inh phải rèn luyện trong dịp hè( theo kế hoạch). Tổ chức ôn tập bồi dưỡng CLB em yêu thích tham gia thi cấp Quận vòng 1 vào tháng 7. Lịch học từ 1/7/2024( có phân công cụ thể).</w:t>
      </w:r>
    </w:p>
    <w:p w14:paraId="336A2205" w14:textId="3465D27A"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b/>
          <w:bCs/>
          <w:color w:val="000000" w:themeColor="text1"/>
          <w:sz w:val="28"/>
          <w:szCs w:val="28"/>
          <w:lang w:val="vi-VN"/>
        </w:rPr>
        <w:t>5. Hoạt động xã hội, lao động công ích</w:t>
      </w:r>
      <w:r w:rsidR="005E7088" w:rsidRPr="00513374">
        <w:rPr>
          <w:b/>
          <w:bCs/>
          <w:color w:val="000000" w:themeColor="text1"/>
          <w:sz w:val="28"/>
          <w:szCs w:val="28"/>
          <w:lang w:val="vi-VN"/>
        </w:rPr>
        <w:t>, tình nguyện</w:t>
      </w:r>
    </w:p>
    <w:p w14:paraId="0B3B45B5" w14:textId="49977457" w:rsidR="00635B72" w:rsidRPr="00513374" w:rsidRDefault="005E7088" w:rsidP="00513374">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513374">
        <w:rPr>
          <w:color w:val="000000" w:themeColor="text1"/>
          <w:sz w:val="28"/>
          <w:szCs w:val="28"/>
          <w:lang w:val="vi-VN"/>
        </w:rPr>
        <w:t xml:space="preserve">Phối hợp tổ chức cho học sinh tham gia các đội, nhóm thanh niên tình nguyện trên địa bàn dân cư do Đoàn Thanh niên phường </w:t>
      </w:r>
      <w:r w:rsidR="00210BA3">
        <w:rPr>
          <w:color w:val="000000" w:themeColor="text1"/>
          <w:sz w:val="28"/>
          <w:szCs w:val="28"/>
          <w:lang w:val="vi-VN"/>
        </w:rPr>
        <w:t>Thượng Thanh</w:t>
      </w:r>
      <w:r w:rsidRPr="00513374">
        <w:rPr>
          <w:color w:val="000000" w:themeColor="text1"/>
          <w:sz w:val="28"/>
          <w:szCs w:val="28"/>
          <w:lang w:val="vi-VN"/>
        </w:rPr>
        <w:t xml:space="preserve"> quản lý: Chương trình “Tiếp sức mùa thi”, Chiến dịch “Mùa hè xanh”, Chiến dịch “Hoa phượng đỏ”, tham gia giữ gìn môi trường Xanh</w:t>
      </w:r>
      <w:r w:rsidR="00C4133A">
        <w:rPr>
          <w:color w:val="000000" w:themeColor="text1"/>
          <w:sz w:val="28"/>
          <w:szCs w:val="28"/>
        </w:rPr>
        <w:t xml:space="preserve"> </w:t>
      </w:r>
      <w:r w:rsidRPr="00513374">
        <w:rPr>
          <w:color w:val="000000" w:themeColor="text1"/>
          <w:sz w:val="28"/>
          <w:szCs w:val="28"/>
          <w:lang w:val="vi-VN"/>
        </w:rPr>
        <w:t>-</w:t>
      </w:r>
      <w:r w:rsidR="00C4133A">
        <w:rPr>
          <w:color w:val="000000" w:themeColor="text1"/>
          <w:sz w:val="28"/>
          <w:szCs w:val="28"/>
        </w:rPr>
        <w:t xml:space="preserve"> </w:t>
      </w:r>
      <w:r w:rsidRPr="00513374">
        <w:rPr>
          <w:color w:val="000000" w:themeColor="text1"/>
          <w:sz w:val="28"/>
          <w:szCs w:val="28"/>
          <w:lang w:val="vi-VN"/>
        </w:rPr>
        <w:t>Sạch</w:t>
      </w:r>
      <w:r w:rsidR="00C4133A">
        <w:rPr>
          <w:color w:val="000000" w:themeColor="text1"/>
          <w:sz w:val="28"/>
          <w:szCs w:val="28"/>
        </w:rPr>
        <w:t xml:space="preserve"> </w:t>
      </w:r>
      <w:r w:rsidRPr="00513374">
        <w:rPr>
          <w:color w:val="000000" w:themeColor="text1"/>
          <w:sz w:val="28"/>
          <w:szCs w:val="28"/>
          <w:lang w:val="vi-VN"/>
        </w:rPr>
        <w:t>-</w:t>
      </w:r>
      <w:r w:rsidR="00C4133A">
        <w:rPr>
          <w:color w:val="000000" w:themeColor="text1"/>
          <w:sz w:val="28"/>
          <w:szCs w:val="28"/>
        </w:rPr>
        <w:t xml:space="preserve"> </w:t>
      </w:r>
      <w:r w:rsidRPr="00513374">
        <w:rPr>
          <w:color w:val="000000" w:themeColor="text1"/>
          <w:sz w:val="28"/>
          <w:szCs w:val="28"/>
          <w:lang w:val="vi-VN"/>
        </w:rPr>
        <w:t>Đẹp.</w:t>
      </w:r>
    </w:p>
    <w:p w14:paraId="7BEDE3C7" w14:textId="77777777"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b/>
          <w:bCs/>
          <w:color w:val="000000" w:themeColor="text1"/>
          <w:sz w:val="28"/>
          <w:szCs w:val="28"/>
          <w:lang w:val="vi-VN"/>
        </w:rPr>
        <w:t>III. TỔ CHỨC THỰC HIỆN</w:t>
      </w:r>
    </w:p>
    <w:p w14:paraId="70483DE1" w14:textId="77777777"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b/>
          <w:bCs/>
          <w:color w:val="000000" w:themeColor="text1"/>
          <w:sz w:val="28"/>
          <w:szCs w:val="28"/>
          <w:lang w:val="vi-VN"/>
        </w:rPr>
        <w:t>1. Tổ chức thực hiện</w:t>
      </w:r>
    </w:p>
    <w:p w14:paraId="1E7AD2DB" w14:textId="21E2BE21"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color w:val="000000" w:themeColor="text1"/>
          <w:sz w:val="28"/>
          <w:szCs w:val="28"/>
          <w:lang w:val="vi-VN"/>
        </w:rPr>
        <w:t xml:space="preserve">- Thành lập Ban Chỉ đạo hè của trường, Ban Chỉ đạo xây dựng </w:t>
      </w:r>
      <w:r w:rsidR="005E7088" w:rsidRPr="00B224FD">
        <w:rPr>
          <w:color w:val="000000" w:themeColor="text1"/>
          <w:sz w:val="28"/>
          <w:szCs w:val="28"/>
          <w:lang w:val="vi-VN"/>
        </w:rPr>
        <w:t>và</w:t>
      </w:r>
      <w:r w:rsidR="005E7088" w:rsidRPr="00513374">
        <w:rPr>
          <w:color w:val="000000" w:themeColor="text1"/>
          <w:sz w:val="28"/>
          <w:szCs w:val="28"/>
          <w:lang w:val="vi-VN"/>
        </w:rPr>
        <w:t xml:space="preserve"> triển khai </w:t>
      </w:r>
      <w:r w:rsidRPr="00B224FD">
        <w:rPr>
          <w:color w:val="000000" w:themeColor="text1"/>
          <w:sz w:val="28"/>
          <w:szCs w:val="28"/>
          <w:lang w:val="vi-VN"/>
        </w:rPr>
        <w:t xml:space="preserve">kế hoạch hoạt động </w:t>
      </w:r>
      <w:r w:rsidR="005E7088" w:rsidRPr="00513374">
        <w:rPr>
          <w:color w:val="000000" w:themeColor="text1"/>
          <w:sz w:val="28"/>
          <w:szCs w:val="28"/>
          <w:lang w:val="vi-VN"/>
        </w:rPr>
        <w:t>hè</w:t>
      </w:r>
      <w:r w:rsidRPr="00B224FD">
        <w:rPr>
          <w:color w:val="000000" w:themeColor="text1"/>
          <w:sz w:val="28"/>
          <w:szCs w:val="28"/>
          <w:lang w:val="vi-VN"/>
        </w:rPr>
        <w:t xml:space="preserve"> tới cán bộ, giáo viên, học sinh và </w:t>
      </w:r>
      <w:r w:rsidR="005E7088" w:rsidRPr="00B224FD">
        <w:rPr>
          <w:color w:val="000000" w:themeColor="text1"/>
          <w:sz w:val="28"/>
          <w:szCs w:val="28"/>
          <w:lang w:val="vi-VN"/>
        </w:rPr>
        <w:t>cha</w:t>
      </w:r>
      <w:r w:rsidR="005E7088" w:rsidRPr="00513374">
        <w:rPr>
          <w:color w:val="000000" w:themeColor="text1"/>
          <w:sz w:val="28"/>
          <w:szCs w:val="28"/>
          <w:lang w:val="vi-VN"/>
        </w:rPr>
        <w:t xml:space="preserve"> mẹ </w:t>
      </w:r>
      <w:r w:rsidRPr="00B224FD">
        <w:rPr>
          <w:color w:val="000000" w:themeColor="text1"/>
          <w:sz w:val="28"/>
          <w:szCs w:val="28"/>
          <w:lang w:val="vi-VN"/>
        </w:rPr>
        <w:t>phụ huynh. Chịu trách nhiệm quản l</w:t>
      </w:r>
      <w:r w:rsidR="005E7088" w:rsidRPr="00513374">
        <w:rPr>
          <w:color w:val="000000" w:themeColor="text1"/>
          <w:sz w:val="28"/>
          <w:szCs w:val="28"/>
          <w:lang w:val="vi-VN"/>
        </w:rPr>
        <w:t>í,</w:t>
      </w:r>
      <w:r w:rsidRPr="00B224FD">
        <w:rPr>
          <w:color w:val="000000" w:themeColor="text1"/>
          <w:sz w:val="28"/>
          <w:szCs w:val="28"/>
          <w:lang w:val="vi-VN"/>
        </w:rPr>
        <w:t xml:space="preserve"> tổ chức hoạt động hè an toàn, lành mạnh, hiệu quả.</w:t>
      </w:r>
    </w:p>
    <w:p w14:paraId="68F7E79C" w14:textId="71A2BBCD"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color w:val="000000" w:themeColor="text1"/>
          <w:sz w:val="28"/>
          <w:szCs w:val="28"/>
          <w:lang w:val="vi-VN"/>
        </w:rPr>
        <w:t>- Tổ chức sinh hoạt, giao lưu các hoạt động văn hóa, nghệ thuật thể dục thể thao, các trò chơi dân gian</w:t>
      </w:r>
      <w:r w:rsidR="002750C2">
        <w:rPr>
          <w:color w:val="000000" w:themeColor="text1"/>
          <w:sz w:val="28"/>
          <w:szCs w:val="28"/>
        </w:rPr>
        <w:t xml:space="preserve">, </w:t>
      </w:r>
      <w:r w:rsidRPr="00B224FD">
        <w:rPr>
          <w:color w:val="000000" w:themeColor="text1"/>
          <w:sz w:val="28"/>
          <w:szCs w:val="28"/>
          <w:lang w:val="vi-VN"/>
        </w:rPr>
        <w:t>…</w:t>
      </w:r>
    </w:p>
    <w:p w14:paraId="097D3387" w14:textId="706229A6"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color w:val="000000" w:themeColor="text1"/>
          <w:sz w:val="28"/>
          <w:szCs w:val="28"/>
          <w:lang w:val="vi-VN"/>
        </w:rPr>
        <w:t xml:space="preserve">- Phối hợp với chính quyền Phường </w:t>
      </w:r>
      <w:r w:rsidR="008B7F1A">
        <w:rPr>
          <w:color w:val="000000" w:themeColor="text1"/>
          <w:sz w:val="28"/>
          <w:szCs w:val="28"/>
          <w:lang w:val="vi-VN"/>
        </w:rPr>
        <w:t>Thượng Thanh</w:t>
      </w:r>
      <w:r w:rsidRPr="00B224FD">
        <w:rPr>
          <w:color w:val="000000" w:themeColor="text1"/>
          <w:sz w:val="28"/>
          <w:szCs w:val="28"/>
          <w:lang w:val="vi-VN"/>
        </w:rPr>
        <w:t xml:space="preserve"> và các ban ngành, đoàn thể của phường để tổ chức hoạt động hè cho học sinh.</w:t>
      </w:r>
    </w:p>
    <w:p w14:paraId="232E6C14" w14:textId="78C1642E" w:rsidR="00635B72" w:rsidRPr="003B0124" w:rsidRDefault="00635B72" w:rsidP="00335EF5">
      <w:pPr>
        <w:pStyle w:val="NormalWeb"/>
        <w:shd w:val="clear" w:color="auto" w:fill="FFFFFF"/>
        <w:spacing w:before="0" w:beforeAutospacing="0" w:after="0" w:afterAutospacing="0" w:line="276" w:lineRule="auto"/>
        <w:jc w:val="both"/>
        <w:rPr>
          <w:color w:val="000000" w:themeColor="text1"/>
          <w:sz w:val="28"/>
          <w:szCs w:val="28"/>
        </w:rPr>
      </w:pPr>
      <w:r w:rsidRPr="00B224FD">
        <w:rPr>
          <w:color w:val="000000" w:themeColor="text1"/>
          <w:sz w:val="28"/>
          <w:szCs w:val="28"/>
          <w:lang w:val="vi-VN"/>
        </w:rPr>
        <w:t>- Tổ chức tổng kết hoạt động hè của trường</w:t>
      </w:r>
      <w:r w:rsidR="005E7088" w:rsidRPr="00513374">
        <w:rPr>
          <w:color w:val="000000" w:themeColor="text1"/>
          <w:sz w:val="28"/>
          <w:szCs w:val="28"/>
          <w:lang w:val="vi-VN"/>
        </w:rPr>
        <w:t>, báo cáo kết quả về Phòng GD&amp;ĐT theo quy định</w:t>
      </w:r>
      <w:r w:rsidR="003B0124">
        <w:rPr>
          <w:color w:val="000000" w:themeColor="text1"/>
          <w:sz w:val="28"/>
          <w:szCs w:val="28"/>
        </w:rPr>
        <w:t>.</w:t>
      </w:r>
    </w:p>
    <w:p w14:paraId="3280C2CA" w14:textId="77777777" w:rsidR="00635B72" w:rsidRPr="00B224FD"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b/>
          <w:bCs/>
          <w:color w:val="000000" w:themeColor="text1"/>
          <w:sz w:val="28"/>
          <w:szCs w:val="28"/>
          <w:lang w:val="vi-VN"/>
        </w:rPr>
        <w:t>2. Thời gian thực hiện và chế độ thông tin báo cáo</w:t>
      </w:r>
    </w:p>
    <w:p w14:paraId="10BD7EED" w14:textId="0077E10C"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B224FD">
        <w:rPr>
          <w:color w:val="000000" w:themeColor="text1"/>
          <w:sz w:val="28"/>
          <w:szCs w:val="28"/>
          <w:lang w:val="vi-VN"/>
        </w:rPr>
        <w:t>- Thời gian thực hiện kế hoạch từ khi học sinh nghỉ hè đến ngày tựu trường của năm học 20</w:t>
      </w:r>
      <w:r w:rsidR="00B806BE" w:rsidRPr="00B224FD">
        <w:rPr>
          <w:color w:val="000000" w:themeColor="text1"/>
          <w:sz w:val="28"/>
          <w:szCs w:val="28"/>
          <w:lang w:val="vi-VN"/>
        </w:rPr>
        <w:t>2</w:t>
      </w:r>
      <w:r w:rsidR="003B0124">
        <w:rPr>
          <w:color w:val="000000" w:themeColor="text1"/>
          <w:sz w:val="28"/>
          <w:szCs w:val="28"/>
        </w:rPr>
        <w:t>4</w:t>
      </w:r>
      <w:r w:rsidRPr="00B224FD">
        <w:rPr>
          <w:color w:val="000000" w:themeColor="text1"/>
          <w:sz w:val="28"/>
          <w:szCs w:val="28"/>
          <w:lang w:val="vi-VN"/>
        </w:rPr>
        <w:t>-20</w:t>
      </w:r>
      <w:r w:rsidR="00B806BE" w:rsidRPr="00B224FD">
        <w:rPr>
          <w:color w:val="000000" w:themeColor="text1"/>
          <w:sz w:val="28"/>
          <w:szCs w:val="28"/>
          <w:lang w:val="vi-VN"/>
        </w:rPr>
        <w:t>2</w:t>
      </w:r>
      <w:r w:rsidR="003B0124">
        <w:rPr>
          <w:color w:val="000000" w:themeColor="text1"/>
          <w:sz w:val="28"/>
          <w:szCs w:val="28"/>
        </w:rPr>
        <w:t>5</w:t>
      </w:r>
      <w:r w:rsidR="005E7088" w:rsidRPr="00513374">
        <w:rPr>
          <w:color w:val="000000" w:themeColor="text1"/>
          <w:sz w:val="28"/>
          <w:szCs w:val="28"/>
          <w:lang w:val="vi-VN"/>
        </w:rPr>
        <w:t>.</w:t>
      </w:r>
    </w:p>
    <w:p w14:paraId="50BAFEC6" w14:textId="31D1E539" w:rsidR="00635B72" w:rsidRPr="00513374" w:rsidRDefault="00635B72" w:rsidP="00335EF5">
      <w:pPr>
        <w:pStyle w:val="NormalWeb"/>
        <w:shd w:val="clear" w:color="auto" w:fill="FFFFFF"/>
        <w:spacing w:before="0" w:beforeAutospacing="0" w:after="0" w:afterAutospacing="0" w:line="276" w:lineRule="auto"/>
        <w:jc w:val="both"/>
        <w:rPr>
          <w:color w:val="000000" w:themeColor="text1"/>
          <w:sz w:val="28"/>
          <w:szCs w:val="28"/>
          <w:lang w:val="vi-VN"/>
        </w:rPr>
      </w:pPr>
      <w:r w:rsidRPr="00513374">
        <w:rPr>
          <w:color w:val="000000" w:themeColor="text1"/>
          <w:sz w:val="28"/>
          <w:szCs w:val="28"/>
          <w:lang w:val="vi-VN"/>
        </w:rPr>
        <w:t xml:space="preserve">- Nhà trường gửi báo cáo tổng kết hoạt động hè về Phòng Giáo dục và Đào tạo quận </w:t>
      </w:r>
      <w:r w:rsidR="00B806BE" w:rsidRPr="00513374">
        <w:rPr>
          <w:color w:val="000000" w:themeColor="text1"/>
          <w:sz w:val="28"/>
          <w:szCs w:val="28"/>
          <w:lang w:val="vi-VN"/>
        </w:rPr>
        <w:t>Long Biên</w:t>
      </w:r>
      <w:r w:rsidRPr="00513374">
        <w:rPr>
          <w:color w:val="000000" w:themeColor="text1"/>
          <w:sz w:val="28"/>
          <w:szCs w:val="28"/>
          <w:lang w:val="vi-VN"/>
        </w:rPr>
        <w:t xml:space="preserve"> trước ngày </w:t>
      </w:r>
      <w:r w:rsidR="003B0124">
        <w:rPr>
          <w:color w:val="000000" w:themeColor="text1"/>
          <w:sz w:val="28"/>
          <w:szCs w:val="28"/>
          <w:lang w:val="vi-VN"/>
        </w:rPr>
        <w:t>1/9/202</w:t>
      </w:r>
      <w:r w:rsidR="003B0124">
        <w:rPr>
          <w:color w:val="000000" w:themeColor="text1"/>
          <w:sz w:val="28"/>
          <w:szCs w:val="28"/>
        </w:rPr>
        <w:t>4</w:t>
      </w:r>
      <w:r w:rsidRPr="00513374">
        <w:rPr>
          <w:color w:val="000000" w:themeColor="text1"/>
          <w:sz w:val="28"/>
          <w:szCs w:val="28"/>
          <w:lang w:val="vi-VN"/>
        </w:rPr>
        <w:t>.</w:t>
      </w:r>
    </w:p>
    <w:p w14:paraId="30CCC002" w14:textId="77777777" w:rsidR="00635B72" w:rsidRPr="00B224FD" w:rsidRDefault="00635B72" w:rsidP="00513374">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B224FD">
        <w:rPr>
          <w:color w:val="000000" w:themeColor="text1"/>
          <w:sz w:val="28"/>
          <w:szCs w:val="28"/>
          <w:lang w:val="vi-VN"/>
        </w:rPr>
        <w:t>Ban giám hiệu nhà trường yêu cầu các đồng chí cán bộ, giáo viên, nhân viên và học sinh nghiêm túc triển khai, thực hiện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3374" w:rsidRPr="00513374" w14:paraId="542FE025" w14:textId="77777777" w:rsidTr="008B7633">
        <w:tc>
          <w:tcPr>
            <w:tcW w:w="4531" w:type="dxa"/>
          </w:tcPr>
          <w:p w14:paraId="462AA8D3" w14:textId="77777777" w:rsidR="00B806BE" w:rsidRPr="00513374" w:rsidRDefault="00B806BE" w:rsidP="00513374">
            <w:pPr>
              <w:spacing w:line="276" w:lineRule="auto"/>
              <w:jc w:val="both"/>
              <w:rPr>
                <w:rFonts w:ascii="Times New Roman" w:hAnsi="Times New Roman" w:cs="Times New Roman"/>
                <w:b/>
                <w:i/>
                <w:color w:val="000000" w:themeColor="text1"/>
                <w:spacing w:val="-4"/>
                <w:sz w:val="28"/>
                <w:szCs w:val="28"/>
                <w:lang w:val="pt-PT"/>
              </w:rPr>
            </w:pPr>
            <w:r w:rsidRPr="00513374">
              <w:rPr>
                <w:rFonts w:ascii="Times New Roman" w:hAnsi="Times New Roman" w:cs="Times New Roman"/>
                <w:b/>
                <w:i/>
                <w:color w:val="000000" w:themeColor="text1"/>
                <w:spacing w:val="-4"/>
                <w:sz w:val="28"/>
                <w:szCs w:val="28"/>
                <w:lang w:val="pt-PT"/>
              </w:rPr>
              <w:t>Nơi nhận:</w:t>
            </w:r>
          </w:p>
          <w:p w14:paraId="6D9B83C9" w14:textId="7CBA581E" w:rsidR="00B806BE" w:rsidRPr="00F26626" w:rsidRDefault="00B806BE" w:rsidP="00513374">
            <w:pPr>
              <w:spacing w:line="276" w:lineRule="auto"/>
              <w:jc w:val="both"/>
              <w:rPr>
                <w:rFonts w:ascii="Times New Roman" w:hAnsi="Times New Roman" w:cs="Times New Roman"/>
                <w:b/>
                <w:i/>
                <w:color w:val="000000" w:themeColor="text1"/>
                <w:spacing w:val="-4"/>
                <w:sz w:val="24"/>
                <w:szCs w:val="24"/>
                <w:lang w:val="pt-PT"/>
              </w:rPr>
            </w:pPr>
            <w:r w:rsidRPr="00F26626">
              <w:rPr>
                <w:rFonts w:ascii="Times New Roman" w:hAnsi="Times New Roman" w:cs="Times New Roman"/>
                <w:i/>
                <w:color w:val="000000" w:themeColor="text1"/>
                <w:spacing w:val="-4"/>
                <w:sz w:val="24"/>
                <w:szCs w:val="24"/>
                <w:lang w:val="pt-PT"/>
              </w:rPr>
              <w:t>-</w:t>
            </w:r>
            <w:r w:rsidRPr="00F26626">
              <w:rPr>
                <w:rFonts w:ascii="Times New Roman" w:hAnsi="Times New Roman" w:cs="Times New Roman"/>
                <w:b/>
                <w:i/>
                <w:color w:val="000000" w:themeColor="text1"/>
                <w:spacing w:val="-4"/>
                <w:sz w:val="24"/>
                <w:szCs w:val="24"/>
                <w:lang w:val="pt-PT"/>
              </w:rPr>
              <w:t xml:space="preserve"> </w:t>
            </w:r>
            <w:r w:rsidRPr="00F26626">
              <w:rPr>
                <w:rFonts w:ascii="Times New Roman" w:hAnsi="Times New Roman" w:cs="Times New Roman"/>
                <w:i/>
                <w:color w:val="000000" w:themeColor="text1"/>
                <w:spacing w:val="-4"/>
                <w:sz w:val="24"/>
                <w:szCs w:val="24"/>
                <w:lang w:val="pt-PT"/>
              </w:rPr>
              <w:t>PGD &amp; ĐT quận (để b/c)</w:t>
            </w:r>
          </w:p>
          <w:p w14:paraId="021BADC2" w14:textId="77777777" w:rsidR="00B806BE" w:rsidRPr="00F26626" w:rsidRDefault="00B806BE" w:rsidP="00513374">
            <w:pPr>
              <w:spacing w:line="276" w:lineRule="auto"/>
              <w:jc w:val="both"/>
              <w:rPr>
                <w:rFonts w:ascii="Times New Roman" w:hAnsi="Times New Roman" w:cs="Times New Roman"/>
                <w:i/>
                <w:color w:val="000000" w:themeColor="text1"/>
                <w:sz w:val="24"/>
                <w:szCs w:val="24"/>
                <w:lang w:val="pt-PT"/>
              </w:rPr>
            </w:pPr>
            <w:r w:rsidRPr="00F26626">
              <w:rPr>
                <w:rFonts w:ascii="Times New Roman" w:hAnsi="Times New Roman" w:cs="Times New Roman"/>
                <w:i/>
                <w:color w:val="000000" w:themeColor="text1"/>
                <w:spacing w:val="-4"/>
                <w:sz w:val="24"/>
                <w:szCs w:val="24"/>
                <w:lang w:val="pt-PT"/>
              </w:rPr>
              <w:t xml:space="preserve">- </w:t>
            </w:r>
            <w:r w:rsidRPr="00F26626">
              <w:rPr>
                <w:rFonts w:ascii="Times New Roman" w:hAnsi="Times New Roman" w:cs="Times New Roman"/>
                <w:i/>
                <w:color w:val="000000" w:themeColor="text1"/>
                <w:sz w:val="24"/>
                <w:szCs w:val="24"/>
                <w:lang w:val="pt-PT"/>
              </w:rPr>
              <w:t>BGH (để c/đ);</w:t>
            </w:r>
          </w:p>
          <w:p w14:paraId="7AE5A924" w14:textId="2ADCBE5F" w:rsidR="00B806BE" w:rsidRPr="00F26626" w:rsidRDefault="00B806BE" w:rsidP="00513374">
            <w:pPr>
              <w:spacing w:line="276" w:lineRule="auto"/>
              <w:jc w:val="both"/>
              <w:rPr>
                <w:rFonts w:ascii="Times New Roman" w:hAnsi="Times New Roman" w:cs="Times New Roman"/>
                <w:i/>
                <w:color w:val="000000" w:themeColor="text1"/>
                <w:sz w:val="24"/>
                <w:szCs w:val="24"/>
                <w:lang w:val="pt-PT"/>
              </w:rPr>
            </w:pPr>
            <w:r w:rsidRPr="00F26626">
              <w:rPr>
                <w:rFonts w:ascii="Times New Roman" w:hAnsi="Times New Roman" w:cs="Times New Roman"/>
                <w:i/>
                <w:color w:val="000000" w:themeColor="text1"/>
                <w:sz w:val="24"/>
                <w:szCs w:val="24"/>
                <w:lang w:val="pt-PT"/>
              </w:rPr>
              <w:t>-</w:t>
            </w:r>
            <w:r w:rsidR="00AD3F0A" w:rsidRPr="00F26626">
              <w:rPr>
                <w:rFonts w:ascii="Times New Roman" w:hAnsi="Times New Roman" w:cs="Times New Roman"/>
                <w:i/>
                <w:color w:val="000000" w:themeColor="text1"/>
                <w:sz w:val="24"/>
                <w:szCs w:val="24"/>
                <w:lang w:val="pt-PT"/>
              </w:rPr>
              <w:t xml:space="preserve"> </w:t>
            </w:r>
            <w:r w:rsidRPr="00F26626">
              <w:rPr>
                <w:rFonts w:ascii="Times New Roman" w:hAnsi="Times New Roman" w:cs="Times New Roman"/>
                <w:i/>
                <w:color w:val="000000" w:themeColor="text1"/>
                <w:sz w:val="24"/>
                <w:szCs w:val="24"/>
                <w:lang w:val="pt-PT"/>
              </w:rPr>
              <w:t>TPT, GV, HS các lớp (để t/hiện);</w:t>
            </w:r>
          </w:p>
          <w:p w14:paraId="5796B6BA" w14:textId="592E8CFD" w:rsidR="00B806BE" w:rsidRPr="00513374" w:rsidRDefault="00AD3F0A" w:rsidP="00513374">
            <w:pPr>
              <w:spacing w:line="276" w:lineRule="auto"/>
              <w:jc w:val="both"/>
              <w:rPr>
                <w:rFonts w:ascii="Times New Roman" w:hAnsi="Times New Roman" w:cs="Times New Roman"/>
                <w:color w:val="000000" w:themeColor="text1"/>
                <w:spacing w:val="-4"/>
                <w:sz w:val="28"/>
                <w:szCs w:val="28"/>
                <w:lang w:val="pt-PT"/>
              </w:rPr>
            </w:pPr>
            <w:r w:rsidRPr="00F26626">
              <w:rPr>
                <w:rFonts w:ascii="Times New Roman" w:hAnsi="Times New Roman" w:cs="Times New Roman"/>
                <w:i/>
                <w:color w:val="000000" w:themeColor="text1"/>
                <w:sz w:val="24"/>
                <w:szCs w:val="24"/>
                <w:lang w:val="pt-PT"/>
              </w:rPr>
              <w:t>- Lưu VT</w:t>
            </w:r>
            <w:r w:rsidR="00B806BE" w:rsidRPr="00F26626">
              <w:rPr>
                <w:rFonts w:ascii="Times New Roman" w:hAnsi="Times New Roman" w:cs="Times New Roman"/>
                <w:i/>
                <w:color w:val="000000" w:themeColor="text1"/>
                <w:sz w:val="24"/>
                <w:szCs w:val="24"/>
                <w:lang w:val="pt-PT"/>
              </w:rPr>
              <w:t xml:space="preserve"> (5).</w:t>
            </w:r>
          </w:p>
        </w:tc>
        <w:tc>
          <w:tcPr>
            <w:tcW w:w="4531" w:type="dxa"/>
          </w:tcPr>
          <w:p w14:paraId="4BECD6A9" w14:textId="77777777" w:rsidR="00B806BE" w:rsidRPr="00513374" w:rsidRDefault="00B806BE" w:rsidP="00513374">
            <w:pPr>
              <w:tabs>
                <w:tab w:val="left" w:pos="6900"/>
              </w:tabs>
              <w:spacing w:line="276" w:lineRule="auto"/>
              <w:jc w:val="center"/>
              <w:rPr>
                <w:rFonts w:ascii="Times New Roman" w:hAnsi="Times New Roman" w:cs="Times New Roman"/>
                <w:b/>
                <w:color w:val="000000" w:themeColor="text1"/>
                <w:sz w:val="28"/>
                <w:szCs w:val="28"/>
                <w:lang w:val="pt-PT"/>
              </w:rPr>
            </w:pPr>
            <w:r w:rsidRPr="00513374">
              <w:rPr>
                <w:rFonts w:ascii="Times New Roman" w:hAnsi="Times New Roman" w:cs="Times New Roman"/>
                <w:b/>
                <w:color w:val="000000" w:themeColor="text1"/>
                <w:sz w:val="28"/>
                <w:szCs w:val="28"/>
                <w:lang w:val="pt-PT"/>
              </w:rPr>
              <w:t>K.T HIỆU TRƯỞNG</w:t>
            </w:r>
          </w:p>
          <w:p w14:paraId="57F3EA1C" w14:textId="77777777" w:rsidR="00B806BE" w:rsidRPr="00513374" w:rsidRDefault="00B806BE" w:rsidP="00513374">
            <w:pPr>
              <w:tabs>
                <w:tab w:val="left" w:pos="6900"/>
              </w:tabs>
              <w:spacing w:line="276" w:lineRule="auto"/>
              <w:jc w:val="center"/>
              <w:rPr>
                <w:rFonts w:ascii="Times New Roman" w:hAnsi="Times New Roman" w:cs="Times New Roman"/>
                <w:b/>
                <w:color w:val="000000" w:themeColor="text1"/>
                <w:sz w:val="28"/>
                <w:szCs w:val="28"/>
                <w:lang w:val="pt-PT"/>
              </w:rPr>
            </w:pPr>
            <w:r w:rsidRPr="00513374">
              <w:rPr>
                <w:rFonts w:ascii="Times New Roman" w:hAnsi="Times New Roman" w:cs="Times New Roman"/>
                <w:b/>
                <w:color w:val="000000" w:themeColor="text1"/>
                <w:sz w:val="28"/>
                <w:szCs w:val="28"/>
                <w:lang w:val="pt-PT"/>
              </w:rPr>
              <w:t>PHÓ HIỆU TRƯỞNG</w:t>
            </w:r>
          </w:p>
          <w:p w14:paraId="43691069" w14:textId="13D36E1D" w:rsidR="00B806BE" w:rsidRPr="00513374" w:rsidRDefault="00B806BE" w:rsidP="00513374">
            <w:pPr>
              <w:tabs>
                <w:tab w:val="left" w:pos="6900"/>
              </w:tabs>
              <w:spacing w:line="276" w:lineRule="auto"/>
              <w:jc w:val="center"/>
              <w:rPr>
                <w:rFonts w:ascii="Times New Roman" w:hAnsi="Times New Roman" w:cs="Times New Roman"/>
                <w:b/>
                <w:color w:val="000000" w:themeColor="text1"/>
                <w:sz w:val="28"/>
                <w:szCs w:val="28"/>
                <w:lang w:val="pt-PT"/>
              </w:rPr>
            </w:pPr>
          </w:p>
          <w:p w14:paraId="313401B6" w14:textId="33327F48" w:rsidR="00B806BE" w:rsidRPr="00513374" w:rsidRDefault="00B806BE" w:rsidP="00513374">
            <w:pPr>
              <w:tabs>
                <w:tab w:val="left" w:pos="6900"/>
              </w:tabs>
              <w:spacing w:line="276" w:lineRule="auto"/>
              <w:jc w:val="center"/>
              <w:rPr>
                <w:rFonts w:ascii="Times New Roman" w:hAnsi="Times New Roman" w:cs="Times New Roman"/>
                <w:b/>
                <w:color w:val="000000" w:themeColor="text1"/>
                <w:sz w:val="28"/>
                <w:szCs w:val="28"/>
                <w:lang w:val="pt-PT"/>
              </w:rPr>
            </w:pPr>
          </w:p>
          <w:p w14:paraId="3349B0AB" w14:textId="77777777" w:rsidR="00B806BE" w:rsidRPr="00513374" w:rsidRDefault="00B806BE" w:rsidP="00513374">
            <w:pPr>
              <w:tabs>
                <w:tab w:val="left" w:pos="6900"/>
              </w:tabs>
              <w:spacing w:line="276" w:lineRule="auto"/>
              <w:jc w:val="center"/>
              <w:rPr>
                <w:rFonts w:ascii="Times New Roman" w:hAnsi="Times New Roman" w:cs="Times New Roman"/>
                <w:b/>
                <w:color w:val="000000" w:themeColor="text1"/>
                <w:sz w:val="28"/>
                <w:szCs w:val="28"/>
                <w:lang w:val="pt-PT"/>
              </w:rPr>
            </w:pPr>
          </w:p>
          <w:p w14:paraId="30A756A0" w14:textId="77777777" w:rsidR="00B806BE" w:rsidRPr="00513374" w:rsidRDefault="00B806BE" w:rsidP="00513374">
            <w:pPr>
              <w:tabs>
                <w:tab w:val="left" w:pos="6900"/>
              </w:tabs>
              <w:spacing w:line="276" w:lineRule="auto"/>
              <w:rPr>
                <w:rFonts w:ascii="Times New Roman" w:hAnsi="Times New Roman" w:cs="Times New Roman"/>
                <w:b/>
                <w:color w:val="000000" w:themeColor="text1"/>
                <w:sz w:val="28"/>
                <w:szCs w:val="28"/>
                <w:lang w:val="pt-PT"/>
              </w:rPr>
            </w:pPr>
          </w:p>
          <w:p w14:paraId="1EB300BC" w14:textId="63066299" w:rsidR="00B806BE" w:rsidRPr="00335EF5" w:rsidRDefault="00335EF5" w:rsidP="00513374">
            <w:pPr>
              <w:spacing w:line="276" w:lineRule="auto"/>
              <w:jc w:val="center"/>
              <w:rPr>
                <w:rFonts w:ascii="Times New Roman" w:hAnsi="Times New Roman" w:cs="Times New Roman"/>
                <w:color w:val="000000" w:themeColor="text1"/>
                <w:spacing w:val="-4"/>
                <w:sz w:val="28"/>
                <w:szCs w:val="28"/>
                <w:lang w:val="vi-VN"/>
              </w:rPr>
            </w:pPr>
            <w:r>
              <w:rPr>
                <w:rFonts w:ascii="Times New Roman" w:hAnsi="Times New Roman" w:cs="Times New Roman"/>
                <w:b/>
                <w:color w:val="000000" w:themeColor="text1"/>
                <w:sz w:val="28"/>
                <w:szCs w:val="28"/>
                <w:lang w:val="vi-VN"/>
              </w:rPr>
              <w:t>Đỗ Thị Thu Hoài</w:t>
            </w:r>
          </w:p>
        </w:tc>
      </w:tr>
    </w:tbl>
    <w:p w14:paraId="044710A9" w14:textId="77777777" w:rsidR="00513374" w:rsidRPr="00513374" w:rsidRDefault="00513374" w:rsidP="003B0124">
      <w:pPr>
        <w:spacing w:after="0" w:line="276" w:lineRule="auto"/>
        <w:rPr>
          <w:rFonts w:ascii="Times New Roman" w:hAnsi="Times New Roman" w:cs="Times New Roman"/>
          <w:color w:val="000000" w:themeColor="text1"/>
          <w:sz w:val="28"/>
          <w:szCs w:val="28"/>
          <w:lang w:val="vi-VN"/>
        </w:rPr>
      </w:pPr>
    </w:p>
    <w:sectPr w:rsidR="00513374" w:rsidRPr="00513374" w:rsidSect="009271A4">
      <w:pgSz w:w="11906" w:h="16838" w:code="9"/>
      <w:pgMar w:top="851" w:right="1134"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2"/>
    <w:rsid w:val="00210BA3"/>
    <w:rsid w:val="002750C2"/>
    <w:rsid w:val="00335EF5"/>
    <w:rsid w:val="00375F03"/>
    <w:rsid w:val="003B0124"/>
    <w:rsid w:val="00513374"/>
    <w:rsid w:val="005C5E6B"/>
    <w:rsid w:val="005E7088"/>
    <w:rsid w:val="00621324"/>
    <w:rsid w:val="00635B72"/>
    <w:rsid w:val="006478D4"/>
    <w:rsid w:val="006C3EC5"/>
    <w:rsid w:val="0087494A"/>
    <w:rsid w:val="00897773"/>
    <w:rsid w:val="008B7F1A"/>
    <w:rsid w:val="009271A4"/>
    <w:rsid w:val="0094215F"/>
    <w:rsid w:val="009D1BA1"/>
    <w:rsid w:val="009E1671"/>
    <w:rsid w:val="00A622DB"/>
    <w:rsid w:val="00A71A10"/>
    <w:rsid w:val="00A93EE2"/>
    <w:rsid w:val="00AB7289"/>
    <w:rsid w:val="00AD3F0A"/>
    <w:rsid w:val="00B224FD"/>
    <w:rsid w:val="00B74ACC"/>
    <w:rsid w:val="00B806BE"/>
    <w:rsid w:val="00BA323E"/>
    <w:rsid w:val="00C4133A"/>
    <w:rsid w:val="00EE2584"/>
    <w:rsid w:val="00F23299"/>
    <w:rsid w:val="00F26626"/>
    <w:rsid w:val="00FB6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EA0F"/>
  <w15:chartTrackingRefBased/>
  <w15:docId w15:val="{EEBB6978-B05A-421A-B6FB-6BCE2E97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5B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64829">
      <w:bodyDiv w:val="1"/>
      <w:marLeft w:val="0"/>
      <w:marRight w:val="0"/>
      <w:marTop w:val="0"/>
      <w:marBottom w:val="0"/>
      <w:divBdr>
        <w:top w:val="none" w:sz="0" w:space="0" w:color="auto"/>
        <w:left w:val="none" w:sz="0" w:space="0" w:color="auto"/>
        <w:bottom w:val="none" w:sz="0" w:space="0" w:color="auto"/>
        <w:right w:val="none" w:sz="0" w:space="0" w:color="auto"/>
      </w:divBdr>
    </w:div>
    <w:div w:id="475491849">
      <w:bodyDiv w:val="1"/>
      <w:marLeft w:val="0"/>
      <w:marRight w:val="0"/>
      <w:marTop w:val="0"/>
      <w:marBottom w:val="0"/>
      <w:divBdr>
        <w:top w:val="none" w:sz="0" w:space="0" w:color="auto"/>
        <w:left w:val="none" w:sz="0" w:space="0" w:color="auto"/>
        <w:bottom w:val="none" w:sz="0" w:space="0" w:color="auto"/>
        <w:right w:val="none" w:sz="0" w:space="0" w:color="auto"/>
      </w:divBdr>
      <w:divsChild>
        <w:div w:id="2083288777">
          <w:marLeft w:val="0"/>
          <w:marRight w:val="0"/>
          <w:marTop w:val="0"/>
          <w:marBottom w:val="0"/>
          <w:divBdr>
            <w:top w:val="none" w:sz="0" w:space="0" w:color="auto"/>
            <w:left w:val="none" w:sz="0" w:space="0" w:color="auto"/>
            <w:bottom w:val="none" w:sz="0" w:space="0" w:color="auto"/>
            <w:right w:val="none" w:sz="0" w:space="0" w:color="auto"/>
          </w:divBdr>
          <w:divsChild>
            <w:div w:id="846554112">
              <w:marLeft w:val="0"/>
              <w:marRight w:val="0"/>
              <w:marTop w:val="0"/>
              <w:marBottom w:val="0"/>
              <w:divBdr>
                <w:top w:val="none" w:sz="0" w:space="0" w:color="auto"/>
                <w:left w:val="none" w:sz="0" w:space="0" w:color="auto"/>
                <w:bottom w:val="none" w:sz="0" w:space="0" w:color="auto"/>
                <w:right w:val="none" w:sz="0" w:space="0" w:color="auto"/>
              </w:divBdr>
              <w:divsChild>
                <w:div w:id="18674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7374">
      <w:bodyDiv w:val="1"/>
      <w:marLeft w:val="0"/>
      <w:marRight w:val="0"/>
      <w:marTop w:val="0"/>
      <w:marBottom w:val="0"/>
      <w:divBdr>
        <w:top w:val="none" w:sz="0" w:space="0" w:color="auto"/>
        <w:left w:val="none" w:sz="0" w:space="0" w:color="auto"/>
        <w:bottom w:val="none" w:sz="0" w:space="0" w:color="auto"/>
        <w:right w:val="none" w:sz="0" w:space="0" w:color="auto"/>
      </w:divBdr>
      <w:divsChild>
        <w:div w:id="1115489515">
          <w:marLeft w:val="0"/>
          <w:marRight w:val="0"/>
          <w:marTop w:val="0"/>
          <w:marBottom w:val="0"/>
          <w:divBdr>
            <w:top w:val="none" w:sz="0" w:space="0" w:color="auto"/>
            <w:left w:val="none" w:sz="0" w:space="0" w:color="auto"/>
            <w:bottom w:val="none" w:sz="0" w:space="0" w:color="auto"/>
            <w:right w:val="none" w:sz="0" w:space="0" w:color="auto"/>
          </w:divBdr>
          <w:divsChild>
            <w:div w:id="1939217231">
              <w:marLeft w:val="0"/>
              <w:marRight w:val="0"/>
              <w:marTop w:val="0"/>
              <w:marBottom w:val="0"/>
              <w:divBdr>
                <w:top w:val="none" w:sz="0" w:space="0" w:color="auto"/>
                <w:left w:val="none" w:sz="0" w:space="0" w:color="auto"/>
                <w:bottom w:val="none" w:sz="0" w:space="0" w:color="auto"/>
                <w:right w:val="none" w:sz="0" w:space="0" w:color="auto"/>
              </w:divBdr>
              <w:divsChild>
                <w:div w:id="18787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3166">
      <w:bodyDiv w:val="1"/>
      <w:marLeft w:val="0"/>
      <w:marRight w:val="0"/>
      <w:marTop w:val="0"/>
      <w:marBottom w:val="0"/>
      <w:divBdr>
        <w:top w:val="none" w:sz="0" w:space="0" w:color="auto"/>
        <w:left w:val="none" w:sz="0" w:space="0" w:color="auto"/>
        <w:bottom w:val="none" w:sz="0" w:space="0" w:color="auto"/>
        <w:right w:val="none" w:sz="0" w:space="0" w:color="auto"/>
      </w:divBdr>
      <w:divsChild>
        <w:div w:id="325129462">
          <w:marLeft w:val="0"/>
          <w:marRight w:val="0"/>
          <w:marTop w:val="0"/>
          <w:marBottom w:val="0"/>
          <w:divBdr>
            <w:top w:val="none" w:sz="0" w:space="0" w:color="auto"/>
            <w:left w:val="none" w:sz="0" w:space="0" w:color="auto"/>
            <w:bottom w:val="none" w:sz="0" w:space="0" w:color="auto"/>
            <w:right w:val="none" w:sz="0" w:space="0" w:color="auto"/>
          </w:divBdr>
          <w:divsChild>
            <w:div w:id="348682516">
              <w:marLeft w:val="0"/>
              <w:marRight w:val="0"/>
              <w:marTop w:val="0"/>
              <w:marBottom w:val="0"/>
              <w:divBdr>
                <w:top w:val="none" w:sz="0" w:space="0" w:color="auto"/>
                <w:left w:val="none" w:sz="0" w:space="0" w:color="auto"/>
                <w:bottom w:val="none" w:sz="0" w:space="0" w:color="auto"/>
                <w:right w:val="none" w:sz="0" w:space="0" w:color="auto"/>
              </w:divBdr>
              <w:divsChild>
                <w:div w:id="1096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27055">
      <w:bodyDiv w:val="1"/>
      <w:marLeft w:val="0"/>
      <w:marRight w:val="0"/>
      <w:marTop w:val="0"/>
      <w:marBottom w:val="0"/>
      <w:divBdr>
        <w:top w:val="none" w:sz="0" w:space="0" w:color="auto"/>
        <w:left w:val="none" w:sz="0" w:space="0" w:color="auto"/>
        <w:bottom w:val="none" w:sz="0" w:space="0" w:color="auto"/>
        <w:right w:val="none" w:sz="0" w:space="0" w:color="auto"/>
      </w:divBdr>
      <w:divsChild>
        <w:div w:id="1957179771">
          <w:marLeft w:val="0"/>
          <w:marRight w:val="0"/>
          <w:marTop w:val="0"/>
          <w:marBottom w:val="0"/>
          <w:divBdr>
            <w:top w:val="none" w:sz="0" w:space="0" w:color="auto"/>
            <w:left w:val="none" w:sz="0" w:space="0" w:color="auto"/>
            <w:bottom w:val="none" w:sz="0" w:space="0" w:color="auto"/>
            <w:right w:val="none" w:sz="0" w:space="0" w:color="auto"/>
          </w:divBdr>
          <w:divsChild>
            <w:div w:id="791553964">
              <w:marLeft w:val="0"/>
              <w:marRight w:val="0"/>
              <w:marTop w:val="0"/>
              <w:marBottom w:val="0"/>
              <w:divBdr>
                <w:top w:val="none" w:sz="0" w:space="0" w:color="auto"/>
                <w:left w:val="none" w:sz="0" w:space="0" w:color="auto"/>
                <w:bottom w:val="none" w:sz="0" w:space="0" w:color="auto"/>
                <w:right w:val="none" w:sz="0" w:space="0" w:color="auto"/>
              </w:divBdr>
              <w:divsChild>
                <w:div w:id="3175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2396">
      <w:bodyDiv w:val="1"/>
      <w:marLeft w:val="0"/>
      <w:marRight w:val="0"/>
      <w:marTop w:val="0"/>
      <w:marBottom w:val="0"/>
      <w:divBdr>
        <w:top w:val="none" w:sz="0" w:space="0" w:color="auto"/>
        <w:left w:val="none" w:sz="0" w:space="0" w:color="auto"/>
        <w:bottom w:val="none" w:sz="0" w:space="0" w:color="auto"/>
        <w:right w:val="none" w:sz="0" w:space="0" w:color="auto"/>
      </w:divBdr>
      <w:divsChild>
        <w:div w:id="1072772959">
          <w:marLeft w:val="0"/>
          <w:marRight w:val="0"/>
          <w:marTop w:val="0"/>
          <w:marBottom w:val="0"/>
          <w:divBdr>
            <w:top w:val="none" w:sz="0" w:space="0" w:color="auto"/>
            <w:left w:val="none" w:sz="0" w:space="0" w:color="auto"/>
            <w:bottom w:val="none" w:sz="0" w:space="0" w:color="auto"/>
            <w:right w:val="none" w:sz="0" w:space="0" w:color="auto"/>
          </w:divBdr>
          <w:divsChild>
            <w:div w:id="507184026">
              <w:marLeft w:val="0"/>
              <w:marRight w:val="0"/>
              <w:marTop w:val="0"/>
              <w:marBottom w:val="0"/>
              <w:divBdr>
                <w:top w:val="none" w:sz="0" w:space="0" w:color="auto"/>
                <w:left w:val="none" w:sz="0" w:space="0" w:color="auto"/>
                <w:bottom w:val="none" w:sz="0" w:space="0" w:color="auto"/>
                <w:right w:val="none" w:sz="0" w:space="0" w:color="auto"/>
              </w:divBdr>
              <w:divsChild>
                <w:div w:id="18562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Dịu</dc:creator>
  <cp:keywords/>
  <dc:description/>
  <cp:lastModifiedBy>Administrator</cp:lastModifiedBy>
  <cp:revision>11</cp:revision>
  <cp:lastPrinted>2024-06-28T08:16:00Z</cp:lastPrinted>
  <dcterms:created xsi:type="dcterms:W3CDTF">2024-05-02T09:01:00Z</dcterms:created>
  <dcterms:modified xsi:type="dcterms:W3CDTF">2024-06-28T08:17:00Z</dcterms:modified>
</cp:coreProperties>
</file>