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Layout w:type="fixed"/>
        <w:tblLook w:val="0000" w:firstRow="0" w:lastRow="0" w:firstColumn="0" w:lastColumn="0" w:noHBand="0" w:noVBand="0"/>
      </w:tblPr>
      <w:tblGrid>
        <w:gridCol w:w="5011"/>
        <w:gridCol w:w="5245"/>
      </w:tblGrid>
      <w:tr w:rsidR="00AF04B1" w:rsidRPr="008A28F5" w:rsidTr="00AB4A71">
        <w:tc>
          <w:tcPr>
            <w:tcW w:w="5011" w:type="dxa"/>
          </w:tcPr>
          <w:p w:rsidR="00AF04B1" w:rsidRPr="008A28F5" w:rsidRDefault="00AF04B1" w:rsidP="00370EFE">
            <w:pPr>
              <w:widowControl w:val="0"/>
              <w:spacing w:after="0" w:line="240" w:lineRule="auto"/>
              <w:jc w:val="center"/>
              <w:rPr>
                <w:rFonts w:eastAsia="SimSun"/>
                <w:b/>
                <w:bCs/>
                <w:kern w:val="2"/>
                <w:szCs w:val="24"/>
                <w:lang w:val="vi-VN" w:eastAsia="zh-CN"/>
              </w:rPr>
            </w:pPr>
            <w:r w:rsidRPr="008A28F5">
              <w:rPr>
                <w:rFonts w:eastAsia="SimSun"/>
                <w:b/>
                <w:bCs/>
                <w:kern w:val="2"/>
                <w:szCs w:val="24"/>
                <w:lang w:val="vi-VN" w:eastAsia="zh-CN"/>
              </w:rPr>
              <w:t>TRƯỜNG THCS THẠCH BÀN</w:t>
            </w:r>
          </w:p>
          <w:p w:rsidR="00AF04B1" w:rsidRPr="008A28F5" w:rsidRDefault="00AF04B1" w:rsidP="00370EFE">
            <w:pPr>
              <w:widowControl w:val="0"/>
              <w:spacing w:after="0" w:line="240" w:lineRule="auto"/>
              <w:jc w:val="center"/>
              <w:rPr>
                <w:rFonts w:eastAsia="SimSun"/>
                <w:b/>
                <w:bCs/>
                <w:kern w:val="2"/>
                <w:szCs w:val="24"/>
                <w:lang w:val="vi-VN" w:eastAsia="zh-CN"/>
              </w:rPr>
            </w:pPr>
          </w:p>
          <w:p w:rsidR="00AF04B1" w:rsidRPr="008A28F5" w:rsidRDefault="00AF04B1" w:rsidP="00370EFE">
            <w:pPr>
              <w:widowControl w:val="0"/>
              <w:spacing w:after="0" w:line="240" w:lineRule="auto"/>
              <w:jc w:val="center"/>
              <w:rPr>
                <w:rFonts w:eastAsia="SimSun"/>
                <w:b/>
                <w:bCs/>
                <w:kern w:val="2"/>
                <w:szCs w:val="24"/>
                <w:u w:val="single"/>
                <w:lang w:val="vi-VN" w:eastAsia="zh-CN"/>
              </w:rPr>
            </w:pPr>
            <w:r w:rsidRPr="008A28F5">
              <w:rPr>
                <w:rFonts w:eastAsia="SimSun"/>
                <w:b/>
                <w:bCs/>
                <w:kern w:val="2"/>
                <w:szCs w:val="24"/>
                <w:u w:val="single"/>
                <w:lang w:eastAsia="zh-CN"/>
              </w:rPr>
              <w:t>Mã đề:</w:t>
            </w:r>
            <w:r w:rsidRPr="008A28F5">
              <w:rPr>
                <w:rFonts w:eastAsia="SimSun"/>
                <w:b/>
                <w:bCs/>
                <w:kern w:val="2"/>
                <w:szCs w:val="24"/>
                <w:u w:val="single"/>
                <w:lang w:val="vi-VN" w:eastAsia="zh-CN"/>
              </w:rPr>
              <w:t xml:space="preserve"> </w:t>
            </w:r>
            <w:r>
              <w:rPr>
                <w:rFonts w:eastAsia="SimSun"/>
                <w:b/>
                <w:bCs/>
                <w:kern w:val="2"/>
                <w:szCs w:val="24"/>
                <w:u w:val="single"/>
                <w:lang w:eastAsia="zh-CN"/>
              </w:rPr>
              <w:t>712</w:t>
            </w:r>
          </w:p>
        </w:tc>
        <w:tc>
          <w:tcPr>
            <w:tcW w:w="5245" w:type="dxa"/>
          </w:tcPr>
          <w:p w:rsidR="00AF04B1" w:rsidRPr="008A28F5" w:rsidRDefault="00AF04B1" w:rsidP="00370EFE">
            <w:pPr>
              <w:widowControl w:val="0"/>
              <w:spacing w:after="0" w:line="240" w:lineRule="auto"/>
              <w:jc w:val="center"/>
              <w:rPr>
                <w:rFonts w:eastAsia="SimSun"/>
                <w:b/>
                <w:bCs/>
                <w:kern w:val="2"/>
                <w:szCs w:val="24"/>
                <w:lang w:eastAsia="zh-CN"/>
              </w:rPr>
            </w:pPr>
            <w:r w:rsidRPr="008A28F5">
              <w:rPr>
                <w:rFonts w:eastAsia="SimSun"/>
                <w:b/>
                <w:bCs/>
                <w:kern w:val="2"/>
                <w:szCs w:val="24"/>
                <w:lang w:eastAsia="zh-CN"/>
              </w:rPr>
              <w:t xml:space="preserve">ĐỀ </w:t>
            </w:r>
            <w:r w:rsidRPr="008A28F5">
              <w:rPr>
                <w:rFonts w:eastAsia="SimSun"/>
                <w:b/>
                <w:bCs/>
                <w:kern w:val="2"/>
                <w:szCs w:val="24"/>
                <w:lang w:val="vi-VN" w:eastAsia="zh-CN"/>
              </w:rPr>
              <w:t>KIỂM TR</w:t>
            </w:r>
            <w:r w:rsidR="00735ED9">
              <w:rPr>
                <w:rFonts w:eastAsia="SimSun"/>
                <w:b/>
                <w:bCs/>
                <w:kern w:val="2"/>
                <w:szCs w:val="24"/>
                <w:lang w:eastAsia="zh-CN"/>
              </w:rPr>
              <w:t>A CUỐI</w:t>
            </w:r>
            <w:r w:rsidRPr="008A28F5">
              <w:rPr>
                <w:rFonts w:eastAsia="SimSun"/>
                <w:b/>
                <w:bCs/>
                <w:kern w:val="2"/>
                <w:szCs w:val="24"/>
                <w:lang w:eastAsia="zh-CN"/>
              </w:rPr>
              <w:t xml:space="preserve"> KÌ I</w:t>
            </w:r>
          </w:p>
          <w:p w:rsidR="00AF04B1" w:rsidRPr="008A28F5" w:rsidRDefault="00AF04B1" w:rsidP="00370EFE">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val="vi-VN" w:eastAsia="zh-CN"/>
              </w:rPr>
              <w:t xml:space="preserve">Môn: </w:t>
            </w:r>
            <w:r w:rsidRPr="008A28F5">
              <w:rPr>
                <w:rFonts w:eastAsia="SimSun"/>
                <w:b/>
                <w:bCs/>
                <w:kern w:val="2"/>
                <w:szCs w:val="24"/>
                <w:lang w:eastAsia="zh-CN"/>
              </w:rPr>
              <w:t>CÔNG NGHỆ</w:t>
            </w:r>
            <w:r w:rsidRPr="008A28F5">
              <w:rPr>
                <w:rFonts w:eastAsia="SimSun"/>
                <w:b/>
                <w:bCs/>
                <w:kern w:val="2"/>
                <w:szCs w:val="24"/>
                <w:lang w:val="vi-VN" w:eastAsia="zh-CN"/>
              </w:rPr>
              <w:t xml:space="preserve"> </w:t>
            </w:r>
            <w:r w:rsidRPr="008A28F5">
              <w:rPr>
                <w:rFonts w:eastAsia="SimSun"/>
                <w:b/>
                <w:bCs/>
                <w:kern w:val="2"/>
                <w:szCs w:val="24"/>
                <w:lang w:eastAsia="zh-CN"/>
              </w:rPr>
              <w:t>7</w:t>
            </w:r>
            <w:r w:rsidRPr="008A28F5">
              <w:rPr>
                <w:rFonts w:eastAsia="SimSun"/>
                <w:bCs/>
                <w:kern w:val="2"/>
                <w:szCs w:val="24"/>
                <w:lang w:eastAsia="zh-CN"/>
              </w:rPr>
              <w:t xml:space="preserve"> </w:t>
            </w:r>
          </w:p>
          <w:p w:rsidR="00AF04B1" w:rsidRPr="008A28F5" w:rsidRDefault="00AF04B1" w:rsidP="00370EFE">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eastAsia="zh-CN"/>
              </w:rPr>
              <w:t>Thời gian làm bài: 45 phút</w:t>
            </w:r>
          </w:p>
          <w:p w:rsidR="00AF04B1" w:rsidRPr="008A28F5" w:rsidRDefault="00AF04B1" w:rsidP="00370EFE">
            <w:pPr>
              <w:widowControl w:val="0"/>
              <w:spacing w:after="0" w:line="240" w:lineRule="auto"/>
              <w:ind w:leftChars="-35" w:left="-84"/>
              <w:jc w:val="center"/>
              <w:rPr>
                <w:rFonts w:eastAsia="SimSun"/>
                <w:bCs/>
                <w:kern w:val="2"/>
                <w:szCs w:val="24"/>
                <w:lang w:eastAsia="zh-CN"/>
              </w:rPr>
            </w:pPr>
            <w:r w:rsidRPr="008A28F5">
              <w:rPr>
                <w:rFonts w:eastAsia="SimSun"/>
                <w:bCs/>
                <w:kern w:val="2"/>
                <w:szCs w:val="24"/>
                <w:lang w:eastAsia="zh-CN"/>
              </w:rPr>
              <w:t>Ngày kiểm tra: 24/12/2022</w:t>
            </w:r>
          </w:p>
          <w:p w:rsidR="00AF04B1" w:rsidRPr="008A28F5" w:rsidRDefault="00AF04B1" w:rsidP="00370EFE">
            <w:pPr>
              <w:widowControl w:val="0"/>
              <w:spacing w:after="0" w:line="240" w:lineRule="auto"/>
              <w:ind w:leftChars="-35" w:left="-84"/>
              <w:jc w:val="center"/>
              <w:rPr>
                <w:rFonts w:eastAsia="SimSun"/>
                <w:b/>
                <w:kern w:val="2"/>
                <w:szCs w:val="24"/>
                <w:lang w:eastAsia="zh-CN"/>
              </w:rPr>
            </w:pPr>
            <w:r w:rsidRPr="008A28F5">
              <w:rPr>
                <w:rFonts w:eastAsia="SimSun"/>
                <w:b/>
                <w:kern w:val="2"/>
                <w:szCs w:val="24"/>
                <w:lang w:eastAsia="zh-CN"/>
              </w:rPr>
              <w:t>--------------------</w:t>
            </w:r>
          </w:p>
        </w:tc>
      </w:tr>
    </w:tbl>
    <w:p w:rsidR="00AF04B1" w:rsidRPr="008A28F5" w:rsidRDefault="00AF04B1" w:rsidP="00370EFE">
      <w:pPr>
        <w:spacing w:after="0" w:line="240" w:lineRule="auto"/>
        <w:jc w:val="both"/>
        <w:rPr>
          <w:b/>
          <w:bCs/>
          <w:szCs w:val="24"/>
        </w:rPr>
      </w:pPr>
      <w:r w:rsidRPr="008A28F5">
        <w:rPr>
          <w:b/>
          <w:bCs/>
          <w:szCs w:val="24"/>
          <w:lang w:val="vi-VN"/>
        </w:rPr>
        <w:t xml:space="preserve">I. TRẮC NGHIỆM KHÁCH QUAN </w:t>
      </w:r>
      <w:r w:rsidRPr="00735ED9">
        <w:rPr>
          <w:b/>
          <w:bCs/>
          <w:szCs w:val="24"/>
          <w:lang w:val="vi-VN"/>
        </w:rPr>
        <w:t>(7 điểm)</w:t>
      </w:r>
      <w:r w:rsidRPr="008A28F5">
        <w:rPr>
          <w:bCs/>
          <w:szCs w:val="24"/>
        </w:rPr>
        <w:t xml:space="preserve"> </w:t>
      </w:r>
    </w:p>
    <w:p w:rsidR="00DA4D17" w:rsidRDefault="00DA4D17" w:rsidP="00370EFE">
      <w:pPr>
        <w:spacing w:after="0" w:line="240" w:lineRule="auto"/>
        <w:jc w:val="both"/>
        <w:rPr>
          <w:rStyle w:val="blueColor"/>
          <w:b/>
          <w:bCs/>
          <w:lang w:val="vi-VN"/>
        </w:rPr>
      </w:pPr>
      <w:r>
        <w:rPr>
          <w:b/>
          <w:i/>
        </w:rPr>
        <w:t>Chọn đáp án đúng trong các câu sau rồi tô vào Phiếu bài làm</w:t>
      </w:r>
    </w:p>
    <w:p w:rsidR="00003DEE" w:rsidRPr="00460BEF" w:rsidRDefault="00765B5E" w:rsidP="00370EFE">
      <w:pPr>
        <w:pStyle w:val="Question"/>
        <w:spacing w:after="0" w:line="240" w:lineRule="auto"/>
        <w:rPr>
          <w:b/>
          <w:lang w:val="vi-VN"/>
        </w:rPr>
      </w:pPr>
      <w:r w:rsidRPr="008C0BC7">
        <w:rPr>
          <w:rStyle w:val="blueColor"/>
          <w:b/>
          <w:bCs/>
          <w:lang w:val="vi-VN"/>
        </w:rPr>
        <w:t>Câu 1.</w:t>
      </w:r>
      <w:r w:rsidRPr="008C0BC7">
        <w:rPr>
          <w:lang w:val="vi-VN"/>
        </w:rPr>
        <w:t> </w:t>
      </w:r>
      <w:r w:rsidRPr="00460BEF">
        <w:rPr>
          <w:b/>
          <w:lang w:val="vi-VN"/>
        </w:rPr>
        <w:t>Tiêu chuẩn chọn cành giâm là:</w:t>
      </w:r>
    </w:p>
    <w:p w:rsidR="00003DEE" w:rsidRPr="008C0BC7" w:rsidRDefault="00765B5E" w:rsidP="00370EFE">
      <w:pPr>
        <w:pStyle w:val="Tab2"/>
        <w:spacing w:after="0" w:line="240" w:lineRule="auto"/>
        <w:ind w:left="0"/>
        <w:rPr>
          <w:lang w:val="vi-VN"/>
        </w:rPr>
      </w:pPr>
      <w:r w:rsidRPr="008C0BC7">
        <w:rPr>
          <w:rStyle w:val="blueColor"/>
          <w:b/>
          <w:bCs/>
          <w:lang w:val="vi-VN"/>
        </w:rPr>
        <w:t>A.</w:t>
      </w:r>
      <w:r w:rsidRPr="008C0BC7">
        <w:rPr>
          <w:lang w:val="vi-VN"/>
        </w:rPr>
        <w:t xml:space="preserve"> cành bánh tẻ, khoẻ mạnh; không bị sâu, bệnh. </w:t>
      </w:r>
      <w:r w:rsidRPr="008C0BC7">
        <w:rPr>
          <w:lang w:val="vi-VN"/>
        </w:rPr>
        <w:tab/>
      </w:r>
      <w:r w:rsidRPr="008C0BC7">
        <w:rPr>
          <w:rStyle w:val="blueColor"/>
          <w:b/>
          <w:bCs/>
          <w:lang w:val="vi-VN"/>
        </w:rPr>
        <w:t>B.</w:t>
      </w:r>
      <w:r w:rsidRPr="008C0BC7">
        <w:rPr>
          <w:lang w:val="vi-VN"/>
        </w:rPr>
        <w:t> cành non, khoẻ mạnh; không bị sâu, bệnh.</w:t>
      </w:r>
    </w:p>
    <w:p w:rsidR="00003DEE" w:rsidRPr="008C0BC7" w:rsidRDefault="00765B5E" w:rsidP="00370EFE">
      <w:pPr>
        <w:pStyle w:val="Tab2"/>
        <w:spacing w:after="0" w:line="240" w:lineRule="auto"/>
        <w:ind w:left="0"/>
        <w:rPr>
          <w:lang w:val="vi-VN"/>
        </w:rPr>
      </w:pPr>
      <w:r w:rsidRPr="008C0BC7">
        <w:rPr>
          <w:rStyle w:val="blueColor"/>
          <w:b/>
          <w:bCs/>
          <w:lang w:val="vi-VN"/>
        </w:rPr>
        <w:t>C.</w:t>
      </w:r>
      <w:r w:rsidRPr="008C0BC7">
        <w:rPr>
          <w:lang w:val="vi-VN"/>
        </w:rPr>
        <w:t xml:space="preserve"> cành non, già, bánh tẻ đều được miễn có đủ chồi. </w:t>
      </w:r>
      <w:r w:rsidRPr="008C0BC7">
        <w:rPr>
          <w:lang w:val="vi-VN"/>
        </w:rPr>
        <w:tab/>
      </w:r>
      <w:r w:rsidRPr="008C0BC7">
        <w:rPr>
          <w:rStyle w:val="blueColor"/>
          <w:b/>
          <w:bCs/>
          <w:lang w:val="vi-VN"/>
        </w:rPr>
        <w:t>D.</w:t>
      </w:r>
      <w:r w:rsidRPr="008C0BC7">
        <w:rPr>
          <w:lang w:val="vi-VN"/>
        </w:rPr>
        <w:t> cành già, khoẻ mạnh; không bị sâu, bệnh.</w:t>
      </w:r>
    </w:p>
    <w:p w:rsidR="00003DEE" w:rsidRPr="00460BEF" w:rsidRDefault="00765B5E" w:rsidP="00370EFE">
      <w:pPr>
        <w:pStyle w:val="Question"/>
        <w:spacing w:after="0" w:line="240" w:lineRule="auto"/>
        <w:rPr>
          <w:b/>
          <w:lang w:val="vi-VN"/>
        </w:rPr>
      </w:pPr>
      <w:r w:rsidRPr="008C0BC7">
        <w:rPr>
          <w:rStyle w:val="blueColor"/>
          <w:b/>
          <w:bCs/>
          <w:lang w:val="vi-VN"/>
        </w:rPr>
        <w:t>Câu 2.</w:t>
      </w:r>
      <w:r w:rsidRPr="008C0BC7">
        <w:rPr>
          <w:lang w:val="vi-VN"/>
        </w:rPr>
        <w:t xml:space="preserve"> </w:t>
      </w:r>
      <w:r w:rsidRPr="00460BEF">
        <w:rPr>
          <w:b/>
          <w:lang w:val="vi-VN"/>
        </w:rPr>
        <w:t xml:space="preserve">Có bao nhiêu nhận định sau đây </w:t>
      </w:r>
      <w:r w:rsidR="004F2559" w:rsidRPr="004F2559">
        <w:rPr>
          <w:b/>
          <w:i/>
          <w:lang w:val="vi-VN"/>
        </w:rPr>
        <w:t>KHÔNG ĐÚNG</w:t>
      </w:r>
      <w:r w:rsidRPr="00460BEF">
        <w:rPr>
          <w:b/>
          <w:lang w:val="vi-VN"/>
        </w:rPr>
        <w:t xml:space="preserve"> về một số phương thức trồng trọt phổ biến ở Việt Nam?</w:t>
      </w:r>
    </w:p>
    <w:p w:rsidR="00003DEE" w:rsidRPr="008C0BC7" w:rsidRDefault="00765B5E" w:rsidP="00370EFE">
      <w:pPr>
        <w:pStyle w:val="Question"/>
        <w:spacing w:after="0" w:line="240" w:lineRule="auto"/>
        <w:rPr>
          <w:lang w:val="vi-VN"/>
        </w:rPr>
      </w:pPr>
      <w:r w:rsidRPr="008C0BC7">
        <w:rPr>
          <w:lang w:val="vi-VN"/>
        </w:rPr>
        <w:t>(1) Trồng trọt ngoài tự nhiên đơn giản, dễ thực hiện, có thể thực hiện trên diện tích lớn.</w:t>
      </w:r>
    </w:p>
    <w:p w:rsidR="00003DEE" w:rsidRPr="008C0BC7" w:rsidRDefault="00765B5E" w:rsidP="00370EFE">
      <w:pPr>
        <w:pStyle w:val="Question"/>
        <w:spacing w:after="0" w:line="240" w:lineRule="auto"/>
        <w:rPr>
          <w:lang w:val="vi-VN"/>
        </w:rPr>
      </w:pPr>
      <w:r w:rsidRPr="008C0BC7">
        <w:rPr>
          <w:lang w:val="vi-VN"/>
        </w:rPr>
        <w:t>(2) Trồng trọt trong nhà có mái che được tiến hành ở những nơi có điều kiện tự nhiên không thuận lợi, có thể trồng được loại rau, quả trái vụ.</w:t>
      </w:r>
    </w:p>
    <w:p w:rsidR="00003DEE" w:rsidRPr="008C0BC7" w:rsidRDefault="00765B5E" w:rsidP="00370EFE">
      <w:pPr>
        <w:pStyle w:val="Question"/>
        <w:spacing w:after="0" w:line="240" w:lineRule="auto"/>
        <w:rPr>
          <w:lang w:val="vi-VN"/>
        </w:rPr>
      </w:pPr>
      <w:r w:rsidRPr="008C0BC7">
        <w:rPr>
          <w:lang w:val="vi-VN"/>
        </w:rPr>
        <w:t>(3) Trồng trọt trong nhà có mái che giúp bảo vệ cây trồng tốt hơn nên không cần phải chăm sóc.</w:t>
      </w:r>
    </w:p>
    <w:p w:rsidR="00003DEE" w:rsidRPr="008C0BC7" w:rsidRDefault="00765B5E" w:rsidP="00370EFE">
      <w:pPr>
        <w:pStyle w:val="Question"/>
        <w:spacing w:after="0" w:line="240" w:lineRule="auto"/>
        <w:rPr>
          <w:lang w:val="vi-VN"/>
        </w:rPr>
      </w:pPr>
      <w:r w:rsidRPr="008C0BC7">
        <w:rPr>
          <w:lang w:val="vi-VN"/>
        </w:rPr>
        <w:t>(4) Khi trồng trọt ngoài tự nhiên, cây trồng dễ bị tác động bởi sâu, bệnh hại và các điểu kiện bất lợi của thời tiết.</w:t>
      </w:r>
    </w:p>
    <w:p w:rsidR="00003DEE" w:rsidRPr="008C0BC7" w:rsidRDefault="00765B5E" w:rsidP="00370EFE">
      <w:pPr>
        <w:pStyle w:val="Question"/>
        <w:spacing w:after="0" w:line="240" w:lineRule="auto"/>
        <w:rPr>
          <w:lang w:val="vi-VN"/>
        </w:rPr>
      </w:pPr>
      <w:r w:rsidRPr="008C0BC7">
        <w:rPr>
          <w:lang w:val="vi-VN"/>
        </w:rPr>
        <w:t>(5) Trồng trọt ngoài tự nhiên phải đầu tư lớn và kĩ thuật cao hơn so với trồng trọt trong nhà có mái che.</w:t>
      </w:r>
    </w:p>
    <w:p w:rsidR="00003DEE" w:rsidRPr="008C0BC7" w:rsidRDefault="00765B5E" w:rsidP="00370EFE">
      <w:pPr>
        <w:pStyle w:val="Tab4"/>
        <w:spacing w:after="0" w:line="240" w:lineRule="auto"/>
        <w:ind w:left="0"/>
        <w:rPr>
          <w:lang w:val="vi-VN"/>
        </w:rPr>
      </w:pPr>
      <w:r w:rsidRPr="008C0BC7">
        <w:rPr>
          <w:rStyle w:val="blueColor"/>
          <w:b/>
          <w:bCs/>
          <w:lang w:val="vi-VN"/>
        </w:rPr>
        <w:t>A.</w:t>
      </w:r>
      <w:r w:rsidRPr="008C0BC7">
        <w:rPr>
          <w:lang w:val="vi-VN"/>
        </w:rPr>
        <w:t xml:space="preserve"> 3 </w:t>
      </w:r>
      <w:r w:rsidRPr="008C0BC7">
        <w:rPr>
          <w:lang w:val="vi-VN"/>
        </w:rPr>
        <w:tab/>
      </w:r>
      <w:r w:rsidRPr="008C0BC7">
        <w:rPr>
          <w:rStyle w:val="blueColor"/>
          <w:b/>
          <w:bCs/>
          <w:lang w:val="vi-VN"/>
        </w:rPr>
        <w:t>B.</w:t>
      </w:r>
      <w:r w:rsidRPr="008C0BC7">
        <w:rPr>
          <w:lang w:val="vi-VN"/>
        </w:rPr>
        <w:t xml:space="preserve"> 1 </w:t>
      </w:r>
      <w:r w:rsidRPr="008C0BC7">
        <w:rPr>
          <w:lang w:val="vi-VN"/>
        </w:rPr>
        <w:tab/>
      </w:r>
      <w:r w:rsidRPr="008C0BC7">
        <w:rPr>
          <w:rStyle w:val="blueColor"/>
          <w:b/>
          <w:bCs/>
          <w:lang w:val="vi-VN"/>
        </w:rPr>
        <w:t>C.</w:t>
      </w:r>
      <w:r w:rsidRPr="008C0BC7">
        <w:rPr>
          <w:lang w:val="vi-VN"/>
        </w:rPr>
        <w:t xml:space="preserve"> 2 </w:t>
      </w:r>
      <w:r w:rsidRPr="008C0BC7">
        <w:rPr>
          <w:lang w:val="vi-VN"/>
        </w:rPr>
        <w:tab/>
      </w:r>
      <w:r w:rsidRPr="008C0BC7">
        <w:rPr>
          <w:rStyle w:val="blueColor"/>
          <w:b/>
          <w:bCs/>
          <w:lang w:val="vi-VN"/>
        </w:rPr>
        <w:t>D.</w:t>
      </w:r>
      <w:r w:rsidRPr="008C0BC7">
        <w:rPr>
          <w:lang w:val="vi-VN"/>
        </w:rPr>
        <w:t> 4</w:t>
      </w:r>
    </w:p>
    <w:p w:rsidR="00003DEE" w:rsidRPr="00460BEF" w:rsidRDefault="00765B5E" w:rsidP="00370EFE">
      <w:pPr>
        <w:pStyle w:val="Question"/>
        <w:spacing w:after="0" w:line="240" w:lineRule="auto"/>
        <w:rPr>
          <w:b/>
          <w:lang w:val="vi-VN"/>
        </w:rPr>
      </w:pPr>
      <w:r w:rsidRPr="008C0BC7">
        <w:rPr>
          <w:rStyle w:val="blueColor"/>
          <w:b/>
          <w:bCs/>
          <w:lang w:val="vi-VN"/>
        </w:rPr>
        <w:t>Câu 3</w:t>
      </w:r>
      <w:r w:rsidRPr="00460BEF">
        <w:rPr>
          <w:rStyle w:val="blueColor"/>
          <w:b/>
          <w:bCs/>
          <w:lang w:val="vi-VN"/>
        </w:rPr>
        <w:t>.</w:t>
      </w:r>
      <w:r w:rsidRPr="00460BEF">
        <w:rPr>
          <w:b/>
          <w:lang w:val="vi-VN"/>
        </w:rPr>
        <w:t> Nhân giống vô tính thường không áp dụng cho đối tượng cây trồng nào sau đây?</w:t>
      </w:r>
    </w:p>
    <w:p w:rsidR="00003DEE" w:rsidRPr="008C0BC7" w:rsidRDefault="00765B5E" w:rsidP="00370EFE">
      <w:pPr>
        <w:pStyle w:val="Tab2"/>
        <w:spacing w:after="0" w:line="240" w:lineRule="auto"/>
        <w:ind w:left="0"/>
        <w:rPr>
          <w:lang w:val="vi-VN"/>
        </w:rPr>
      </w:pPr>
      <w:r w:rsidRPr="008C0BC7">
        <w:rPr>
          <w:rStyle w:val="blueColor"/>
          <w:b/>
          <w:bCs/>
          <w:lang w:val="vi-VN"/>
        </w:rPr>
        <w:t>A.</w:t>
      </w:r>
      <w:r w:rsidRPr="008C0BC7">
        <w:rPr>
          <w:lang w:val="vi-VN"/>
        </w:rPr>
        <w:t xml:space="preserve"> Cây hoa như hoa thủy tiên, hoa hồng, hoa lan, hoa cúc. </w:t>
      </w:r>
      <w:r w:rsidRPr="008C0BC7">
        <w:rPr>
          <w:lang w:val="vi-VN"/>
        </w:rPr>
        <w:tab/>
      </w:r>
      <w:r w:rsidRPr="008C0BC7">
        <w:rPr>
          <w:rStyle w:val="blueColor"/>
          <w:b/>
          <w:bCs/>
          <w:lang w:val="vi-VN"/>
        </w:rPr>
        <w:t>B.</w:t>
      </w:r>
      <w:r w:rsidRPr="008C0BC7">
        <w:rPr>
          <w:lang w:val="vi-VN"/>
        </w:rPr>
        <w:t> Cây ăn quả như cam, táo, xoài, bưởi.</w:t>
      </w:r>
    </w:p>
    <w:p w:rsidR="00003DEE" w:rsidRPr="008C0BC7" w:rsidRDefault="00765B5E" w:rsidP="00370EFE">
      <w:pPr>
        <w:pStyle w:val="Tab2"/>
        <w:spacing w:after="0" w:line="240" w:lineRule="auto"/>
        <w:ind w:left="0"/>
        <w:rPr>
          <w:lang w:val="vi-VN"/>
        </w:rPr>
      </w:pPr>
      <w:r w:rsidRPr="008C0BC7">
        <w:rPr>
          <w:rStyle w:val="blueColor"/>
          <w:b/>
          <w:bCs/>
          <w:lang w:val="vi-VN"/>
        </w:rPr>
        <w:t>C.</w:t>
      </w:r>
      <w:r w:rsidRPr="008C0BC7">
        <w:rPr>
          <w:lang w:val="vi-VN"/>
        </w:rPr>
        <w:t xml:space="preserve"> Cây lấy hạt như lúa, ngô, đậu, lạc. </w:t>
      </w:r>
      <w:r w:rsidRPr="008C0BC7">
        <w:rPr>
          <w:lang w:val="vi-VN"/>
        </w:rPr>
        <w:tab/>
      </w:r>
      <w:r w:rsidR="0061338B">
        <w:rPr>
          <w:lang w:val="vi-VN"/>
        </w:rPr>
        <w:tab/>
      </w:r>
      <w:r w:rsidRPr="008C0BC7">
        <w:rPr>
          <w:rStyle w:val="blueColor"/>
          <w:b/>
          <w:bCs/>
          <w:lang w:val="vi-VN"/>
        </w:rPr>
        <w:t>D.</w:t>
      </w:r>
      <w:r w:rsidRPr="008C0BC7">
        <w:rPr>
          <w:lang w:val="vi-VN"/>
        </w:rPr>
        <w:t> Cây lấy củ như sắn, khoai lang, khoai tây.</w:t>
      </w:r>
    </w:p>
    <w:p w:rsidR="00003DEE" w:rsidRPr="00460BEF" w:rsidRDefault="00765B5E" w:rsidP="00370EFE">
      <w:pPr>
        <w:pStyle w:val="Question"/>
        <w:spacing w:after="0" w:line="240" w:lineRule="auto"/>
        <w:rPr>
          <w:b/>
          <w:lang w:val="vi-VN"/>
        </w:rPr>
      </w:pPr>
      <w:r w:rsidRPr="008C0BC7">
        <w:rPr>
          <w:rStyle w:val="blueColor"/>
          <w:b/>
          <w:bCs/>
          <w:lang w:val="vi-VN"/>
        </w:rPr>
        <w:t>Câu 4</w:t>
      </w:r>
      <w:r w:rsidRPr="00460BEF">
        <w:rPr>
          <w:rStyle w:val="blueColor"/>
          <w:b/>
          <w:bCs/>
          <w:lang w:val="vi-VN"/>
        </w:rPr>
        <w:t>.</w:t>
      </w:r>
      <w:r w:rsidRPr="00460BEF">
        <w:rPr>
          <w:b/>
          <w:lang w:val="vi-VN"/>
        </w:rPr>
        <w:t> Bạn Nam rất yêu thích công việc nghiên cứu tác nhân bảo vệ cây trồng, Nam mong ước phát triển một nền nông nghiệp hiện đại và bền vững, phát triển nền nông nghiệp đa dạng sinh học. Theo em, bạn Nam phù hợp với ngành nghề nào sau đây ?</w:t>
      </w:r>
    </w:p>
    <w:p w:rsidR="0061338B" w:rsidRDefault="00765B5E" w:rsidP="00370EFE">
      <w:pPr>
        <w:pStyle w:val="Tab4"/>
        <w:spacing w:after="0" w:line="240" w:lineRule="auto"/>
        <w:ind w:left="0"/>
        <w:rPr>
          <w:lang w:val="vi-VN"/>
        </w:rPr>
      </w:pPr>
      <w:r w:rsidRPr="008C0BC7">
        <w:rPr>
          <w:rStyle w:val="blueColor"/>
          <w:b/>
          <w:bCs/>
          <w:lang w:val="vi-VN"/>
        </w:rPr>
        <w:t>A.</w:t>
      </w:r>
      <w:r w:rsidRPr="008C0BC7">
        <w:rPr>
          <w:lang w:val="vi-VN"/>
        </w:rPr>
        <w:t xml:space="preserve"> Kĩ sư trồng trọt </w:t>
      </w:r>
      <w:r w:rsidRPr="008C0BC7">
        <w:rPr>
          <w:lang w:val="vi-VN"/>
        </w:rPr>
        <w:tab/>
      </w:r>
      <w:r w:rsidR="0061338B">
        <w:rPr>
          <w:lang w:val="vi-VN"/>
        </w:rPr>
        <w:tab/>
      </w:r>
      <w:r w:rsidRPr="008C0BC7">
        <w:rPr>
          <w:rStyle w:val="blueColor"/>
          <w:b/>
          <w:bCs/>
          <w:lang w:val="vi-VN"/>
        </w:rPr>
        <w:t>B.</w:t>
      </w:r>
      <w:r w:rsidRPr="008C0BC7">
        <w:rPr>
          <w:lang w:val="vi-VN"/>
        </w:rPr>
        <w:t xml:space="preserve"> Kĩ sư bảo vệ thực vật </w:t>
      </w:r>
      <w:r w:rsidRPr="008C0BC7">
        <w:rPr>
          <w:lang w:val="vi-VN"/>
        </w:rPr>
        <w:tab/>
      </w:r>
    </w:p>
    <w:p w:rsidR="00003DEE" w:rsidRPr="008C0BC7" w:rsidRDefault="00765B5E" w:rsidP="00370EFE">
      <w:pPr>
        <w:pStyle w:val="Tab4"/>
        <w:spacing w:after="0" w:line="240" w:lineRule="auto"/>
        <w:ind w:left="0"/>
        <w:rPr>
          <w:lang w:val="vi-VN"/>
        </w:rPr>
      </w:pPr>
      <w:r w:rsidRPr="008C0BC7">
        <w:rPr>
          <w:rStyle w:val="blueColor"/>
          <w:b/>
          <w:bCs/>
          <w:lang w:val="vi-VN"/>
        </w:rPr>
        <w:t>C.</w:t>
      </w:r>
      <w:r w:rsidRPr="008C0BC7">
        <w:rPr>
          <w:lang w:val="vi-VN"/>
        </w:rPr>
        <w:t xml:space="preserve"> Kĩ sư chăn nuôi </w:t>
      </w:r>
      <w:r w:rsidRPr="008C0BC7">
        <w:rPr>
          <w:lang w:val="vi-VN"/>
        </w:rPr>
        <w:tab/>
      </w:r>
      <w:r w:rsidR="0061338B">
        <w:rPr>
          <w:lang w:val="vi-VN"/>
        </w:rPr>
        <w:tab/>
      </w:r>
      <w:r w:rsidRPr="008C0BC7">
        <w:rPr>
          <w:rStyle w:val="blueColor"/>
          <w:b/>
          <w:bCs/>
          <w:lang w:val="vi-VN"/>
        </w:rPr>
        <w:t>D.</w:t>
      </w:r>
      <w:r w:rsidRPr="008C0BC7">
        <w:rPr>
          <w:lang w:val="vi-VN"/>
        </w:rPr>
        <w:t> Kĩ sư chọn giống cây trồng</w:t>
      </w:r>
    </w:p>
    <w:p w:rsidR="00003DEE" w:rsidRPr="004F2559" w:rsidRDefault="00765B5E" w:rsidP="00370EFE">
      <w:pPr>
        <w:pStyle w:val="Question"/>
        <w:spacing w:after="0" w:line="240" w:lineRule="auto"/>
        <w:rPr>
          <w:b/>
          <w:lang w:val="vi-VN"/>
        </w:rPr>
      </w:pPr>
      <w:r w:rsidRPr="008C0BC7">
        <w:rPr>
          <w:rStyle w:val="blueColor"/>
          <w:b/>
          <w:bCs/>
          <w:lang w:val="vi-VN"/>
        </w:rPr>
        <w:t>Câu 5.</w:t>
      </w:r>
      <w:r w:rsidRPr="008C0BC7">
        <w:rPr>
          <w:lang w:val="vi-VN"/>
        </w:rPr>
        <w:t xml:space="preserve"> </w:t>
      </w:r>
      <w:r w:rsidRPr="00460BEF">
        <w:rPr>
          <w:b/>
          <w:lang w:val="vi-VN"/>
        </w:rPr>
        <w:t>Ưu điểm của biện pháp sinh họ</w:t>
      </w:r>
      <w:r w:rsidR="004F2559">
        <w:rPr>
          <w:b/>
          <w:lang w:val="vi-VN"/>
        </w:rPr>
        <w:t>c là</w:t>
      </w:r>
      <w:r w:rsidR="004F2559" w:rsidRPr="004F2559">
        <w:rPr>
          <w:b/>
          <w:lang w:val="vi-VN"/>
        </w:rPr>
        <w:t>:</w:t>
      </w:r>
    </w:p>
    <w:p w:rsidR="00003DEE" w:rsidRPr="008C0BC7" w:rsidRDefault="00765B5E" w:rsidP="00370EFE">
      <w:pPr>
        <w:pStyle w:val="Tab2"/>
        <w:spacing w:after="0" w:line="240" w:lineRule="auto"/>
        <w:ind w:left="0"/>
        <w:rPr>
          <w:lang w:val="vi-VN"/>
        </w:rPr>
      </w:pPr>
      <w:r w:rsidRPr="008C0BC7">
        <w:rPr>
          <w:rStyle w:val="blueColor"/>
          <w:b/>
          <w:bCs/>
          <w:lang w:val="vi-VN"/>
        </w:rPr>
        <w:t>A.</w:t>
      </w:r>
      <w:r w:rsidRPr="008C0BC7">
        <w:rPr>
          <w:lang w:val="vi-VN"/>
        </w:rPr>
        <w:t xml:space="preserve"> Hiệu quả cao, gây ô nhiễm môi trường </w:t>
      </w:r>
      <w:r w:rsidRPr="008C0BC7">
        <w:rPr>
          <w:lang w:val="vi-VN"/>
        </w:rPr>
        <w:tab/>
      </w:r>
      <w:r w:rsidRPr="008C0BC7">
        <w:rPr>
          <w:rStyle w:val="blueColor"/>
          <w:b/>
          <w:bCs/>
          <w:lang w:val="vi-VN"/>
        </w:rPr>
        <w:t>B.</w:t>
      </w:r>
      <w:r w:rsidRPr="008C0BC7">
        <w:rPr>
          <w:lang w:val="vi-VN"/>
        </w:rPr>
        <w:t> Rẻ tiền, chi phí đầu tư ít</w:t>
      </w:r>
    </w:p>
    <w:p w:rsidR="00003DEE" w:rsidRPr="008C0BC7" w:rsidRDefault="00765B5E" w:rsidP="00370EFE">
      <w:pPr>
        <w:pStyle w:val="Tab2"/>
        <w:spacing w:after="0" w:line="240" w:lineRule="auto"/>
        <w:ind w:left="0"/>
        <w:rPr>
          <w:lang w:val="vi-VN"/>
        </w:rPr>
      </w:pPr>
      <w:r w:rsidRPr="008C0BC7">
        <w:rPr>
          <w:rStyle w:val="blueColor"/>
          <w:b/>
          <w:bCs/>
          <w:lang w:val="vi-VN"/>
        </w:rPr>
        <w:t>C.</w:t>
      </w:r>
      <w:r w:rsidRPr="008C0BC7">
        <w:rPr>
          <w:lang w:val="vi-VN"/>
        </w:rPr>
        <w:t xml:space="preserve"> Hiệu quả nhanh. </w:t>
      </w:r>
      <w:r w:rsidRPr="008C0BC7">
        <w:rPr>
          <w:lang w:val="vi-VN"/>
        </w:rPr>
        <w:tab/>
      </w:r>
      <w:r w:rsidRPr="008C0BC7">
        <w:rPr>
          <w:rStyle w:val="blueColor"/>
          <w:b/>
          <w:bCs/>
          <w:lang w:val="vi-VN"/>
        </w:rPr>
        <w:t>D.</w:t>
      </w:r>
      <w:r w:rsidRPr="008C0BC7">
        <w:rPr>
          <w:lang w:val="vi-VN"/>
        </w:rPr>
        <w:t> Hiệu quả cao, không gây ô nhiễm môi trường</w:t>
      </w:r>
    </w:p>
    <w:p w:rsidR="00003DEE" w:rsidRPr="00460BEF" w:rsidRDefault="00765B5E" w:rsidP="00370EFE">
      <w:pPr>
        <w:pStyle w:val="Question"/>
        <w:spacing w:after="0" w:line="240" w:lineRule="auto"/>
        <w:rPr>
          <w:b/>
          <w:lang w:val="vi-VN"/>
        </w:rPr>
      </w:pPr>
      <w:r w:rsidRPr="008C0BC7">
        <w:rPr>
          <w:rStyle w:val="blueColor"/>
          <w:b/>
          <w:bCs/>
          <w:lang w:val="vi-VN"/>
        </w:rPr>
        <w:t>Câu 6.</w:t>
      </w:r>
      <w:r w:rsidRPr="008C0BC7">
        <w:rPr>
          <w:lang w:val="vi-VN"/>
        </w:rPr>
        <w:t xml:space="preserve"> </w:t>
      </w:r>
      <w:r w:rsidRPr="00460BEF">
        <w:rPr>
          <w:b/>
          <w:lang w:val="vi-VN"/>
        </w:rPr>
        <w:t>Nhóm nào sau đây gồm các cây thường được trồng theo hình thức gieo bằng hạt?</w:t>
      </w:r>
    </w:p>
    <w:p w:rsidR="0061338B" w:rsidRDefault="00765B5E" w:rsidP="00370EFE">
      <w:pPr>
        <w:pStyle w:val="Tab4"/>
        <w:spacing w:after="0" w:line="240" w:lineRule="auto"/>
        <w:ind w:left="0"/>
        <w:rPr>
          <w:lang w:val="vi-VN"/>
        </w:rPr>
      </w:pPr>
      <w:r w:rsidRPr="008C0BC7">
        <w:rPr>
          <w:rStyle w:val="blueColor"/>
          <w:b/>
          <w:bCs/>
          <w:lang w:val="vi-VN"/>
        </w:rPr>
        <w:t>A.</w:t>
      </w:r>
      <w:r w:rsidRPr="008C0BC7">
        <w:rPr>
          <w:lang w:val="vi-VN"/>
        </w:rPr>
        <w:t xml:space="preserve"> Gừng, hành, cải bắp, su hào. </w:t>
      </w:r>
      <w:r w:rsidRPr="008C0BC7">
        <w:rPr>
          <w:lang w:val="vi-VN"/>
        </w:rPr>
        <w:tab/>
      </w:r>
      <w:r w:rsidRPr="008C0BC7">
        <w:rPr>
          <w:rStyle w:val="blueColor"/>
          <w:b/>
          <w:bCs/>
          <w:lang w:val="vi-VN"/>
        </w:rPr>
        <w:t>B.</w:t>
      </w:r>
      <w:r w:rsidRPr="008C0BC7">
        <w:rPr>
          <w:lang w:val="vi-VN"/>
        </w:rPr>
        <w:t xml:space="preserve"> Đậu xanh, lạc, rau cải. </w:t>
      </w:r>
      <w:r w:rsidRPr="008C0BC7">
        <w:rPr>
          <w:lang w:val="vi-VN"/>
        </w:rPr>
        <w:tab/>
      </w:r>
    </w:p>
    <w:p w:rsidR="00003DEE" w:rsidRPr="008C0BC7" w:rsidRDefault="00765B5E" w:rsidP="00370EFE">
      <w:pPr>
        <w:pStyle w:val="Tab4"/>
        <w:spacing w:after="0" w:line="240" w:lineRule="auto"/>
        <w:ind w:left="0"/>
        <w:rPr>
          <w:lang w:val="vi-VN"/>
        </w:rPr>
      </w:pPr>
      <w:r w:rsidRPr="008C0BC7">
        <w:rPr>
          <w:rStyle w:val="blueColor"/>
          <w:b/>
          <w:bCs/>
          <w:lang w:val="vi-VN"/>
        </w:rPr>
        <w:t>C.</w:t>
      </w:r>
      <w:r w:rsidRPr="008C0BC7">
        <w:rPr>
          <w:lang w:val="vi-VN"/>
        </w:rPr>
        <w:t> Bạch đàn, xà cừ</w:t>
      </w:r>
      <w:r w:rsidR="008C0BC7">
        <w:rPr>
          <w:lang w:val="vi-VN"/>
        </w:rPr>
        <w:t xml:space="preserve">, cây keo. </w:t>
      </w:r>
      <w:r w:rsidR="0061338B">
        <w:rPr>
          <w:lang w:val="vi-VN"/>
        </w:rPr>
        <w:tab/>
      </w:r>
      <w:r w:rsidRPr="008C0BC7">
        <w:rPr>
          <w:rStyle w:val="blueColor"/>
          <w:b/>
          <w:bCs/>
          <w:lang w:val="vi-VN"/>
        </w:rPr>
        <w:t>D.</w:t>
      </w:r>
      <w:r w:rsidRPr="008C0BC7">
        <w:rPr>
          <w:lang w:val="vi-VN"/>
        </w:rPr>
        <w:t> Lúa, rau ngót, rau muống.</w:t>
      </w:r>
    </w:p>
    <w:p w:rsidR="00003DEE" w:rsidRPr="004F2559" w:rsidRDefault="00765B5E" w:rsidP="00370EFE">
      <w:pPr>
        <w:pStyle w:val="Question"/>
        <w:spacing w:after="0" w:line="240" w:lineRule="auto"/>
        <w:rPr>
          <w:b/>
          <w:lang w:val="vi-VN"/>
        </w:rPr>
      </w:pPr>
      <w:r w:rsidRPr="008C0BC7">
        <w:rPr>
          <w:rStyle w:val="blueColor"/>
          <w:b/>
          <w:bCs/>
          <w:lang w:val="vi-VN"/>
        </w:rPr>
        <w:t>Câu 7.</w:t>
      </w:r>
      <w:r w:rsidRPr="008C0BC7">
        <w:rPr>
          <w:lang w:val="vi-VN"/>
        </w:rPr>
        <w:t> </w:t>
      </w:r>
      <w:r w:rsidRPr="00460BEF">
        <w:rPr>
          <w:b/>
          <w:lang w:val="vi-VN"/>
        </w:rPr>
        <w:t>Nội dung của biệ</w:t>
      </w:r>
      <w:r w:rsidR="004F2559">
        <w:rPr>
          <w:b/>
          <w:lang w:val="vi-VN"/>
        </w:rPr>
        <w:t>n pháp canh tác là</w:t>
      </w:r>
      <w:r w:rsidR="004F2559" w:rsidRPr="004F2559">
        <w:rPr>
          <w:b/>
          <w:lang w:val="vi-VN"/>
        </w:rPr>
        <w:t>:</w:t>
      </w:r>
    </w:p>
    <w:p w:rsidR="00003DEE" w:rsidRPr="008C0BC7" w:rsidRDefault="00765B5E" w:rsidP="00370EFE">
      <w:pPr>
        <w:pStyle w:val="Tab2"/>
        <w:spacing w:after="0" w:line="240" w:lineRule="auto"/>
        <w:ind w:left="0"/>
        <w:rPr>
          <w:lang w:val="vi-VN"/>
        </w:rPr>
      </w:pPr>
      <w:r w:rsidRPr="008C0BC7">
        <w:rPr>
          <w:rStyle w:val="blueColor"/>
          <w:b/>
          <w:bCs/>
          <w:lang w:val="vi-VN"/>
        </w:rPr>
        <w:t>A.</w:t>
      </w:r>
      <w:r w:rsidRPr="008C0BC7">
        <w:rPr>
          <w:lang w:val="vi-VN"/>
        </w:rPr>
        <w:t xml:space="preserve"> Dùng sinh vật để diệt sâu hại </w:t>
      </w:r>
      <w:r w:rsidRPr="008C0BC7">
        <w:rPr>
          <w:lang w:val="vi-VN"/>
        </w:rPr>
        <w:tab/>
      </w:r>
      <w:r w:rsidRPr="008C0BC7">
        <w:rPr>
          <w:rStyle w:val="blueColor"/>
          <w:b/>
          <w:bCs/>
          <w:lang w:val="vi-VN"/>
        </w:rPr>
        <w:t>B.</w:t>
      </w:r>
      <w:r w:rsidRPr="008C0BC7">
        <w:rPr>
          <w:lang w:val="vi-VN"/>
        </w:rPr>
        <w:t> Dùng vợt, bẫy đèn, bả độc để diệt sâu hại</w:t>
      </w:r>
    </w:p>
    <w:p w:rsidR="00003DEE" w:rsidRPr="008C0BC7" w:rsidRDefault="00765B5E" w:rsidP="00370EFE">
      <w:pPr>
        <w:pStyle w:val="Tab2"/>
        <w:spacing w:after="0" w:line="240" w:lineRule="auto"/>
        <w:ind w:left="0"/>
        <w:rPr>
          <w:lang w:val="vi-VN"/>
        </w:rPr>
      </w:pPr>
      <w:r w:rsidRPr="008C0BC7">
        <w:rPr>
          <w:rStyle w:val="blueColor"/>
          <w:b/>
          <w:bCs/>
          <w:lang w:val="vi-VN"/>
        </w:rPr>
        <w:t>C.</w:t>
      </w:r>
      <w:r w:rsidRPr="008C0BC7">
        <w:rPr>
          <w:lang w:val="vi-VN"/>
        </w:rPr>
        <w:t xml:space="preserve"> Sử dụng thuốc hóa học để diệt sâu, bệnh </w:t>
      </w:r>
      <w:r w:rsidRPr="008C0BC7">
        <w:rPr>
          <w:lang w:val="vi-VN"/>
        </w:rPr>
        <w:tab/>
      </w:r>
      <w:r w:rsidRPr="008C0BC7">
        <w:rPr>
          <w:rStyle w:val="blueColor"/>
          <w:b/>
          <w:bCs/>
          <w:lang w:val="vi-VN"/>
        </w:rPr>
        <w:t>D.</w:t>
      </w:r>
      <w:r w:rsidRPr="008C0BC7">
        <w:rPr>
          <w:lang w:val="vi-VN"/>
        </w:rPr>
        <w:t> Làm đất, vệ sinh đồng ruộng, luân canh cây trồng</w:t>
      </w:r>
    </w:p>
    <w:p w:rsidR="00003DEE" w:rsidRPr="004F2559" w:rsidRDefault="00765B5E" w:rsidP="00370EFE">
      <w:pPr>
        <w:pStyle w:val="Question"/>
        <w:spacing w:after="0" w:line="240" w:lineRule="auto"/>
        <w:rPr>
          <w:b/>
          <w:lang w:val="vi-VN"/>
        </w:rPr>
      </w:pPr>
      <w:r w:rsidRPr="008C0BC7">
        <w:rPr>
          <w:rStyle w:val="blueColor"/>
          <w:b/>
          <w:bCs/>
          <w:lang w:val="vi-VN"/>
        </w:rPr>
        <w:t>Câu 8.</w:t>
      </w:r>
      <w:r w:rsidRPr="008C0BC7">
        <w:rPr>
          <w:lang w:val="vi-VN"/>
        </w:rPr>
        <w:t> </w:t>
      </w:r>
      <w:r w:rsidRPr="00460BEF">
        <w:rPr>
          <w:b/>
          <w:lang w:val="vi-VN"/>
        </w:rPr>
        <w:t>Mục đích của làm luố</w:t>
      </w:r>
      <w:r w:rsidR="004F2559">
        <w:rPr>
          <w:b/>
          <w:lang w:val="vi-VN"/>
        </w:rPr>
        <w:t>ng là</w:t>
      </w:r>
      <w:r w:rsidR="004F2559" w:rsidRPr="004F2559">
        <w:rPr>
          <w:b/>
          <w:lang w:val="vi-VN"/>
        </w:rPr>
        <w:t xml:space="preserve"> gì?</w:t>
      </w:r>
    </w:p>
    <w:p w:rsidR="00003DEE" w:rsidRPr="008C0BC7" w:rsidRDefault="00765B5E" w:rsidP="00370EFE">
      <w:pPr>
        <w:pStyle w:val="Tab4"/>
        <w:spacing w:after="0" w:line="240" w:lineRule="auto"/>
        <w:ind w:left="0"/>
        <w:rPr>
          <w:lang w:val="vi-VN"/>
        </w:rPr>
      </w:pPr>
      <w:r w:rsidRPr="008C0BC7">
        <w:rPr>
          <w:rStyle w:val="blueColor"/>
          <w:b/>
          <w:bCs/>
          <w:lang w:val="vi-VN"/>
        </w:rPr>
        <w:t>A.</w:t>
      </w:r>
      <w:r w:rsidRPr="008C0BC7">
        <w:rPr>
          <w:lang w:val="vi-VN"/>
        </w:rPr>
        <w:t xml:space="preserve"> Giảm độ chua của đất. </w:t>
      </w:r>
      <w:r w:rsidRPr="008C0BC7">
        <w:rPr>
          <w:lang w:val="vi-VN"/>
        </w:rPr>
        <w:tab/>
      </w:r>
      <w:r w:rsidRPr="008C0BC7">
        <w:rPr>
          <w:rStyle w:val="blueColor"/>
          <w:b/>
          <w:bCs/>
          <w:lang w:val="vi-VN"/>
        </w:rPr>
        <w:t>B.</w:t>
      </w:r>
      <w:r w:rsidRPr="008C0BC7">
        <w:rPr>
          <w:lang w:val="vi-VN"/>
        </w:rPr>
        <w:t xml:space="preserve"> Hạn chế xói mòn. </w:t>
      </w:r>
      <w:r w:rsidRPr="008C0BC7">
        <w:rPr>
          <w:lang w:val="vi-VN"/>
        </w:rPr>
        <w:tab/>
      </w:r>
      <w:r w:rsidRPr="008C0BC7">
        <w:rPr>
          <w:rStyle w:val="blueColor"/>
          <w:b/>
          <w:bCs/>
          <w:lang w:val="vi-VN"/>
        </w:rPr>
        <w:t>C.</w:t>
      </w:r>
      <w:r w:rsidRPr="008C0BC7">
        <w:rPr>
          <w:lang w:val="vi-VN"/>
        </w:rPr>
        <w:t xml:space="preserve"> Chống ngập úng. </w:t>
      </w:r>
      <w:r w:rsidRPr="008C0BC7">
        <w:rPr>
          <w:lang w:val="vi-VN"/>
        </w:rPr>
        <w:tab/>
      </w:r>
      <w:r w:rsidR="0061338B">
        <w:rPr>
          <w:lang w:val="vi-VN"/>
        </w:rPr>
        <w:tab/>
      </w:r>
      <w:r w:rsidR="0061338B">
        <w:rPr>
          <w:lang w:val="vi-VN"/>
        </w:rPr>
        <w:tab/>
      </w:r>
      <w:r w:rsidRPr="008C0BC7">
        <w:rPr>
          <w:rStyle w:val="blueColor"/>
          <w:b/>
          <w:bCs/>
          <w:lang w:val="vi-VN"/>
        </w:rPr>
        <w:t>D.</w:t>
      </w:r>
      <w:r w:rsidRPr="008C0BC7">
        <w:rPr>
          <w:lang w:val="vi-VN"/>
        </w:rPr>
        <w:t> Rửa phèn.</w:t>
      </w:r>
    </w:p>
    <w:p w:rsidR="00003DEE" w:rsidRPr="008C0BC7" w:rsidRDefault="00765B5E" w:rsidP="00370EFE">
      <w:pPr>
        <w:pStyle w:val="Question"/>
        <w:spacing w:after="0" w:line="240" w:lineRule="auto"/>
        <w:rPr>
          <w:lang w:val="vi-VN"/>
        </w:rPr>
      </w:pPr>
      <w:r w:rsidRPr="008C0BC7">
        <w:rPr>
          <w:rStyle w:val="blueColor"/>
          <w:b/>
          <w:bCs/>
          <w:lang w:val="vi-VN"/>
        </w:rPr>
        <w:t>Câu 9.</w:t>
      </w:r>
      <w:r w:rsidRPr="008C0BC7">
        <w:rPr>
          <w:lang w:val="vi-VN"/>
        </w:rPr>
        <w:t> </w:t>
      </w:r>
      <w:r w:rsidRPr="008C0BC7">
        <w:rPr>
          <w:b/>
          <w:bCs/>
          <w:lang w:val="vi-VN"/>
        </w:rPr>
        <w:t>Khi cho đất vào chậu hay thùng xốp để trồng rau cần để đất trồng cách miệng chậu hay thùng xốp:</w:t>
      </w:r>
    </w:p>
    <w:p w:rsidR="00003DEE" w:rsidRDefault="00765B5E" w:rsidP="00370EFE">
      <w:pPr>
        <w:pStyle w:val="Tab4"/>
        <w:spacing w:after="0" w:line="240" w:lineRule="auto"/>
        <w:ind w:left="0"/>
      </w:pPr>
      <w:r>
        <w:rPr>
          <w:rStyle w:val="blueColor"/>
          <w:b/>
          <w:bCs/>
        </w:rPr>
        <w:t>A.</w:t>
      </w:r>
      <w:r>
        <w:t xml:space="preserve"> 7 – 9cm. </w:t>
      </w:r>
      <w:r>
        <w:tab/>
      </w:r>
      <w:r>
        <w:rPr>
          <w:rStyle w:val="blueColor"/>
          <w:b/>
          <w:bCs/>
        </w:rPr>
        <w:t>B.</w:t>
      </w:r>
      <w:r>
        <w:t xml:space="preserve"> 6 – 8cm. </w:t>
      </w:r>
      <w:r>
        <w:tab/>
      </w:r>
      <w:r>
        <w:rPr>
          <w:rStyle w:val="blueColor"/>
          <w:b/>
          <w:bCs/>
        </w:rPr>
        <w:t>C.</w:t>
      </w:r>
      <w:r>
        <w:t xml:space="preserve"> 4 – 6cm. </w:t>
      </w:r>
      <w:r>
        <w:tab/>
      </w:r>
      <w:r>
        <w:rPr>
          <w:rStyle w:val="blueColor"/>
          <w:b/>
          <w:bCs/>
        </w:rPr>
        <w:t>D.</w:t>
      </w:r>
      <w:r>
        <w:t> 5 – 7cm.</w:t>
      </w:r>
    </w:p>
    <w:p w:rsidR="00003DEE" w:rsidRPr="00460BEF" w:rsidRDefault="00765B5E" w:rsidP="00370EFE">
      <w:pPr>
        <w:pStyle w:val="Question"/>
        <w:spacing w:after="0" w:line="240" w:lineRule="auto"/>
        <w:rPr>
          <w:b/>
        </w:rPr>
      </w:pPr>
      <w:r>
        <w:rPr>
          <w:rStyle w:val="blueColor"/>
          <w:b/>
          <w:bCs/>
        </w:rPr>
        <w:t>Câu 10.</w:t>
      </w:r>
      <w:r>
        <w:t xml:space="preserve"> </w:t>
      </w:r>
      <w:r w:rsidRPr="00460BEF">
        <w:rPr>
          <w:b/>
        </w:rPr>
        <w:t>Nội dung nào sau đây là đúng khi nói về vai trò chính của rừng sản xuất</w:t>
      </w:r>
      <w:r w:rsidR="00460BEF">
        <w:rPr>
          <w:b/>
        </w:rPr>
        <w:t>?</w:t>
      </w:r>
    </w:p>
    <w:p w:rsidR="0061338B" w:rsidRDefault="00765B5E" w:rsidP="00370EFE">
      <w:pPr>
        <w:pStyle w:val="Tab4"/>
        <w:spacing w:after="0" w:line="240" w:lineRule="auto"/>
        <w:ind w:left="0"/>
      </w:pPr>
      <w:r>
        <w:rPr>
          <w:rStyle w:val="blueColor"/>
          <w:b/>
          <w:bCs/>
        </w:rPr>
        <w:t>A.</w:t>
      </w:r>
      <w:r>
        <w:t xml:space="preserve"> Bảo vệ di tích lịch sử. </w:t>
      </w:r>
      <w:r>
        <w:tab/>
      </w:r>
      <w:r w:rsidR="0061338B">
        <w:tab/>
      </w:r>
      <w:r>
        <w:rPr>
          <w:rStyle w:val="blueColor"/>
          <w:b/>
          <w:bCs/>
        </w:rPr>
        <w:t>B.</w:t>
      </w:r>
      <w:r>
        <w:t xml:space="preserve"> Bảo vệ nguồn nước. </w:t>
      </w:r>
      <w:r>
        <w:tab/>
      </w:r>
    </w:p>
    <w:p w:rsidR="00003DEE" w:rsidRDefault="00765B5E" w:rsidP="00370EFE">
      <w:pPr>
        <w:pStyle w:val="Tab4"/>
        <w:spacing w:after="0" w:line="240" w:lineRule="auto"/>
        <w:ind w:left="0"/>
      </w:pPr>
      <w:r>
        <w:rPr>
          <w:rStyle w:val="blueColor"/>
          <w:b/>
          <w:bCs/>
        </w:rPr>
        <w:t>C.</w:t>
      </w:r>
      <w:r>
        <w:t xml:space="preserve"> Cung cấp gỗ và các loại lâm sản. </w:t>
      </w:r>
      <w:r>
        <w:tab/>
      </w:r>
      <w:r>
        <w:rPr>
          <w:rStyle w:val="blueColor"/>
          <w:b/>
          <w:bCs/>
        </w:rPr>
        <w:t>D.</w:t>
      </w:r>
      <w:r>
        <w:t> </w:t>
      </w:r>
      <w:proofErr w:type="spellStart"/>
      <w:r>
        <w:t>Hạn</w:t>
      </w:r>
      <w:proofErr w:type="spellEnd"/>
      <w:r>
        <w:t xml:space="preserve"> chế thiên tai.</w:t>
      </w:r>
    </w:p>
    <w:p w:rsidR="00003DEE" w:rsidRDefault="00765B5E" w:rsidP="00370EFE">
      <w:pPr>
        <w:pStyle w:val="Question"/>
        <w:spacing w:after="0" w:line="240" w:lineRule="auto"/>
      </w:pPr>
      <w:r>
        <w:rPr>
          <w:rStyle w:val="blueColor"/>
          <w:b/>
          <w:bCs/>
        </w:rPr>
        <w:t>Câu 11.</w:t>
      </w:r>
      <w:r>
        <w:t xml:space="preserve"> </w:t>
      </w:r>
      <w:r w:rsidRPr="00460BEF">
        <w:rPr>
          <w:b/>
        </w:rPr>
        <w:t>Biện pháp quan trọng bảo tồn rừng đặc dụng là:</w:t>
      </w:r>
    </w:p>
    <w:p w:rsidR="00003DEE" w:rsidRDefault="00765B5E" w:rsidP="00370EFE">
      <w:pPr>
        <w:pStyle w:val="Tab1"/>
        <w:spacing w:after="0" w:line="240" w:lineRule="auto"/>
        <w:ind w:left="0"/>
      </w:pPr>
      <w:r>
        <w:rPr>
          <w:rStyle w:val="blueColor"/>
          <w:b/>
          <w:bCs/>
        </w:rPr>
        <w:t>A.</w:t>
      </w:r>
      <w:r>
        <w:t xml:space="preserve"> Bảo vệ, nuôi </w:t>
      </w:r>
      <w:proofErr w:type="spellStart"/>
      <w:r>
        <w:t>dưỡng</w:t>
      </w:r>
      <w:proofErr w:type="spellEnd"/>
      <w:r>
        <w:t xml:space="preserve"> rừng hiện có .</w:t>
      </w:r>
    </w:p>
    <w:p w:rsidR="00003DEE" w:rsidRDefault="00765B5E" w:rsidP="00370EFE">
      <w:pPr>
        <w:pStyle w:val="Tab1"/>
        <w:spacing w:after="0" w:line="240" w:lineRule="auto"/>
        <w:ind w:left="0"/>
      </w:pPr>
      <w:r>
        <w:rPr>
          <w:rStyle w:val="blueColor"/>
          <w:b/>
          <w:bCs/>
        </w:rPr>
        <w:t>B.</w:t>
      </w:r>
      <w:r>
        <w:t> Bảo vệ cảnh quan, đa dạng sinh học các khu bảo tồn thiên nhiên hoặc vườn quốc gia.</w:t>
      </w:r>
    </w:p>
    <w:p w:rsidR="00003DEE" w:rsidRDefault="00765B5E" w:rsidP="00370EFE">
      <w:pPr>
        <w:pStyle w:val="Tab1"/>
        <w:spacing w:after="0" w:line="240" w:lineRule="auto"/>
        <w:ind w:left="0"/>
      </w:pPr>
      <w:r>
        <w:rPr>
          <w:rStyle w:val="blueColor"/>
          <w:b/>
          <w:bCs/>
        </w:rPr>
        <w:t>C.</w:t>
      </w:r>
      <w:r>
        <w:t> Đảm bảo duy trì và phát triển diện tích rừng.</w:t>
      </w:r>
    </w:p>
    <w:p w:rsidR="00003DEE" w:rsidRDefault="00765B5E" w:rsidP="00370EFE">
      <w:pPr>
        <w:pStyle w:val="Tab1"/>
        <w:spacing w:after="0" w:line="240" w:lineRule="auto"/>
        <w:ind w:left="0"/>
      </w:pPr>
      <w:r>
        <w:rPr>
          <w:rStyle w:val="blueColor"/>
          <w:b/>
          <w:bCs/>
        </w:rPr>
        <w:t>D.</w:t>
      </w:r>
      <w:r>
        <w:t> Trồng rừng.</w:t>
      </w:r>
    </w:p>
    <w:p w:rsidR="00003DEE" w:rsidRPr="00460BEF" w:rsidRDefault="00765B5E" w:rsidP="00370EFE">
      <w:pPr>
        <w:pStyle w:val="Question"/>
        <w:spacing w:after="0" w:line="240" w:lineRule="auto"/>
        <w:rPr>
          <w:b/>
        </w:rPr>
      </w:pPr>
      <w:r>
        <w:rPr>
          <w:rStyle w:val="blueColor"/>
          <w:b/>
          <w:bCs/>
        </w:rPr>
        <w:t>Câu 12.</w:t>
      </w:r>
      <w:r>
        <w:t xml:space="preserve"> </w:t>
      </w:r>
      <w:r w:rsidRPr="00460BEF">
        <w:rPr>
          <w:b/>
        </w:rPr>
        <w:t xml:space="preserve">Thành phần sinh vật rừng bao </w:t>
      </w:r>
      <w:proofErr w:type="spellStart"/>
      <w:r w:rsidRPr="00460BEF">
        <w:rPr>
          <w:b/>
        </w:rPr>
        <w:t>gồm</w:t>
      </w:r>
      <w:proofErr w:type="spellEnd"/>
      <w:r w:rsidRPr="00460BEF">
        <w:rPr>
          <w:b/>
        </w:rPr>
        <w:t>:</w:t>
      </w:r>
    </w:p>
    <w:p w:rsidR="00003DEE" w:rsidRDefault="00765B5E" w:rsidP="00370EFE">
      <w:pPr>
        <w:pStyle w:val="Tab2"/>
        <w:spacing w:after="0" w:line="240" w:lineRule="auto"/>
        <w:ind w:left="0"/>
      </w:pPr>
      <w:r>
        <w:rPr>
          <w:rStyle w:val="blueColor"/>
          <w:b/>
          <w:bCs/>
        </w:rPr>
        <w:t>A.</w:t>
      </w:r>
      <w:r>
        <w:t xml:space="preserve"> Động vật, Thực vật, Nước, không khí. </w:t>
      </w:r>
      <w:r>
        <w:tab/>
      </w:r>
      <w:r>
        <w:rPr>
          <w:rStyle w:val="blueColor"/>
          <w:b/>
          <w:bCs/>
        </w:rPr>
        <w:t>B.</w:t>
      </w:r>
      <w:r>
        <w:t> Con người, Thực vật, Vi sinh vật, Nấm</w:t>
      </w:r>
    </w:p>
    <w:p w:rsidR="00003DEE" w:rsidRDefault="00765B5E" w:rsidP="00370EFE">
      <w:pPr>
        <w:pStyle w:val="Tab2"/>
        <w:spacing w:after="0" w:line="240" w:lineRule="auto"/>
        <w:ind w:left="0"/>
      </w:pPr>
      <w:r>
        <w:rPr>
          <w:rStyle w:val="blueColor"/>
          <w:b/>
          <w:bCs/>
        </w:rPr>
        <w:t>C.</w:t>
      </w:r>
      <w:r>
        <w:t xml:space="preserve"> Động vật, Thực vật, Vi sinh vật, Nấm. </w:t>
      </w:r>
      <w:r>
        <w:tab/>
      </w:r>
      <w:r>
        <w:rPr>
          <w:rStyle w:val="blueColor"/>
          <w:b/>
          <w:bCs/>
        </w:rPr>
        <w:t>D.</w:t>
      </w:r>
      <w:r>
        <w:t> Động vật, Thực vật, Vi sinh vật, Con người.</w:t>
      </w:r>
    </w:p>
    <w:p w:rsidR="00003DEE" w:rsidRPr="00460BEF" w:rsidRDefault="00765B5E" w:rsidP="00370EFE">
      <w:pPr>
        <w:pStyle w:val="Question"/>
        <w:spacing w:after="0" w:line="240" w:lineRule="auto"/>
        <w:rPr>
          <w:b/>
        </w:rPr>
      </w:pPr>
      <w:r>
        <w:rPr>
          <w:rStyle w:val="blueColor"/>
          <w:b/>
          <w:bCs/>
        </w:rPr>
        <w:t>Câu 13.</w:t>
      </w:r>
      <w:r>
        <w:t> </w:t>
      </w:r>
      <w:r w:rsidRPr="00460BEF">
        <w:rPr>
          <w:b/>
        </w:rPr>
        <w:t>Bón phân lót cho cây trồng có vai trò nào sau đây?</w:t>
      </w:r>
    </w:p>
    <w:p w:rsidR="00003DEE" w:rsidRDefault="00765B5E" w:rsidP="00370EFE">
      <w:pPr>
        <w:pStyle w:val="Tab1"/>
        <w:spacing w:after="0" w:line="240" w:lineRule="auto"/>
        <w:ind w:left="0"/>
      </w:pPr>
      <w:r>
        <w:rPr>
          <w:rStyle w:val="blueColor"/>
          <w:b/>
          <w:bCs/>
        </w:rPr>
        <w:t>A.</w:t>
      </w:r>
      <w:r>
        <w:t> Bổ sung dinh dưỡng cho cây ngay khi cây mới mọc, mới bén rễ.</w:t>
      </w:r>
    </w:p>
    <w:p w:rsidR="00003DEE" w:rsidRDefault="00765B5E" w:rsidP="00370EFE">
      <w:pPr>
        <w:pStyle w:val="Tab1"/>
        <w:spacing w:after="0" w:line="240" w:lineRule="auto"/>
        <w:ind w:left="0"/>
      </w:pPr>
      <w:r>
        <w:rPr>
          <w:rStyle w:val="blueColor"/>
          <w:b/>
          <w:bCs/>
        </w:rPr>
        <w:lastRenderedPageBreak/>
        <w:t>B.</w:t>
      </w:r>
      <w:r>
        <w:t> Rút ngắn thời gian sinh trưởng, phát triển của cây trồng.</w:t>
      </w:r>
    </w:p>
    <w:p w:rsidR="00003DEE" w:rsidRDefault="00765B5E" w:rsidP="00370EFE">
      <w:pPr>
        <w:pStyle w:val="Tab1"/>
        <w:spacing w:after="0" w:line="240" w:lineRule="auto"/>
        <w:ind w:left="0"/>
      </w:pPr>
      <w:r>
        <w:rPr>
          <w:rStyle w:val="blueColor"/>
          <w:b/>
          <w:bCs/>
        </w:rPr>
        <w:t>C.</w:t>
      </w:r>
      <w:r>
        <w:t> Giúp cây trồng sinh trưởng nhanh có thể ngăn ngừa được sự phát triển của sâu, bệnh hại cây trồng.</w:t>
      </w:r>
    </w:p>
    <w:p w:rsidR="00003DEE" w:rsidRDefault="00765B5E" w:rsidP="00370EFE">
      <w:pPr>
        <w:pStyle w:val="Tab1"/>
        <w:spacing w:after="0" w:line="240" w:lineRule="auto"/>
        <w:ind w:left="0"/>
      </w:pPr>
      <w:r>
        <w:rPr>
          <w:rStyle w:val="blueColor"/>
          <w:b/>
          <w:bCs/>
        </w:rPr>
        <w:t>D.</w:t>
      </w:r>
      <w:r>
        <w:t> Giúp cây trồng sinh trưởng nhanh có thể ngăn ngừa được sự phát triển của cỏ dại.</w:t>
      </w:r>
    </w:p>
    <w:p w:rsidR="00003DEE" w:rsidRPr="00460BEF" w:rsidRDefault="00765B5E" w:rsidP="00370EFE">
      <w:pPr>
        <w:pStyle w:val="Question"/>
        <w:spacing w:after="0" w:line="240" w:lineRule="auto"/>
        <w:rPr>
          <w:b/>
        </w:rPr>
      </w:pPr>
      <w:r>
        <w:rPr>
          <w:rStyle w:val="blueColor"/>
          <w:b/>
          <w:bCs/>
        </w:rPr>
        <w:t>Câu 14.</w:t>
      </w:r>
      <w:r>
        <w:t> </w:t>
      </w:r>
      <w:r w:rsidRPr="00460BEF">
        <w:rPr>
          <w:b/>
        </w:rPr>
        <w:t>Trồng trọt công nghệ cao là:</w:t>
      </w:r>
    </w:p>
    <w:p w:rsidR="00003DEE" w:rsidRDefault="00765B5E" w:rsidP="00370EFE">
      <w:pPr>
        <w:pStyle w:val="Tab1"/>
        <w:spacing w:after="0" w:line="240" w:lineRule="auto"/>
        <w:ind w:left="0"/>
      </w:pPr>
      <w:r>
        <w:rPr>
          <w:rStyle w:val="blueColor"/>
          <w:b/>
          <w:bCs/>
        </w:rPr>
        <w:t>A.</w:t>
      </w:r>
      <w:r>
        <w:t> Là việc ứng dụng những công nghệ mới, tiên tiến vào sản xuất nhằm nâng cao hiệu quả, tạo bước đột phá về năng suất, chất lượng sản phẩm trồng trọt.</w:t>
      </w:r>
    </w:p>
    <w:p w:rsidR="00003DEE" w:rsidRDefault="00765B5E" w:rsidP="00370EFE">
      <w:pPr>
        <w:pStyle w:val="Tab1"/>
        <w:spacing w:after="0" w:line="240" w:lineRule="auto"/>
        <w:ind w:left="0"/>
      </w:pPr>
      <w:r>
        <w:rPr>
          <w:rStyle w:val="blueColor"/>
          <w:b/>
          <w:bCs/>
        </w:rPr>
        <w:t>B.</w:t>
      </w:r>
      <w:r>
        <w:t> Là phương thức trồng trọt kết hợp giữa phương thức trồng trọt ngoài tự nhiên và phương thức trồng trọt trong nhà có mái che.</w:t>
      </w:r>
    </w:p>
    <w:p w:rsidR="00003DEE" w:rsidRDefault="00765B5E" w:rsidP="00370EFE">
      <w:pPr>
        <w:pStyle w:val="Tab1"/>
        <w:spacing w:after="0" w:line="240" w:lineRule="auto"/>
        <w:ind w:left="0"/>
      </w:pPr>
      <w:r>
        <w:rPr>
          <w:rStyle w:val="blueColor"/>
          <w:b/>
          <w:bCs/>
        </w:rPr>
        <w:t>C.</w:t>
      </w:r>
      <w:r>
        <w:t> Là phương thức trồng trọt được thực hiện trong nhà kính, nhà lưới, nhà màn, cho phép kiểm soát các yếu tố khí hậu, đất đai và sâu bệnh.</w:t>
      </w:r>
    </w:p>
    <w:p w:rsidR="00003DEE" w:rsidRDefault="00765B5E" w:rsidP="00370EFE">
      <w:pPr>
        <w:pStyle w:val="Tab1"/>
        <w:spacing w:after="0" w:line="240" w:lineRule="auto"/>
        <w:ind w:left="0"/>
      </w:pPr>
      <w:r>
        <w:rPr>
          <w:rStyle w:val="blueColor"/>
          <w:b/>
          <w:bCs/>
        </w:rPr>
        <w:t>D.</w:t>
      </w:r>
      <w:r>
        <w:t> Là phương thức trồng trọt mà các bước từ gieo trồng, chăm sóc, phòng trừ sâu bệnh đến thu hoạch đều được thực hiện ngoài trời.</w:t>
      </w:r>
    </w:p>
    <w:p w:rsidR="00003DEE" w:rsidRPr="00460BEF" w:rsidRDefault="00765B5E" w:rsidP="00370EFE">
      <w:pPr>
        <w:pStyle w:val="Question"/>
        <w:spacing w:after="0" w:line="240" w:lineRule="auto"/>
        <w:rPr>
          <w:b/>
        </w:rPr>
      </w:pPr>
      <w:r>
        <w:rPr>
          <w:rStyle w:val="blueColor"/>
          <w:b/>
          <w:bCs/>
        </w:rPr>
        <w:t>Câu 15.</w:t>
      </w:r>
      <w:r>
        <w:t> </w:t>
      </w:r>
      <w:r w:rsidRPr="00460BEF">
        <w:rPr>
          <w:b/>
        </w:rPr>
        <w:t>Rừng là một hệ sinh thái bao gồm:</w:t>
      </w:r>
    </w:p>
    <w:p w:rsidR="0061338B" w:rsidRDefault="00765B5E" w:rsidP="00370EFE">
      <w:pPr>
        <w:pStyle w:val="Tab2"/>
        <w:spacing w:after="0" w:line="240" w:lineRule="auto"/>
        <w:ind w:left="0"/>
      </w:pPr>
      <w:r>
        <w:rPr>
          <w:rStyle w:val="blueColor"/>
          <w:b/>
          <w:bCs/>
        </w:rPr>
        <w:t>A.</w:t>
      </w:r>
      <w:r>
        <w:t> Đất rừng và thực vật rừ</w:t>
      </w:r>
      <w:r w:rsidR="008C0BC7">
        <w:t xml:space="preserve">ng. </w:t>
      </w:r>
      <w:r w:rsidR="008C0BC7">
        <w:tab/>
      </w:r>
    </w:p>
    <w:p w:rsidR="00003DEE" w:rsidRDefault="00765B5E" w:rsidP="00370EFE">
      <w:pPr>
        <w:pStyle w:val="Tab2"/>
        <w:spacing w:after="0" w:line="240" w:lineRule="auto"/>
        <w:ind w:left="0"/>
      </w:pPr>
      <w:r>
        <w:rPr>
          <w:rStyle w:val="blueColor"/>
          <w:b/>
          <w:bCs/>
        </w:rPr>
        <w:t>B.</w:t>
      </w:r>
      <w:r>
        <w:t> </w:t>
      </w:r>
      <w:proofErr w:type="spellStart"/>
      <w:r>
        <w:t>Đất</w:t>
      </w:r>
      <w:proofErr w:type="spellEnd"/>
      <w:r>
        <w:t xml:space="preserve"> rừng và động vật rừng.</w:t>
      </w:r>
    </w:p>
    <w:p w:rsidR="0061338B" w:rsidRDefault="00765B5E" w:rsidP="00370EFE">
      <w:pPr>
        <w:pStyle w:val="Tab2"/>
        <w:spacing w:after="0" w:line="240" w:lineRule="auto"/>
        <w:ind w:left="0"/>
      </w:pPr>
      <w:r>
        <w:rPr>
          <w:rStyle w:val="blueColor"/>
          <w:b/>
          <w:bCs/>
        </w:rPr>
        <w:t>C.</w:t>
      </w:r>
      <w:r>
        <w:t xml:space="preserve"> Thực vật rừng và động vật </w:t>
      </w:r>
      <w:r>
        <w:tab/>
      </w:r>
    </w:p>
    <w:p w:rsidR="00003DEE" w:rsidRDefault="00765B5E" w:rsidP="00370EFE">
      <w:pPr>
        <w:pStyle w:val="Tab2"/>
        <w:spacing w:after="0" w:line="240" w:lineRule="auto"/>
        <w:ind w:left="0"/>
      </w:pPr>
      <w:r>
        <w:rPr>
          <w:rStyle w:val="blueColor"/>
          <w:b/>
          <w:bCs/>
        </w:rPr>
        <w:t>D.</w:t>
      </w:r>
      <w:r>
        <w:t> Sinh vật rừng, đất rừng và các yếu tố môi trường khác.</w:t>
      </w:r>
    </w:p>
    <w:p w:rsidR="00003DEE" w:rsidRPr="00460BEF" w:rsidRDefault="00765B5E" w:rsidP="00370EFE">
      <w:pPr>
        <w:pStyle w:val="Question"/>
        <w:spacing w:after="0" w:line="240" w:lineRule="auto"/>
        <w:rPr>
          <w:b/>
        </w:rPr>
      </w:pPr>
      <w:r>
        <w:rPr>
          <w:rStyle w:val="blueColor"/>
          <w:b/>
          <w:bCs/>
        </w:rPr>
        <w:t>Câu 16.</w:t>
      </w:r>
      <w:r>
        <w:t> </w:t>
      </w:r>
      <w:r w:rsidRPr="00460BEF">
        <w:rPr>
          <w:b/>
        </w:rPr>
        <w:t>Phần lỏng trong đất có vai trò:</w:t>
      </w:r>
    </w:p>
    <w:p w:rsidR="00003DEE" w:rsidRDefault="00765B5E" w:rsidP="00370EFE">
      <w:pPr>
        <w:pStyle w:val="Tab1"/>
        <w:spacing w:after="0" w:line="240" w:lineRule="auto"/>
        <w:ind w:left="0"/>
      </w:pPr>
      <w:r>
        <w:rPr>
          <w:rStyle w:val="blueColor"/>
          <w:b/>
          <w:bCs/>
        </w:rPr>
        <w:t>A.</w:t>
      </w:r>
      <w:r>
        <w:t xml:space="preserve"> Cung cấp </w:t>
      </w:r>
      <w:proofErr w:type="spellStart"/>
      <w:r>
        <w:t>Oxi</w:t>
      </w:r>
      <w:proofErr w:type="spellEnd"/>
      <w:r>
        <w:t xml:space="preserve"> cho cây hô hấp, có lợi cho sự nảy mầm của hạt giống, cho sự hô hấp và sinh trường bình thường của cây trồng và các vi sinh vật khác.</w:t>
      </w:r>
    </w:p>
    <w:p w:rsidR="00003DEE" w:rsidRDefault="00765B5E" w:rsidP="00370EFE">
      <w:pPr>
        <w:pStyle w:val="Tab1"/>
        <w:spacing w:after="0" w:line="240" w:lineRule="auto"/>
        <w:ind w:left="0"/>
      </w:pPr>
      <w:r>
        <w:rPr>
          <w:rStyle w:val="blueColor"/>
          <w:b/>
          <w:bCs/>
        </w:rPr>
        <w:t>B.</w:t>
      </w:r>
      <w:r>
        <w:t> Cung cấp chất dinh dưỡng cần thiết cho cây trồng giúp cây trồng đứng vững.</w:t>
      </w:r>
    </w:p>
    <w:p w:rsidR="00003DEE" w:rsidRDefault="00765B5E" w:rsidP="00370EFE">
      <w:pPr>
        <w:pStyle w:val="Tab1"/>
        <w:spacing w:after="0" w:line="240" w:lineRule="auto"/>
        <w:ind w:left="0"/>
      </w:pPr>
      <w:r>
        <w:rPr>
          <w:rStyle w:val="blueColor"/>
          <w:b/>
          <w:bCs/>
        </w:rPr>
        <w:t>C.</w:t>
      </w:r>
      <w:r>
        <w:t> Cung cấp chất dinh dưỡng cần thiết và hòa tan các chất dinh dưỡng để cung cấp cho cây.</w:t>
      </w:r>
    </w:p>
    <w:p w:rsidR="00003DEE" w:rsidRDefault="00765B5E" w:rsidP="00370EFE">
      <w:pPr>
        <w:pStyle w:val="Tab1"/>
        <w:spacing w:after="0" w:line="240" w:lineRule="auto"/>
        <w:ind w:left="0"/>
      </w:pPr>
      <w:r>
        <w:rPr>
          <w:rStyle w:val="blueColor"/>
          <w:b/>
          <w:bCs/>
        </w:rPr>
        <w:t>D.</w:t>
      </w:r>
      <w:r>
        <w:t> Hòa tan các chất dinh dưỡng để cung cấp cho cây.</w:t>
      </w:r>
    </w:p>
    <w:p w:rsidR="00003DEE" w:rsidRDefault="00765B5E" w:rsidP="00370EFE">
      <w:pPr>
        <w:pStyle w:val="Question"/>
        <w:spacing w:after="0" w:line="240" w:lineRule="auto"/>
      </w:pPr>
      <w:r>
        <w:rPr>
          <w:rStyle w:val="blueColor"/>
          <w:b/>
          <w:bCs/>
        </w:rPr>
        <w:t>Câu 17.</w:t>
      </w:r>
      <w:r>
        <w:t> </w:t>
      </w:r>
      <w:r w:rsidRPr="00460BEF">
        <w:rPr>
          <w:b/>
        </w:rPr>
        <w:t>Một trong những ưu điểm của biện pháp thủ công trong phòng trừ sâu hại cây trồng là:</w:t>
      </w:r>
    </w:p>
    <w:p w:rsidR="00003DEE" w:rsidRDefault="00765B5E" w:rsidP="00370EFE">
      <w:pPr>
        <w:pStyle w:val="Tab2"/>
        <w:spacing w:after="0" w:line="240" w:lineRule="auto"/>
        <w:ind w:left="0"/>
      </w:pPr>
      <w:r>
        <w:rPr>
          <w:rStyle w:val="blueColor"/>
          <w:b/>
          <w:bCs/>
        </w:rPr>
        <w:t>A.</w:t>
      </w:r>
      <w:r>
        <w:t xml:space="preserve"> Tiết kiệm công lao động. </w:t>
      </w:r>
      <w:r>
        <w:tab/>
      </w:r>
      <w:r>
        <w:rPr>
          <w:rStyle w:val="blueColor"/>
          <w:b/>
          <w:bCs/>
        </w:rPr>
        <w:t>B.</w:t>
      </w:r>
      <w:r>
        <w:t> Đơn giản, dễ thực hiện.</w:t>
      </w:r>
    </w:p>
    <w:p w:rsidR="00003DEE" w:rsidRDefault="00765B5E" w:rsidP="00370EFE">
      <w:pPr>
        <w:pStyle w:val="Tab2"/>
        <w:spacing w:after="0" w:line="240" w:lineRule="auto"/>
        <w:ind w:left="0"/>
      </w:pPr>
      <w:r>
        <w:rPr>
          <w:rStyle w:val="blueColor"/>
          <w:b/>
          <w:bCs/>
        </w:rPr>
        <w:t>C.</w:t>
      </w:r>
      <w:r>
        <w:t xml:space="preserve"> Hiệu quả nhanh kể cả khi sâu đã phát triển mạnh. </w:t>
      </w:r>
      <w:r>
        <w:tab/>
      </w:r>
      <w:r>
        <w:rPr>
          <w:rStyle w:val="blueColor"/>
          <w:b/>
          <w:bCs/>
        </w:rPr>
        <w:t>D.</w:t>
      </w:r>
      <w:r>
        <w:t> Có tác dụng lâu dài.</w:t>
      </w:r>
    </w:p>
    <w:p w:rsidR="00003DEE" w:rsidRDefault="00765B5E" w:rsidP="00370EFE">
      <w:pPr>
        <w:pStyle w:val="Question"/>
        <w:spacing w:after="0" w:line="240" w:lineRule="auto"/>
      </w:pPr>
      <w:r>
        <w:rPr>
          <w:rStyle w:val="blueColor"/>
          <w:b/>
          <w:bCs/>
        </w:rPr>
        <w:t>Câu 18.</w:t>
      </w:r>
      <w:r w:rsidR="008C0BC7">
        <w:t> </w:t>
      </w:r>
      <w:r w:rsidRPr="00460BEF">
        <w:rPr>
          <w:b/>
        </w:rPr>
        <w:t>Biện pháp phòng trừ sâu, bệnh hại gây ô nhiễm môi trường nhiều nhất là:</w:t>
      </w:r>
    </w:p>
    <w:p w:rsidR="00003DEE" w:rsidRDefault="00765B5E" w:rsidP="00370EFE">
      <w:pPr>
        <w:pStyle w:val="Tab4"/>
        <w:spacing w:after="0" w:line="240" w:lineRule="auto"/>
        <w:ind w:left="0"/>
      </w:pPr>
      <w:r>
        <w:rPr>
          <w:rStyle w:val="blueColor"/>
          <w:b/>
          <w:bCs/>
        </w:rPr>
        <w:t>A.</w:t>
      </w:r>
      <w:r>
        <w:t xml:space="preserve"> biện pháp sinh học. </w:t>
      </w:r>
      <w:r>
        <w:tab/>
      </w:r>
      <w:r>
        <w:rPr>
          <w:rStyle w:val="blueColor"/>
          <w:b/>
          <w:bCs/>
        </w:rPr>
        <w:t>B.</w:t>
      </w:r>
      <w:r>
        <w:t xml:space="preserve"> biện pháp thủ công. </w:t>
      </w:r>
      <w:r>
        <w:tab/>
      </w:r>
      <w:r>
        <w:rPr>
          <w:rStyle w:val="blueColor"/>
          <w:b/>
          <w:bCs/>
        </w:rPr>
        <w:t>C.</w:t>
      </w:r>
      <w:r>
        <w:t xml:space="preserve"> biện pháp canh tác. </w:t>
      </w:r>
      <w:r>
        <w:tab/>
      </w:r>
      <w:r>
        <w:rPr>
          <w:rStyle w:val="blueColor"/>
          <w:b/>
          <w:bCs/>
        </w:rPr>
        <w:t>D.</w:t>
      </w:r>
      <w:r>
        <w:t> biện pháp hóa học.</w:t>
      </w:r>
    </w:p>
    <w:p w:rsidR="00003DEE" w:rsidRPr="00460BEF" w:rsidRDefault="00765B5E" w:rsidP="00370EFE">
      <w:pPr>
        <w:pStyle w:val="Question"/>
        <w:spacing w:after="0" w:line="240" w:lineRule="auto"/>
        <w:rPr>
          <w:b/>
        </w:rPr>
      </w:pPr>
      <w:r>
        <w:rPr>
          <w:rStyle w:val="blueColor"/>
          <w:b/>
          <w:bCs/>
        </w:rPr>
        <w:t>Câu 19.</w:t>
      </w:r>
      <w:r>
        <w:t> </w:t>
      </w:r>
      <w:r w:rsidRPr="00460BEF">
        <w:rPr>
          <w:b/>
        </w:rPr>
        <w:t>Kĩ sư trồng trọt là:</w:t>
      </w:r>
    </w:p>
    <w:p w:rsidR="00003DEE" w:rsidRDefault="00765B5E" w:rsidP="00370EFE">
      <w:pPr>
        <w:pStyle w:val="Tab1"/>
        <w:spacing w:after="0" w:line="240" w:lineRule="auto"/>
        <w:ind w:left="0"/>
      </w:pPr>
      <w:r>
        <w:rPr>
          <w:rStyle w:val="blueColor"/>
          <w:b/>
          <w:bCs/>
        </w:rPr>
        <w:t>A.</w:t>
      </w:r>
      <w:r>
        <w:t> Người làm nhiệm vụ giám sát và quản lí toàn bộ quá trình trồng trọt, nghiên cứu cải tiến và ứng dụng tiến bộ kĩ thuật vào trồng trọt.</w:t>
      </w:r>
    </w:p>
    <w:p w:rsidR="00003DEE" w:rsidRDefault="00765B5E" w:rsidP="00370EFE">
      <w:pPr>
        <w:pStyle w:val="Tab1"/>
        <w:spacing w:after="0" w:line="240" w:lineRule="auto"/>
        <w:ind w:left="0"/>
      </w:pPr>
      <w:r>
        <w:rPr>
          <w:rStyle w:val="blueColor"/>
          <w:b/>
          <w:bCs/>
        </w:rPr>
        <w:t>B.</w:t>
      </w:r>
      <w:r>
        <w:t> Người làm nhiệm vụ nghiên cứu và phòng trừ các tác nhân gây hại để bảo vệ cây trồng.</w:t>
      </w:r>
    </w:p>
    <w:p w:rsidR="00003DEE" w:rsidRDefault="00765B5E" w:rsidP="00370EFE">
      <w:pPr>
        <w:pStyle w:val="Tab1"/>
        <w:spacing w:after="0" w:line="240" w:lineRule="auto"/>
        <w:ind w:left="0"/>
      </w:pPr>
      <w:r>
        <w:rPr>
          <w:rStyle w:val="blueColor"/>
          <w:b/>
          <w:bCs/>
        </w:rPr>
        <w:t>C.</w:t>
      </w:r>
      <w:r>
        <w:t> Người làm nhiệm vụ bảo tồn và phát triển các giống cây trồng hiện có, nghiên cứu chọn tạo các giống cây trồng mới.</w:t>
      </w:r>
    </w:p>
    <w:p w:rsidR="00003DEE" w:rsidRDefault="00765B5E" w:rsidP="00370EFE">
      <w:pPr>
        <w:pStyle w:val="Tab1"/>
        <w:spacing w:after="0" w:line="240" w:lineRule="auto"/>
        <w:ind w:left="0"/>
      </w:pPr>
      <w:r>
        <w:rPr>
          <w:rStyle w:val="blueColor"/>
          <w:b/>
          <w:bCs/>
        </w:rPr>
        <w:t>D.</w:t>
      </w:r>
      <w:r>
        <w:t> Là người quản lí toàn bộ quá trình trồng trọt, nghiên cứu cải tiến và ứng dụng các tiến bộ kĩ thuật vào trồng trọt.</w:t>
      </w:r>
    </w:p>
    <w:p w:rsidR="00003DEE" w:rsidRPr="00460BEF" w:rsidRDefault="00765B5E" w:rsidP="00370EFE">
      <w:pPr>
        <w:pStyle w:val="Question"/>
        <w:spacing w:after="0" w:line="240" w:lineRule="auto"/>
        <w:rPr>
          <w:b/>
        </w:rPr>
      </w:pPr>
      <w:r>
        <w:rPr>
          <w:rStyle w:val="blueColor"/>
          <w:b/>
          <w:bCs/>
        </w:rPr>
        <w:t>Câu 20.</w:t>
      </w:r>
      <w:r>
        <w:t xml:space="preserve"> </w:t>
      </w:r>
      <w:r w:rsidRPr="00460BEF">
        <w:rPr>
          <w:b/>
        </w:rPr>
        <w:t>Sản xuất giống cây trồng bằng nhân giống vô tính gồm các phương pháp nào trong các phương pháp sau?</w:t>
      </w:r>
    </w:p>
    <w:p w:rsidR="00003DEE" w:rsidRDefault="00765B5E" w:rsidP="00370EFE">
      <w:pPr>
        <w:pStyle w:val="Question"/>
        <w:spacing w:after="0" w:line="240" w:lineRule="auto"/>
      </w:pPr>
      <w:r>
        <w:t>1.Giâm cành 2. Ghép cành 3. Chiết cành 4. Nuôi cấy mô tế bào 5. Sản xuất giống bằng hạt.</w:t>
      </w:r>
    </w:p>
    <w:p w:rsidR="00003DEE" w:rsidRDefault="00765B5E" w:rsidP="00370EFE">
      <w:pPr>
        <w:pStyle w:val="Tab4"/>
        <w:spacing w:after="0" w:line="240" w:lineRule="auto"/>
        <w:ind w:left="0"/>
      </w:pPr>
      <w:r>
        <w:rPr>
          <w:rStyle w:val="blueColor"/>
          <w:b/>
          <w:bCs/>
        </w:rPr>
        <w:t>A.</w:t>
      </w:r>
      <w:r>
        <w:t xml:space="preserve"> 3, 4, 5 </w:t>
      </w:r>
      <w:r>
        <w:tab/>
      </w:r>
      <w:r>
        <w:rPr>
          <w:rStyle w:val="blueColor"/>
          <w:b/>
          <w:bCs/>
        </w:rPr>
        <w:t>B.</w:t>
      </w:r>
      <w:r>
        <w:t xml:space="preserve"> 1, 2, 5. </w:t>
      </w:r>
      <w:r>
        <w:tab/>
      </w:r>
      <w:r>
        <w:rPr>
          <w:rStyle w:val="blueColor"/>
          <w:b/>
          <w:bCs/>
        </w:rPr>
        <w:t>C.</w:t>
      </w:r>
      <w:r>
        <w:t xml:space="preserve"> 1, 2, 3. </w:t>
      </w:r>
      <w:r>
        <w:tab/>
      </w:r>
      <w:r>
        <w:rPr>
          <w:rStyle w:val="blueColor"/>
          <w:b/>
          <w:bCs/>
        </w:rPr>
        <w:t>D.</w:t>
      </w:r>
      <w:r>
        <w:t> 2, 3, 5.</w:t>
      </w:r>
    </w:p>
    <w:p w:rsidR="00003DEE" w:rsidRPr="00460BEF" w:rsidRDefault="00765B5E" w:rsidP="00370EFE">
      <w:pPr>
        <w:pStyle w:val="Question"/>
        <w:spacing w:after="0" w:line="240" w:lineRule="auto"/>
        <w:rPr>
          <w:b/>
        </w:rPr>
      </w:pPr>
      <w:r>
        <w:rPr>
          <w:rStyle w:val="blueColor"/>
          <w:b/>
          <w:bCs/>
        </w:rPr>
        <w:t>Câu 21.</w:t>
      </w:r>
      <w:r>
        <w:t> </w:t>
      </w:r>
      <w:r w:rsidRPr="00460BEF">
        <w:rPr>
          <w:b/>
        </w:rPr>
        <w:t xml:space="preserve">Phát biểu sau là kĩ thuật nhân giống vô tính theo phương pháp nào? “Chọn cành </w:t>
      </w:r>
      <w:proofErr w:type="spellStart"/>
      <w:r w:rsidRPr="00460BEF">
        <w:rPr>
          <w:b/>
        </w:rPr>
        <w:t>khoẻ</w:t>
      </w:r>
      <w:proofErr w:type="spellEnd"/>
      <w:r w:rsidRPr="00460BEF">
        <w:rPr>
          <w:b/>
        </w:rPr>
        <w:t xml:space="preserve"> mạnh trên cây mẹ. Lấy dao tách một đoạn vỏ, sau đó dùng thuốc kích thích ra rễ và hỗn hợp đất thích hợp bó vào đoạn cành vừa tách vỏ. Sau một thời gian, khi đoạn cành được bó đất đã mọc rễ thì cắt khỏi cây mẹ rồi đem trồng”</w:t>
      </w:r>
    </w:p>
    <w:p w:rsidR="00003DEE" w:rsidRDefault="00765B5E" w:rsidP="00370EFE">
      <w:pPr>
        <w:pStyle w:val="Tab4"/>
        <w:spacing w:after="0" w:line="240" w:lineRule="auto"/>
        <w:ind w:left="0"/>
      </w:pPr>
      <w:r>
        <w:rPr>
          <w:rStyle w:val="blueColor"/>
          <w:b/>
          <w:bCs/>
        </w:rPr>
        <w:t>A.</w:t>
      </w:r>
      <w:r>
        <w:t xml:space="preserve"> Chiết cành </w:t>
      </w:r>
      <w:r>
        <w:tab/>
      </w:r>
      <w:r>
        <w:rPr>
          <w:rStyle w:val="blueColor"/>
          <w:b/>
          <w:bCs/>
        </w:rPr>
        <w:t>B.</w:t>
      </w:r>
      <w:r>
        <w:t xml:space="preserve"> Giâm cành </w:t>
      </w:r>
      <w:r>
        <w:tab/>
      </w:r>
      <w:r>
        <w:rPr>
          <w:rStyle w:val="blueColor"/>
          <w:b/>
          <w:bCs/>
        </w:rPr>
        <w:t>C.</w:t>
      </w:r>
      <w:r>
        <w:t xml:space="preserve"> Ghép cành </w:t>
      </w:r>
      <w:r>
        <w:tab/>
      </w:r>
      <w:r>
        <w:rPr>
          <w:rStyle w:val="blueColor"/>
          <w:b/>
          <w:bCs/>
        </w:rPr>
        <w:t>D.</w:t>
      </w:r>
      <w:r>
        <w:t> Ghép mắt</w:t>
      </w:r>
    </w:p>
    <w:p w:rsidR="00003DEE" w:rsidRPr="00460BEF" w:rsidRDefault="00765B5E" w:rsidP="00370EFE">
      <w:pPr>
        <w:pStyle w:val="Question"/>
        <w:spacing w:after="0" w:line="240" w:lineRule="auto"/>
        <w:rPr>
          <w:b/>
        </w:rPr>
      </w:pPr>
      <w:r>
        <w:rPr>
          <w:rStyle w:val="blueColor"/>
          <w:b/>
          <w:bCs/>
        </w:rPr>
        <w:t>Câu 22.</w:t>
      </w:r>
      <w:r>
        <w:t xml:space="preserve"> </w:t>
      </w:r>
      <w:r w:rsidRPr="00460BEF">
        <w:rPr>
          <w:b/>
        </w:rPr>
        <w:t>Thành phần rắn của đất tr</w:t>
      </w:r>
      <w:r w:rsidR="00C30609">
        <w:rPr>
          <w:b/>
        </w:rPr>
        <w:t>ồ</w:t>
      </w:r>
      <w:bookmarkStart w:id="0" w:name="_GoBack"/>
      <w:bookmarkEnd w:id="0"/>
      <w:r w:rsidRPr="00460BEF">
        <w:rPr>
          <w:b/>
        </w:rPr>
        <w:t>ng có vai trò nào sau đây?</w:t>
      </w:r>
    </w:p>
    <w:p w:rsidR="00003DEE" w:rsidRDefault="00765B5E" w:rsidP="00370EFE">
      <w:pPr>
        <w:pStyle w:val="Tab1"/>
        <w:spacing w:after="0" w:line="240" w:lineRule="auto"/>
        <w:ind w:left="0"/>
      </w:pPr>
      <w:r>
        <w:rPr>
          <w:rStyle w:val="blueColor"/>
          <w:b/>
          <w:bCs/>
        </w:rPr>
        <w:t>A.</w:t>
      </w:r>
      <w:r>
        <w:t> Cung cấp khí oxygen cho cây trồng.</w:t>
      </w:r>
    </w:p>
    <w:p w:rsidR="00003DEE" w:rsidRDefault="00765B5E" w:rsidP="00370EFE">
      <w:pPr>
        <w:pStyle w:val="Tab1"/>
        <w:spacing w:after="0" w:line="240" w:lineRule="auto"/>
        <w:ind w:left="0"/>
      </w:pPr>
      <w:r>
        <w:rPr>
          <w:rStyle w:val="blueColor"/>
          <w:b/>
          <w:bCs/>
        </w:rPr>
        <w:t>B.</w:t>
      </w:r>
      <w:r>
        <w:t> Cung cấp chất dinh dưỡng cần thiết cho cây trồng và giúp cho cây đứng vững.</w:t>
      </w:r>
    </w:p>
    <w:p w:rsidR="00003DEE" w:rsidRDefault="00765B5E" w:rsidP="00370EFE">
      <w:pPr>
        <w:pStyle w:val="Tab1"/>
        <w:spacing w:after="0" w:line="240" w:lineRule="auto"/>
        <w:ind w:left="0"/>
      </w:pPr>
      <w:r>
        <w:rPr>
          <w:rStyle w:val="blueColor"/>
          <w:b/>
          <w:bCs/>
        </w:rPr>
        <w:t>C.</w:t>
      </w:r>
      <w:r>
        <w:t> Cung cấp nước cho cây trồng.</w:t>
      </w:r>
    </w:p>
    <w:p w:rsidR="00003DEE" w:rsidRDefault="00765B5E" w:rsidP="00370EFE">
      <w:pPr>
        <w:pStyle w:val="Tab1"/>
        <w:spacing w:after="0" w:line="240" w:lineRule="auto"/>
        <w:ind w:left="0"/>
      </w:pPr>
      <w:r>
        <w:rPr>
          <w:rStyle w:val="blueColor"/>
          <w:b/>
          <w:bCs/>
        </w:rPr>
        <w:t>D.</w:t>
      </w:r>
      <w:r>
        <w:t> Cung cấp khí carbon dioxide cho cây trồng.</w:t>
      </w:r>
    </w:p>
    <w:p w:rsidR="00003DEE" w:rsidRDefault="00765B5E" w:rsidP="00370EFE">
      <w:pPr>
        <w:pStyle w:val="Question"/>
        <w:spacing w:after="0" w:line="240" w:lineRule="auto"/>
      </w:pPr>
      <w:r>
        <w:rPr>
          <w:rStyle w:val="blueColor"/>
          <w:b/>
          <w:bCs/>
        </w:rPr>
        <w:t>Câu 23.</w:t>
      </w:r>
      <w:r>
        <w:t> </w:t>
      </w:r>
      <w:r>
        <w:rPr>
          <w:b/>
          <w:bCs/>
        </w:rPr>
        <w:t>Khi trồng rau, cần tưới nướ</w:t>
      </w:r>
      <w:r w:rsidR="00460BEF">
        <w:rPr>
          <w:b/>
          <w:bCs/>
        </w:rPr>
        <w:t>c?</w:t>
      </w:r>
    </w:p>
    <w:p w:rsidR="0061338B" w:rsidRDefault="00765B5E" w:rsidP="00370EFE">
      <w:pPr>
        <w:pStyle w:val="Tab2"/>
        <w:spacing w:after="0" w:line="240" w:lineRule="auto"/>
        <w:ind w:left="0"/>
      </w:pPr>
      <w:r>
        <w:rPr>
          <w:rStyle w:val="blueColor"/>
          <w:b/>
          <w:bCs/>
        </w:rPr>
        <w:t>A.</w:t>
      </w:r>
      <w:r>
        <w:t xml:space="preserve"> Không cần tưới nước nhiều. </w:t>
      </w:r>
      <w:r>
        <w:tab/>
      </w:r>
    </w:p>
    <w:p w:rsidR="00003DEE" w:rsidRDefault="00765B5E" w:rsidP="00370EFE">
      <w:pPr>
        <w:pStyle w:val="Tab2"/>
        <w:spacing w:after="0" w:line="240" w:lineRule="auto"/>
        <w:ind w:left="0"/>
      </w:pPr>
      <w:r>
        <w:rPr>
          <w:rStyle w:val="blueColor"/>
          <w:b/>
          <w:bCs/>
        </w:rPr>
        <w:t>B.</w:t>
      </w:r>
      <w:r>
        <w:t> Tưới cách ngày, tưới nhiều vào ngày nắng nóng.</w:t>
      </w:r>
    </w:p>
    <w:p w:rsidR="0061338B" w:rsidRDefault="00765B5E" w:rsidP="00370EFE">
      <w:pPr>
        <w:pStyle w:val="Tab2"/>
        <w:spacing w:after="0" w:line="240" w:lineRule="auto"/>
        <w:ind w:left="0"/>
      </w:pPr>
      <w:r>
        <w:rPr>
          <w:rStyle w:val="blueColor"/>
          <w:b/>
          <w:bCs/>
        </w:rPr>
        <w:t>C.</w:t>
      </w:r>
      <w:r>
        <w:t xml:space="preserve"> Tưới hàng ngày, cần tưới nước nhiều vào ngày nắng nóng. </w:t>
      </w:r>
      <w:r>
        <w:tab/>
      </w:r>
    </w:p>
    <w:p w:rsidR="00003DEE" w:rsidRDefault="00765B5E" w:rsidP="00370EFE">
      <w:pPr>
        <w:pStyle w:val="Tab2"/>
        <w:spacing w:after="0" w:line="240" w:lineRule="auto"/>
        <w:ind w:left="0"/>
      </w:pPr>
      <w:r>
        <w:rPr>
          <w:rStyle w:val="blueColor"/>
          <w:b/>
          <w:bCs/>
        </w:rPr>
        <w:t>D.</w:t>
      </w:r>
      <w:r>
        <w:t> Tưới nhiều vào ngày nắng nóng.</w:t>
      </w:r>
    </w:p>
    <w:p w:rsidR="00003DEE" w:rsidRPr="00460BEF" w:rsidRDefault="00765B5E" w:rsidP="00370EFE">
      <w:pPr>
        <w:pStyle w:val="Question"/>
        <w:spacing w:after="0" w:line="240" w:lineRule="auto"/>
        <w:rPr>
          <w:b/>
        </w:rPr>
      </w:pPr>
      <w:r>
        <w:rPr>
          <w:rStyle w:val="blueColor"/>
          <w:b/>
          <w:bCs/>
        </w:rPr>
        <w:lastRenderedPageBreak/>
        <w:t>Câu 24.</w:t>
      </w:r>
      <w:r>
        <w:t> </w:t>
      </w:r>
      <w:r w:rsidRPr="00460BEF">
        <w:rPr>
          <w:b/>
        </w:rPr>
        <w:t>Chăm sóc cây trồng gồm những công việc gì?</w:t>
      </w:r>
    </w:p>
    <w:p w:rsidR="00003DEE" w:rsidRDefault="00765B5E" w:rsidP="00370EFE">
      <w:pPr>
        <w:pStyle w:val="Question"/>
        <w:spacing w:after="0" w:line="240" w:lineRule="auto"/>
      </w:pPr>
      <w:r>
        <w:t>1. Tỉa, dặm cây. 2. Làm cỏ, vun xới. 3. Gieo hạt, trồng cây con.</w:t>
      </w:r>
    </w:p>
    <w:p w:rsidR="00003DEE" w:rsidRDefault="00765B5E" w:rsidP="00370EFE">
      <w:pPr>
        <w:pStyle w:val="Question"/>
        <w:spacing w:after="0" w:line="240" w:lineRule="auto"/>
      </w:pPr>
      <w:r>
        <w:t>4. Bón phân thúc. 5. Cày đất, lên luống. 6. Tưới, tiêu nước.</w:t>
      </w:r>
    </w:p>
    <w:p w:rsidR="00003DEE" w:rsidRDefault="00765B5E" w:rsidP="00370EFE">
      <w:pPr>
        <w:pStyle w:val="Tab4"/>
        <w:spacing w:after="0" w:line="240" w:lineRule="auto"/>
        <w:ind w:left="0"/>
      </w:pPr>
      <w:r>
        <w:rPr>
          <w:rStyle w:val="blueColor"/>
          <w:b/>
          <w:bCs/>
        </w:rPr>
        <w:t>A.</w:t>
      </w:r>
      <w:r>
        <w:t xml:space="preserve"> 1, 2, 3 ,6. </w:t>
      </w:r>
      <w:r>
        <w:tab/>
      </w:r>
      <w:r>
        <w:rPr>
          <w:rStyle w:val="blueColor"/>
          <w:b/>
          <w:bCs/>
        </w:rPr>
        <w:t>B.</w:t>
      </w:r>
      <w:r>
        <w:t xml:space="preserve"> 1, 2, 3 ,4 ,5, 6. </w:t>
      </w:r>
      <w:r>
        <w:tab/>
      </w:r>
      <w:r>
        <w:rPr>
          <w:rStyle w:val="blueColor"/>
          <w:b/>
          <w:bCs/>
        </w:rPr>
        <w:t>C.</w:t>
      </w:r>
      <w:r>
        <w:t xml:space="preserve"> 1, 3 ,4 ,6. </w:t>
      </w:r>
      <w:r>
        <w:tab/>
      </w:r>
      <w:r>
        <w:rPr>
          <w:rStyle w:val="blueColor"/>
          <w:b/>
          <w:bCs/>
        </w:rPr>
        <w:t>D.</w:t>
      </w:r>
      <w:r>
        <w:t> 1, 2 ,4 ,6.</w:t>
      </w:r>
    </w:p>
    <w:p w:rsidR="00003DEE" w:rsidRPr="00460BEF" w:rsidRDefault="00765B5E" w:rsidP="00370EFE">
      <w:pPr>
        <w:pStyle w:val="Question"/>
        <w:spacing w:after="0" w:line="240" w:lineRule="auto"/>
        <w:rPr>
          <w:b/>
        </w:rPr>
      </w:pPr>
      <w:r>
        <w:rPr>
          <w:rStyle w:val="blueColor"/>
          <w:b/>
          <w:bCs/>
        </w:rPr>
        <w:t>Câu 25.</w:t>
      </w:r>
      <w:r>
        <w:t> </w:t>
      </w:r>
      <w:r w:rsidRPr="00460BEF">
        <w:rPr>
          <w:b/>
        </w:rPr>
        <w:t>Việc sử dụng thùng xốp đã qua sử dụng để trồng rau an toàn có ý nghĩa nào sau đây?</w:t>
      </w:r>
    </w:p>
    <w:p w:rsidR="008C0BC7" w:rsidRDefault="00765B5E" w:rsidP="00370EFE">
      <w:pPr>
        <w:pStyle w:val="Tab4"/>
        <w:spacing w:after="0" w:line="240" w:lineRule="auto"/>
        <w:ind w:left="0"/>
      </w:pPr>
      <w:r>
        <w:rPr>
          <w:rStyle w:val="blueColor"/>
          <w:b/>
          <w:bCs/>
        </w:rPr>
        <w:t>A.</w:t>
      </w:r>
      <w:r>
        <w:t xml:space="preserve"> Thuận lợi cho việc chăm sóc. </w:t>
      </w:r>
      <w:r>
        <w:tab/>
      </w:r>
      <w:r>
        <w:rPr>
          <w:rStyle w:val="blueColor"/>
          <w:b/>
          <w:bCs/>
        </w:rPr>
        <w:t>B.</w:t>
      </w:r>
      <w:r>
        <w:t xml:space="preserve"> Hạn chế nguồn sâu bệnh. </w:t>
      </w:r>
      <w:r>
        <w:tab/>
      </w:r>
    </w:p>
    <w:p w:rsidR="00003DEE" w:rsidRDefault="00765B5E" w:rsidP="00370EFE">
      <w:pPr>
        <w:pStyle w:val="Tab4"/>
        <w:spacing w:after="0" w:line="240" w:lineRule="auto"/>
        <w:ind w:left="0"/>
      </w:pPr>
      <w:r>
        <w:rPr>
          <w:rStyle w:val="blueColor"/>
          <w:b/>
          <w:bCs/>
        </w:rPr>
        <w:t>C.</w:t>
      </w:r>
      <w:r>
        <w:t xml:space="preserve"> Bảo vệ môi trường. </w:t>
      </w:r>
      <w:r>
        <w:tab/>
      </w:r>
      <w:r w:rsidR="008C0BC7">
        <w:tab/>
      </w:r>
      <w:r>
        <w:rPr>
          <w:rStyle w:val="blueColor"/>
          <w:b/>
          <w:bCs/>
        </w:rPr>
        <w:t>D.</w:t>
      </w:r>
      <w:r>
        <w:t> Giúp cây nhanh lớn.</w:t>
      </w:r>
    </w:p>
    <w:p w:rsidR="00003DEE" w:rsidRDefault="00765B5E" w:rsidP="00370EFE">
      <w:pPr>
        <w:pStyle w:val="Question"/>
        <w:spacing w:after="0" w:line="240" w:lineRule="auto"/>
      </w:pPr>
      <w:r>
        <w:rPr>
          <w:rStyle w:val="blueColor"/>
          <w:b/>
          <w:bCs/>
        </w:rPr>
        <w:t>Câu 26.</w:t>
      </w:r>
      <w:r>
        <w:t xml:space="preserve"> </w:t>
      </w:r>
      <w:r w:rsidRPr="00460BEF">
        <w:rPr>
          <w:b/>
        </w:rPr>
        <w:t>Ý nào sau đây phát biểu đúng về công việc của nghề kĩ sư trồng trọt?</w:t>
      </w:r>
    </w:p>
    <w:p w:rsidR="0061338B" w:rsidRDefault="00765B5E" w:rsidP="00370EFE">
      <w:pPr>
        <w:pStyle w:val="Tab2"/>
        <w:spacing w:after="0" w:line="240" w:lineRule="auto"/>
        <w:ind w:left="0"/>
      </w:pPr>
      <w:r>
        <w:rPr>
          <w:rStyle w:val="blueColor"/>
          <w:b/>
          <w:bCs/>
        </w:rPr>
        <w:t>A.</w:t>
      </w:r>
      <w:r>
        <w:t xml:space="preserve"> Nghiên cứu và phòng trừ các tác nhân gây hại để bảo vệ cây trồng. </w:t>
      </w:r>
      <w:r>
        <w:tab/>
      </w:r>
    </w:p>
    <w:p w:rsidR="00003DEE" w:rsidRDefault="00765B5E" w:rsidP="00370EFE">
      <w:pPr>
        <w:pStyle w:val="Tab2"/>
        <w:spacing w:after="0" w:line="240" w:lineRule="auto"/>
        <w:ind w:left="0"/>
      </w:pPr>
      <w:r>
        <w:rPr>
          <w:rStyle w:val="blueColor"/>
          <w:b/>
          <w:bCs/>
        </w:rPr>
        <w:t>B.</w:t>
      </w:r>
      <w:r>
        <w:t> Đưa ra những hướng dẫn kĩ thuật giúp cho người sản xuất tăng năng suất.</w:t>
      </w:r>
    </w:p>
    <w:p w:rsidR="0061338B" w:rsidRDefault="00765B5E" w:rsidP="00370EFE">
      <w:pPr>
        <w:pStyle w:val="Tab2"/>
        <w:spacing w:after="0" w:line="240" w:lineRule="auto"/>
        <w:ind w:left="0"/>
      </w:pPr>
      <w:r>
        <w:rPr>
          <w:rStyle w:val="blueColor"/>
          <w:b/>
          <w:bCs/>
        </w:rPr>
        <w:t>C.</w:t>
      </w:r>
      <w:r>
        <w:t xml:space="preserve"> Giám sát và quản lí toàn bộ quá trình trồng trọt. </w:t>
      </w:r>
      <w:r>
        <w:tab/>
      </w:r>
    </w:p>
    <w:p w:rsidR="00003DEE" w:rsidRDefault="00765B5E" w:rsidP="00370EFE">
      <w:pPr>
        <w:pStyle w:val="Tab2"/>
        <w:spacing w:after="0" w:line="240" w:lineRule="auto"/>
        <w:ind w:left="0"/>
      </w:pPr>
      <w:r>
        <w:rPr>
          <w:rStyle w:val="blueColor"/>
          <w:b/>
          <w:bCs/>
        </w:rPr>
        <w:t>D.</w:t>
      </w:r>
      <w:r>
        <w:t> Bảo tồn, cải tiến và phát triển các giống cây trồng hiện có.</w:t>
      </w:r>
    </w:p>
    <w:p w:rsidR="00003DEE" w:rsidRPr="00460BEF" w:rsidRDefault="00765B5E" w:rsidP="00370EFE">
      <w:pPr>
        <w:pStyle w:val="Question"/>
        <w:spacing w:after="0" w:line="240" w:lineRule="auto"/>
        <w:rPr>
          <w:b/>
        </w:rPr>
      </w:pPr>
      <w:r>
        <w:rPr>
          <w:rStyle w:val="blueColor"/>
          <w:b/>
          <w:bCs/>
        </w:rPr>
        <w:t>Câu 27.</w:t>
      </w:r>
      <w:r>
        <w:t> </w:t>
      </w:r>
      <w:r w:rsidRPr="00460BEF">
        <w:rPr>
          <w:b/>
        </w:rPr>
        <w:t xml:space="preserve">Phát biểu nào sau đây </w:t>
      </w:r>
      <w:r w:rsidR="004F2559">
        <w:rPr>
          <w:b/>
          <w:i/>
        </w:rPr>
        <w:t>KHÔNG ĐÚNG</w:t>
      </w:r>
      <w:r w:rsidRPr="00460BEF">
        <w:rPr>
          <w:b/>
        </w:rPr>
        <w:t xml:space="preserve"> về thu hoạch sản phẩm trồng trọt?</w:t>
      </w:r>
    </w:p>
    <w:p w:rsidR="00003DEE" w:rsidRDefault="00765B5E" w:rsidP="00370EFE">
      <w:pPr>
        <w:pStyle w:val="Tab1"/>
        <w:spacing w:after="0" w:line="240" w:lineRule="auto"/>
        <w:ind w:left="0"/>
      </w:pPr>
      <w:r>
        <w:rPr>
          <w:rStyle w:val="blueColor"/>
          <w:b/>
          <w:bCs/>
        </w:rPr>
        <w:t>A.</w:t>
      </w:r>
      <w:r>
        <w:t> Thu hoạch lúa khi còn xanh sẽ làm giảm năng suất và chất lượng gạo.</w:t>
      </w:r>
    </w:p>
    <w:p w:rsidR="00003DEE" w:rsidRDefault="00765B5E" w:rsidP="00370EFE">
      <w:pPr>
        <w:pStyle w:val="Tab1"/>
        <w:spacing w:after="0" w:line="240" w:lineRule="auto"/>
        <w:ind w:left="0"/>
      </w:pPr>
      <w:r>
        <w:rPr>
          <w:rStyle w:val="blueColor"/>
          <w:b/>
          <w:bCs/>
        </w:rPr>
        <w:t>B.</w:t>
      </w:r>
      <w:r>
        <w:t> Nên thu hoạch các loại rau càng non càng tốt để đảm bảo chất lượng của rau.</w:t>
      </w:r>
    </w:p>
    <w:p w:rsidR="00003DEE" w:rsidRDefault="00765B5E" w:rsidP="00370EFE">
      <w:pPr>
        <w:pStyle w:val="Tab1"/>
        <w:spacing w:after="0" w:line="240" w:lineRule="auto"/>
        <w:ind w:left="0"/>
      </w:pPr>
      <w:r>
        <w:rPr>
          <w:rStyle w:val="blueColor"/>
          <w:b/>
          <w:bCs/>
        </w:rPr>
        <w:t>C.</w:t>
      </w:r>
      <w:r>
        <w:t> Tùy điều kiện có thể tiến hành thu hoạch thủ công hoặc thu hoạch cơ giới.</w:t>
      </w:r>
    </w:p>
    <w:p w:rsidR="00003DEE" w:rsidRDefault="00765B5E" w:rsidP="00370EFE">
      <w:pPr>
        <w:pStyle w:val="Tab1"/>
        <w:spacing w:after="0" w:line="240" w:lineRule="auto"/>
        <w:ind w:left="0"/>
      </w:pPr>
      <w:r>
        <w:rPr>
          <w:rStyle w:val="blueColor"/>
          <w:b/>
          <w:bCs/>
        </w:rPr>
        <w:t>D.</w:t>
      </w:r>
      <w:r>
        <w:t> Quả chín nếu không thu hoạch kịp thời quả sẽ bị thối và rụng .</w:t>
      </w:r>
    </w:p>
    <w:p w:rsidR="00003DEE" w:rsidRPr="00460BEF" w:rsidRDefault="00765B5E" w:rsidP="00370EFE">
      <w:pPr>
        <w:pStyle w:val="Question"/>
        <w:spacing w:after="0" w:line="240" w:lineRule="auto"/>
        <w:rPr>
          <w:b/>
        </w:rPr>
      </w:pPr>
      <w:r>
        <w:rPr>
          <w:rStyle w:val="blueColor"/>
          <w:b/>
          <w:bCs/>
        </w:rPr>
        <w:t>Câu 28.</w:t>
      </w:r>
      <w:r>
        <w:t xml:space="preserve"> </w:t>
      </w:r>
      <w:r w:rsidRPr="00460BEF">
        <w:rPr>
          <w:b/>
        </w:rPr>
        <w:t xml:space="preserve">Phát biểu nào sau đây </w:t>
      </w:r>
      <w:r w:rsidR="004F2559">
        <w:rPr>
          <w:b/>
          <w:i/>
          <w:iCs/>
        </w:rPr>
        <w:t>KHÔNG ĐÚNG</w:t>
      </w:r>
      <w:r w:rsidRPr="00460BEF">
        <w:rPr>
          <w:b/>
        </w:rPr>
        <w:t xml:space="preserve"> về đặc điểm cơ bản của trồng trọt công nghệ cao.</w:t>
      </w:r>
    </w:p>
    <w:p w:rsidR="00003DEE" w:rsidRDefault="00765B5E" w:rsidP="00370EFE">
      <w:pPr>
        <w:pStyle w:val="Tab1"/>
        <w:spacing w:after="0" w:line="240" w:lineRule="auto"/>
        <w:ind w:left="0"/>
      </w:pPr>
      <w:r>
        <w:rPr>
          <w:rStyle w:val="blueColor"/>
          <w:b/>
          <w:bCs/>
        </w:rPr>
        <w:t>A.</w:t>
      </w:r>
      <w:r>
        <w:t> Ưu tiên sử dụng các giống cây trồng mới cho năng suất cao, chất lượng tốt và thời gian sinh trưởng ngắn.</w:t>
      </w:r>
    </w:p>
    <w:p w:rsidR="00003DEE" w:rsidRDefault="00765B5E" w:rsidP="00370EFE">
      <w:pPr>
        <w:pStyle w:val="Tab1"/>
        <w:spacing w:after="0" w:line="240" w:lineRule="auto"/>
        <w:ind w:left="0"/>
      </w:pPr>
      <w:r>
        <w:rPr>
          <w:rStyle w:val="blueColor"/>
          <w:b/>
          <w:bCs/>
        </w:rPr>
        <w:t>B.</w:t>
      </w:r>
      <w:r>
        <w:t> Trồng trọt công nghệ cao là việc ứng dụng những công nghệ mới, tiên tiến vào sản xuất, trồng trọt.</w:t>
      </w:r>
    </w:p>
    <w:p w:rsidR="00003DEE" w:rsidRDefault="00765B5E" w:rsidP="00370EFE">
      <w:pPr>
        <w:pStyle w:val="Tab1"/>
        <w:spacing w:after="0" w:line="240" w:lineRule="auto"/>
        <w:ind w:left="0"/>
      </w:pPr>
      <w:r>
        <w:rPr>
          <w:rStyle w:val="blueColor"/>
          <w:b/>
          <w:bCs/>
        </w:rPr>
        <w:t>C.</w:t>
      </w:r>
      <w:r>
        <w:t> Đất trồng được thay thế hoàn toàn bằng các loại giá thể hoặc dung dịch dinh dưỡng, giúp cây trồng sinh trưởng, phát triển tốt hơn.</w:t>
      </w:r>
    </w:p>
    <w:p w:rsidR="008C0BC7" w:rsidRDefault="00765B5E" w:rsidP="00370EFE">
      <w:pPr>
        <w:pStyle w:val="Tab1"/>
        <w:spacing w:after="0" w:line="240" w:lineRule="auto"/>
        <w:ind w:left="0"/>
      </w:pPr>
      <w:r>
        <w:rPr>
          <w:rStyle w:val="blueColor"/>
          <w:b/>
          <w:bCs/>
        </w:rPr>
        <w:t>D.</w:t>
      </w:r>
      <w:r>
        <w:t> Quy trình sản xuất khép kín từ khâu nghiên cứu, ứng dụng sản xuất đến tiêu thụ nông sản. Người lao động có trình độ cao và kĩ năng chuyên nghiệp.</w:t>
      </w:r>
    </w:p>
    <w:p w:rsidR="0060523B" w:rsidRPr="0088464A" w:rsidRDefault="0060523B" w:rsidP="00370EFE">
      <w:pPr>
        <w:spacing w:after="0" w:line="240" w:lineRule="auto"/>
        <w:jc w:val="both"/>
        <w:rPr>
          <w:rFonts w:cs="Times New Roman"/>
          <w:b/>
          <w:lang w:val="vi-VN"/>
        </w:rPr>
      </w:pPr>
      <w:r w:rsidRPr="0088464A">
        <w:rPr>
          <w:rFonts w:cs="Times New Roman"/>
          <w:b/>
          <w:lang w:val="vi-VN"/>
        </w:rPr>
        <w:t xml:space="preserve">II. Tự luận (3 điểm):  </w:t>
      </w:r>
    </w:p>
    <w:p w:rsidR="0060523B" w:rsidRPr="0088464A" w:rsidRDefault="0060523B" w:rsidP="00370EFE">
      <w:pPr>
        <w:spacing w:after="0" w:line="240" w:lineRule="auto"/>
        <w:jc w:val="both"/>
        <w:rPr>
          <w:rFonts w:cs="Times New Roman"/>
          <w:lang w:val="vi-VN"/>
        </w:rPr>
      </w:pPr>
      <w:r w:rsidRPr="0088464A">
        <w:rPr>
          <w:rFonts w:cs="Times New Roman"/>
          <w:b/>
          <w:lang w:val="vi-VN"/>
        </w:rPr>
        <w:t>Câu 1 (1,5 điểm).</w:t>
      </w:r>
      <w:r w:rsidRPr="0088464A">
        <w:rPr>
          <w:rFonts w:cs="Times New Roman"/>
          <w:lang w:val="vi-VN"/>
        </w:rPr>
        <w:t xml:space="preserve"> </w:t>
      </w:r>
    </w:p>
    <w:p w:rsidR="0060523B" w:rsidRPr="0088464A" w:rsidRDefault="0060523B" w:rsidP="00370EFE">
      <w:pPr>
        <w:spacing w:after="0" w:line="240" w:lineRule="auto"/>
        <w:jc w:val="both"/>
        <w:rPr>
          <w:rFonts w:cs="Times New Roman"/>
          <w:lang w:val="vi-VN"/>
        </w:rPr>
      </w:pPr>
      <w:r w:rsidRPr="0088464A">
        <w:rPr>
          <w:rFonts w:cs="Times New Roman"/>
          <w:lang w:val="vi-VN"/>
        </w:rPr>
        <w:t>a. Trình bày 4 vai trò của rừng.</w:t>
      </w:r>
    </w:p>
    <w:p w:rsidR="0060523B" w:rsidRPr="0088464A" w:rsidRDefault="0060523B" w:rsidP="00370EFE">
      <w:pPr>
        <w:spacing w:after="0" w:line="240" w:lineRule="auto"/>
        <w:jc w:val="both"/>
        <w:rPr>
          <w:rFonts w:cs="Times New Roman"/>
          <w:lang w:val="vi-VN"/>
        </w:rPr>
      </w:pPr>
      <w:r w:rsidRPr="0088464A">
        <w:rPr>
          <w:rFonts w:cs="Times New Roman"/>
          <w:lang w:val="vi-VN"/>
        </w:rPr>
        <w:t>b. Kể tên 4 sản phẩm từ rừng được ứng dụng trong việc học tập.</w:t>
      </w:r>
    </w:p>
    <w:p w:rsidR="0060523B" w:rsidRPr="0088464A" w:rsidRDefault="0060523B" w:rsidP="00370EFE">
      <w:pPr>
        <w:spacing w:after="0" w:line="240" w:lineRule="auto"/>
        <w:jc w:val="both"/>
        <w:rPr>
          <w:rFonts w:cs="Times New Roman"/>
          <w:lang w:val="vi-VN"/>
        </w:rPr>
      </w:pPr>
      <w:r w:rsidRPr="0088464A">
        <w:rPr>
          <w:rFonts w:cs="Times New Roman"/>
          <w:b/>
          <w:lang w:val="vi-VN"/>
        </w:rPr>
        <w:t>Câu 2 (1,5 điểm).</w:t>
      </w:r>
    </w:p>
    <w:p w:rsidR="0060523B" w:rsidRPr="0088464A" w:rsidRDefault="0060523B" w:rsidP="00370EFE">
      <w:pPr>
        <w:spacing w:after="0" w:line="240" w:lineRule="auto"/>
        <w:jc w:val="both"/>
        <w:rPr>
          <w:rFonts w:cs="Times New Roman"/>
          <w:lang w:val="vi-VN"/>
        </w:rPr>
      </w:pPr>
      <w:r w:rsidRPr="0088464A">
        <w:rPr>
          <w:rFonts w:cs="Times New Roman"/>
          <w:lang w:val="vi-VN"/>
        </w:rPr>
        <w:t>a. Cô giáo hướng dẫn các bạn chuẩn bị dự án trồng rau an toàn, Mai được phân công chuẩn bị cây giống hoặc hạt giống và chậu nhựa. Em hãy hướng dẫn Mai cách chọn.</w:t>
      </w:r>
    </w:p>
    <w:p w:rsidR="0060523B" w:rsidRPr="0088464A" w:rsidRDefault="0060523B" w:rsidP="00370EFE">
      <w:pPr>
        <w:spacing w:after="0" w:line="240" w:lineRule="auto"/>
        <w:jc w:val="both"/>
        <w:rPr>
          <w:rFonts w:cs="Times New Roman"/>
          <w:lang w:val="vi-VN"/>
        </w:rPr>
      </w:pPr>
      <w:r w:rsidRPr="0088464A">
        <w:rPr>
          <w:rFonts w:cs="Times New Roman"/>
          <w:lang w:val="vi-VN"/>
        </w:rPr>
        <w:t>b.</w:t>
      </w:r>
      <w:r w:rsidRPr="0088464A">
        <w:rPr>
          <w:rFonts w:cs="Times New Roman"/>
          <w:b/>
          <w:lang w:val="vi-VN"/>
        </w:rPr>
        <w:t xml:space="preserve"> </w:t>
      </w:r>
      <w:r w:rsidRPr="0088464A">
        <w:rPr>
          <w:rFonts w:cs="Times New Roman"/>
          <w:lang w:val="vi-VN"/>
        </w:rPr>
        <w:t>Sau khi thực hiện dự án, em hãy chỉ cho Mai yêu cầu của thu hoạch sản phẩm trồng trọt.</w:t>
      </w:r>
    </w:p>
    <w:p w:rsidR="0060523B" w:rsidRPr="00DC3071" w:rsidRDefault="0060523B" w:rsidP="00370EFE">
      <w:pPr>
        <w:pStyle w:val="Question"/>
        <w:spacing w:after="0" w:line="240" w:lineRule="auto"/>
        <w:rPr>
          <w:lang w:val="vi-VN"/>
        </w:rPr>
      </w:pPr>
    </w:p>
    <w:p w:rsidR="008C0BC7" w:rsidRPr="00DC3071" w:rsidRDefault="008C0BC7" w:rsidP="00370EFE">
      <w:pPr>
        <w:pStyle w:val="Question"/>
        <w:spacing w:after="0" w:line="240" w:lineRule="auto"/>
        <w:rPr>
          <w:lang w:val="vi-VN"/>
        </w:rPr>
      </w:pPr>
    </w:p>
    <w:p w:rsidR="008C0BC7" w:rsidRPr="008C0BC7" w:rsidRDefault="008C0BC7" w:rsidP="00370EFE">
      <w:pPr>
        <w:pStyle w:val="Question"/>
        <w:spacing w:after="0" w:line="240" w:lineRule="auto"/>
        <w:rPr>
          <w:lang w:val="vi-VN"/>
        </w:rPr>
      </w:pPr>
    </w:p>
    <w:p w:rsidR="00003DEE" w:rsidRPr="008C0BC7" w:rsidRDefault="00003DEE" w:rsidP="00370EFE">
      <w:pPr>
        <w:spacing w:after="0" w:line="240" w:lineRule="auto"/>
        <w:ind w:firstLine="720"/>
        <w:rPr>
          <w:lang w:val="vi-VN"/>
        </w:rPr>
      </w:pPr>
    </w:p>
    <w:sectPr w:rsidR="00003DEE" w:rsidRPr="008C0BC7" w:rsidSect="001B14AF">
      <w:footerReference w:type="default" r:id="rId7"/>
      <w:pgSz w:w="11909" w:h="16834" w:code="9"/>
      <w:pgMar w:top="605"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845" w:rsidRDefault="00240845">
      <w:pPr>
        <w:spacing w:after="0" w:line="240" w:lineRule="auto"/>
      </w:pPr>
      <w:r>
        <w:separator/>
      </w:r>
    </w:p>
  </w:endnote>
  <w:endnote w:type="continuationSeparator" w:id="0">
    <w:p w:rsidR="00240845" w:rsidRDefault="0024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8298"/>
      <w:docPartObj>
        <w:docPartGallery w:val="Page Numbers (Bottom of Page)"/>
        <w:docPartUnique/>
      </w:docPartObj>
    </w:sdtPr>
    <w:sdtEndPr>
      <w:rPr>
        <w:noProof/>
      </w:rPr>
    </w:sdtEndPr>
    <w:sdtContent>
      <w:p w:rsidR="001B14AF" w:rsidRDefault="001B14AF" w:rsidP="001B14AF">
        <w:pPr>
          <w:pStyle w:val="Footer"/>
          <w:tabs>
            <w:tab w:val="left" w:pos="936"/>
            <w:tab w:val="right" w:pos="10598"/>
          </w:tabs>
        </w:pPr>
        <w:r>
          <w:tab/>
        </w:r>
        <w:r>
          <w:tab/>
        </w:r>
        <w:r>
          <w:tab/>
        </w:r>
        <w:r>
          <w:fldChar w:fldCharType="begin"/>
        </w:r>
        <w:r>
          <w:instrText xml:space="preserve"> PAGE   \* MERGEFORMAT </w:instrText>
        </w:r>
        <w:r>
          <w:fldChar w:fldCharType="separate"/>
        </w:r>
        <w:r w:rsidR="00C30609">
          <w:rPr>
            <w:noProof/>
          </w:rPr>
          <w:t>3</w:t>
        </w:r>
        <w:r>
          <w:rPr>
            <w:noProof/>
          </w:rPr>
          <w:fldChar w:fldCharType="end"/>
        </w:r>
      </w:p>
    </w:sdtContent>
  </w:sdt>
  <w:p w:rsidR="001B14AF" w:rsidRDefault="001B14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845" w:rsidRDefault="00240845">
      <w:r>
        <w:separator/>
      </w:r>
    </w:p>
  </w:footnote>
  <w:footnote w:type="continuationSeparator" w:id="0">
    <w:p w:rsidR="00240845" w:rsidRDefault="002408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68D8851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EE"/>
    <w:rsid w:val="00003DEE"/>
    <w:rsid w:val="001B14AF"/>
    <w:rsid w:val="00240845"/>
    <w:rsid w:val="002C6597"/>
    <w:rsid w:val="00370EFE"/>
    <w:rsid w:val="00460BEF"/>
    <w:rsid w:val="004F2559"/>
    <w:rsid w:val="0060523B"/>
    <w:rsid w:val="0061338B"/>
    <w:rsid w:val="00641732"/>
    <w:rsid w:val="00704CEA"/>
    <w:rsid w:val="00735ED9"/>
    <w:rsid w:val="00765B5E"/>
    <w:rsid w:val="008C0BC7"/>
    <w:rsid w:val="009C27B7"/>
    <w:rsid w:val="00AB4A71"/>
    <w:rsid w:val="00AF04B1"/>
    <w:rsid w:val="00B26CC2"/>
    <w:rsid w:val="00BD3EFD"/>
    <w:rsid w:val="00C30609"/>
    <w:rsid w:val="00D83FEA"/>
    <w:rsid w:val="00DA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54E6"/>
  <w15:docId w15:val="{C840FD36-12B0-4D5C-A642-A77BB170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dc:creator>
  <cp:keywords/>
  <cp:lastModifiedBy>MAYTINH</cp:lastModifiedBy>
  <cp:revision>9</cp:revision>
  <dcterms:created xsi:type="dcterms:W3CDTF">2022-12-11T13:54:00Z</dcterms:created>
  <dcterms:modified xsi:type="dcterms:W3CDTF">2022-12-17T05:15:00Z</dcterms:modified>
</cp:coreProperties>
</file>