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3CB8" w14:textId="7CCA8BA0" w:rsidR="009A3955" w:rsidRPr="00544D9C" w:rsidRDefault="009A3955" w:rsidP="00544D9C">
      <w:pPr>
        <w:spacing w:before="0" w:beforeAutospacing="0" w:after="0" w:line="276" w:lineRule="auto"/>
        <w:ind w:right="-93"/>
        <w:jc w:val="center"/>
        <w:rPr>
          <w:b/>
          <w:color w:val="000000"/>
        </w:rPr>
      </w:pPr>
      <w:r w:rsidRPr="00544D9C">
        <w:rPr>
          <w:b/>
          <w:color w:val="000000"/>
        </w:rPr>
        <w:t xml:space="preserve">BẢNG ĐẶC TẢ ĐỀ </w:t>
      </w:r>
      <w:r w:rsidR="0019263B" w:rsidRPr="00544D9C">
        <w:rPr>
          <w:b/>
          <w:color w:val="000000"/>
        </w:rPr>
        <w:t>KIỂM TRA</w:t>
      </w:r>
      <w:r w:rsidRPr="00544D9C">
        <w:rPr>
          <w:b/>
          <w:color w:val="000000"/>
        </w:rPr>
        <w:t xml:space="preserve"> </w:t>
      </w:r>
      <w:r w:rsidR="00A1195A" w:rsidRPr="00544D9C">
        <w:rPr>
          <w:b/>
          <w:color w:val="000000"/>
        </w:rPr>
        <w:t>CUỐI</w:t>
      </w:r>
      <w:r w:rsidRPr="00544D9C">
        <w:rPr>
          <w:b/>
          <w:color w:val="000000"/>
        </w:rPr>
        <w:t xml:space="preserve"> K</w:t>
      </w:r>
      <w:r w:rsidR="0019263B" w:rsidRPr="00544D9C">
        <w:rPr>
          <w:b/>
          <w:color w:val="000000"/>
        </w:rPr>
        <w:t>Ì</w:t>
      </w:r>
      <w:r w:rsidRPr="00544D9C">
        <w:rPr>
          <w:b/>
          <w:color w:val="000000"/>
        </w:rPr>
        <w:t xml:space="preserve"> I</w:t>
      </w:r>
      <w:r w:rsidR="00A1195A" w:rsidRPr="00544D9C">
        <w:rPr>
          <w:b/>
          <w:color w:val="000000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1862"/>
        <w:gridCol w:w="1393"/>
        <w:gridCol w:w="5608"/>
        <w:gridCol w:w="1122"/>
        <w:gridCol w:w="1256"/>
        <w:gridCol w:w="1116"/>
        <w:gridCol w:w="1048"/>
      </w:tblGrid>
      <w:tr w:rsidR="00C85D46" w:rsidRPr="00544D9C" w14:paraId="4CA0B349" w14:textId="77777777" w:rsidTr="00C85D46"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5202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TT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F788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Chương</w:t>
            </w:r>
            <w:proofErr w:type="spellEnd"/>
            <w:r w:rsidRPr="00544D9C">
              <w:rPr>
                <w:b/>
              </w:rPr>
              <w:t xml:space="preserve">/ </w:t>
            </w:r>
            <w:proofErr w:type="spellStart"/>
            <w:r w:rsidRPr="00544D9C">
              <w:rPr>
                <w:b/>
              </w:rPr>
              <w:t>chủ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đề</w:t>
            </w:r>
            <w:proofErr w:type="spellEnd"/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1052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Nội</w:t>
            </w:r>
            <w:proofErr w:type="spellEnd"/>
            <w:r w:rsidRPr="00544D9C">
              <w:rPr>
                <w:b/>
              </w:rPr>
              <w:t xml:space="preserve"> dung/ </w:t>
            </w:r>
            <w:proofErr w:type="spellStart"/>
            <w:r w:rsidRPr="00544D9C">
              <w:rPr>
                <w:b/>
              </w:rPr>
              <w:t>đơn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vị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kiến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thức</w:t>
            </w:r>
            <w:proofErr w:type="spellEnd"/>
          </w:p>
        </w:tc>
        <w:tc>
          <w:tcPr>
            <w:tcW w:w="19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F3A0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Mức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độ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đánh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giá</w:t>
            </w:r>
            <w:proofErr w:type="spellEnd"/>
          </w:p>
        </w:tc>
        <w:tc>
          <w:tcPr>
            <w:tcW w:w="15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3929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Số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câu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hỏi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theo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mức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độ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nhận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thức</w:t>
            </w:r>
            <w:proofErr w:type="spellEnd"/>
          </w:p>
        </w:tc>
      </w:tr>
      <w:tr w:rsidR="00C85D46" w:rsidRPr="00544D9C" w14:paraId="0E3AECB3" w14:textId="77777777" w:rsidTr="00C85D46"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C5BF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FC23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D0E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19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A2F8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D89E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Nhận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biết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D4AF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 xml:space="preserve">Thông </w:t>
            </w:r>
            <w:proofErr w:type="spellStart"/>
            <w:r w:rsidRPr="00544D9C">
              <w:rPr>
                <w:b/>
              </w:rPr>
              <w:t>hiểu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E249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Vận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dụng</w:t>
            </w:r>
            <w:proofErr w:type="spell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0ADF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Vận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dụng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cao</w:t>
            </w:r>
            <w:proofErr w:type="spellEnd"/>
          </w:p>
        </w:tc>
      </w:tr>
      <w:tr w:rsidR="00C85D46" w:rsidRPr="00544D9C" w14:paraId="560D05F3" w14:textId="77777777" w:rsidTr="00C85D46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40C9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0383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Đọc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hiểu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7DAD" w14:textId="0F90E9E1" w:rsidR="009A3955" w:rsidRPr="00544D9C" w:rsidRDefault="00A1195A" w:rsidP="00544D9C">
            <w:pPr>
              <w:spacing w:before="0" w:beforeAutospacing="0" w:after="0" w:line="276" w:lineRule="auto"/>
              <w:jc w:val="center"/>
            </w:pPr>
            <w:r w:rsidRPr="00544D9C">
              <w:t xml:space="preserve">Văn </w:t>
            </w:r>
            <w:proofErr w:type="spellStart"/>
            <w:r w:rsidRPr="00544D9C">
              <w:t>bản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nghị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luận</w:t>
            </w:r>
            <w:proofErr w:type="spellEnd"/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FBB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544D9C">
              <w:rPr>
                <w:b/>
              </w:rPr>
              <w:t>Nhận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biết</w:t>
            </w:r>
            <w:proofErr w:type="spellEnd"/>
            <w:r w:rsidRPr="00544D9C">
              <w:rPr>
                <w:b/>
              </w:rPr>
              <w:t>:</w:t>
            </w:r>
          </w:p>
          <w:p w14:paraId="4E318283" w14:textId="36C89495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rStyle w:val="fontstyle01"/>
              </w:rPr>
            </w:pPr>
            <w:r w:rsidRPr="00544D9C">
              <w:rPr>
                <w:rStyle w:val="fontstyle01"/>
              </w:rPr>
              <w:t xml:space="preserve">- </w:t>
            </w:r>
            <w:proofErr w:type="spellStart"/>
            <w:r w:rsidRPr="00544D9C">
              <w:rPr>
                <w:rStyle w:val="fontstyle01"/>
              </w:rPr>
              <w:t>Xác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định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được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luận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đề</w:t>
            </w:r>
            <w:proofErr w:type="spellEnd"/>
            <w:r w:rsidRPr="00544D9C">
              <w:rPr>
                <w:rStyle w:val="fontstyle01"/>
              </w:rPr>
              <w:t xml:space="preserve">, </w:t>
            </w:r>
            <w:proofErr w:type="spellStart"/>
            <w:r w:rsidRPr="00544D9C">
              <w:rPr>
                <w:rStyle w:val="fontstyle01"/>
              </w:rPr>
              <w:t>luận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điểm</w:t>
            </w:r>
            <w:proofErr w:type="spellEnd"/>
            <w:r w:rsidRPr="00544D9C">
              <w:rPr>
                <w:rStyle w:val="fontstyle01"/>
              </w:rPr>
              <w:t xml:space="preserve">, </w:t>
            </w:r>
            <w:proofErr w:type="spellStart"/>
            <w:r w:rsidRPr="00544D9C">
              <w:rPr>
                <w:rStyle w:val="fontstyle01"/>
              </w:rPr>
              <w:t>lí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lẽ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và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bằng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chứng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tiêu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biểu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trong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văn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bản</w:t>
            </w:r>
            <w:proofErr w:type="spellEnd"/>
            <w:r w:rsidR="000871C7" w:rsidRPr="00544D9C">
              <w:rPr>
                <w:rStyle w:val="fontstyle01"/>
              </w:rPr>
              <w:t xml:space="preserve">, </w:t>
            </w:r>
            <w:proofErr w:type="spellStart"/>
            <w:r w:rsidR="000871C7" w:rsidRPr="00544D9C">
              <w:rPr>
                <w:rStyle w:val="fontstyle01"/>
              </w:rPr>
              <w:t>trình</w:t>
            </w:r>
            <w:proofErr w:type="spellEnd"/>
            <w:r w:rsidR="000871C7" w:rsidRPr="00544D9C">
              <w:rPr>
                <w:rStyle w:val="fontstyle01"/>
              </w:rPr>
              <w:t xml:space="preserve"> </w:t>
            </w:r>
            <w:proofErr w:type="spellStart"/>
            <w:r w:rsidR="000871C7" w:rsidRPr="00544D9C">
              <w:rPr>
                <w:rStyle w:val="fontstyle01"/>
              </w:rPr>
              <w:t>tự</w:t>
            </w:r>
            <w:proofErr w:type="spellEnd"/>
            <w:r w:rsidR="000871C7" w:rsidRPr="00544D9C">
              <w:rPr>
                <w:rStyle w:val="fontstyle01"/>
              </w:rPr>
              <w:t xml:space="preserve"> </w:t>
            </w:r>
            <w:proofErr w:type="spellStart"/>
            <w:r w:rsidR="000871C7" w:rsidRPr="00544D9C">
              <w:rPr>
                <w:rStyle w:val="fontstyle01"/>
              </w:rPr>
              <w:t>lập</w:t>
            </w:r>
            <w:proofErr w:type="spellEnd"/>
            <w:r w:rsidR="000871C7" w:rsidRPr="00544D9C">
              <w:rPr>
                <w:rStyle w:val="fontstyle01"/>
              </w:rPr>
              <w:t xml:space="preserve"> </w:t>
            </w:r>
            <w:proofErr w:type="spellStart"/>
            <w:r w:rsidR="000871C7" w:rsidRPr="00544D9C">
              <w:rPr>
                <w:rStyle w:val="fontstyle01"/>
              </w:rPr>
              <w:t>luận</w:t>
            </w:r>
            <w:proofErr w:type="spellEnd"/>
            <w:r w:rsidR="000871C7" w:rsidRPr="00544D9C">
              <w:rPr>
                <w:rStyle w:val="fontstyle01"/>
              </w:rPr>
              <w:t>.</w:t>
            </w:r>
          </w:p>
          <w:p w14:paraId="5C68C3AA" w14:textId="0D8BB34D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lang w:val="vi-VN"/>
              </w:rPr>
            </w:pPr>
            <w:r w:rsidRPr="00544D9C">
              <w:t xml:space="preserve">- </w:t>
            </w:r>
            <w:proofErr w:type="spellStart"/>
            <w:r w:rsidRPr="00544D9C">
              <w:t>Nhận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biết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được</w:t>
            </w:r>
            <w:proofErr w:type="spellEnd"/>
            <w:r w:rsidRPr="00544D9C">
              <w:t xml:space="preserve"> </w:t>
            </w:r>
            <w:r w:rsidR="00B50261" w:rsidRPr="00544D9C">
              <w:rPr>
                <w:lang w:val="vi-VN"/>
              </w:rPr>
              <w:t>từ Hán Việt</w:t>
            </w:r>
          </w:p>
          <w:p w14:paraId="5D2B1375" w14:textId="59392EB5" w:rsidR="000871C7" w:rsidRPr="00127598" w:rsidRDefault="00B50261" w:rsidP="00544D9C">
            <w:pPr>
              <w:spacing w:before="0" w:beforeAutospacing="0" w:after="0" w:line="276" w:lineRule="auto"/>
              <w:jc w:val="both"/>
              <w:rPr>
                <w:rStyle w:val="fontstyle01"/>
                <w:lang w:val="vi-VN"/>
              </w:rPr>
            </w:pPr>
            <w:r w:rsidRPr="00544D9C">
              <w:rPr>
                <w:rStyle w:val="fontstyle01"/>
                <w:lang w:val="vi-VN"/>
              </w:rPr>
              <w:t>- Nhận biết được cách trình bày đoạn văn</w:t>
            </w:r>
            <w:r w:rsidR="00127598">
              <w:rPr>
                <w:rStyle w:val="fontstyle01"/>
                <w:lang w:val="vi-VN"/>
              </w:rPr>
              <w:t xml:space="preserve">, biện pháp tu từ. </w:t>
            </w:r>
          </w:p>
          <w:p w14:paraId="1CF87D19" w14:textId="77777777" w:rsidR="00B50261" w:rsidRPr="00544D9C" w:rsidRDefault="00A1195A" w:rsidP="00544D9C">
            <w:pPr>
              <w:spacing w:before="0" w:beforeAutospacing="0" w:after="0" w:line="276" w:lineRule="auto"/>
              <w:jc w:val="both"/>
              <w:rPr>
                <w:rStyle w:val="fontstyle01"/>
                <w:b/>
              </w:rPr>
            </w:pPr>
            <w:r w:rsidRPr="00544D9C">
              <w:rPr>
                <w:rStyle w:val="fontstyle01"/>
                <w:b/>
              </w:rPr>
              <w:t xml:space="preserve">Thông </w:t>
            </w:r>
            <w:proofErr w:type="spellStart"/>
            <w:r w:rsidRPr="00544D9C">
              <w:rPr>
                <w:rStyle w:val="fontstyle01"/>
                <w:b/>
              </w:rPr>
              <w:t>hiểu</w:t>
            </w:r>
            <w:proofErr w:type="spellEnd"/>
            <w:r w:rsidRPr="00544D9C">
              <w:rPr>
                <w:rStyle w:val="fontstyle01"/>
                <w:b/>
              </w:rPr>
              <w:t>:</w:t>
            </w:r>
          </w:p>
          <w:p w14:paraId="16443D47" w14:textId="0F391C1F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rStyle w:val="fontstyle01"/>
              </w:rPr>
            </w:pPr>
            <w:r w:rsidRPr="00544D9C">
              <w:rPr>
                <w:rStyle w:val="fontstyle01"/>
              </w:rPr>
              <w:t xml:space="preserve">- </w:t>
            </w:r>
            <w:proofErr w:type="spellStart"/>
            <w:r w:rsidRPr="00544D9C">
              <w:rPr>
                <w:rStyle w:val="fontstyle01"/>
              </w:rPr>
              <w:t>Phân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tích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được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mối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liên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hệ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giữa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luận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đề</w:t>
            </w:r>
            <w:proofErr w:type="spellEnd"/>
            <w:r w:rsidRPr="00544D9C">
              <w:rPr>
                <w:rStyle w:val="fontstyle01"/>
              </w:rPr>
              <w:t xml:space="preserve">, </w:t>
            </w:r>
            <w:proofErr w:type="spellStart"/>
            <w:r w:rsidRPr="00544D9C">
              <w:rPr>
                <w:rStyle w:val="fontstyle01"/>
              </w:rPr>
              <w:t>luận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điểm</w:t>
            </w:r>
            <w:proofErr w:type="spellEnd"/>
            <w:r w:rsidRPr="00544D9C">
              <w:rPr>
                <w:rStyle w:val="fontstyle01"/>
              </w:rPr>
              <w:t xml:space="preserve">, </w:t>
            </w:r>
            <w:proofErr w:type="spellStart"/>
            <w:r w:rsidRPr="00544D9C">
              <w:rPr>
                <w:rStyle w:val="fontstyle01"/>
              </w:rPr>
              <w:t>lí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lẽ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và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bằng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chứng</w:t>
            </w:r>
            <w:proofErr w:type="spellEnd"/>
            <w:r w:rsidRPr="00544D9C">
              <w:rPr>
                <w:rStyle w:val="fontstyle01"/>
              </w:rPr>
              <w:t xml:space="preserve">; </w:t>
            </w:r>
            <w:proofErr w:type="spellStart"/>
            <w:r w:rsidRPr="00544D9C">
              <w:rPr>
                <w:rStyle w:val="fontstyle01"/>
              </w:rPr>
              <w:t>vai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trò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của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luận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điểm</w:t>
            </w:r>
            <w:proofErr w:type="spellEnd"/>
            <w:r w:rsidRPr="00544D9C">
              <w:rPr>
                <w:rStyle w:val="fontstyle01"/>
              </w:rPr>
              <w:t xml:space="preserve">, </w:t>
            </w:r>
            <w:proofErr w:type="spellStart"/>
            <w:r w:rsidRPr="00544D9C">
              <w:rPr>
                <w:rStyle w:val="fontstyle01"/>
              </w:rPr>
              <w:t>lí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lẽ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và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bằng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chứng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trong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việc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thể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hiện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luận</w:t>
            </w:r>
            <w:proofErr w:type="spellEnd"/>
            <w:r w:rsidRPr="00544D9C">
              <w:rPr>
                <w:rStyle w:val="fontstyle01"/>
              </w:rPr>
              <w:t xml:space="preserve"> </w:t>
            </w:r>
            <w:proofErr w:type="spellStart"/>
            <w:r w:rsidRPr="00544D9C">
              <w:rPr>
                <w:rStyle w:val="fontstyle01"/>
              </w:rPr>
              <w:t>đề</w:t>
            </w:r>
            <w:proofErr w:type="spellEnd"/>
            <w:r w:rsidRPr="00544D9C">
              <w:rPr>
                <w:rStyle w:val="fontstyle01"/>
              </w:rPr>
              <w:t>.</w:t>
            </w:r>
          </w:p>
          <w:p w14:paraId="58E91D6B" w14:textId="01C1C4CD" w:rsidR="00B50261" w:rsidRPr="00544D9C" w:rsidRDefault="00B50261" w:rsidP="00544D9C">
            <w:pPr>
              <w:spacing w:before="0" w:beforeAutospacing="0" w:after="0" w:line="276" w:lineRule="auto"/>
              <w:jc w:val="both"/>
              <w:rPr>
                <w:rStyle w:val="fontstyle01"/>
                <w:b/>
                <w:lang w:val="vi-VN"/>
              </w:rPr>
            </w:pPr>
            <w:r w:rsidRPr="00544D9C">
              <w:rPr>
                <w:rStyle w:val="fontstyle01"/>
                <w:lang w:val="vi-VN"/>
              </w:rPr>
              <w:t>- Giải nghĩa từ Hán Việt</w:t>
            </w:r>
            <w:r w:rsidR="00127598">
              <w:rPr>
                <w:rStyle w:val="fontstyle01"/>
                <w:lang w:val="vi-VN"/>
              </w:rPr>
              <w:t>.</w:t>
            </w:r>
          </w:p>
          <w:p w14:paraId="4A325C10" w14:textId="01A7A74C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rStyle w:val="fontstyle01"/>
                <w:lang w:val="vi-VN"/>
              </w:rPr>
            </w:pPr>
            <w:r w:rsidRPr="00544D9C">
              <w:t xml:space="preserve">- </w:t>
            </w:r>
            <w:r w:rsidR="00B50261" w:rsidRPr="00544D9C">
              <w:rPr>
                <w:lang w:val="vi-VN"/>
              </w:rPr>
              <w:t>Phân tích tác dụng của biện pháp tu từ</w:t>
            </w:r>
            <w:r w:rsidR="00127598">
              <w:rPr>
                <w:lang w:val="vi-VN"/>
              </w:rPr>
              <w:t>.</w:t>
            </w:r>
          </w:p>
          <w:p w14:paraId="0902BD57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</w:pPr>
            <w:proofErr w:type="spellStart"/>
            <w:r w:rsidRPr="00544D9C">
              <w:rPr>
                <w:b/>
              </w:rPr>
              <w:t>Vận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dụng</w:t>
            </w:r>
            <w:proofErr w:type="spellEnd"/>
            <w:r w:rsidRPr="00544D9C">
              <w:t>:</w:t>
            </w:r>
          </w:p>
          <w:p w14:paraId="492658D2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rStyle w:val="fontstyle01"/>
              </w:rPr>
            </w:pPr>
            <w:r w:rsidRPr="00544D9C">
              <w:t xml:space="preserve">- Rút </w:t>
            </w:r>
            <w:proofErr w:type="spellStart"/>
            <w:r w:rsidRPr="00544D9C">
              <w:t>ra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được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bài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học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cho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bản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thân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từ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nội</w:t>
            </w:r>
            <w:proofErr w:type="spellEnd"/>
            <w:r w:rsidRPr="00544D9C">
              <w:t xml:space="preserve"> dung </w:t>
            </w:r>
            <w:proofErr w:type="spellStart"/>
            <w:r w:rsidRPr="00544D9C">
              <w:t>văn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bản</w:t>
            </w:r>
            <w:proofErr w:type="spellEnd"/>
            <w:r w:rsidRPr="00544D9C">
              <w:t>.</w:t>
            </w:r>
          </w:p>
          <w:p w14:paraId="712173D6" w14:textId="77777777" w:rsidR="009A3955" w:rsidRDefault="00A1195A" w:rsidP="00544D9C">
            <w:pPr>
              <w:spacing w:before="0" w:beforeAutospacing="0" w:after="0" w:line="276" w:lineRule="auto"/>
            </w:pPr>
            <w:r w:rsidRPr="00544D9C">
              <w:t xml:space="preserve">- Liên </w:t>
            </w:r>
            <w:proofErr w:type="spellStart"/>
            <w:r w:rsidRPr="00544D9C">
              <w:t>hệ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được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nội</w:t>
            </w:r>
            <w:proofErr w:type="spellEnd"/>
            <w:r w:rsidRPr="00544D9C">
              <w:t xml:space="preserve"> dung </w:t>
            </w:r>
            <w:proofErr w:type="spellStart"/>
            <w:r w:rsidRPr="00544D9C">
              <w:t>nêu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trong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văn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bản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với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những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vấn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đề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của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xã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hội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đương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đại</w:t>
            </w:r>
            <w:proofErr w:type="spellEnd"/>
            <w:r w:rsidRPr="00544D9C">
              <w:t xml:space="preserve">. </w:t>
            </w:r>
          </w:p>
          <w:p w14:paraId="31CBD773" w14:textId="77777777" w:rsidR="00C85D46" w:rsidRDefault="00C85D46" w:rsidP="00544D9C">
            <w:pPr>
              <w:spacing w:before="0" w:beforeAutospacing="0" w:after="0" w:line="276" w:lineRule="auto"/>
            </w:pPr>
          </w:p>
          <w:p w14:paraId="74151EB5" w14:textId="77777777" w:rsidR="00C85D46" w:rsidRDefault="00C85D46" w:rsidP="00544D9C">
            <w:pPr>
              <w:spacing w:before="0" w:beforeAutospacing="0" w:after="0" w:line="276" w:lineRule="auto"/>
            </w:pPr>
          </w:p>
          <w:p w14:paraId="04A034FF" w14:textId="567420AE" w:rsidR="00C85D46" w:rsidRPr="00544D9C" w:rsidRDefault="00C85D46" w:rsidP="00544D9C">
            <w:pPr>
              <w:spacing w:before="0" w:beforeAutospacing="0" w:after="0" w:line="276" w:lineRule="auto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E26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</w:p>
          <w:p w14:paraId="41E02488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4TN</w:t>
            </w:r>
          </w:p>
          <w:p w14:paraId="4EE64F3F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1TL*</w:t>
            </w:r>
          </w:p>
          <w:p w14:paraId="747AF58E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4857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</w:p>
          <w:p w14:paraId="1382FFE9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4TN</w:t>
            </w:r>
          </w:p>
          <w:p w14:paraId="23A03A01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1TL*</w:t>
            </w:r>
          </w:p>
          <w:p w14:paraId="54DE0038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4599" w14:textId="77777777" w:rsidR="009A3955" w:rsidRPr="00544D9C" w:rsidRDefault="009A3955" w:rsidP="00544D9C">
            <w:pPr>
              <w:spacing w:before="0" w:beforeAutospacing="0" w:after="0" w:line="276" w:lineRule="auto"/>
            </w:pPr>
            <w:r w:rsidRPr="00544D9C">
              <w:t xml:space="preserve"> 1TL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F5F2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</w:p>
        </w:tc>
      </w:tr>
      <w:tr w:rsidR="00C85D46" w:rsidRPr="00544D9C" w14:paraId="61ACD2E7" w14:textId="77777777" w:rsidTr="00C85D46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E97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lastRenderedPageBreak/>
              <w:t>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459A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proofErr w:type="spellStart"/>
            <w:r w:rsidRPr="00544D9C">
              <w:rPr>
                <w:b/>
              </w:rPr>
              <w:t>Viết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EA41" w14:textId="6719EF70" w:rsidR="009A3955" w:rsidRPr="00544D9C" w:rsidRDefault="00A1195A" w:rsidP="00544D9C">
            <w:pPr>
              <w:spacing w:before="0" w:beforeAutospacing="0" w:after="0" w:line="276" w:lineRule="auto"/>
              <w:jc w:val="center"/>
            </w:pPr>
            <w:proofErr w:type="spellStart"/>
            <w:r w:rsidRPr="00544D9C">
              <w:t>Nghị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luận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về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một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vấn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đề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của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đời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sống</w:t>
            </w:r>
            <w:proofErr w:type="spellEnd"/>
            <w:r w:rsidRPr="00544D9C">
              <w:t>.</w:t>
            </w:r>
            <w:r w:rsidR="009A3955" w:rsidRPr="00544D9C">
              <w:t xml:space="preserve">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5AB1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544D9C">
              <w:rPr>
                <w:b/>
              </w:rPr>
              <w:t>Nhận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biết</w:t>
            </w:r>
            <w:proofErr w:type="spellEnd"/>
            <w:r w:rsidRPr="00544D9C">
              <w:rPr>
                <w:b/>
              </w:rPr>
              <w:t xml:space="preserve">: </w:t>
            </w:r>
          </w:p>
          <w:p w14:paraId="756A2AF1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b/>
              </w:rPr>
            </w:pPr>
            <w:r w:rsidRPr="00544D9C">
              <w:rPr>
                <w:b/>
              </w:rPr>
              <w:t xml:space="preserve">Thông </w:t>
            </w:r>
            <w:proofErr w:type="spellStart"/>
            <w:r w:rsidRPr="00544D9C">
              <w:rPr>
                <w:b/>
              </w:rPr>
              <w:t>hiểu</w:t>
            </w:r>
            <w:proofErr w:type="spellEnd"/>
            <w:r w:rsidRPr="00544D9C">
              <w:rPr>
                <w:b/>
              </w:rPr>
              <w:t>:</w:t>
            </w:r>
          </w:p>
          <w:p w14:paraId="04FE4CF3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544D9C">
              <w:rPr>
                <w:b/>
              </w:rPr>
              <w:t>Vận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dụng</w:t>
            </w:r>
            <w:proofErr w:type="spellEnd"/>
            <w:r w:rsidRPr="00544D9C">
              <w:rPr>
                <w:b/>
              </w:rPr>
              <w:t xml:space="preserve">: </w:t>
            </w:r>
          </w:p>
          <w:p w14:paraId="2ADAC13F" w14:textId="77777777" w:rsidR="00A1195A" w:rsidRPr="00544D9C" w:rsidRDefault="00A1195A" w:rsidP="00544D9C">
            <w:pPr>
              <w:spacing w:before="0" w:beforeAutospacing="0" w:after="0" w:line="276" w:lineRule="auto"/>
              <w:jc w:val="both"/>
              <w:rPr>
                <w:b/>
              </w:rPr>
            </w:pPr>
            <w:proofErr w:type="spellStart"/>
            <w:r w:rsidRPr="00544D9C">
              <w:rPr>
                <w:b/>
              </w:rPr>
              <w:t>Vận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dụng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cao</w:t>
            </w:r>
            <w:proofErr w:type="spellEnd"/>
            <w:r w:rsidRPr="00544D9C">
              <w:rPr>
                <w:b/>
              </w:rPr>
              <w:t>:</w:t>
            </w:r>
          </w:p>
          <w:p w14:paraId="2E3F9477" w14:textId="253465DB" w:rsidR="009A3955" w:rsidRPr="00544D9C" w:rsidRDefault="00A1195A" w:rsidP="00544D9C">
            <w:pPr>
              <w:spacing w:before="0" w:beforeAutospacing="0" w:after="0" w:line="276" w:lineRule="auto"/>
              <w:jc w:val="both"/>
            </w:pPr>
            <w:r w:rsidRPr="00544D9C">
              <w:rPr>
                <w:lang w:val="vi-VN"/>
              </w:rPr>
              <w:t xml:space="preserve">Viết được </w:t>
            </w:r>
            <w:proofErr w:type="spellStart"/>
            <w:r w:rsidRPr="00544D9C">
              <w:t>bài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văn</w:t>
            </w:r>
            <w:proofErr w:type="spellEnd"/>
            <w:r w:rsidRPr="00544D9C">
              <w:rPr>
                <w:lang w:val="vi-VN"/>
              </w:rPr>
              <w:t xml:space="preserve"> nghị luận về một vấn đề của đời sống</w:t>
            </w:r>
            <w:r w:rsidRPr="00544D9C">
              <w:t>. T</w:t>
            </w:r>
            <w:r w:rsidRPr="00544D9C">
              <w:rPr>
                <w:lang w:val="vi-VN"/>
              </w:rPr>
              <w:t>rình bày rõ vấn đề và</w:t>
            </w:r>
            <w:r w:rsidRPr="00544D9C">
              <w:t xml:space="preserve"> </w:t>
            </w:r>
            <w:proofErr w:type="spellStart"/>
            <w:r w:rsidRPr="00544D9C">
              <w:t>thể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hiện</w:t>
            </w:r>
            <w:proofErr w:type="spellEnd"/>
            <w:r w:rsidRPr="00544D9C">
              <w:t xml:space="preserve"> </w:t>
            </w:r>
            <w:proofErr w:type="spellStart"/>
            <w:r w:rsidRPr="00544D9C">
              <w:t>rõ</w:t>
            </w:r>
            <w:proofErr w:type="spellEnd"/>
            <w:r w:rsidRPr="00544D9C">
              <w:rPr>
                <w:lang w:val="vi-VN"/>
              </w:rPr>
              <w:t xml:space="preserve"> ý kiến (đồng tình hay phản đối) về vấn đề đó; nêu được lí lẽ và bằng chứng thuyết phục.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6355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1TL*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A65F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1TL*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52F7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1TL*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C060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</w:pPr>
            <w:r w:rsidRPr="00544D9C">
              <w:t>1TL*</w:t>
            </w:r>
          </w:p>
        </w:tc>
      </w:tr>
      <w:tr w:rsidR="00C85D46" w:rsidRPr="00544D9C" w14:paraId="540B16BB" w14:textId="77777777" w:rsidTr="00C85D46"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D251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  <w:proofErr w:type="spellStart"/>
            <w:r w:rsidRPr="00544D9C">
              <w:rPr>
                <w:b/>
              </w:rPr>
              <w:t>Tổng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số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câu</w:t>
            </w:r>
            <w:proofErr w:type="spellEnd"/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490" w14:textId="77777777" w:rsidR="009A3955" w:rsidRPr="00544D9C" w:rsidRDefault="009A3955" w:rsidP="00544D9C">
            <w:pPr>
              <w:spacing w:before="0" w:beforeAutospacing="0" w:after="0" w:line="276" w:lineRule="auto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5209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4TN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0B15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4TN</w:t>
            </w:r>
          </w:p>
          <w:p w14:paraId="2006D15A" w14:textId="5C49C603" w:rsidR="003C7D15" w:rsidRPr="00544D9C" w:rsidRDefault="003C7D1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1TL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385F" w14:textId="0EE633F5" w:rsidR="009A3955" w:rsidRPr="00544D9C" w:rsidRDefault="003C7D1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1</w:t>
            </w:r>
            <w:r w:rsidR="009A3955" w:rsidRPr="00544D9C">
              <w:rPr>
                <w:b/>
              </w:rPr>
              <w:t>TL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63B5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1TL</w:t>
            </w:r>
          </w:p>
        </w:tc>
      </w:tr>
      <w:tr w:rsidR="00C85D46" w:rsidRPr="00544D9C" w14:paraId="04B21C09" w14:textId="77777777" w:rsidTr="00C85D46"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E710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  <w:proofErr w:type="spellStart"/>
            <w:r w:rsidRPr="00544D9C">
              <w:rPr>
                <w:b/>
              </w:rPr>
              <w:t>Tỉ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lệ</w:t>
            </w:r>
            <w:proofErr w:type="spellEnd"/>
            <w:r w:rsidRPr="00544D9C">
              <w:rPr>
                <w:b/>
              </w:rPr>
              <w:t xml:space="preserve"> (%)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3691" w14:textId="77777777" w:rsidR="009A3955" w:rsidRPr="00544D9C" w:rsidRDefault="009A3955" w:rsidP="00544D9C">
            <w:pPr>
              <w:spacing w:before="0" w:beforeAutospacing="0" w:after="0" w:line="276" w:lineRule="auto"/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25C8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25%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199C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35%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F591B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30%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2CB7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10%</w:t>
            </w:r>
          </w:p>
        </w:tc>
      </w:tr>
      <w:tr w:rsidR="00C85D46" w:rsidRPr="00544D9C" w14:paraId="00B405BB" w14:textId="77777777" w:rsidTr="00C85D46">
        <w:tc>
          <w:tcPr>
            <w:tcW w:w="14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378C" w14:textId="77777777" w:rsidR="009A3955" w:rsidRPr="00544D9C" w:rsidRDefault="009A3955" w:rsidP="00544D9C">
            <w:pPr>
              <w:spacing w:before="0" w:beforeAutospacing="0" w:after="0" w:line="276" w:lineRule="auto"/>
              <w:rPr>
                <w:b/>
              </w:rPr>
            </w:pPr>
            <w:proofErr w:type="spellStart"/>
            <w:r w:rsidRPr="00544D9C">
              <w:rPr>
                <w:b/>
              </w:rPr>
              <w:t>Tỉ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lệ</w:t>
            </w:r>
            <w:proofErr w:type="spellEnd"/>
            <w:r w:rsidRPr="00544D9C">
              <w:rPr>
                <w:b/>
              </w:rPr>
              <w:t xml:space="preserve"> </w:t>
            </w:r>
            <w:proofErr w:type="spellStart"/>
            <w:r w:rsidRPr="00544D9C">
              <w:rPr>
                <w:b/>
              </w:rPr>
              <w:t>chung</w:t>
            </w:r>
            <w:proofErr w:type="spellEnd"/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B21" w14:textId="77777777" w:rsidR="009A3955" w:rsidRPr="00544D9C" w:rsidRDefault="009A3955" w:rsidP="00544D9C">
            <w:pPr>
              <w:spacing w:before="0" w:beforeAutospacing="0" w:after="0" w:line="276" w:lineRule="auto"/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7F97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60%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D8C17" w14:textId="77777777" w:rsidR="009A3955" w:rsidRPr="00544D9C" w:rsidRDefault="009A3955" w:rsidP="00544D9C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40%</w:t>
            </w:r>
          </w:p>
        </w:tc>
      </w:tr>
    </w:tbl>
    <w:p w14:paraId="154C9354" w14:textId="77777777" w:rsidR="009A3955" w:rsidRPr="00544D9C" w:rsidRDefault="009A3955" w:rsidP="00544D9C">
      <w:pPr>
        <w:spacing w:before="0" w:beforeAutospacing="0" w:after="0" w:line="276" w:lineRule="auto"/>
        <w:rPr>
          <w:rFonts w:eastAsia="Times New Roman"/>
          <w:vanish/>
        </w:rPr>
      </w:pPr>
    </w:p>
    <w:tbl>
      <w:tblPr>
        <w:tblW w:w="4904" w:type="pct"/>
        <w:tblInd w:w="135" w:type="dxa"/>
        <w:tblLook w:val="04A0" w:firstRow="1" w:lastRow="0" w:firstColumn="1" w:lastColumn="0" w:noHBand="0" w:noVBand="1"/>
      </w:tblPr>
      <w:tblGrid>
        <w:gridCol w:w="4568"/>
        <w:gridCol w:w="4403"/>
        <w:gridCol w:w="5042"/>
      </w:tblGrid>
      <w:tr w:rsidR="009A3955" w:rsidRPr="00544D9C" w14:paraId="0ADFD471" w14:textId="77777777" w:rsidTr="00C85D46">
        <w:trPr>
          <w:trHeight w:val="744"/>
        </w:trPr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FDF42" w14:textId="2B65C551" w:rsidR="002F259D" w:rsidRDefault="002F259D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312B00CA" w14:textId="77777777" w:rsidR="002F259D" w:rsidRDefault="002F259D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35BCC06E" w14:textId="7A4F7AEE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BGH DUYỆT</w:t>
            </w:r>
          </w:p>
          <w:p w14:paraId="252F02CF" w14:textId="77777777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178B7BE5" w14:textId="77777777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5D1CB89C" w14:textId="562BF9BD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  <w:i/>
                <w:iCs/>
              </w:rPr>
            </w:pPr>
            <w:r w:rsidRPr="00544D9C">
              <w:rPr>
                <w:b/>
                <w:i/>
                <w:iCs/>
              </w:rPr>
              <w:t>Dương Thị Dung</w:t>
            </w: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6DC5C" w14:textId="7018BC79" w:rsidR="002F259D" w:rsidRDefault="002F259D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31E33042" w14:textId="2387425F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TỔ TRƯỞNG</w:t>
            </w:r>
          </w:p>
          <w:p w14:paraId="73BF29EB" w14:textId="77777777" w:rsidR="009A3955" w:rsidRDefault="009A3955" w:rsidP="00C85D46">
            <w:pPr>
              <w:spacing w:before="0" w:beforeAutospacing="0" w:after="0" w:line="276" w:lineRule="auto"/>
              <w:jc w:val="center"/>
            </w:pPr>
          </w:p>
          <w:p w14:paraId="51A49EEE" w14:textId="77777777" w:rsidR="00C85D46" w:rsidRPr="00544D9C" w:rsidRDefault="00C85D46" w:rsidP="00C85D46">
            <w:pPr>
              <w:spacing w:before="0" w:beforeAutospacing="0" w:after="0" w:line="276" w:lineRule="auto"/>
              <w:jc w:val="center"/>
            </w:pPr>
          </w:p>
          <w:p w14:paraId="396450CF" w14:textId="77777777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r w:rsidRPr="00544D9C">
              <w:rPr>
                <w:b/>
                <w:bCs/>
                <w:i/>
                <w:iCs/>
              </w:rPr>
              <w:t>Nguyễn Thị Tuyết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309" w14:textId="19EBC304" w:rsidR="002F259D" w:rsidRDefault="002F259D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587CDDE1" w14:textId="4F9992E1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544D9C">
              <w:rPr>
                <w:b/>
              </w:rPr>
              <w:t>NHÓM TRƯỞNG</w:t>
            </w:r>
          </w:p>
          <w:p w14:paraId="4958E1EC" w14:textId="77777777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71DFE4C3" w14:textId="77777777" w:rsidR="009A3955" w:rsidRPr="00544D9C" w:rsidRDefault="009A3955" w:rsidP="00C85D46">
            <w:pPr>
              <w:spacing w:before="0" w:beforeAutospacing="0" w:after="0" w:line="276" w:lineRule="auto"/>
              <w:ind w:firstLine="720"/>
              <w:jc w:val="center"/>
            </w:pPr>
          </w:p>
          <w:p w14:paraId="3557F85D" w14:textId="77777777" w:rsidR="009A3955" w:rsidRPr="00544D9C" w:rsidRDefault="009A3955" w:rsidP="00C85D46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r w:rsidRPr="00544D9C">
              <w:rPr>
                <w:b/>
                <w:bCs/>
                <w:i/>
                <w:iCs/>
              </w:rPr>
              <w:t xml:space="preserve">Lê Thị </w:t>
            </w:r>
            <w:proofErr w:type="spellStart"/>
            <w:r w:rsidRPr="00544D9C">
              <w:rPr>
                <w:b/>
                <w:bCs/>
                <w:i/>
                <w:iCs/>
              </w:rPr>
              <w:t>Thúy</w:t>
            </w:r>
            <w:proofErr w:type="spellEnd"/>
            <w:r w:rsidRPr="00544D9C">
              <w:rPr>
                <w:b/>
                <w:bCs/>
                <w:i/>
                <w:iCs/>
              </w:rPr>
              <w:t xml:space="preserve"> Ngoan</w:t>
            </w:r>
          </w:p>
        </w:tc>
      </w:tr>
    </w:tbl>
    <w:p w14:paraId="47E59F8F" w14:textId="77777777" w:rsidR="009A3955" w:rsidRPr="00544D9C" w:rsidRDefault="009A3955" w:rsidP="00544D9C">
      <w:pPr>
        <w:spacing w:before="0" w:beforeAutospacing="0" w:after="0" w:line="276" w:lineRule="auto"/>
      </w:pPr>
      <w:r w:rsidRPr="00544D9C">
        <w:t xml:space="preserve"> </w:t>
      </w:r>
    </w:p>
    <w:p w14:paraId="4F2706BE" w14:textId="77777777" w:rsidR="00F32CA5" w:rsidRPr="00544D9C" w:rsidRDefault="00F32CA5" w:rsidP="00544D9C">
      <w:pPr>
        <w:spacing w:before="0" w:beforeAutospacing="0" w:after="0" w:line="276" w:lineRule="auto"/>
      </w:pPr>
    </w:p>
    <w:sectPr w:rsidR="00F32CA5" w:rsidRPr="00544D9C" w:rsidSect="00C85D46">
      <w:pgSz w:w="16839" w:h="11907" w:orient="landscape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55"/>
    <w:rsid w:val="000871C7"/>
    <w:rsid w:val="00127598"/>
    <w:rsid w:val="0019263B"/>
    <w:rsid w:val="002F259D"/>
    <w:rsid w:val="003C7D15"/>
    <w:rsid w:val="004D2277"/>
    <w:rsid w:val="00536065"/>
    <w:rsid w:val="00544D9C"/>
    <w:rsid w:val="009A3955"/>
    <w:rsid w:val="00A1195A"/>
    <w:rsid w:val="00B50261"/>
    <w:rsid w:val="00BC63FB"/>
    <w:rsid w:val="00C85D46"/>
    <w:rsid w:val="00F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5699"/>
  <w15:docId w15:val="{6506C996-586C-40AC-B28B-626E387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55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119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Techsi.vn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HUYEN MY</cp:lastModifiedBy>
  <cp:revision>2</cp:revision>
  <cp:lastPrinted>2023-12-15T00:51:00Z</cp:lastPrinted>
  <dcterms:created xsi:type="dcterms:W3CDTF">2023-12-15T01:48:00Z</dcterms:created>
  <dcterms:modified xsi:type="dcterms:W3CDTF">2023-12-15T01:48:00Z</dcterms:modified>
</cp:coreProperties>
</file>