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Look w:val="0000" w:firstRow="0" w:lastRow="0" w:firstColumn="0" w:lastColumn="0" w:noHBand="0" w:noVBand="0"/>
      </w:tblPr>
      <w:tblGrid>
        <w:gridCol w:w="4395"/>
        <w:gridCol w:w="5670"/>
      </w:tblGrid>
      <w:tr w:rsidR="004619A1" w:rsidRPr="00031C18" w14:paraId="220DD988" w14:textId="77777777" w:rsidTr="00E21AC4">
        <w:tc>
          <w:tcPr>
            <w:tcW w:w="4395" w:type="dxa"/>
          </w:tcPr>
          <w:p w14:paraId="1D54C889" w14:textId="64835273" w:rsidR="004619A1" w:rsidRPr="00031C18" w:rsidRDefault="004619A1" w:rsidP="0028066A">
            <w:pPr>
              <w:widowControl w:val="0"/>
              <w:spacing w:after="0" w:line="240" w:lineRule="auto"/>
              <w:ind w:left="-284"/>
              <w:jc w:val="center"/>
              <w:rPr>
                <w:rFonts w:eastAsia="SimSun"/>
                <w:b/>
                <w:bCs/>
                <w:kern w:val="2"/>
                <w:lang w:val="vi-VN" w:eastAsia="zh-CN"/>
              </w:rPr>
            </w:pPr>
            <w:r w:rsidRPr="00031C18">
              <w:rPr>
                <w:b/>
              </w:rPr>
              <w:br w:type="page"/>
            </w:r>
            <w:r w:rsidRPr="00031C18">
              <w:rPr>
                <w:b/>
              </w:rPr>
              <w:br w:type="page"/>
            </w:r>
            <w:r w:rsidRPr="00031C18">
              <w:rPr>
                <w:rFonts w:eastAsia="SimSun"/>
                <w:b/>
                <w:bCs/>
                <w:kern w:val="2"/>
                <w:lang w:val="vi-VN" w:eastAsia="zh-CN"/>
              </w:rPr>
              <w:t>TRƯỜNG THCS THẠCH BÀN</w:t>
            </w:r>
          </w:p>
          <w:p w14:paraId="589DFBF8" w14:textId="434CE5C2" w:rsidR="004619A1" w:rsidRPr="00031C18" w:rsidRDefault="004619A1" w:rsidP="00E037E8">
            <w:pPr>
              <w:widowControl w:val="0"/>
              <w:spacing w:after="0" w:line="240" w:lineRule="auto"/>
              <w:ind w:left="-284"/>
              <w:jc w:val="center"/>
              <w:rPr>
                <w:rFonts w:eastAsia="SimSun"/>
                <w:b/>
                <w:bCs/>
                <w:kern w:val="2"/>
                <w:lang w:val="vi-VN" w:eastAsia="zh-CN"/>
              </w:rPr>
            </w:pPr>
            <w:r w:rsidRPr="00031C18">
              <w:rPr>
                <w:rFonts w:eastAsia="SimSun"/>
                <w:b/>
                <w:bCs/>
                <w:kern w:val="2"/>
                <w:lang w:val="vi-VN" w:eastAsia="zh-CN"/>
              </w:rPr>
              <w:t xml:space="preserve">ĐỀ </w:t>
            </w:r>
            <w:r w:rsidRPr="00031C18">
              <w:rPr>
                <w:rFonts w:eastAsia="SimSun"/>
                <w:b/>
                <w:bCs/>
                <w:kern w:val="2"/>
                <w:lang w:eastAsia="zh-CN"/>
              </w:rPr>
              <w:t>9</w:t>
            </w:r>
            <w:r w:rsidR="00E037E8">
              <w:rPr>
                <w:rFonts w:eastAsia="SimSun"/>
                <w:b/>
                <w:bCs/>
                <w:kern w:val="2"/>
                <w:lang w:eastAsia="zh-CN"/>
              </w:rPr>
              <w:t>2</w:t>
            </w:r>
            <w:r w:rsidR="00D92E80" w:rsidRPr="00031C18">
              <w:rPr>
                <w:rFonts w:eastAsia="SimSun"/>
                <w:b/>
                <w:bCs/>
                <w:kern w:val="2"/>
                <w:lang w:eastAsia="zh-CN"/>
              </w:rPr>
              <w:t>4</w:t>
            </w:r>
          </w:p>
        </w:tc>
        <w:tc>
          <w:tcPr>
            <w:tcW w:w="5670" w:type="dxa"/>
          </w:tcPr>
          <w:p w14:paraId="3FD84EE2" w14:textId="77777777" w:rsidR="004619A1" w:rsidRPr="00031C18" w:rsidRDefault="004619A1" w:rsidP="0028066A">
            <w:pPr>
              <w:widowControl w:val="0"/>
              <w:spacing w:after="0" w:line="240" w:lineRule="auto"/>
              <w:ind w:left="-284"/>
              <w:jc w:val="center"/>
              <w:rPr>
                <w:rFonts w:eastAsia="SimSun"/>
                <w:b/>
                <w:bCs/>
                <w:kern w:val="2"/>
                <w:lang w:eastAsia="zh-CN"/>
              </w:rPr>
            </w:pPr>
            <w:r w:rsidRPr="00031C18">
              <w:rPr>
                <w:rFonts w:eastAsia="SimSun"/>
                <w:b/>
                <w:bCs/>
                <w:kern w:val="2"/>
                <w:lang w:eastAsia="zh-CN"/>
              </w:rPr>
              <w:t xml:space="preserve">ĐỀ </w:t>
            </w:r>
            <w:r w:rsidRPr="00031C18">
              <w:rPr>
                <w:rFonts w:eastAsia="SimSun"/>
                <w:b/>
                <w:bCs/>
                <w:kern w:val="2"/>
                <w:lang w:val="vi-VN" w:eastAsia="zh-CN"/>
              </w:rPr>
              <w:t>KIỂM TR</w:t>
            </w:r>
            <w:r w:rsidRPr="00031C18">
              <w:rPr>
                <w:rFonts w:eastAsia="SimSun"/>
                <w:b/>
                <w:bCs/>
                <w:kern w:val="2"/>
                <w:lang w:eastAsia="zh-CN"/>
              </w:rPr>
              <w:t>A CUỐI KÌ I</w:t>
            </w:r>
          </w:p>
          <w:p w14:paraId="6856FC41" w14:textId="77777777" w:rsidR="004619A1" w:rsidRPr="00031C18" w:rsidRDefault="004619A1" w:rsidP="003C1B44">
            <w:pPr>
              <w:widowControl w:val="0"/>
              <w:spacing w:after="0" w:line="240" w:lineRule="auto"/>
              <w:ind w:leftChars="-35" w:left="-98"/>
              <w:jc w:val="center"/>
              <w:rPr>
                <w:rFonts w:eastAsia="SimSun"/>
                <w:bCs/>
                <w:kern w:val="2"/>
                <w:lang w:val="vi-VN" w:eastAsia="zh-CN"/>
              </w:rPr>
            </w:pPr>
            <w:r w:rsidRPr="00031C18">
              <w:rPr>
                <w:rFonts w:eastAsia="SimSun"/>
                <w:b/>
                <w:kern w:val="2"/>
                <w:lang w:val="vi-VN" w:eastAsia="zh-CN"/>
              </w:rPr>
              <w:t>Môn:</w:t>
            </w:r>
            <w:r w:rsidRPr="00031C18">
              <w:rPr>
                <w:rFonts w:eastAsia="SimSun"/>
                <w:bCs/>
                <w:kern w:val="2"/>
                <w:lang w:val="vi-VN" w:eastAsia="zh-CN"/>
              </w:rPr>
              <w:t xml:space="preserve"> </w:t>
            </w:r>
            <w:r w:rsidRPr="00031C18">
              <w:rPr>
                <w:rFonts w:eastAsia="SimSun"/>
                <w:b/>
                <w:bCs/>
                <w:kern w:val="2"/>
                <w:lang w:eastAsia="zh-CN"/>
              </w:rPr>
              <w:t>VẬT LÍ 9</w:t>
            </w:r>
          </w:p>
          <w:p w14:paraId="6C1846BE" w14:textId="77777777" w:rsidR="004619A1" w:rsidRPr="00031C18" w:rsidRDefault="004619A1" w:rsidP="003C1B44">
            <w:pPr>
              <w:spacing w:after="0" w:line="240" w:lineRule="auto"/>
              <w:ind w:leftChars="-35" w:left="-98"/>
              <w:jc w:val="center"/>
              <w:rPr>
                <w:bCs/>
              </w:rPr>
            </w:pPr>
            <w:r w:rsidRPr="00031C18">
              <w:rPr>
                <w:bCs/>
              </w:rPr>
              <w:t>Thời gian làm bài: 45 phút</w:t>
            </w:r>
          </w:p>
          <w:p w14:paraId="7A5ECDE6" w14:textId="3D5E3318" w:rsidR="004619A1" w:rsidRPr="00031C18" w:rsidRDefault="004619A1" w:rsidP="007419F6">
            <w:pPr>
              <w:spacing w:after="0" w:line="240" w:lineRule="auto"/>
              <w:ind w:leftChars="-35" w:left="-98"/>
              <w:jc w:val="center"/>
              <w:rPr>
                <w:bCs/>
              </w:rPr>
            </w:pPr>
            <w:r w:rsidRPr="00031C18">
              <w:rPr>
                <w:bCs/>
              </w:rPr>
              <w:t>Ngày kiểm tra</w:t>
            </w:r>
            <w:r w:rsidRPr="00031C18">
              <w:rPr>
                <w:bCs/>
                <w:lang w:val="vi-VN"/>
              </w:rPr>
              <w:t xml:space="preserve"> </w:t>
            </w:r>
            <w:r w:rsidR="007419F6">
              <w:rPr>
                <w:bCs/>
              </w:rPr>
              <w:t>18</w:t>
            </w:r>
            <w:r w:rsidRPr="00031C18">
              <w:rPr>
                <w:bCs/>
                <w:lang w:val="vi-VN"/>
              </w:rPr>
              <w:t>/</w:t>
            </w:r>
            <w:r w:rsidRPr="00031C18">
              <w:rPr>
                <w:bCs/>
              </w:rPr>
              <w:t xml:space="preserve">12/2023 </w:t>
            </w:r>
          </w:p>
        </w:tc>
      </w:tr>
    </w:tbl>
    <w:p w14:paraId="085EFC51" w14:textId="77777777" w:rsidR="004619A1" w:rsidRPr="00031C18" w:rsidRDefault="004619A1" w:rsidP="0028066A">
      <w:pPr>
        <w:spacing w:after="0" w:line="240" w:lineRule="auto"/>
        <w:ind w:left="-284"/>
        <w:rPr>
          <w:rFonts w:eastAsia="SimSun"/>
          <w:b/>
          <w:bCs/>
          <w:kern w:val="2"/>
          <w:lang w:val="en-GB" w:eastAsia="zh-CN"/>
        </w:rPr>
      </w:pPr>
      <w:r w:rsidRPr="00031C18">
        <w:rPr>
          <w:rFonts w:eastAsia="SimSun"/>
          <w:b/>
          <w:bCs/>
          <w:kern w:val="2"/>
          <w:lang w:val="vi-VN" w:eastAsia="zh-CN"/>
        </w:rPr>
        <w:t xml:space="preserve">I. TRẮC NGHIỆM </w:t>
      </w:r>
      <w:r w:rsidRPr="00031C18">
        <w:rPr>
          <w:rFonts w:eastAsia="SimSun"/>
          <w:b/>
          <w:bCs/>
          <w:kern w:val="2"/>
          <w:lang w:eastAsia="zh-CN"/>
        </w:rPr>
        <w:t xml:space="preserve">KHÁCH QUAN </w:t>
      </w:r>
      <w:r w:rsidRPr="00031C18">
        <w:rPr>
          <w:rFonts w:eastAsia="SimSun"/>
          <w:b/>
          <w:bCs/>
          <w:kern w:val="2"/>
          <w:lang w:val="en-GB" w:eastAsia="zh-CN"/>
        </w:rPr>
        <w:t>(7 điểm)</w:t>
      </w:r>
    </w:p>
    <w:p w14:paraId="3F0274F6" w14:textId="77777777" w:rsidR="004619A1" w:rsidRPr="00031C18" w:rsidRDefault="004619A1" w:rsidP="0028066A">
      <w:pPr>
        <w:spacing w:after="0" w:line="240" w:lineRule="auto"/>
        <w:ind w:left="-284"/>
        <w:jc w:val="both"/>
        <w:rPr>
          <w:rFonts w:eastAsia="Times New Roman"/>
          <w:b/>
          <w:bCs/>
          <w:i/>
          <w:iCs/>
        </w:rPr>
      </w:pPr>
      <w:r w:rsidRPr="00031C18">
        <w:rPr>
          <w:rFonts w:eastAsia="Times New Roman"/>
          <w:b/>
          <w:bCs/>
          <w:i/>
          <w:iCs/>
        </w:rPr>
        <w:t>Chọn</w:t>
      </w:r>
      <w:r w:rsidRPr="00031C18">
        <w:rPr>
          <w:rFonts w:eastAsia="Times New Roman"/>
          <w:b/>
          <w:bCs/>
          <w:i/>
          <w:iCs/>
          <w:lang w:val="vi-VN"/>
        </w:rPr>
        <w:t xml:space="preserve"> </w:t>
      </w:r>
      <w:r w:rsidRPr="00031C18">
        <w:rPr>
          <w:rFonts w:eastAsia="Times New Roman"/>
          <w:b/>
          <w:bCs/>
          <w:i/>
          <w:iCs/>
        </w:rPr>
        <w:t>chữ cái đứng trước đáp án đúng và tô vào phiếu trả lời trắc nghiệm:</w:t>
      </w:r>
    </w:p>
    <w:p w14:paraId="113A93CC"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w:t>
      </w:r>
      <w:r w:rsidRPr="00031C18">
        <w:rPr>
          <w:rFonts w:cs="Times New Roman"/>
          <w:sz w:val="28"/>
          <w:szCs w:val="28"/>
        </w:rPr>
        <w:t> Nhiệt lượng tỏa ra ở dây dẫn khi có dòng điện chạy qua tỉ lệ thuận với</w:t>
      </w:r>
    </w:p>
    <w:p w14:paraId="0F44AB17"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hiệu điện thế giữa hai đầu dây dẫn, với cường độ dòng điện và với thời gian dòng điện chạy qua.</w:t>
      </w:r>
    </w:p>
    <w:p w14:paraId="58644AC0"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cường độ dòng điện, với điện trở của dây dẫn với thời gian dòng điện chạy qua.</w:t>
      </w:r>
    </w:p>
    <w:p w14:paraId="1A9486D6"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bình phương hiệu điện thế giữa hai đầu dây dẫn, với thời gian dòng điện chạy qua và tỉ lệ nghịch với điện trở dây dẫn.</w:t>
      </w:r>
    </w:p>
    <w:p w14:paraId="4F05867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bình phương cường độ dòng điện, với điện trở của dây dẫn và với thời gian dòng điện chạy qua.</w:t>
      </w:r>
    </w:p>
    <w:p w14:paraId="2204BBC8"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w:t>
      </w:r>
      <w:r w:rsidRPr="00031C18">
        <w:rPr>
          <w:rFonts w:cs="Times New Roman"/>
          <w:sz w:val="28"/>
          <w:szCs w:val="28"/>
        </w:rPr>
        <w:t> Nam châm điện có cấu tạo gồm</w:t>
      </w:r>
    </w:p>
    <w:p w14:paraId="0A10BFCF" w14:textId="76C76947" w:rsidR="00D92E80" w:rsidRPr="00031C18" w:rsidRDefault="00D92E80" w:rsidP="00E93D79">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cuộn dây dẫn và nam châm vĩnh cử</w:t>
      </w:r>
      <w:r w:rsidR="00E93D79">
        <w:rPr>
          <w:rFonts w:cs="Times New Roman"/>
          <w:sz w:val="28"/>
          <w:szCs w:val="28"/>
        </w:rPr>
        <w:t>u.</w:t>
      </w:r>
      <w:r w:rsidR="00E93D79">
        <w:rPr>
          <w:rFonts w:cs="Times New Roman"/>
          <w:sz w:val="28"/>
          <w:szCs w:val="28"/>
        </w:rPr>
        <w:tab/>
      </w:r>
      <w:r w:rsidR="00E93D79">
        <w:rPr>
          <w:rFonts w:cs="Times New Roman"/>
          <w:sz w:val="28"/>
          <w:szCs w:val="28"/>
        </w:rPr>
        <w:tab/>
      </w:r>
      <w:r w:rsidRPr="00031C18">
        <w:rPr>
          <w:rStyle w:val="blueColor"/>
          <w:rFonts w:cs="Times New Roman"/>
          <w:b/>
          <w:bCs/>
          <w:sz w:val="28"/>
          <w:szCs w:val="28"/>
        </w:rPr>
        <w:t>B.</w:t>
      </w:r>
      <w:r w:rsidRPr="00031C18">
        <w:rPr>
          <w:rFonts w:cs="Times New Roman"/>
          <w:sz w:val="28"/>
          <w:szCs w:val="28"/>
        </w:rPr>
        <w:t> cuộn dây dẫn và lõi sắt non.</w:t>
      </w:r>
    </w:p>
    <w:p w14:paraId="3CBDEACE" w14:textId="6C34307D" w:rsidR="00D92E80" w:rsidRPr="00031C18" w:rsidRDefault="00D92E80" w:rsidP="00E93D79">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nam châm vĩnh cử</w:t>
      </w:r>
      <w:r w:rsidR="00E93D79">
        <w:rPr>
          <w:rFonts w:cs="Times New Roman"/>
          <w:sz w:val="28"/>
          <w:szCs w:val="28"/>
        </w:rPr>
        <w:t>u và lõi thép</w:t>
      </w:r>
      <w:r w:rsidR="00E93D79">
        <w:rPr>
          <w:rFonts w:cs="Times New Roman"/>
          <w:sz w:val="28"/>
          <w:szCs w:val="28"/>
        </w:rPr>
        <w:tab/>
      </w:r>
      <w:r w:rsidR="00E93D79">
        <w:rPr>
          <w:rFonts w:cs="Times New Roman"/>
          <w:sz w:val="28"/>
          <w:szCs w:val="28"/>
        </w:rPr>
        <w:tab/>
      </w:r>
      <w:r w:rsidR="00E93D79">
        <w:rPr>
          <w:rFonts w:cs="Times New Roman"/>
          <w:sz w:val="28"/>
          <w:szCs w:val="28"/>
        </w:rPr>
        <w:tab/>
      </w:r>
      <w:r w:rsidRPr="00031C18">
        <w:rPr>
          <w:rStyle w:val="blueColor"/>
          <w:rFonts w:cs="Times New Roman"/>
          <w:b/>
          <w:bCs/>
          <w:sz w:val="28"/>
          <w:szCs w:val="28"/>
        </w:rPr>
        <w:t>D.</w:t>
      </w:r>
      <w:r w:rsidRPr="00031C18">
        <w:rPr>
          <w:rFonts w:cs="Times New Roman"/>
          <w:sz w:val="28"/>
          <w:szCs w:val="28"/>
        </w:rPr>
        <w:t> nam châm vĩnh cửu và lõi sắt non.</w:t>
      </w:r>
    </w:p>
    <w:p w14:paraId="5CE5B069"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3.</w:t>
      </w:r>
      <w:r w:rsidRPr="00031C18">
        <w:rPr>
          <w:rFonts w:cs="Times New Roman"/>
          <w:sz w:val="28"/>
          <w:szCs w:val="28"/>
        </w:rPr>
        <w:t> Trên thanh nam châm, chỗ nào hút sắt mạnh nhất?</w:t>
      </w:r>
    </w:p>
    <w:p w14:paraId="72AD823C"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Từ cực Nam.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Từ cực Bắc.</w:t>
      </w:r>
    </w:p>
    <w:p w14:paraId="056A2CB0"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Cả hai từ cực.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Phần giữa của thanh.</w:t>
      </w:r>
    </w:p>
    <w:p w14:paraId="55411D33"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4.</w:t>
      </w:r>
      <w:r w:rsidRPr="00031C18">
        <w:rPr>
          <w:rFonts w:cs="Times New Roman"/>
          <w:sz w:val="28"/>
          <w:szCs w:val="28"/>
        </w:rPr>
        <w:t> Nói “dòng điện có mang năng lượng” vì dòng điện</w:t>
      </w:r>
    </w:p>
    <w:p w14:paraId="22FD04FC" w14:textId="3A9CE332" w:rsidR="00D92E80" w:rsidRPr="00031C18" w:rsidRDefault="00D92E80" w:rsidP="00E93D79">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thể thực hiện công và cung cấp nhiệt lượ</w:t>
      </w:r>
      <w:r w:rsidR="00E93D79">
        <w:rPr>
          <w:rFonts w:cs="Times New Roman"/>
          <w:sz w:val="28"/>
          <w:szCs w:val="28"/>
        </w:rPr>
        <w:t>ng.</w:t>
      </w:r>
      <w:r w:rsidR="00E93D79">
        <w:rPr>
          <w:rFonts w:cs="Times New Roman"/>
          <w:sz w:val="28"/>
          <w:szCs w:val="28"/>
        </w:rPr>
        <w:tab/>
      </w:r>
      <w:r w:rsidRPr="00031C18">
        <w:rPr>
          <w:rStyle w:val="blueColor"/>
          <w:rFonts w:cs="Times New Roman"/>
          <w:b/>
          <w:bCs/>
          <w:sz w:val="28"/>
          <w:szCs w:val="28"/>
        </w:rPr>
        <w:t>B.</w:t>
      </w:r>
      <w:r w:rsidRPr="00031C18">
        <w:rPr>
          <w:rFonts w:cs="Times New Roman"/>
          <w:sz w:val="28"/>
          <w:szCs w:val="28"/>
        </w:rPr>
        <w:t> chỉ cung cấp năng lượng.</w:t>
      </w:r>
    </w:p>
    <w:p w14:paraId="3D805622" w14:textId="7FFE09F1" w:rsidR="00D92E80" w:rsidRPr="00031C18" w:rsidRDefault="00D92E80" w:rsidP="00E93D79">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chỉ có thể thực hiệ</w:t>
      </w:r>
      <w:r w:rsidR="00E93D79">
        <w:rPr>
          <w:rFonts w:cs="Times New Roman"/>
          <w:sz w:val="28"/>
          <w:szCs w:val="28"/>
        </w:rPr>
        <w:t>n công.</w:t>
      </w:r>
      <w:r w:rsidR="00E93D79">
        <w:rPr>
          <w:rFonts w:cs="Times New Roman"/>
          <w:sz w:val="28"/>
          <w:szCs w:val="28"/>
        </w:rPr>
        <w:tab/>
      </w:r>
      <w:r w:rsidR="00E93D79">
        <w:rPr>
          <w:rFonts w:cs="Times New Roman"/>
          <w:sz w:val="28"/>
          <w:szCs w:val="28"/>
        </w:rPr>
        <w:tab/>
      </w:r>
      <w:r w:rsidR="00E93D79">
        <w:rPr>
          <w:rFonts w:cs="Times New Roman"/>
          <w:sz w:val="28"/>
          <w:szCs w:val="28"/>
        </w:rPr>
        <w:tab/>
      </w:r>
      <w:r w:rsidR="00E93D79">
        <w:rPr>
          <w:rFonts w:cs="Times New Roman"/>
          <w:sz w:val="28"/>
          <w:szCs w:val="28"/>
        </w:rPr>
        <w:tab/>
      </w:r>
      <w:r w:rsidRPr="00031C18">
        <w:rPr>
          <w:rStyle w:val="blueColor"/>
          <w:rFonts w:cs="Times New Roman"/>
          <w:b/>
          <w:bCs/>
          <w:sz w:val="28"/>
          <w:szCs w:val="28"/>
        </w:rPr>
        <w:t>D.</w:t>
      </w:r>
      <w:r w:rsidRPr="00031C18">
        <w:rPr>
          <w:rFonts w:cs="Times New Roman"/>
          <w:sz w:val="28"/>
          <w:szCs w:val="28"/>
        </w:rPr>
        <w:t> có thể thắp sáng bòng đèn.</w:t>
      </w:r>
    </w:p>
    <w:p w14:paraId="7F7528EB"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5.</w:t>
      </w:r>
      <w:r w:rsidRPr="00031C18">
        <w:rPr>
          <w:rFonts w:cs="Times New Roman"/>
          <w:sz w:val="28"/>
          <w:szCs w:val="28"/>
        </w:rPr>
        <w:t> Từ trường tồn tại ở đâu?</w:t>
      </w:r>
    </w:p>
    <w:p w14:paraId="4CAFC604"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Xung quanh thanh đồng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Xung quanh điện tích đứng yên</w:t>
      </w:r>
    </w:p>
    <w:p w14:paraId="0E4C7108"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Xung quanh dòng điện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Xung quanh vật nhiễm điện</w:t>
      </w:r>
    </w:p>
    <w:p w14:paraId="2598F0C3"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6.</w:t>
      </w:r>
      <w:r w:rsidRPr="00031C18">
        <w:rPr>
          <w:rFonts w:cs="Times New Roman"/>
          <w:sz w:val="28"/>
          <w:szCs w:val="28"/>
        </w:rPr>
        <w:t> Một biến trở con chạy dài 50m được làm bằng dây hợp kim nikelin có điện trở suất 0,4.10</w:t>
      </w:r>
      <w:r w:rsidRPr="00031C18">
        <w:rPr>
          <w:rFonts w:cs="Times New Roman"/>
          <w:sz w:val="28"/>
          <w:szCs w:val="28"/>
          <w:vertAlign w:val="superscript"/>
        </w:rPr>
        <w:t>-6</w:t>
      </w:r>
      <w:r w:rsidRPr="00031C18">
        <w:rPr>
          <w:rFonts w:cs="Times New Roman"/>
          <w:sz w:val="28"/>
          <w:szCs w:val="28"/>
        </w:rPr>
        <w:t xml:space="preserve"> Ωm, tiết diện đều 0,5mm</w:t>
      </w:r>
      <w:r w:rsidRPr="00031C18">
        <w:rPr>
          <w:rFonts w:cs="Times New Roman"/>
          <w:sz w:val="28"/>
          <w:szCs w:val="28"/>
          <w:vertAlign w:val="superscript"/>
        </w:rPr>
        <w:t>2</w:t>
      </w:r>
      <w:r w:rsidRPr="00031C18">
        <w:rPr>
          <w:rFonts w:cs="Times New Roman"/>
          <w:sz w:val="28"/>
          <w:szCs w:val="28"/>
        </w:rPr>
        <w:t>. Điều chỉnh con chạy để điện của biến trở lúc này là 40Ω. Khi đó 40Ω là giá trị điện trở</w:t>
      </w:r>
    </w:p>
    <w:p w14:paraId="331884A6" w14:textId="3C66EDF0" w:rsidR="00D92E80" w:rsidRPr="00031C18" w:rsidRDefault="00D92E80" w:rsidP="00E93D79">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trung bình của biến trở</w:t>
      </w:r>
      <w:r w:rsidR="00E93D79">
        <w:rPr>
          <w:rFonts w:cs="Times New Roman"/>
          <w:sz w:val="28"/>
          <w:szCs w:val="28"/>
        </w:rPr>
        <w:tab/>
      </w:r>
      <w:r w:rsidR="00E93D79">
        <w:rPr>
          <w:rFonts w:cs="Times New Roman"/>
          <w:sz w:val="28"/>
          <w:szCs w:val="28"/>
        </w:rPr>
        <w:tab/>
      </w:r>
      <w:r w:rsidR="00E93D79">
        <w:rPr>
          <w:rFonts w:cs="Times New Roman"/>
          <w:sz w:val="28"/>
          <w:szCs w:val="28"/>
        </w:rPr>
        <w:tab/>
      </w:r>
      <w:r w:rsidR="00E93D79">
        <w:rPr>
          <w:rFonts w:cs="Times New Roman"/>
          <w:sz w:val="28"/>
          <w:szCs w:val="28"/>
        </w:rPr>
        <w:tab/>
      </w:r>
      <w:r w:rsidRPr="00031C18">
        <w:rPr>
          <w:rStyle w:val="blueColor"/>
          <w:rFonts w:cs="Times New Roman"/>
          <w:b/>
          <w:bCs/>
          <w:sz w:val="28"/>
          <w:szCs w:val="28"/>
        </w:rPr>
        <w:t>B.</w:t>
      </w:r>
      <w:r w:rsidRPr="00031C18">
        <w:rPr>
          <w:rFonts w:cs="Times New Roman"/>
          <w:sz w:val="28"/>
          <w:szCs w:val="28"/>
        </w:rPr>
        <w:t> lớn nhất của biến trở.</w:t>
      </w:r>
    </w:p>
    <w:p w14:paraId="4167BD88" w14:textId="0C39CDE8" w:rsidR="00D92E80" w:rsidRPr="00031C18" w:rsidRDefault="00D92E80" w:rsidP="00E93D79">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nhỏ nhất của biến trở</w:t>
      </w:r>
      <w:r w:rsidR="00E93D79">
        <w:rPr>
          <w:rFonts w:cs="Times New Roman"/>
          <w:sz w:val="28"/>
          <w:szCs w:val="28"/>
        </w:rPr>
        <w:t>.</w:t>
      </w:r>
      <w:r w:rsidR="00E93D79">
        <w:rPr>
          <w:rFonts w:cs="Times New Roman"/>
          <w:sz w:val="28"/>
          <w:szCs w:val="28"/>
        </w:rPr>
        <w:tab/>
      </w:r>
      <w:r w:rsidR="00E93D79">
        <w:rPr>
          <w:rFonts w:cs="Times New Roman"/>
          <w:sz w:val="28"/>
          <w:szCs w:val="28"/>
        </w:rPr>
        <w:tab/>
      </w:r>
      <w:r w:rsidR="00E93D79">
        <w:rPr>
          <w:rFonts w:cs="Times New Roman"/>
          <w:sz w:val="28"/>
          <w:szCs w:val="28"/>
        </w:rPr>
        <w:tab/>
      </w:r>
      <w:r w:rsidR="00E93D79">
        <w:rPr>
          <w:rFonts w:cs="Times New Roman"/>
          <w:sz w:val="28"/>
          <w:szCs w:val="28"/>
        </w:rPr>
        <w:tab/>
      </w:r>
      <w:r w:rsidRPr="00031C18">
        <w:rPr>
          <w:rStyle w:val="blueColor"/>
          <w:rFonts w:cs="Times New Roman"/>
          <w:b/>
          <w:bCs/>
          <w:sz w:val="28"/>
          <w:szCs w:val="28"/>
        </w:rPr>
        <w:t>D.</w:t>
      </w:r>
      <w:r w:rsidRPr="00031C18">
        <w:rPr>
          <w:rFonts w:cs="Times New Roman"/>
          <w:sz w:val="28"/>
          <w:szCs w:val="28"/>
        </w:rPr>
        <w:t> của biến trở khi nó hoạt động bình thường</w:t>
      </w:r>
    </w:p>
    <w:p w14:paraId="43DEECCA"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7.</w:t>
      </w:r>
      <w:r w:rsidRPr="00031C18">
        <w:rPr>
          <w:rFonts w:cs="Times New Roman"/>
          <w:sz w:val="28"/>
          <w:szCs w:val="28"/>
        </w:rPr>
        <w:t> Cho 3 bóng đèn sợi đốt: Bóng Đ</w:t>
      </w:r>
      <w:r w:rsidRPr="00031C18">
        <w:rPr>
          <w:rFonts w:cs="Times New Roman"/>
          <w:sz w:val="28"/>
          <w:szCs w:val="28"/>
          <w:vertAlign w:val="subscript"/>
        </w:rPr>
        <w:t>1</w:t>
      </w:r>
      <w:r w:rsidRPr="00031C18">
        <w:rPr>
          <w:rFonts w:cs="Times New Roman"/>
          <w:sz w:val="28"/>
          <w:szCs w:val="28"/>
        </w:rPr>
        <w:t xml:space="preserve"> ghi: 6V- 6W, bóng Đ</w:t>
      </w:r>
      <w:r w:rsidRPr="00031C18">
        <w:rPr>
          <w:rFonts w:cs="Times New Roman"/>
          <w:sz w:val="28"/>
          <w:szCs w:val="28"/>
          <w:vertAlign w:val="subscript"/>
        </w:rPr>
        <w:t>2</w:t>
      </w:r>
      <w:r w:rsidRPr="00031C18">
        <w:rPr>
          <w:rFonts w:cs="Times New Roman"/>
          <w:sz w:val="28"/>
          <w:szCs w:val="28"/>
        </w:rPr>
        <w:t xml:space="preserve"> ghi: 12V- 9W, bóng Đ</w:t>
      </w:r>
      <w:r w:rsidRPr="00031C18">
        <w:rPr>
          <w:rFonts w:cs="Times New Roman"/>
          <w:sz w:val="28"/>
          <w:szCs w:val="28"/>
          <w:vertAlign w:val="subscript"/>
        </w:rPr>
        <w:t>3</w:t>
      </w:r>
      <w:r w:rsidRPr="00031C18">
        <w:rPr>
          <w:rFonts w:cs="Times New Roman"/>
          <w:sz w:val="28"/>
          <w:szCs w:val="28"/>
        </w:rPr>
        <w:t xml:space="preserve"> ghi: 6V- 3W. Khi các bóng đèn đều được sử dụng ở hiệu điện thế định mức thì độ sáng của các bóng đèn xếp theo thứ tự giảm dần là</w:t>
      </w:r>
    </w:p>
    <w:p w14:paraId="5A2EC7D0"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p>
    <w:p w14:paraId="4FB46CE0"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8.</w:t>
      </w:r>
      <w:r w:rsidRPr="00031C18">
        <w:rPr>
          <w:rFonts w:cs="Times New Roman"/>
          <w:sz w:val="28"/>
          <w:szCs w:val="28"/>
        </w:rPr>
        <w:t> Từ kết quả của thí nghiệm Ơ-xtet cho ta biết điều gì?</w:t>
      </w:r>
    </w:p>
    <w:p w14:paraId="57C19FF2"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Các dây dẫn sinh ra từ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Dòng điện sinh ra từ trường</w:t>
      </w:r>
    </w:p>
    <w:p w14:paraId="3A21E733"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Các hạt mang điện sinh ra từ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Các vật nhiễm điện sinh ra từ trường</w:t>
      </w:r>
    </w:p>
    <w:p w14:paraId="41AF52AA"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9.</w:t>
      </w:r>
      <w:r w:rsidRPr="00031C18">
        <w:rPr>
          <w:rFonts w:cs="Times New Roman"/>
          <w:sz w:val="28"/>
          <w:szCs w:val="28"/>
        </w:rPr>
        <w:t> Các dụng cụ biến đổi toàn bộ điện năng thành nhiệt năng là</w:t>
      </w:r>
    </w:p>
    <w:p w14:paraId="572358CE" w14:textId="6A5FFE08" w:rsidR="00D92E80" w:rsidRPr="00031C18" w:rsidRDefault="00D92E80" w:rsidP="00312A2B">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quạt điện, máy sấy tóc, bàn là điệ</w:t>
      </w:r>
      <w:r w:rsidR="00312A2B">
        <w:rPr>
          <w:rFonts w:cs="Times New Roman"/>
          <w:sz w:val="28"/>
          <w:szCs w:val="28"/>
        </w:rPr>
        <w:t>n.</w:t>
      </w:r>
      <w:r w:rsidR="00312A2B">
        <w:rPr>
          <w:rFonts w:cs="Times New Roman"/>
          <w:sz w:val="28"/>
          <w:szCs w:val="28"/>
        </w:rPr>
        <w:tab/>
      </w:r>
      <w:r w:rsidR="00312A2B">
        <w:rPr>
          <w:rFonts w:cs="Times New Roman"/>
          <w:sz w:val="28"/>
          <w:szCs w:val="28"/>
        </w:rPr>
        <w:tab/>
      </w:r>
      <w:r w:rsidRPr="00031C18">
        <w:rPr>
          <w:rStyle w:val="blueColor"/>
          <w:rFonts w:cs="Times New Roman"/>
          <w:b/>
          <w:bCs/>
          <w:sz w:val="28"/>
          <w:szCs w:val="28"/>
        </w:rPr>
        <w:t>B.</w:t>
      </w:r>
      <w:r w:rsidRPr="00031C18">
        <w:rPr>
          <w:rFonts w:cs="Times New Roman"/>
          <w:sz w:val="28"/>
          <w:szCs w:val="28"/>
        </w:rPr>
        <w:t> bình nóng lạnh, bàn là điện, ấm điện.</w:t>
      </w:r>
    </w:p>
    <w:p w14:paraId="2654FD61" w14:textId="2C74A6F1" w:rsidR="00D92E80" w:rsidRPr="00031C18" w:rsidRDefault="00D92E80" w:rsidP="00312A2B">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máy bơm, ấm điện, mỏ</w:t>
      </w:r>
      <w:r w:rsidR="00312A2B">
        <w:rPr>
          <w:rFonts w:cs="Times New Roman"/>
          <w:sz w:val="28"/>
          <w:szCs w:val="28"/>
        </w:rPr>
        <w:t xml:space="preserve"> hàn.</w:t>
      </w:r>
      <w:r w:rsidR="00312A2B">
        <w:rPr>
          <w:rFonts w:cs="Times New Roman"/>
          <w:sz w:val="28"/>
          <w:szCs w:val="28"/>
        </w:rPr>
        <w:tab/>
      </w:r>
      <w:r w:rsidR="00312A2B">
        <w:rPr>
          <w:rFonts w:cs="Times New Roman"/>
          <w:sz w:val="28"/>
          <w:szCs w:val="28"/>
        </w:rPr>
        <w:tab/>
      </w:r>
      <w:r w:rsidR="00312A2B">
        <w:rPr>
          <w:rFonts w:cs="Times New Roman"/>
          <w:sz w:val="28"/>
          <w:szCs w:val="28"/>
        </w:rPr>
        <w:tab/>
      </w:r>
      <w:r w:rsidRPr="00031C18">
        <w:rPr>
          <w:rStyle w:val="blueColor"/>
          <w:rFonts w:cs="Times New Roman"/>
          <w:b/>
          <w:bCs/>
          <w:sz w:val="28"/>
          <w:szCs w:val="28"/>
        </w:rPr>
        <w:t>D.</w:t>
      </w:r>
      <w:r w:rsidRPr="00031C18">
        <w:rPr>
          <w:rFonts w:cs="Times New Roman"/>
          <w:sz w:val="28"/>
          <w:szCs w:val="28"/>
        </w:rPr>
        <w:t> máy khoan điện, mỏ hàn, nồi cơm điện.</w:t>
      </w:r>
    </w:p>
    <w:p w14:paraId="25892C2A" w14:textId="77777777" w:rsidR="00D92E80" w:rsidRPr="00031C18" w:rsidRDefault="00D92E80" w:rsidP="0028066A">
      <w:pPr>
        <w:pStyle w:val="Question"/>
        <w:spacing w:after="0" w:line="240" w:lineRule="auto"/>
        <w:ind w:left="-284" w:right="-427"/>
        <w:rPr>
          <w:rFonts w:cs="Times New Roman"/>
          <w:sz w:val="28"/>
          <w:szCs w:val="28"/>
        </w:rPr>
      </w:pPr>
      <w:r w:rsidRPr="00031C18">
        <w:rPr>
          <w:rStyle w:val="blueColor"/>
          <w:rFonts w:cs="Times New Roman"/>
          <w:b/>
          <w:bCs/>
          <w:sz w:val="28"/>
          <w:szCs w:val="28"/>
        </w:rPr>
        <w:t>Câu 10.</w:t>
      </w:r>
      <w:r w:rsidRPr="00031C18">
        <w:rPr>
          <w:rFonts w:cs="Times New Roman"/>
          <w:sz w:val="28"/>
          <w:szCs w:val="28"/>
        </w:rPr>
        <w:t> Nguyên tắc hoạt động của biến trở con chạy là dựa vào mối quan hệ giữa điện trở với</w:t>
      </w:r>
    </w:p>
    <w:p w14:paraId="1A6FFB09"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tiết diện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nhiệt độ của dây dẫn</w:t>
      </w:r>
    </w:p>
    <w:p w14:paraId="54FE4F73"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chất làm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chiều dài dây dẫn</w:t>
      </w:r>
    </w:p>
    <w:p w14:paraId="3B3ADE0C"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11.</w:t>
      </w:r>
      <w:r w:rsidRPr="00031C18">
        <w:rPr>
          <w:rFonts w:cs="Times New Roman"/>
          <w:sz w:val="28"/>
          <w:szCs w:val="28"/>
        </w:rPr>
        <w:t> Có thể coi ống dây có dòng điện một chiều chạy qua như một thanh nam châm thẳng vì ống dây cũng có</w:t>
      </w:r>
    </w:p>
    <w:p w14:paraId="5C654215"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tác dụng lực từ lên kim nam châm ở vị trí bất kì.</w:t>
      </w:r>
    </w:p>
    <w:p w14:paraId="33A503A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lastRenderedPageBreak/>
        <w:t>B.</w:t>
      </w:r>
      <w:r w:rsidRPr="00031C18">
        <w:rPr>
          <w:rFonts w:cs="Times New Roman"/>
          <w:sz w:val="28"/>
          <w:szCs w:val="28"/>
        </w:rPr>
        <w:t> tác dụng lực từ lên kim sắt ở vị trí bất kì.</w:t>
      </w:r>
    </w:p>
    <w:p w14:paraId="5C8A30AD"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tác dụng lực từ lên kim nam châm khi nó đặt trong lòng ống dây.</w:t>
      </w:r>
    </w:p>
    <w:p w14:paraId="3C7A453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hai cực từ như thanh nam châm.</w:t>
      </w:r>
    </w:p>
    <w:p w14:paraId="39BE7685"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12.</w:t>
      </w:r>
      <w:r w:rsidRPr="00031C18">
        <w:rPr>
          <w:rFonts w:cs="Times New Roman"/>
          <w:sz w:val="28"/>
          <w:szCs w:val="28"/>
        </w:rPr>
        <w:t> Một bóng đèn compact có ghi 220V – 25W. Số 25W có ý nghĩa gì?</w:t>
      </w:r>
    </w:p>
    <w:p w14:paraId="5AD5ABD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Công mà dòng điện thực hiện khi dụng cụ hoạt động bình thường.</w:t>
      </w:r>
    </w:p>
    <w:p w14:paraId="522E9460"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Công suất mà dụng cụ tiêu thụ khi hoạt động bình thường.</w:t>
      </w:r>
    </w:p>
    <w:p w14:paraId="5FFEF9F8"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Điện năng mà dụng cụ tiêu thụ trong thời gian 1 giây</w:t>
      </w:r>
    </w:p>
    <w:p w14:paraId="53C889CA"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Điện năng mà dụng cụ tiêu thụ trong thời gian 1 phút</w:t>
      </w:r>
    </w:p>
    <w:p w14:paraId="4F5AFD6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13.</w:t>
      </w:r>
      <w:r w:rsidRPr="00031C18">
        <w:rPr>
          <w:rFonts w:cs="Times New Roman"/>
          <w:sz w:val="28"/>
          <w:szCs w:val="28"/>
        </w:rPr>
        <w:t> Bốn dây dẫn bằng đồng có cùng chiều dài. Dây 1 có tiết diện 2S, dây 2 có tiết diện 3S, dây 3 có tiết diện 4S, dây 4 có tiết diện 5S. Hỏi dây nào có điện trở lớn nhất?</w:t>
      </w:r>
    </w:p>
    <w:p w14:paraId="70B804EC"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Dây 4.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Dây 3.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Dây 1.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Dây 2.</w:t>
      </w:r>
    </w:p>
    <w:p w14:paraId="5EA1CDE4" w14:textId="77777777" w:rsidR="00D92E80"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14.</w:t>
      </w:r>
      <w:r w:rsidRPr="00031C18">
        <w:rPr>
          <w:rFonts w:cs="Times New Roman"/>
          <w:sz w:val="28"/>
          <w:szCs w:val="28"/>
        </w:rPr>
        <w:t> Từ phổ cho ta hình ảnh trực quan về</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312A2B" w14:paraId="0BBE04CB" w14:textId="77777777" w:rsidTr="00312A2B">
        <w:tc>
          <w:tcPr>
            <w:tcW w:w="5210" w:type="dxa"/>
          </w:tcPr>
          <w:p w14:paraId="599B5FC5" w14:textId="77777777" w:rsidR="00312A2B" w:rsidRDefault="00312A2B" w:rsidP="0028066A">
            <w:pPr>
              <w:pStyle w:val="Question"/>
              <w:spacing w:after="0" w:line="240" w:lineRule="auto"/>
              <w:rPr>
                <w:rStyle w:val="blueColor"/>
                <w:rFonts w:cs="Times New Roman"/>
                <w:b/>
                <w:bCs/>
                <w:sz w:val="28"/>
                <w:szCs w:val="28"/>
              </w:rPr>
            </w:pPr>
            <w:r w:rsidRPr="00031C18">
              <w:rPr>
                <w:rStyle w:val="blueColor"/>
                <w:rFonts w:cs="Times New Roman"/>
                <w:b/>
                <w:bCs/>
                <w:sz w:val="28"/>
                <w:szCs w:val="28"/>
              </w:rPr>
              <w:t>A.</w:t>
            </w:r>
            <w:r w:rsidRPr="00031C18">
              <w:rPr>
                <w:rFonts w:cs="Times New Roman"/>
                <w:sz w:val="28"/>
                <w:szCs w:val="28"/>
              </w:rPr>
              <w:t> cảm ứng từ.</w:t>
            </w:r>
            <w:r w:rsidRPr="00031C18">
              <w:rPr>
                <w:rStyle w:val="blueColor"/>
                <w:rFonts w:cs="Times New Roman"/>
                <w:b/>
                <w:bCs/>
                <w:sz w:val="28"/>
                <w:szCs w:val="28"/>
              </w:rPr>
              <w:t xml:space="preserve"> </w:t>
            </w:r>
          </w:p>
          <w:p w14:paraId="104481FB" w14:textId="45862D52" w:rsidR="00312A2B" w:rsidRPr="0061374E" w:rsidRDefault="00312A2B" w:rsidP="0028066A">
            <w:pPr>
              <w:pStyle w:val="Question"/>
              <w:spacing w:after="0" w:line="240" w:lineRule="auto"/>
              <w:rPr>
                <w:rFonts w:cs="Times New Roman"/>
                <w:b/>
                <w:bCs/>
                <w:color w:val="0000FF"/>
                <w:sz w:val="28"/>
                <w:szCs w:val="28"/>
              </w:rPr>
            </w:pPr>
            <w:r w:rsidRPr="00031C18">
              <w:rPr>
                <w:rStyle w:val="blueColor"/>
                <w:rFonts w:cs="Times New Roman"/>
                <w:b/>
                <w:bCs/>
                <w:sz w:val="28"/>
                <w:szCs w:val="28"/>
              </w:rPr>
              <w:t>C.</w:t>
            </w:r>
            <w:r w:rsidRPr="00031C18">
              <w:rPr>
                <w:rFonts w:cs="Times New Roman"/>
                <w:sz w:val="28"/>
                <w:szCs w:val="28"/>
              </w:rPr>
              <w:t> từ trường.</w:t>
            </w:r>
            <w:r w:rsidRPr="00031C18">
              <w:rPr>
                <w:rStyle w:val="blueColor"/>
                <w:rFonts w:cs="Times New Roman"/>
                <w:b/>
                <w:bCs/>
                <w:sz w:val="28"/>
                <w:szCs w:val="28"/>
              </w:rPr>
              <w:t xml:space="preserve"> </w:t>
            </w:r>
          </w:p>
        </w:tc>
        <w:tc>
          <w:tcPr>
            <w:tcW w:w="5211" w:type="dxa"/>
          </w:tcPr>
          <w:p w14:paraId="55D58908" w14:textId="77777777" w:rsidR="0061374E" w:rsidRDefault="0061374E" w:rsidP="0028066A">
            <w:pPr>
              <w:pStyle w:val="Question"/>
              <w:spacing w:after="0" w:line="240" w:lineRule="auto"/>
              <w:rPr>
                <w:rStyle w:val="blueColor"/>
                <w:rFonts w:cs="Times New Roman"/>
                <w:b/>
                <w:bCs/>
                <w:sz w:val="28"/>
                <w:szCs w:val="28"/>
              </w:rPr>
            </w:pPr>
            <w:r w:rsidRPr="00031C18">
              <w:rPr>
                <w:rStyle w:val="blueColor"/>
                <w:rFonts w:cs="Times New Roman"/>
                <w:b/>
                <w:bCs/>
                <w:sz w:val="28"/>
                <w:szCs w:val="28"/>
              </w:rPr>
              <w:t>B.</w:t>
            </w:r>
            <w:r w:rsidRPr="00031C18">
              <w:rPr>
                <w:rFonts w:cs="Times New Roman"/>
                <w:sz w:val="28"/>
                <w:szCs w:val="28"/>
              </w:rPr>
              <w:t> cường độ điện trường</w:t>
            </w:r>
            <w:r w:rsidRPr="00031C18">
              <w:rPr>
                <w:rStyle w:val="blueColor"/>
                <w:rFonts w:cs="Times New Roman"/>
                <w:b/>
                <w:bCs/>
                <w:sz w:val="28"/>
                <w:szCs w:val="28"/>
              </w:rPr>
              <w:t xml:space="preserve"> </w:t>
            </w:r>
          </w:p>
          <w:p w14:paraId="2F3B29C4" w14:textId="7BF6C8E7" w:rsidR="00312A2B" w:rsidRDefault="0061374E" w:rsidP="0028066A">
            <w:pPr>
              <w:pStyle w:val="Question"/>
              <w:spacing w:after="0" w:line="240" w:lineRule="auto"/>
              <w:rPr>
                <w:rFonts w:cs="Times New Roman"/>
                <w:sz w:val="28"/>
                <w:szCs w:val="28"/>
              </w:rPr>
            </w:pPr>
            <w:r w:rsidRPr="00031C18">
              <w:rPr>
                <w:rStyle w:val="blueColor"/>
                <w:rFonts w:cs="Times New Roman"/>
                <w:b/>
                <w:bCs/>
                <w:sz w:val="28"/>
                <w:szCs w:val="28"/>
              </w:rPr>
              <w:t>D.</w:t>
            </w:r>
            <w:r w:rsidRPr="00031C18">
              <w:rPr>
                <w:rFonts w:cs="Times New Roman"/>
                <w:sz w:val="28"/>
                <w:szCs w:val="28"/>
              </w:rPr>
              <w:t> điện trường</w:t>
            </w:r>
          </w:p>
        </w:tc>
      </w:tr>
    </w:tbl>
    <w:p w14:paraId="5147344C"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15.</w:t>
      </w:r>
      <w:r w:rsidRPr="00031C18">
        <w:rPr>
          <w:rFonts w:cs="Times New Roman"/>
          <w:sz w:val="28"/>
          <w:szCs w:val="28"/>
        </w:rPr>
        <w:t> Khi hiệu điện thế giữa hai đầu dây dẫn giảm 3 lần thì cường độ dòng điện chạy qua dây dẫn</w:t>
      </w:r>
    </w:p>
    <w:p w14:paraId="33AE31C9"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không thay đổi.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có lúc tăng, lúc giảm.</w:t>
      </w:r>
    </w:p>
    <w:p w14:paraId="3CB8AE42"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giảm 3 lần.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tăng 3 lần.</w:t>
      </w:r>
    </w:p>
    <w:p w14:paraId="1401E35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16.</w:t>
      </w:r>
      <w:r w:rsidRPr="00031C18">
        <w:rPr>
          <w:rFonts w:cs="Times New Roman"/>
          <w:sz w:val="28"/>
          <w:szCs w:val="28"/>
        </w:rPr>
        <w:t> Động cơ điện một chiều quay được là nhờ tác dụng của lực nào?</w:t>
      </w:r>
    </w:p>
    <w:p w14:paraId="277B070D"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ma sát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hấp dẫn</w:t>
      </w:r>
    </w:p>
    <w:p w14:paraId="35CA4907"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17.</w:t>
      </w:r>
      <w:r w:rsidRPr="00031C18">
        <w:rPr>
          <w:rFonts w:cs="Times New Roman"/>
          <w:sz w:val="28"/>
          <w:szCs w:val="28"/>
        </w:rPr>
        <w:t> Đơn vị tính nhiệt lượng tỏa ra trên một dây dẫn khi có dòng điện I (A) đi qua trong thời gian t(s) là</w:t>
      </w:r>
    </w:p>
    <w:p w14:paraId="2C605A13"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Oát (W)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Ampe (A)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Jun (J)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Vôn (V)</w:t>
      </w:r>
    </w:p>
    <w:p w14:paraId="076C5E27"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18.</w:t>
      </w:r>
      <w:r w:rsidRPr="00031C18">
        <w:rPr>
          <w:rFonts w:cs="Times New Roman"/>
          <w:sz w:val="28"/>
          <w:szCs w:val="28"/>
        </w:rPr>
        <w:t> Khi đặt vào hai đầu dây dẫn một hiệu điện thế 24V thì cường độ dòng điện chạy qua nó là 1A. Nếu hiệu điện thế đặt vào điện trở đó là 36V thì cường độ dòng điện chạy trong dây dẫn đó là bao nhiêu?</w:t>
      </w:r>
    </w:p>
    <w:p w14:paraId="6364AA13"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2A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1A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1,5A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2,5A</w:t>
      </w:r>
    </w:p>
    <w:p w14:paraId="27DD85AD"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19.</w:t>
      </w:r>
      <w:r w:rsidRPr="00031C18">
        <w:rPr>
          <w:rFonts w:cs="Times New Roman"/>
          <w:sz w:val="28"/>
          <w:szCs w:val="28"/>
        </w:rPr>
        <w:t xml:space="preserve"> Trong đoạn mạch gồm n điện trở mắc nối tiếp, công thức nào sau đây là </w:t>
      </w:r>
      <w:r w:rsidRPr="009C49C4">
        <w:rPr>
          <w:rFonts w:cs="Times New Roman"/>
          <w:b/>
          <w:sz w:val="28"/>
          <w:szCs w:val="28"/>
          <w:u w:val="single"/>
        </w:rPr>
        <w:t>sai</w:t>
      </w:r>
      <w:r w:rsidRPr="00031C18">
        <w:rPr>
          <w:rFonts w:cs="Times New Roman"/>
          <w:sz w:val="28"/>
          <w:szCs w:val="28"/>
        </w:rPr>
        <w:t>?</w:t>
      </w:r>
    </w:p>
    <w:p w14:paraId="785E1177"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 =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 R</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U</w:t>
      </w:r>
      <w:r w:rsidRPr="00031C18">
        <w:rPr>
          <w:rFonts w:cs="Times New Roman"/>
          <w:sz w:val="28"/>
          <w:szCs w:val="28"/>
          <w:vertAlign w:val="subscript"/>
        </w:rPr>
        <w:t>1</w:t>
      </w:r>
      <w:r w:rsidRPr="00031C18">
        <w:rPr>
          <w:rFonts w:cs="Times New Roman"/>
          <w:sz w:val="28"/>
          <w:szCs w:val="28"/>
        </w:rPr>
        <w:t xml:space="preserve"> = U</w:t>
      </w:r>
      <w:r w:rsidRPr="00031C18">
        <w:rPr>
          <w:rFonts w:cs="Times New Roman"/>
          <w:sz w:val="28"/>
          <w:szCs w:val="28"/>
          <w:vertAlign w:val="subscript"/>
        </w:rPr>
        <w:t>2</w:t>
      </w:r>
      <w:r w:rsidRPr="00031C18">
        <w:rPr>
          <w:rFonts w:cs="Times New Roman"/>
          <w:sz w:val="28"/>
          <w:szCs w:val="28"/>
        </w:rPr>
        <w:t xml:space="preserve"> = U</w:t>
      </w:r>
      <w:r w:rsidRPr="00031C18">
        <w:rPr>
          <w:rFonts w:cs="Times New Roman"/>
          <w:sz w:val="28"/>
          <w:szCs w:val="28"/>
          <w:vertAlign w:val="subscript"/>
        </w:rPr>
        <w:t>3</w:t>
      </w:r>
      <w:r w:rsidRPr="00031C18">
        <w:rPr>
          <w:rFonts w:cs="Times New Roman"/>
          <w:sz w:val="28"/>
          <w:szCs w:val="28"/>
        </w:rPr>
        <w:t xml:space="preserve"> = …= U</w:t>
      </w:r>
      <w:r w:rsidRPr="00031C18">
        <w:rPr>
          <w:rFonts w:cs="Times New Roman"/>
          <w:sz w:val="28"/>
          <w:szCs w:val="28"/>
          <w:vertAlign w:val="subscript"/>
        </w:rPr>
        <w:t>n</w:t>
      </w:r>
    </w:p>
    <w:p w14:paraId="542DFA73" w14:textId="0FC8E3DB"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I = I</w:t>
      </w:r>
      <w:r w:rsidRPr="00031C18">
        <w:rPr>
          <w:rFonts w:cs="Times New Roman"/>
          <w:sz w:val="28"/>
          <w:szCs w:val="28"/>
          <w:vertAlign w:val="subscript"/>
        </w:rPr>
        <w:t>1</w:t>
      </w:r>
      <w:r w:rsidRPr="00031C18">
        <w:rPr>
          <w:rFonts w:cs="Times New Roman"/>
          <w:sz w:val="28"/>
          <w:szCs w:val="28"/>
        </w:rPr>
        <w:t xml:space="preserve"> = I</w:t>
      </w:r>
      <w:r w:rsidRPr="00031C18">
        <w:rPr>
          <w:rFonts w:cs="Times New Roman"/>
          <w:sz w:val="28"/>
          <w:szCs w:val="28"/>
          <w:vertAlign w:val="subscript"/>
        </w:rPr>
        <w:t>2</w:t>
      </w:r>
      <w:r w:rsidRPr="00031C18">
        <w:rPr>
          <w:rFonts w:cs="Times New Roman"/>
          <w:sz w:val="28"/>
          <w:szCs w:val="28"/>
        </w:rPr>
        <w:t xml:space="preserve"> = …= I</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w:t>
      </w:r>
      <w:r w:rsidRPr="00031C18">
        <w:rPr>
          <w:rFonts w:cs="Times New Roman"/>
          <w:position w:val="-30"/>
          <w:sz w:val="28"/>
          <w:szCs w:val="28"/>
        </w:rPr>
        <w:object w:dxaOrig="900" w:dyaOrig="680" w14:anchorId="02EDF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3.75pt" o:ole="">
            <v:imagedata r:id="rId9" o:title=""/>
          </v:shape>
          <o:OLEObject Type="Embed" ProgID="Equation.DSMT4" ShapeID="_x0000_i1025" DrawAspect="Content" ObjectID="_1764441822" r:id="rId10"/>
        </w:object>
      </w:r>
      <w:r w:rsidRPr="00031C18">
        <w:rPr>
          <w:rFonts w:cs="Times New Roman"/>
          <w:sz w:val="28"/>
          <w:szCs w:val="28"/>
        </w:rPr>
        <w:t>.</w:t>
      </w:r>
    </w:p>
    <w:p w14:paraId="2AADC136" w14:textId="3AD33892"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Câu 20.</w:t>
      </w:r>
      <w:r w:rsidRPr="00031C18">
        <w:rPr>
          <w:rFonts w:cs="Times New Roman"/>
          <w:sz w:val="28"/>
          <w:szCs w:val="28"/>
        </w:rPr>
        <w:t xml:space="preserve"> Nam châm vĩnh cửu </w:t>
      </w:r>
      <w:r w:rsidRPr="009C49C4">
        <w:rPr>
          <w:rFonts w:cs="Times New Roman"/>
          <w:b/>
          <w:i/>
          <w:iCs/>
          <w:sz w:val="28"/>
          <w:szCs w:val="28"/>
          <w:u w:val="single"/>
        </w:rPr>
        <w:t>không thể</w:t>
      </w:r>
      <w:r w:rsidRPr="00031C18">
        <w:rPr>
          <w:rFonts w:cs="Times New Roman"/>
          <w:sz w:val="28"/>
          <w:szCs w:val="28"/>
        </w:rPr>
        <w:t xml:space="preserve"> hút được vật nào sau đây?</w:t>
      </w:r>
    </w:p>
    <w:p w14:paraId="66DA1114"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Chiếc đinh bằng sắt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Chiếc chìa khoá mạ niken</w:t>
      </w:r>
    </w:p>
    <w:p w14:paraId="56CE0BA6"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Chiếc thìa bằng nhôm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Chiếc kéo bằng thép.</w:t>
      </w:r>
    </w:p>
    <w:p w14:paraId="39A1C1E9"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21.</w:t>
      </w:r>
      <w:r w:rsidRPr="00031C18">
        <w:rPr>
          <w:rFonts w:cs="Times New Roman"/>
          <w:sz w:val="28"/>
          <w:szCs w:val="28"/>
        </w:rPr>
        <w:t> Làm thế nào để nhận biết được tại một điểm trong không gian có từ trường?</w:t>
      </w:r>
    </w:p>
    <w:p w14:paraId="0D98E2F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Đặt ở đó một kim nam châm, kim bị lệch khỏi hướng Bắc Nam.</w:t>
      </w:r>
    </w:p>
    <w:p w14:paraId="3D48A12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Đặt ở nơi đó các vụn giấy thì chúng bị hút về hai hướng Bắc Nam.</w:t>
      </w:r>
    </w:p>
    <w:p w14:paraId="265A690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Đặt ở đó kim bằng đồng, kim luôn chỉ hướng Bắc Nam.</w:t>
      </w:r>
    </w:p>
    <w:p w14:paraId="757CC713"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Đặt ở điểm đó một sợi dây dẫn, dây bị nóng lên.</w:t>
      </w:r>
    </w:p>
    <w:p w14:paraId="4EEE1C50"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22.</w:t>
      </w:r>
      <w:r w:rsidRPr="00031C18">
        <w:rPr>
          <w:rFonts w:cs="Times New Roman"/>
          <w:sz w:val="28"/>
          <w:szCs w:val="28"/>
        </w:rPr>
        <w:t> Theo quy tắc bàn tay trái, ngón tay cái choãi ra 90</w:t>
      </w:r>
      <w:r w:rsidRPr="00031C18">
        <w:rPr>
          <w:rFonts w:cs="Times New Roman"/>
          <w:sz w:val="28"/>
          <w:szCs w:val="28"/>
          <w:vertAlign w:val="superscript"/>
        </w:rPr>
        <w:t>0</w:t>
      </w:r>
      <w:r w:rsidRPr="00031C18">
        <w:rPr>
          <w:rFonts w:cs="Times New Roman"/>
          <w:sz w:val="28"/>
          <w:szCs w:val="28"/>
        </w:rPr>
        <w:t xml:space="preserve"> chỉ chiều của</w:t>
      </w:r>
    </w:p>
    <w:p w14:paraId="1FC0FF0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lực điện từ</w:t>
      </w:r>
    </w:p>
    <w:p w14:paraId="4A03B051"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đường sức từ</w:t>
      </w:r>
    </w:p>
    <w:p w14:paraId="0A8FDCEF"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Chiều của dòng điện</w:t>
      </w:r>
    </w:p>
    <w:p w14:paraId="4C1B7791"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đường đi vào các cực của nam châm</w:t>
      </w:r>
    </w:p>
    <w:p w14:paraId="54C6DF19"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23.</w:t>
      </w:r>
      <w:r w:rsidRPr="00031C18">
        <w:rPr>
          <w:rFonts w:cs="Times New Roman"/>
          <w:sz w:val="28"/>
          <w:szCs w:val="28"/>
        </w:rPr>
        <w:t> Hai dây dẫn bằng đồng có cùng tiết diện, dây thứ nhất có chiều dài 4m, dây thứ hai có chiều dài 2m. Biểu thức nào sau đây là đúng khi nói về mối liên hệ giữa hai điện trở</w:t>
      </w:r>
    </w:p>
    <w:p w14:paraId="6C69B1B9"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2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 2.R</w:t>
      </w:r>
      <w:r w:rsidRPr="00031C18">
        <w:rPr>
          <w:rFonts w:cs="Times New Roman"/>
          <w:sz w:val="28"/>
          <w:szCs w:val="28"/>
          <w:vertAlign w:val="subscript"/>
        </w:rPr>
        <w:t>1</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2.R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p>
    <w:p w14:paraId="2DD3F8C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lastRenderedPageBreak/>
        <w:t>Câu 24.</w:t>
      </w:r>
      <w:r w:rsidRPr="00031C18">
        <w:rPr>
          <w:rFonts w:cs="Times New Roman"/>
          <w:sz w:val="28"/>
          <w:szCs w:val="28"/>
        </w:rPr>
        <w:t> Một dây dẫn có dòng điện chạy qua đặt trong từ trường, không song song với đường sức từ thì chịu tác dụng của</w:t>
      </w:r>
    </w:p>
    <w:p w14:paraId="37FB936E"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điện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từ</w:t>
      </w:r>
    </w:p>
    <w:p w14:paraId="4953B21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25.</w:t>
      </w:r>
      <w:r w:rsidRPr="00031C18">
        <w:rPr>
          <w:rFonts w:cs="Times New Roman"/>
          <w:sz w:val="28"/>
          <w:szCs w:val="28"/>
        </w:rPr>
        <w:t> Biểu thức nào sau đây xác định điện trở tương đương của đoạn mạch có hai điện trở R</w:t>
      </w:r>
      <w:r w:rsidRPr="00031C18">
        <w:rPr>
          <w:rFonts w:cs="Times New Roman"/>
          <w:sz w:val="28"/>
          <w:szCs w:val="28"/>
          <w:vertAlign w:val="subscript"/>
        </w:rPr>
        <w:t>1</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mắc song song?</w:t>
      </w:r>
    </w:p>
    <w:p w14:paraId="7499F1C6" w14:textId="77777777" w:rsidR="00031C18" w:rsidRPr="00031C18" w:rsidRDefault="00031C18" w:rsidP="0028066A">
      <w:pPr>
        <w:spacing w:after="0" w:line="240" w:lineRule="auto"/>
        <w:ind w:left="-284" w:right="48"/>
        <w:jc w:val="both"/>
        <w:rPr>
          <w:rFonts w:eastAsia="Times New Roman"/>
          <w:noProof w:val="0"/>
          <w:lang w:val="en-GB" w:eastAsia="en-GB"/>
        </w:rPr>
      </w:pPr>
      <w:r w:rsidRPr="00031C18">
        <w:rPr>
          <w:b/>
          <w:bCs/>
        </w:rPr>
        <w:t>A.</w:t>
      </w:r>
      <w:r w:rsidRPr="00031C18">
        <w:rPr>
          <w:position w:val="-30"/>
        </w:rPr>
        <w:object w:dxaOrig="1380" w:dyaOrig="680" w14:anchorId="621C031C">
          <v:shape id="_x0000_i1026" type="#_x0000_t75" style="width:69pt;height:33.75pt" o:ole="">
            <v:imagedata r:id="rId11" o:title=""/>
          </v:shape>
          <o:OLEObject Type="Embed" ProgID="Equation.DSMT4" ShapeID="_x0000_i1026" DrawAspect="Content" ObjectID="_1764441823" r:id="rId12"/>
        </w:object>
      </w:r>
      <w:r w:rsidRPr="00031C18">
        <w:t xml:space="preserve"> </w:t>
      </w:r>
      <w:r w:rsidRPr="00031C18">
        <w:tab/>
        <w:t xml:space="preserve">      </w:t>
      </w:r>
      <w:r w:rsidRPr="00031C18">
        <w:rPr>
          <w:b/>
          <w:bCs/>
        </w:rPr>
        <w:t>B.</w:t>
      </w:r>
      <w:r w:rsidRPr="00031C18">
        <w:rPr>
          <w:position w:val="-30"/>
        </w:rPr>
        <w:object w:dxaOrig="1320" w:dyaOrig="680" w14:anchorId="67B03464">
          <v:shape id="_x0000_i1027" type="#_x0000_t75" style="width:66pt;height:33.75pt" o:ole="">
            <v:imagedata r:id="rId13" o:title=""/>
          </v:shape>
          <o:OLEObject Type="Embed" ProgID="Equation.DSMT4" ShapeID="_x0000_i1027" DrawAspect="Content" ObjectID="_1764441824" r:id="rId14"/>
        </w:object>
      </w:r>
      <w:r w:rsidRPr="00031C18">
        <w:t xml:space="preserve">  </w:t>
      </w:r>
      <w:r w:rsidRPr="00031C18">
        <w:tab/>
      </w:r>
      <w:r w:rsidRPr="00031C18">
        <w:tab/>
      </w:r>
      <w:r w:rsidRPr="00031C18">
        <w:rPr>
          <w:b/>
          <w:bCs/>
        </w:rPr>
        <w:t>C.</w:t>
      </w:r>
      <w:r w:rsidRPr="00031C18">
        <w:rPr>
          <w:position w:val="-30"/>
        </w:rPr>
        <w:object w:dxaOrig="1320" w:dyaOrig="680" w14:anchorId="6DD6DDC1">
          <v:shape id="_x0000_i1028" type="#_x0000_t75" style="width:66pt;height:33.75pt" o:ole="">
            <v:imagedata r:id="rId15" o:title=""/>
          </v:shape>
          <o:OLEObject Type="Embed" ProgID="Equation.DSMT4" ShapeID="_x0000_i1028" DrawAspect="Content" ObjectID="_1764441825" r:id="rId16"/>
        </w:object>
      </w:r>
      <w:r w:rsidRPr="00031C18">
        <w:t xml:space="preserve"> </w:t>
      </w:r>
      <w:r w:rsidRPr="00031C18">
        <w:tab/>
      </w:r>
      <w:r w:rsidRPr="00031C18">
        <w:rPr>
          <w:b/>
          <w:bCs/>
        </w:rPr>
        <w:t>D</w:t>
      </w:r>
      <w:r w:rsidRPr="00031C18">
        <w:t>.</w:t>
      </w:r>
      <w:r w:rsidRPr="00031C18">
        <w:rPr>
          <w:position w:val="-30"/>
        </w:rPr>
        <w:object w:dxaOrig="1320" w:dyaOrig="680" w14:anchorId="670637DC">
          <v:shape id="_x0000_i1029" type="#_x0000_t75" style="width:66pt;height:33.75pt" o:ole="">
            <v:imagedata r:id="rId17" o:title=""/>
          </v:shape>
          <o:OLEObject Type="Embed" ProgID="Equation.DSMT4" ShapeID="_x0000_i1029" DrawAspect="Content" ObjectID="_1764441826" r:id="rId18"/>
        </w:object>
      </w:r>
      <w:r w:rsidRPr="00031C18">
        <w:t xml:space="preserve"> </w:t>
      </w:r>
    </w:p>
    <w:p w14:paraId="11A6469D"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26.</w:t>
      </w:r>
      <w:r w:rsidRPr="00031C18">
        <w:rPr>
          <w:rFonts w:cs="Times New Roman"/>
          <w:sz w:val="28"/>
          <w:szCs w:val="28"/>
        </w:rPr>
        <w:t> Để tìm hiểu sự phụ thuộc của điện trở dây dẫn vào tiết diện dây dẫn, cần phải xác định và so sánh điện trở của các dây dẫn có những đặc điểm nào?</w:t>
      </w:r>
    </w:p>
    <w:p w14:paraId="32EF9F5F"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cùng chiều dài, được làm từ cùng một vật liệu, nhưng có tiết diện khác nhau.</w:t>
      </w:r>
    </w:p>
    <w:p w14:paraId="2DC1CB0A"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Có cùng tiết diện, được làm từ cùng một vật liệu, nhưng có chiều dài khác nhau.</w:t>
      </w:r>
    </w:p>
    <w:p w14:paraId="7E971C11"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Được làm từ cùng một vật liệu, nhưng có chiều dài và tiết diện khác nhau.</w:t>
      </w:r>
    </w:p>
    <w:p w14:paraId="061CA56D"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Có cùng chiều dài, cùng tiết diện, nhưng được làm bằng các vật liệu khác nhau.</w:t>
      </w:r>
    </w:p>
    <w:p w14:paraId="504F0770" w14:textId="112E6FF0" w:rsidR="00D92E80" w:rsidRDefault="00D92E80" w:rsidP="009C49C4">
      <w:pPr>
        <w:pStyle w:val="Question"/>
        <w:spacing w:after="0" w:line="240" w:lineRule="auto"/>
        <w:ind w:left="-284"/>
        <w:rPr>
          <w:rFonts w:cs="Times New Roman"/>
          <w:sz w:val="28"/>
          <w:szCs w:val="28"/>
        </w:rPr>
      </w:pPr>
      <w:r w:rsidRPr="00031C18">
        <w:rPr>
          <w:rStyle w:val="blueColor"/>
          <w:rFonts w:cs="Times New Roman"/>
          <w:b/>
          <w:bCs/>
          <w:sz w:val="28"/>
          <w:szCs w:val="28"/>
        </w:rPr>
        <w:t>Câu 27.</w:t>
      </w:r>
      <w:r w:rsidRPr="00031C18">
        <w:rPr>
          <w:rFonts w:cs="Times New Roman"/>
          <w:sz w:val="28"/>
          <w:szCs w:val="28"/>
        </w:rPr>
        <w:t> Chiều của đường sức từ của nam châm được vẽ</w:t>
      </w:r>
      <w:r w:rsidR="009C49C4">
        <w:rPr>
          <w:rFonts w:cs="Times New Roman"/>
          <w:sz w:val="28"/>
          <w:szCs w:val="28"/>
        </w:rPr>
        <w:t xml:space="preserve"> như sau. </w:t>
      </w:r>
      <w:r w:rsidRPr="00031C18">
        <w:rPr>
          <w:rFonts w:cs="Times New Roman"/>
          <w:sz w:val="28"/>
          <w:szCs w:val="28"/>
        </w:rPr>
        <w:t>Tên các cực từ của nam châm là</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9C49C4" w14:paraId="1119B4FC" w14:textId="77777777" w:rsidTr="009C49C4">
        <w:tc>
          <w:tcPr>
            <w:tcW w:w="5210" w:type="dxa"/>
          </w:tcPr>
          <w:p w14:paraId="2B00DD60" w14:textId="77777777" w:rsidR="009C49C4" w:rsidRDefault="009C49C4" w:rsidP="009C49C4">
            <w:pPr>
              <w:pStyle w:val="Question"/>
              <w:spacing w:after="0" w:line="240" w:lineRule="auto"/>
              <w:rPr>
                <w:rStyle w:val="blueColor"/>
                <w:rFonts w:cs="Times New Roman"/>
                <w:b/>
                <w:bCs/>
                <w:sz w:val="28"/>
                <w:szCs w:val="28"/>
              </w:rPr>
            </w:pPr>
            <w:r w:rsidRPr="00031C18">
              <w:rPr>
                <w:rStyle w:val="blueColor"/>
                <w:rFonts w:cs="Times New Roman"/>
                <w:b/>
                <w:bCs/>
                <w:sz w:val="28"/>
                <w:szCs w:val="28"/>
              </w:rPr>
              <w:t>A.</w:t>
            </w:r>
            <w:r w:rsidRPr="00031C18">
              <w:rPr>
                <w:rFonts w:cs="Times New Roman"/>
                <w:sz w:val="28"/>
                <w:szCs w:val="28"/>
              </w:rPr>
              <w:t> A và B là cực Bắc.</w:t>
            </w:r>
            <w:r w:rsidRPr="00031C18">
              <w:rPr>
                <w:rStyle w:val="blueColor"/>
                <w:rFonts w:cs="Times New Roman"/>
                <w:b/>
                <w:bCs/>
                <w:sz w:val="28"/>
                <w:szCs w:val="28"/>
              </w:rPr>
              <w:t xml:space="preserve"> </w:t>
            </w:r>
          </w:p>
          <w:p w14:paraId="47EE391C" w14:textId="77777777" w:rsidR="009C49C4" w:rsidRDefault="009C49C4" w:rsidP="009C49C4">
            <w:pPr>
              <w:pStyle w:val="Question"/>
              <w:spacing w:after="0" w:line="240" w:lineRule="auto"/>
              <w:rPr>
                <w:rStyle w:val="blueColor"/>
                <w:rFonts w:cs="Times New Roman"/>
                <w:b/>
                <w:bCs/>
                <w:sz w:val="28"/>
                <w:szCs w:val="28"/>
              </w:rPr>
            </w:pPr>
            <w:r w:rsidRPr="00031C18">
              <w:rPr>
                <w:rStyle w:val="blueColor"/>
                <w:rFonts w:cs="Times New Roman"/>
                <w:b/>
                <w:bCs/>
                <w:sz w:val="28"/>
                <w:szCs w:val="28"/>
              </w:rPr>
              <w:t>B.</w:t>
            </w:r>
            <w:r w:rsidRPr="00031C18">
              <w:rPr>
                <w:rFonts w:cs="Times New Roman"/>
                <w:sz w:val="28"/>
                <w:szCs w:val="28"/>
              </w:rPr>
              <w:t> A là cực Nam, B là cực Bắc.</w:t>
            </w:r>
            <w:r w:rsidRPr="00031C18">
              <w:rPr>
                <w:rStyle w:val="blueColor"/>
                <w:rFonts w:cs="Times New Roman"/>
                <w:b/>
                <w:bCs/>
                <w:sz w:val="28"/>
                <w:szCs w:val="28"/>
              </w:rPr>
              <w:t xml:space="preserve"> </w:t>
            </w:r>
          </w:p>
          <w:p w14:paraId="5AA4B08F" w14:textId="77777777" w:rsidR="009C49C4" w:rsidRDefault="009C49C4" w:rsidP="009C49C4">
            <w:pPr>
              <w:pStyle w:val="Question"/>
              <w:spacing w:after="0" w:line="240" w:lineRule="auto"/>
              <w:rPr>
                <w:rStyle w:val="blueColor"/>
                <w:rFonts w:cs="Times New Roman"/>
                <w:b/>
                <w:bCs/>
                <w:sz w:val="28"/>
                <w:szCs w:val="28"/>
              </w:rPr>
            </w:pPr>
            <w:r w:rsidRPr="00031C18">
              <w:rPr>
                <w:rStyle w:val="blueColor"/>
                <w:rFonts w:cs="Times New Roman"/>
                <w:b/>
                <w:bCs/>
                <w:sz w:val="28"/>
                <w:szCs w:val="28"/>
              </w:rPr>
              <w:t>C.</w:t>
            </w:r>
            <w:r w:rsidRPr="00031C18">
              <w:rPr>
                <w:rFonts w:cs="Times New Roman"/>
                <w:sz w:val="28"/>
                <w:szCs w:val="28"/>
              </w:rPr>
              <w:t> A và B là cực Nam</w:t>
            </w:r>
            <w:r w:rsidRPr="00031C18">
              <w:rPr>
                <w:rStyle w:val="blueColor"/>
                <w:rFonts w:cs="Times New Roman"/>
                <w:b/>
                <w:bCs/>
                <w:sz w:val="28"/>
                <w:szCs w:val="28"/>
              </w:rPr>
              <w:t xml:space="preserve"> </w:t>
            </w:r>
          </w:p>
          <w:p w14:paraId="30116C9E" w14:textId="7B1652AF" w:rsidR="009C49C4" w:rsidRDefault="009C49C4" w:rsidP="009C49C4">
            <w:pPr>
              <w:pStyle w:val="Question"/>
              <w:spacing w:after="0" w:line="240" w:lineRule="auto"/>
              <w:rPr>
                <w:rFonts w:cs="Times New Roman"/>
                <w:sz w:val="28"/>
                <w:szCs w:val="28"/>
              </w:rPr>
            </w:pPr>
            <w:r w:rsidRPr="00031C18">
              <w:rPr>
                <w:rStyle w:val="blueColor"/>
                <w:rFonts w:cs="Times New Roman"/>
                <w:b/>
                <w:bCs/>
                <w:sz w:val="28"/>
                <w:szCs w:val="28"/>
              </w:rPr>
              <w:t>D.</w:t>
            </w:r>
            <w:r w:rsidRPr="00031C18">
              <w:rPr>
                <w:rFonts w:cs="Times New Roman"/>
                <w:sz w:val="28"/>
                <w:szCs w:val="28"/>
              </w:rPr>
              <w:t> A là cực Bắc, B là cực Nam.</w:t>
            </w:r>
          </w:p>
        </w:tc>
        <w:tc>
          <w:tcPr>
            <w:tcW w:w="5211" w:type="dxa"/>
          </w:tcPr>
          <w:p w14:paraId="2780BE85" w14:textId="164E5A0C" w:rsidR="009C49C4" w:rsidRDefault="00382335" w:rsidP="009C49C4">
            <w:pPr>
              <w:pStyle w:val="Question"/>
              <w:spacing w:after="0" w:line="240" w:lineRule="auto"/>
              <w:rPr>
                <w:rFonts w:cs="Times New Roman"/>
                <w:sz w:val="28"/>
                <w:szCs w:val="28"/>
              </w:rPr>
            </w:pPr>
            <w:r w:rsidRPr="00031C18">
              <w:rPr>
                <w:rFonts w:cs="Times New Roman"/>
                <w:noProof/>
                <w:sz w:val="28"/>
                <w:szCs w:val="28"/>
              </w:rPr>
              <w:drawing>
                <wp:inline distT="0" distB="0" distL="0" distR="0" wp14:anchorId="56E12E9D" wp14:editId="17C615FA">
                  <wp:extent cx="1037344" cy="1045028"/>
                  <wp:effectExtent l="0" t="0" r="0" b="0"/>
                  <wp:docPr id="553639478" name="Picture 553639478" descr="A diagram of a diagram of a circ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53639478" name="Picture 553639478" descr="A diagram of a diagram of a circle&#10;&#10;Description automatically generated with medium confidence"/>
                          <pic:cNvPicPr>
                            <a:picLocks noChangeAspect="1" noChangeArrowheads="1"/>
                          </pic:cNvPicPr>
                        </pic:nvPicPr>
                        <pic:blipFill>
                          <a:blip r:embed="rId19"/>
                          <a:stretch>
                            <a:fillRect/>
                          </a:stretch>
                        </pic:blipFill>
                        <pic:spPr bwMode="auto">
                          <a:xfrm>
                            <a:off x="0" y="0"/>
                            <a:ext cx="1037344" cy="1045028"/>
                          </a:xfrm>
                          <a:prstGeom prst="rect">
                            <a:avLst/>
                          </a:prstGeom>
                          <a:noFill/>
                          <a:ln w="9525">
                            <a:noFill/>
                            <a:headEnd/>
                            <a:tailEnd/>
                          </a:ln>
                        </pic:spPr>
                      </pic:pic>
                    </a:graphicData>
                  </a:graphic>
                </wp:inline>
              </w:drawing>
            </w:r>
          </w:p>
        </w:tc>
      </w:tr>
    </w:tbl>
    <w:p w14:paraId="10797238"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28.</w:t>
      </w:r>
      <w:r w:rsidRPr="00031C18">
        <w:rPr>
          <w:rFonts w:cs="Times New Roman"/>
          <w:sz w:val="28"/>
          <w:szCs w:val="28"/>
        </w:rPr>
        <w:t xml:space="preserve"> Điện trở của dây dẫn </w:t>
      </w:r>
      <w:r w:rsidRPr="009C49C4">
        <w:rPr>
          <w:rFonts w:cs="Times New Roman"/>
          <w:b/>
          <w:sz w:val="28"/>
          <w:szCs w:val="28"/>
          <w:u w:val="single"/>
        </w:rPr>
        <w:t>không</w:t>
      </w:r>
      <w:r w:rsidRPr="00031C18">
        <w:rPr>
          <w:rFonts w:cs="Times New Roman"/>
          <w:sz w:val="28"/>
          <w:szCs w:val="28"/>
        </w:rPr>
        <w:t xml:space="preserve"> phụ thuộc vào yếu tố nào dưới đây?</w:t>
      </w:r>
    </w:p>
    <w:p w14:paraId="1E1F8F75"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Tiết diện của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Chiều dài của dây dẫn.</w:t>
      </w:r>
    </w:p>
    <w:p w14:paraId="3BCF4F6D"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Vật liệu làm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Khối lượng của dây dẫn.</w:t>
      </w:r>
    </w:p>
    <w:p w14:paraId="2F5B6EE5" w14:textId="77777777" w:rsidR="004619A1" w:rsidRPr="00031C18" w:rsidRDefault="004619A1" w:rsidP="0028066A">
      <w:pPr>
        <w:pStyle w:val="NormalWeb"/>
        <w:spacing w:before="0" w:beforeAutospacing="0" w:after="0" w:afterAutospacing="0"/>
        <w:ind w:left="-284" w:right="48"/>
        <w:jc w:val="both"/>
        <w:rPr>
          <w:sz w:val="28"/>
          <w:szCs w:val="28"/>
        </w:rPr>
      </w:pPr>
      <w:r w:rsidRPr="00031C18">
        <w:rPr>
          <w:sz w:val="28"/>
          <w:szCs w:val="28"/>
        </w:rPr>
        <w:t>II. TỰ LUẬN: (3 điểm)</w:t>
      </w:r>
    </w:p>
    <w:p w14:paraId="3CDCBE37" w14:textId="54E19A7E" w:rsidR="004619A1" w:rsidRPr="00031C18" w:rsidRDefault="004619A1" w:rsidP="0028066A">
      <w:pPr>
        <w:spacing w:after="0" w:line="240" w:lineRule="auto"/>
        <w:ind w:left="-284"/>
        <w:jc w:val="both"/>
        <w:rPr>
          <w:lang w:val="pt-BR"/>
        </w:rPr>
      </w:pPr>
      <w:r w:rsidRPr="00031C18">
        <w:rPr>
          <w:b/>
          <w:bCs/>
          <w:lang w:val="es-ES_tradnl"/>
        </w:rPr>
        <w:t>Câu 29:</w:t>
      </w:r>
      <w:r w:rsidRPr="00031C18">
        <w:rPr>
          <w:b/>
          <w:lang w:val="es-ES_tradnl"/>
        </w:rPr>
        <w:t xml:space="preserve"> </w:t>
      </w:r>
      <w:r w:rsidRPr="00031C18">
        <w:rPr>
          <w:b/>
          <w:i/>
          <w:iCs/>
          <w:lang w:val="es-ES_tradnl"/>
        </w:rPr>
        <w:t>(2 điểm)</w:t>
      </w:r>
      <w:r w:rsidRPr="00031C18">
        <w:rPr>
          <w:lang w:val="es-ES_tradnl"/>
        </w:rPr>
        <w:t xml:space="preserve"> </w:t>
      </w:r>
      <w:r w:rsidRPr="00031C18">
        <w:rPr>
          <w:rFonts w:eastAsia="Times New Roman"/>
          <w:noProof w:val="0"/>
          <w:lang w:val="en-GB" w:eastAsia="en-GB"/>
        </w:rPr>
        <w:t xml:space="preserve">Một ấm điện khi hoạt động bình thường với hiệu điện thế 220V và có điện trở R = 80 Ω </w:t>
      </w:r>
    </w:p>
    <w:p w14:paraId="7B7A254F" w14:textId="03D4C972"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a) Tính công suất của </w:t>
      </w:r>
      <w:r w:rsidR="00B01B59" w:rsidRPr="000943FA">
        <w:rPr>
          <w:rFonts w:eastAsia="Times New Roman"/>
          <w:noProof w:val="0"/>
          <w:lang w:val="en-GB" w:eastAsia="en-GB"/>
        </w:rPr>
        <w:t>ấm</w:t>
      </w:r>
      <w:r w:rsidRPr="00031C18">
        <w:rPr>
          <w:rFonts w:eastAsia="Times New Roman"/>
          <w:noProof w:val="0"/>
          <w:lang w:val="en-GB" w:eastAsia="en-GB"/>
        </w:rPr>
        <w:t xml:space="preserve"> và nhiệt lượng mà </w:t>
      </w:r>
      <w:r w:rsidR="00B01B59" w:rsidRPr="000943FA">
        <w:rPr>
          <w:rFonts w:eastAsia="Times New Roman"/>
          <w:noProof w:val="0"/>
          <w:lang w:val="en-GB" w:eastAsia="en-GB"/>
        </w:rPr>
        <w:t>ấm</w:t>
      </w:r>
      <w:r w:rsidRPr="00031C18">
        <w:rPr>
          <w:rFonts w:eastAsia="Times New Roman"/>
          <w:noProof w:val="0"/>
          <w:lang w:val="en-GB" w:eastAsia="en-GB"/>
        </w:rPr>
        <w:t xml:space="preserve"> tỏa ra trong hai phút.</w:t>
      </w:r>
    </w:p>
    <w:p w14:paraId="17F64608" w14:textId="7418BF20"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b) Dùng </w:t>
      </w:r>
      <w:r w:rsidR="00B01B59" w:rsidRPr="000943FA">
        <w:rPr>
          <w:rFonts w:eastAsia="Times New Roman"/>
          <w:noProof w:val="0"/>
          <w:lang w:val="en-GB" w:eastAsia="en-GB"/>
        </w:rPr>
        <w:t>ấm</w:t>
      </w:r>
      <w:bookmarkStart w:id="0" w:name="_GoBack"/>
      <w:bookmarkEnd w:id="0"/>
      <w:r w:rsidRPr="00031C18">
        <w:rPr>
          <w:rFonts w:eastAsia="Times New Roman"/>
          <w:noProof w:val="0"/>
          <w:lang w:val="en-GB" w:eastAsia="en-GB"/>
        </w:rPr>
        <w:t xml:space="preserve"> để đun sôi 2 lít nước ở nhiệt độ ban đầu là 35</w:t>
      </w:r>
      <w:r w:rsidRPr="00031C18">
        <w:rPr>
          <w:rFonts w:eastAsia="Times New Roman"/>
          <w:noProof w:val="0"/>
          <w:vertAlign w:val="superscript"/>
          <w:lang w:val="en-GB" w:eastAsia="en-GB"/>
        </w:rPr>
        <w:t>o</w:t>
      </w:r>
      <w:r w:rsidRPr="00031C18">
        <w:rPr>
          <w:rFonts w:eastAsia="Times New Roman"/>
          <w:noProof w:val="0"/>
          <w:lang w:val="en-GB" w:eastAsia="en-GB"/>
        </w:rPr>
        <w:t>C thì thời gian đun nước là 20 phút. Tính hiệu suất của ấm. C</w:t>
      </w:r>
      <w:r w:rsidRPr="00031C18">
        <w:t>ho nhiệt dung riêng của nước là 4200J/kg.K</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4619A1" w:rsidRPr="00031C18" w14:paraId="6A714FEF" w14:textId="77777777" w:rsidTr="002D237B">
        <w:tc>
          <w:tcPr>
            <w:tcW w:w="5069" w:type="dxa"/>
          </w:tcPr>
          <w:p w14:paraId="5CC6F4B8" w14:textId="77777777" w:rsidR="004619A1" w:rsidRPr="00031C18" w:rsidRDefault="004619A1" w:rsidP="002D237B">
            <w:r w:rsidRPr="00031C18">
              <w:rPr>
                <w:b/>
                <w:bCs/>
              </w:rPr>
              <w:t>Câu 30:</w:t>
            </w:r>
            <w:r w:rsidRPr="00031C18">
              <w:rPr>
                <w:b/>
              </w:rPr>
              <w:t xml:space="preserve"> </w:t>
            </w:r>
            <w:r w:rsidRPr="00031C18">
              <w:rPr>
                <w:b/>
                <w:i/>
                <w:iCs/>
              </w:rPr>
              <w:t>(0,5 điểm)</w:t>
            </w:r>
            <w:r w:rsidRPr="00031C18">
              <w:t xml:space="preserve"> </w:t>
            </w:r>
            <w:r w:rsidRPr="00031C18">
              <w:rPr>
                <w:bCs/>
                <w:lang w:val="vi-VN"/>
              </w:rPr>
              <w:t xml:space="preserve">Một ống dây dẫn được đặt sao cho trục chính của nó nằm dọc theo thanh nam châm như hình </w:t>
            </w:r>
            <w:r w:rsidRPr="00031C18">
              <w:rPr>
                <w:bCs/>
              </w:rPr>
              <w:t>1</w:t>
            </w:r>
            <w:r w:rsidRPr="00031C18">
              <w:rPr>
                <w:bCs/>
                <w:lang w:val="vi-VN"/>
              </w:rPr>
              <w:t xml:space="preserve">. Khi đóng công tắc K, thanh nam châm bị hút về phía cuộn dây. </w:t>
            </w:r>
            <w:r w:rsidRPr="00031C18">
              <w:rPr>
                <w:bCs/>
              </w:rPr>
              <w:t>Đầu B của nam châm là cực gì?</w:t>
            </w:r>
            <w:r w:rsidRPr="00031C18">
              <w:t xml:space="preserve">  (HS nêu rõ các bước làm và vẽ lên hình)</w:t>
            </w:r>
          </w:p>
        </w:tc>
        <w:tc>
          <w:tcPr>
            <w:tcW w:w="5070" w:type="dxa"/>
          </w:tcPr>
          <w:p w14:paraId="57A719D3" w14:textId="77777777" w:rsidR="004619A1" w:rsidRPr="00031C18" w:rsidRDefault="004619A1" w:rsidP="002D237B">
            <w:pPr>
              <w:ind w:left="490"/>
            </w:pPr>
            <w:r w:rsidRPr="00031C18">
              <w:drawing>
                <wp:inline distT="0" distB="0" distL="0" distR="0" wp14:anchorId="2B89AFE7" wp14:editId="6AA3CF30">
                  <wp:extent cx="2352040" cy="1391285"/>
                  <wp:effectExtent l="0" t="0" r="0" b="0"/>
                  <wp:docPr id="1867298264" name="Picture 1867298264" descr="https://cdn.vungoi.vn/vungoi/1531130405592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cdn.vungoi.vn/vungoi/1531130405592_2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52040" cy="1391285"/>
                          </a:xfrm>
                          <a:prstGeom prst="rect">
                            <a:avLst/>
                          </a:prstGeom>
                          <a:noFill/>
                          <a:ln>
                            <a:noFill/>
                          </a:ln>
                        </pic:spPr>
                      </pic:pic>
                    </a:graphicData>
                  </a:graphic>
                </wp:inline>
              </w:drawing>
            </w:r>
          </w:p>
          <w:p w14:paraId="40968B78" w14:textId="77777777" w:rsidR="004619A1" w:rsidRPr="00031C18" w:rsidRDefault="004619A1" w:rsidP="0028066A">
            <w:pPr>
              <w:ind w:left="-284"/>
              <w:jc w:val="center"/>
            </w:pPr>
            <w:r w:rsidRPr="00031C18">
              <w:rPr>
                <w:i/>
                <w:iCs/>
              </w:rPr>
              <w:t>Hình 1</w:t>
            </w:r>
          </w:p>
        </w:tc>
      </w:tr>
    </w:tbl>
    <w:p w14:paraId="6E3AE0D6" w14:textId="77777777" w:rsidR="00936804" w:rsidRDefault="00936804" w:rsidP="00936804">
      <w:pPr>
        <w:spacing w:after="0" w:line="240" w:lineRule="auto"/>
      </w:pPr>
      <w:r w:rsidRPr="000943FA">
        <w:rPr>
          <w:b/>
          <w:bCs/>
        </w:rPr>
        <w:t>Câu 31:</w:t>
      </w:r>
      <w:r w:rsidRPr="000943FA">
        <w:rPr>
          <w:b/>
        </w:rPr>
        <w:t xml:space="preserve"> </w:t>
      </w:r>
      <w:r w:rsidRPr="000943FA">
        <w:rPr>
          <w:b/>
          <w:i/>
          <w:iCs/>
        </w:rPr>
        <w:t>(0,5điểm)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936804" w14:paraId="350856D0" w14:textId="77777777" w:rsidTr="003E4682">
        <w:tc>
          <w:tcPr>
            <w:tcW w:w="5210" w:type="dxa"/>
          </w:tcPr>
          <w:p w14:paraId="63D05146" w14:textId="77777777" w:rsidR="00936804" w:rsidRPr="000943FA" w:rsidRDefault="00936804" w:rsidP="003E4682">
            <w:r w:rsidRPr="000943FA">
              <w:t xml:space="preserve">Cho </w:t>
            </w:r>
            <w:r w:rsidRPr="000943FA">
              <w:rPr>
                <w:rFonts w:eastAsia=".VnTime"/>
                <w:lang w:val="vi-VN"/>
              </w:rPr>
              <w:t>đoạn dây dẫn thẳng</w:t>
            </w:r>
            <w:r w:rsidRPr="000943FA">
              <w:rPr>
                <w:rFonts w:eastAsia=".VnTime"/>
              </w:rPr>
              <w:t xml:space="preserve"> </w:t>
            </w:r>
            <w:r w:rsidRPr="000943FA">
              <w:rPr>
                <w:rFonts w:eastAsia=".VnTime"/>
                <w:lang w:val="vi-VN"/>
              </w:rPr>
              <w:t>có dòng điện chạy qua được đặt trong từ trường</w:t>
            </w:r>
            <w:r w:rsidRPr="000943FA">
              <w:rPr>
                <w:rFonts w:eastAsia=".VnTime"/>
                <w:lang w:val="en-GB"/>
              </w:rPr>
              <w:t xml:space="preserve"> </w:t>
            </w:r>
            <w:r w:rsidRPr="000943FA">
              <w:rPr>
                <w:rFonts w:eastAsia=".VnTime"/>
              </w:rPr>
              <w:t>(hình 2).</w:t>
            </w:r>
            <w:r w:rsidRPr="000943FA">
              <w:t xml:space="preserve"> </w:t>
            </w:r>
            <w:r w:rsidRPr="000943FA">
              <w:rPr>
                <w:rFonts w:eastAsia=".VnTime"/>
                <w:lang w:val="vi-VN"/>
              </w:rPr>
              <w:t xml:space="preserve">Hãy </w:t>
            </w:r>
            <w:r w:rsidRPr="000943FA">
              <w:rPr>
                <w:rFonts w:eastAsia=".VnTime"/>
              </w:rPr>
              <w:t xml:space="preserve">nêu rõ phương, chiều của </w:t>
            </w:r>
            <w:r w:rsidRPr="000943FA">
              <w:rPr>
                <w:rFonts w:eastAsia=".VnTime"/>
                <w:lang w:val="vi-VN"/>
              </w:rPr>
              <w:t>lực điện từ tác dụng lên</w:t>
            </w:r>
            <w:r w:rsidRPr="000943FA">
              <w:rPr>
                <w:rFonts w:eastAsia=".VnTime"/>
              </w:rPr>
              <w:t xml:space="preserve"> đoạn dây dẫn </w:t>
            </w:r>
          </w:p>
          <w:p w14:paraId="49CADB0C" w14:textId="77777777" w:rsidR="00936804" w:rsidRDefault="00936804" w:rsidP="003E4682"/>
        </w:tc>
        <w:tc>
          <w:tcPr>
            <w:tcW w:w="5211" w:type="dxa"/>
          </w:tcPr>
          <w:p w14:paraId="0642356D" w14:textId="77777777" w:rsidR="00936804" w:rsidRDefault="00936804" w:rsidP="003E4682">
            <w:r>
              <mc:AlternateContent>
                <mc:Choice Requires="wps">
                  <w:drawing>
                    <wp:anchor distT="0" distB="0" distL="114300" distR="114300" simplePos="0" relativeHeight="251659264" behindDoc="0" locked="0" layoutInCell="1" allowOverlap="1" wp14:anchorId="7B8BC870" wp14:editId="3C9571F0">
                      <wp:simplePos x="0" y="0"/>
                      <wp:positionH relativeFrom="column">
                        <wp:posOffset>2029460</wp:posOffset>
                      </wp:positionH>
                      <wp:positionV relativeFrom="paragraph">
                        <wp:posOffset>637540</wp:posOffset>
                      </wp:positionV>
                      <wp:extent cx="1003300" cy="3937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003300" cy="39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4F1BF" w14:textId="77777777" w:rsidR="00936804" w:rsidRDefault="00936804" w:rsidP="00936804">
                                  <w: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9.8pt;margin-top:50.2pt;width:79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" filled="f" stroked="f" strokeweight=".5pt">
                      <v:textbox>
                        <w:txbxContent>
                          <w:p w14:paraId="1384F1BF" w14:textId="77777777" w:rsidR="00936804" w:rsidRDefault="00936804" w:rsidP="00936804">
                            <w:r>
                              <w:t>Hình 2</w:t>
                            </w:r>
                          </w:p>
                        </w:txbxContent>
                      </v:textbox>
                    </v:shape>
                  </w:pict>
                </mc:Fallback>
              </mc:AlternateContent>
            </w:r>
            <w:r>
              <w:drawing>
                <wp:inline distT="0" distB="0" distL="0" distR="0" wp14:anchorId="4C40EAC4" wp14:editId="717B2E3A">
                  <wp:extent cx="1422400" cy="12790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17761" cy="1274914"/>
                          </a:xfrm>
                          <a:prstGeom prst="rect">
                            <a:avLst/>
                          </a:prstGeom>
                        </pic:spPr>
                      </pic:pic>
                    </a:graphicData>
                  </a:graphic>
                </wp:inline>
              </w:drawing>
            </w:r>
          </w:p>
        </w:tc>
      </w:tr>
    </w:tbl>
    <w:p w14:paraId="1BF73697" w14:textId="77777777" w:rsidR="00936804" w:rsidRPr="000943FA" w:rsidRDefault="00936804" w:rsidP="00936804">
      <w:pPr>
        <w:shd w:val="clear" w:color="auto" w:fill="FFFFFF"/>
        <w:spacing w:after="0" w:line="240" w:lineRule="auto"/>
      </w:pPr>
      <w:r w:rsidRPr="000943FA">
        <w:t xml:space="preserve">                                                                </w:t>
      </w:r>
    </w:p>
    <w:p w14:paraId="75F60E34" w14:textId="77777777" w:rsidR="00936804" w:rsidRPr="000943FA" w:rsidRDefault="00936804" w:rsidP="00936804">
      <w:pPr>
        <w:tabs>
          <w:tab w:val="left" w:pos="3504"/>
        </w:tabs>
        <w:spacing w:after="0" w:line="240" w:lineRule="auto"/>
        <w:jc w:val="center"/>
      </w:pPr>
      <w:r w:rsidRPr="000943FA">
        <w:rPr>
          <w:bCs/>
        </w:rPr>
        <w:t>-------------------------- HẾT ---------------------------</w:t>
      </w:r>
    </w:p>
    <w:p w14:paraId="1EDB69AE" w14:textId="20951CF7" w:rsidR="004619A1" w:rsidRPr="0082475D" w:rsidRDefault="004619A1" w:rsidP="00936804">
      <w:pPr>
        <w:spacing w:after="0" w:line="240" w:lineRule="auto"/>
        <w:ind w:left="-284"/>
        <w:rPr>
          <w:bCs/>
        </w:rPr>
      </w:pPr>
    </w:p>
    <w:sectPr w:rsidR="004619A1" w:rsidRPr="0082475D" w:rsidSect="00E21AC4">
      <w:headerReference w:type="even" r:id="rId22"/>
      <w:headerReference w:type="default" r:id="rId23"/>
      <w:footerReference w:type="even" r:id="rId24"/>
      <w:footerReference w:type="default" r:id="rId25"/>
      <w:headerReference w:type="first" r:id="rId26"/>
      <w:footerReference w:type="first" r:id="rId27"/>
      <w:pgSz w:w="11906" w:h="16838" w:code="9"/>
      <w:pgMar w:top="567" w:right="567" w:bottom="567" w:left="1134" w:header="227" w:footer="227"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A43A2" w14:textId="77777777" w:rsidR="003338F4" w:rsidRDefault="003338F4" w:rsidP="0021185C">
      <w:pPr>
        <w:spacing w:after="0" w:line="240" w:lineRule="auto"/>
      </w:pPr>
      <w:r>
        <w:separator/>
      </w:r>
    </w:p>
  </w:endnote>
  <w:endnote w:type="continuationSeparator" w:id="0">
    <w:p w14:paraId="447085B6" w14:textId="77777777" w:rsidR="003338F4" w:rsidRDefault="003338F4" w:rsidP="0021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DD733" w14:textId="77777777" w:rsidR="00A5281D" w:rsidRDefault="00A528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76825170"/>
      <w:docPartObj>
        <w:docPartGallery w:val="Page Numbers (Bottom of Page)"/>
        <w:docPartUnique/>
      </w:docPartObj>
    </w:sdtPr>
    <w:sdtEndPr>
      <w:rPr>
        <w:noProof/>
      </w:rPr>
    </w:sdtEndPr>
    <w:sdtContent>
      <w:p w14:paraId="7E4923AE" w14:textId="1F39E93C" w:rsidR="00E21AC4" w:rsidRDefault="00E21AC4">
        <w:pPr>
          <w:pStyle w:val="Footer"/>
        </w:pPr>
        <w:r>
          <w:rPr>
            <w:noProof w:val="0"/>
          </w:rPr>
          <w:t>Mã đề 92</w:t>
        </w:r>
        <w:r w:rsidR="00A5281D">
          <w:rPr>
            <w:noProof w:val="0"/>
          </w:rPr>
          <w:t>4</w:t>
        </w:r>
        <w:r>
          <w:rPr>
            <w:noProof w:val="0"/>
          </w:rPr>
          <w:t xml:space="preserve">                                                                                        Trang </w:t>
        </w:r>
        <w:r>
          <w:rPr>
            <w:noProof w:val="0"/>
          </w:rPr>
          <w:fldChar w:fldCharType="begin"/>
        </w:r>
        <w:r>
          <w:instrText xml:space="preserve"> PAGE   \* MERGEFORMAT </w:instrText>
        </w:r>
        <w:r>
          <w:rPr>
            <w:noProof w:val="0"/>
          </w:rPr>
          <w:fldChar w:fldCharType="separate"/>
        </w:r>
        <w:r w:rsidR="00B01B59">
          <w:t>3</w:t>
        </w:r>
        <w:r>
          <w:fldChar w:fldCharType="end"/>
        </w:r>
        <w:r>
          <w:t>/3</w:t>
        </w:r>
      </w:p>
    </w:sdtContent>
  </w:sdt>
  <w:p w14:paraId="004AD17F" w14:textId="77777777" w:rsidR="00E21AC4" w:rsidRDefault="00E21A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F90A1" w14:textId="77777777" w:rsidR="00A5281D" w:rsidRDefault="00A52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D136A" w14:textId="77777777" w:rsidR="003338F4" w:rsidRDefault="003338F4" w:rsidP="0021185C">
      <w:pPr>
        <w:spacing w:after="0" w:line="240" w:lineRule="auto"/>
      </w:pPr>
      <w:r>
        <w:separator/>
      </w:r>
    </w:p>
  </w:footnote>
  <w:footnote w:type="continuationSeparator" w:id="0">
    <w:p w14:paraId="1435527B" w14:textId="77777777" w:rsidR="003338F4" w:rsidRDefault="003338F4" w:rsidP="00211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0097D" w14:textId="77777777" w:rsidR="00A5281D" w:rsidRDefault="00A528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5A12F" w14:textId="77777777" w:rsidR="00A5281D" w:rsidRDefault="00A528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5E481" w14:textId="77777777" w:rsidR="00A5281D" w:rsidRDefault="00A528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5B74"/>
    <w:multiLevelType w:val="hybridMultilevel"/>
    <w:tmpl w:val="8B165D5E"/>
    <w:lvl w:ilvl="0" w:tplc="72720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478F1"/>
    <w:multiLevelType w:val="hybridMultilevel"/>
    <w:tmpl w:val="0D9EC7A2"/>
    <w:lvl w:ilvl="0" w:tplc="61C4FBE4">
      <w:start w:val="1"/>
      <w:numFmt w:val="upperLetter"/>
      <w:lvlText w:val="%1."/>
      <w:lvlJc w:val="left"/>
      <w:pPr>
        <w:ind w:left="408" w:hanging="360"/>
      </w:pPr>
      <w:rPr>
        <w:rFonts w:hint="default"/>
        <w:b/>
        <w:color w:val="0070C0"/>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
    <w:nsid w:val="18164C2B"/>
    <w:multiLevelType w:val="hybridMultilevel"/>
    <w:tmpl w:val="E91C7E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EF3A6C"/>
    <w:multiLevelType w:val="hybridMultilevel"/>
    <w:tmpl w:val="18F836CE"/>
    <w:lvl w:ilvl="0" w:tplc="0B3AEA2A">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B12256"/>
    <w:multiLevelType w:val="hybridMultilevel"/>
    <w:tmpl w:val="8DF69134"/>
    <w:lvl w:ilvl="0" w:tplc="270C4F8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25084D"/>
    <w:multiLevelType w:val="hybridMultilevel"/>
    <w:tmpl w:val="8AAEA1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AFA6401"/>
    <w:multiLevelType w:val="hybridMultilevel"/>
    <w:tmpl w:val="76368F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510EC3"/>
    <w:multiLevelType w:val="hybridMultilevel"/>
    <w:tmpl w:val="8B526FCE"/>
    <w:lvl w:ilvl="0" w:tplc="E3A4AC68">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nsid w:val="50046130"/>
    <w:multiLevelType w:val="hybridMultilevel"/>
    <w:tmpl w:val="78F498AA"/>
    <w:lvl w:ilvl="0" w:tplc="9B16034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00D48F2"/>
    <w:multiLevelType w:val="hybridMultilevel"/>
    <w:tmpl w:val="95A41A18"/>
    <w:lvl w:ilvl="0" w:tplc="203609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D62F89"/>
    <w:multiLevelType w:val="hybridMultilevel"/>
    <w:tmpl w:val="8BDE3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7C0CF7"/>
    <w:multiLevelType w:val="hybridMultilevel"/>
    <w:tmpl w:val="83A6E816"/>
    <w:lvl w:ilvl="0" w:tplc="F50457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EA0447"/>
    <w:multiLevelType w:val="hybridMultilevel"/>
    <w:tmpl w:val="0D04A3B4"/>
    <w:lvl w:ilvl="0" w:tplc="545EF9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4"/>
  </w:num>
  <w:num w:numId="10">
    <w:abstractNumId w:val="11"/>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5D"/>
    <w:rsid w:val="0001230A"/>
    <w:rsid w:val="00014E29"/>
    <w:rsid w:val="00023399"/>
    <w:rsid w:val="00023AC6"/>
    <w:rsid w:val="00031C18"/>
    <w:rsid w:val="000408A7"/>
    <w:rsid w:val="00050E78"/>
    <w:rsid w:val="00051A69"/>
    <w:rsid w:val="000663AE"/>
    <w:rsid w:val="000764B8"/>
    <w:rsid w:val="00077A2B"/>
    <w:rsid w:val="0008155D"/>
    <w:rsid w:val="00094F36"/>
    <w:rsid w:val="000A4E10"/>
    <w:rsid w:val="000A5FF1"/>
    <w:rsid w:val="000B1BD1"/>
    <w:rsid w:val="000B55BA"/>
    <w:rsid w:val="000C782E"/>
    <w:rsid w:val="000D3548"/>
    <w:rsid w:val="000E0F67"/>
    <w:rsid w:val="001002D4"/>
    <w:rsid w:val="001031BE"/>
    <w:rsid w:val="001063AA"/>
    <w:rsid w:val="0011132D"/>
    <w:rsid w:val="00114FA9"/>
    <w:rsid w:val="001152C5"/>
    <w:rsid w:val="001255CB"/>
    <w:rsid w:val="001316A6"/>
    <w:rsid w:val="00140001"/>
    <w:rsid w:val="00156E12"/>
    <w:rsid w:val="00176A7C"/>
    <w:rsid w:val="0018284D"/>
    <w:rsid w:val="00191609"/>
    <w:rsid w:val="00192916"/>
    <w:rsid w:val="00192E21"/>
    <w:rsid w:val="001B17B3"/>
    <w:rsid w:val="001B29D4"/>
    <w:rsid w:val="001B4DB5"/>
    <w:rsid w:val="001D070B"/>
    <w:rsid w:val="001D461F"/>
    <w:rsid w:val="001D4BE9"/>
    <w:rsid w:val="001E206B"/>
    <w:rsid w:val="001E5B28"/>
    <w:rsid w:val="001F17B1"/>
    <w:rsid w:val="00201596"/>
    <w:rsid w:val="0021080A"/>
    <w:rsid w:val="0021185C"/>
    <w:rsid w:val="00213C59"/>
    <w:rsid w:val="002140DD"/>
    <w:rsid w:val="002146A6"/>
    <w:rsid w:val="002278B2"/>
    <w:rsid w:val="00241144"/>
    <w:rsid w:val="00243319"/>
    <w:rsid w:val="00246AAC"/>
    <w:rsid w:val="00271352"/>
    <w:rsid w:val="00272563"/>
    <w:rsid w:val="00274823"/>
    <w:rsid w:val="0028066A"/>
    <w:rsid w:val="002815F0"/>
    <w:rsid w:val="00284E8D"/>
    <w:rsid w:val="0028523E"/>
    <w:rsid w:val="00290697"/>
    <w:rsid w:val="002B29BD"/>
    <w:rsid w:val="002D237B"/>
    <w:rsid w:val="002E6476"/>
    <w:rsid w:val="0030357A"/>
    <w:rsid w:val="00312A2B"/>
    <w:rsid w:val="00313566"/>
    <w:rsid w:val="00321A62"/>
    <w:rsid w:val="003338F4"/>
    <w:rsid w:val="00341CC6"/>
    <w:rsid w:val="003447D6"/>
    <w:rsid w:val="00355584"/>
    <w:rsid w:val="003631C8"/>
    <w:rsid w:val="003724A0"/>
    <w:rsid w:val="003754B8"/>
    <w:rsid w:val="00382335"/>
    <w:rsid w:val="003A1D37"/>
    <w:rsid w:val="003A1EA2"/>
    <w:rsid w:val="003A7FBC"/>
    <w:rsid w:val="003B6BBA"/>
    <w:rsid w:val="003C1B44"/>
    <w:rsid w:val="003D16DB"/>
    <w:rsid w:val="003D46EE"/>
    <w:rsid w:val="003D4C0B"/>
    <w:rsid w:val="003E5BFC"/>
    <w:rsid w:val="004006F8"/>
    <w:rsid w:val="00402D72"/>
    <w:rsid w:val="0040777E"/>
    <w:rsid w:val="00411B18"/>
    <w:rsid w:val="00420AA6"/>
    <w:rsid w:val="00420C78"/>
    <w:rsid w:val="00427104"/>
    <w:rsid w:val="00437FD6"/>
    <w:rsid w:val="0044214F"/>
    <w:rsid w:val="00445F30"/>
    <w:rsid w:val="004619A1"/>
    <w:rsid w:val="00465F0B"/>
    <w:rsid w:val="00467487"/>
    <w:rsid w:val="00471223"/>
    <w:rsid w:val="00474C42"/>
    <w:rsid w:val="0048618A"/>
    <w:rsid w:val="004919AE"/>
    <w:rsid w:val="004A417B"/>
    <w:rsid w:val="004B45CD"/>
    <w:rsid w:val="004B48F3"/>
    <w:rsid w:val="004D0B21"/>
    <w:rsid w:val="004E692D"/>
    <w:rsid w:val="004F5931"/>
    <w:rsid w:val="00514F4C"/>
    <w:rsid w:val="005320CB"/>
    <w:rsid w:val="0053302A"/>
    <w:rsid w:val="00537018"/>
    <w:rsid w:val="005411EB"/>
    <w:rsid w:val="00545BCA"/>
    <w:rsid w:val="00570144"/>
    <w:rsid w:val="00571E28"/>
    <w:rsid w:val="005B1354"/>
    <w:rsid w:val="005B217C"/>
    <w:rsid w:val="005B7FE6"/>
    <w:rsid w:val="005C3091"/>
    <w:rsid w:val="005C3251"/>
    <w:rsid w:val="005E6EC5"/>
    <w:rsid w:val="006076C2"/>
    <w:rsid w:val="00610876"/>
    <w:rsid w:val="0061374E"/>
    <w:rsid w:val="006415D6"/>
    <w:rsid w:val="00646B8B"/>
    <w:rsid w:val="0066093C"/>
    <w:rsid w:val="0066131B"/>
    <w:rsid w:val="00665570"/>
    <w:rsid w:val="00670403"/>
    <w:rsid w:val="006774F5"/>
    <w:rsid w:val="00677675"/>
    <w:rsid w:val="0068524F"/>
    <w:rsid w:val="00685D3D"/>
    <w:rsid w:val="006B364E"/>
    <w:rsid w:val="006B4674"/>
    <w:rsid w:val="006B5B6B"/>
    <w:rsid w:val="006C108D"/>
    <w:rsid w:val="006C17AB"/>
    <w:rsid w:val="006C63E5"/>
    <w:rsid w:val="006C7EC3"/>
    <w:rsid w:val="006D101F"/>
    <w:rsid w:val="006F17F8"/>
    <w:rsid w:val="006F372D"/>
    <w:rsid w:val="006F61CA"/>
    <w:rsid w:val="006F7D09"/>
    <w:rsid w:val="00701B8C"/>
    <w:rsid w:val="00714557"/>
    <w:rsid w:val="00721F17"/>
    <w:rsid w:val="007279C2"/>
    <w:rsid w:val="00727CCF"/>
    <w:rsid w:val="00730487"/>
    <w:rsid w:val="007419F6"/>
    <w:rsid w:val="00741D02"/>
    <w:rsid w:val="007430E3"/>
    <w:rsid w:val="00745A73"/>
    <w:rsid w:val="007609B9"/>
    <w:rsid w:val="00765336"/>
    <w:rsid w:val="007724DD"/>
    <w:rsid w:val="00780C1E"/>
    <w:rsid w:val="0078349F"/>
    <w:rsid w:val="00783968"/>
    <w:rsid w:val="007908E9"/>
    <w:rsid w:val="0079098E"/>
    <w:rsid w:val="00795ECF"/>
    <w:rsid w:val="007C0C56"/>
    <w:rsid w:val="007D6852"/>
    <w:rsid w:val="0080647A"/>
    <w:rsid w:val="008133E0"/>
    <w:rsid w:val="0082475D"/>
    <w:rsid w:val="00833177"/>
    <w:rsid w:val="008537E6"/>
    <w:rsid w:val="0088479E"/>
    <w:rsid w:val="00895DF7"/>
    <w:rsid w:val="008A484F"/>
    <w:rsid w:val="008C5C74"/>
    <w:rsid w:val="008C7633"/>
    <w:rsid w:val="008D10FE"/>
    <w:rsid w:val="008D5317"/>
    <w:rsid w:val="008F3636"/>
    <w:rsid w:val="008F6C07"/>
    <w:rsid w:val="009163C3"/>
    <w:rsid w:val="009252E4"/>
    <w:rsid w:val="00936804"/>
    <w:rsid w:val="00957A53"/>
    <w:rsid w:val="00974076"/>
    <w:rsid w:val="00974CEC"/>
    <w:rsid w:val="009840FD"/>
    <w:rsid w:val="00984DF7"/>
    <w:rsid w:val="00992FAA"/>
    <w:rsid w:val="009C49C4"/>
    <w:rsid w:val="009D6851"/>
    <w:rsid w:val="009D7C00"/>
    <w:rsid w:val="009E4F53"/>
    <w:rsid w:val="009F0DC8"/>
    <w:rsid w:val="00A24F8D"/>
    <w:rsid w:val="00A31E02"/>
    <w:rsid w:val="00A32CE6"/>
    <w:rsid w:val="00A5248D"/>
    <w:rsid w:val="00A5281D"/>
    <w:rsid w:val="00A62CE9"/>
    <w:rsid w:val="00A6323F"/>
    <w:rsid w:val="00A66048"/>
    <w:rsid w:val="00A6771A"/>
    <w:rsid w:val="00AB0912"/>
    <w:rsid w:val="00AC5819"/>
    <w:rsid w:val="00AC6F05"/>
    <w:rsid w:val="00AD0B62"/>
    <w:rsid w:val="00AE2BE8"/>
    <w:rsid w:val="00AE41F7"/>
    <w:rsid w:val="00B01B59"/>
    <w:rsid w:val="00B02574"/>
    <w:rsid w:val="00B03DCA"/>
    <w:rsid w:val="00B22057"/>
    <w:rsid w:val="00B23A6E"/>
    <w:rsid w:val="00B263EB"/>
    <w:rsid w:val="00B31987"/>
    <w:rsid w:val="00B32984"/>
    <w:rsid w:val="00B407C1"/>
    <w:rsid w:val="00B52C76"/>
    <w:rsid w:val="00B8080F"/>
    <w:rsid w:val="00B80E1C"/>
    <w:rsid w:val="00B840F7"/>
    <w:rsid w:val="00B910F1"/>
    <w:rsid w:val="00B941AE"/>
    <w:rsid w:val="00BB3907"/>
    <w:rsid w:val="00BB4C3C"/>
    <w:rsid w:val="00BC4A24"/>
    <w:rsid w:val="00BF38AB"/>
    <w:rsid w:val="00BF3DCA"/>
    <w:rsid w:val="00C116E6"/>
    <w:rsid w:val="00C12914"/>
    <w:rsid w:val="00C16637"/>
    <w:rsid w:val="00C17C63"/>
    <w:rsid w:val="00C212D0"/>
    <w:rsid w:val="00C25475"/>
    <w:rsid w:val="00C2771B"/>
    <w:rsid w:val="00C314EB"/>
    <w:rsid w:val="00C41909"/>
    <w:rsid w:val="00C42F1D"/>
    <w:rsid w:val="00C50020"/>
    <w:rsid w:val="00C54E92"/>
    <w:rsid w:val="00C7063A"/>
    <w:rsid w:val="00C82F8B"/>
    <w:rsid w:val="00C97A42"/>
    <w:rsid w:val="00CA3EB7"/>
    <w:rsid w:val="00CA49E2"/>
    <w:rsid w:val="00CA5D0F"/>
    <w:rsid w:val="00CC7E6A"/>
    <w:rsid w:val="00CD485F"/>
    <w:rsid w:val="00D16944"/>
    <w:rsid w:val="00D16CDF"/>
    <w:rsid w:val="00D17AEC"/>
    <w:rsid w:val="00D35F18"/>
    <w:rsid w:val="00D521F3"/>
    <w:rsid w:val="00D5350A"/>
    <w:rsid w:val="00D601BB"/>
    <w:rsid w:val="00D632FE"/>
    <w:rsid w:val="00D65A22"/>
    <w:rsid w:val="00D74EA7"/>
    <w:rsid w:val="00D80EC4"/>
    <w:rsid w:val="00D8282D"/>
    <w:rsid w:val="00D86A56"/>
    <w:rsid w:val="00D92E80"/>
    <w:rsid w:val="00D9414A"/>
    <w:rsid w:val="00DF308D"/>
    <w:rsid w:val="00DF4684"/>
    <w:rsid w:val="00E037E8"/>
    <w:rsid w:val="00E0728A"/>
    <w:rsid w:val="00E219EB"/>
    <w:rsid w:val="00E21AC4"/>
    <w:rsid w:val="00E41B66"/>
    <w:rsid w:val="00E506E0"/>
    <w:rsid w:val="00E540E2"/>
    <w:rsid w:val="00E611CD"/>
    <w:rsid w:val="00E90BC8"/>
    <w:rsid w:val="00E93D79"/>
    <w:rsid w:val="00E951D2"/>
    <w:rsid w:val="00EA2E17"/>
    <w:rsid w:val="00ED430A"/>
    <w:rsid w:val="00EE15AA"/>
    <w:rsid w:val="00EE26B5"/>
    <w:rsid w:val="00F04FAD"/>
    <w:rsid w:val="00F11010"/>
    <w:rsid w:val="00F32E70"/>
    <w:rsid w:val="00F3677F"/>
    <w:rsid w:val="00F37F24"/>
    <w:rsid w:val="00F45D71"/>
    <w:rsid w:val="00F56A77"/>
    <w:rsid w:val="00F57240"/>
    <w:rsid w:val="00F60EE8"/>
    <w:rsid w:val="00F8341C"/>
    <w:rsid w:val="00F9039B"/>
    <w:rsid w:val="00F93E7F"/>
    <w:rsid w:val="00F97295"/>
    <w:rsid w:val="00FA2D00"/>
    <w:rsid w:val="00FA2E0C"/>
    <w:rsid w:val="00FA63C9"/>
    <w:rsid w:val="00FB0956"/>
    <w:rsid w:val="00FD7749"/>
    <w:rsid w:val="00FF1FD7"/>
    <w:rsid w:val="00FF3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6A"/>
    <w:rPr>
      <w:noProof/>
      <w:lang w:val="en-US"/>
    </w:rPr>
  </w:style>
  <w:style w:type="paragraph" w:styleId="Heading2">
    <w:name w:val="heading 2"/>
    <w:basedOn w:val="Normal"/>
    <w:next w:val="Normal"/>
    <w:link w:val="Heading2Char"/>
    <w:uiPriority w:val="9"/>
    <w:unhideWhenUsed/>
    <w:qFormat/>
    <w:rsid w:val="00A31E02"/>
    <w:pPr>
      <w:spacing w:before="40" w:after="40" w:line="312" w:lineRule="auto"/>
      <w:jc w:val="both"/>
      <w:outlineLvl w:val="1"/>
    </w:pPr>
    <w:rPr>
      <w:noProof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31E02"/>
    <w:rPr>
      <w:color w:val="000000" w:themeColor="text1"/>
      <w:sz w:val="26"/>
      <w:szCs w:val="26"/>
      <w:lang w:val="en-US"/>
    </w:rPr>
  </w:style>
  <w:style w:type="paragraph" w:styleId="ListParagraph">
    <w:name w:val="List Paragraph"/>
    <w:basedOn w:val="Normal"/>
    <w:link w:val="ListParagraphChar"/>
    <w:uiPriority w:val="34"/>
    <w:qFormat/>
    <w:rsid w:val="00FA2E0C"/>
    <w:pPr>
      <w:ind w:left="720"/>
      <w:contextualSpacing/>
    </w:pPr>
  </w:style>
  <w:style w:type="paragraph" w:styleId="NormalWeb">
    <w:name w:val="Normal (Web)"/>
    <w:basedOn w:val="Normal"/>
    <w:link w:val="NormalWebChar"/>
    <w:uiPriority w:val="99"/>
    <w:unhideWhenUsed/>
    <w:qFormat/>
    <w:rsid w:val="00014E29"/>
    <w:pPr>
      <w:spacing w:before="100" w:beforeAutospacing="1" w:after="100" w:afterAutospacing="1" w:line="240" w:lineRule="auto"/>
    </w:pPr>
    <w:rPr>
      <w:rFonts w:eastAsia="Times New Roman"/>
      <w:b/>
      <w:noProof w:val="0"/>
      <w:sz w:val="24"/>
      <w:szCs w:val="24"/>
      <w:lang w:val="en-GB" w:eastAsia="en-GB"/>
    </w:rPr>
  </w:style>
  <w:style w:type="character" w:customStyle="1" w:styleId="idevicetitle">
    <w:name w:val="idevicetitle"/>
    <w:rsid w:val="006D101F"/>
  </w:style>
  <w:style w:type="character" w:customStyle="1" w:styleId="MTEquationSection">
    <w:name w:val="MTEquationSection"/>
    <w:basedOn w:val="DefaultParagraphFont"/>
    <w:rsid w:val="006D101F"/>
    <w:rPr>
      <w:b/>
      <w:vanish/>
      <w:color w:val="FF0000"/>
      <w:sz w:val="28"/>
      <w:szCs w:val="28"/>
      <w:lang w:val="da-DK"/>
    </w:rPr>
  </w:style>
  <w:style w:type="character" w:customStyle="1" w:styleId="ListParagraphChar">
    <w:name w:val="List Paragraph Char"/>
    <w:link w:val="ListParagraph"/>
    <w:uiPriority w:val="34"/>
    <w:qFormat/>
    <w:locked/>
    <w:rsid w:val="006D101F"/>
    <w:rPr>
      <w:noProof/>
      <w:lang w:val="en-US"/>
    </w:rPr>
  </w:style>
  <w:style w:type="paragraph" w:styleId="List">
    <w:name w:val="List"/>
    <w:basedOn w:val="Normal"/>
    <w:rsid w:val="00023AC6"/>
    <w:pPr>
      <w:spacing w:after="0" w:line="240" w:lineRule="auto"/>
      <w:ind w:left="360" w:hanging="360"/>
    </w:pPr>
    <w:rPr>
      <w:rFonts w:ascii="Calibri" w:eastAsia="Symbol" w:hAnsi="Calibri" w:cs="Symbol"/>
      <w:b/>
      <w:noProof w:val="0"/>
      <w:szCs w:val="20"/>
    </w:rPr>
  </w:style>
  <w:style w:type="paragraph" w:styleId="BalloonText">
    <w:name w:val="Balloon Text"/>
    <w:basedOn w:val="Normal"/>
    <w:link w:val="BalloonTextChar"/>
    <w:uiPriority w:val="99"/>
    <w:semiHidden/>
    <w:unhideWhenUsed/>
    <w:rsid w:val="00D6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B"/>
    <w:rPr>
      <w:rFonts w:ascii="Tahoma" w:hAnsi="Tahoma" w:cs="Tahoma"/>
      <w:noProof/>
      <w:sz w:val="16"/>
      <w:szCs w:val="16"/>
      <w:lang w:val="en-US"/>
    </w:rPr>
  </w:style>
  <w:style w:type="paragraph" w:styleId="Header">
    <w:name w:val="header"/>
    <w:basedOn w:val="Normal"/>
    <w:link w:val="HeaderChar"/>
    <w:uiPriority w:val="99"/>
    <w:unhideWhenUsed/>
    <w:rsid w:val="00211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5C"/>
    <w:rPr>
      <w:noProof/>
      <w:lang w:val="en-US"/>
    </w:rPr>
  </w:style>
  <w:style w:type="paragraph" w:styleId="Footer">
    <w:name w:val="footer"/>
    <w:basedOn w:val="Normal"/>
    <w:link w:val="FooterChar"/>
    <w:uiPriority w:val="99"/>
    <w:unhideWhenUsed/>
    <w:rsid w:val="0021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5C"/>
    <w:rPr>
      <w:noProof/>
      <w:lang w:val="en-US"/>
    </w:rPr>
  </w:style>
  <w:style w:type="paragraph" w:styleId="BodyText">
    <w:name w:val="Body Text"/>
    <w:basedOn w:val="Normal"/>
    <w:link w:val="BodyTextChar"/>
    <w:qFormat/>
    <w:rsid w:val="00F45D71"/>
    <w:pPr>
      <w:widowControl w:val="0"/>
      <w:shd w:val="clear" w:color="auto" w:fill="FFFFFF"/>
      <w:spacing w:after="0" w:line="271" w:lineRule="auto"/>
      <w:ind w:firstLine="400"/>
    </w:pPr>
    <w:rPr>
      <w:rFonts w:ascii="Segoe UI" w:eastAsia="Segoe UI" w:hAnsi="Segoe UI" w:cs="Segoe UI"/>
      <w:noProof w:val="0"/>
      <w:kern w:val="2"/>
      <w:sz w:val="20"/>
      <w:szCs w:val="20"/>
    </w:rPr>
  </w:style>
  <w:style w:type="character" w:customStyle="1" w:styleId="BodyTextChar">
    <w:name w:val="Body Text Char"/>
    <w:basedOn w:val="DefaultParagraphFont"/>
    <w:link w:val="BodyText"/>
    <w:qFormat/>
    <w:rsid w:val="00F45D71"/>
    <w:rPr>
      <w:rFonts w:ascii="Segoe UI" w:eastAsia="Segoe UI" w:hAnsi="Segoe UI" w:cs="Segoe UI"/>
      <w:kern w:val="2"/>
      <w:sz w:val="20"/>
      <w:szCs w:val="20"/>
      <w:shd w:val="clear" w:color="auto" w:fill="FFFFFF"/>
      <w:lang w:val="en-US"/>
    </w:rPr>
  </w:style>
  <w:style w:type="character" w:customStyle="1" w:styleId="NormalWebChar">
    <w:name w:val="Normal (Web) Char"/>
    <w:link w:val="NormalWeb"/>
    <w:uiPriority w:val="99"/>
    <w:locked/>
    <w:rsid w:val="008F3636"/>
    <w:rPr>
      <w:rFonts w:eastAsia="Times New Roman"/>
      <w:b/>
      <w:sz w:val="24"/>
      <w:szCs w:val="24"/>
      <w:lang w:eastAsia="en-GB"/>
    </w:rPr>
  </w:style>
  <w:style w:type="paragraph" w:styleId="NoSpacing">
    <w:name w:val="No Spacing"/>
    <w:uiPriority w:val="1"/>
    <w:qFormat/>
    <w:rsid w:val="008F3636"/>
    <w:pPr>
      <w:spacing w:after="0" w:line="240" w:lineRule="auto"/>
    </w:pPr>
    <w:rPr>
      <w:rFonts w:eastAsia="Calibri"/>
      <w:szCs w:val="22"/>
      <w:lang w:val="en-US"/>
    </w:rPr>
  </w:style>
  <w:style w:type="paragraph" w:customStyle="1" w:styleId="TableParagraph">
    <w:name w:val="Table Paragraph"/>
    <w:basedOn w:val="Normal"/>
    <w:uiPriority w:val="1"/>
    <w:qFormat/>
    <w:rsid w:val="008F3636"/>
    <w:pPr>
      <w:widowControl w:val="0"/>
      <w:autoSpaceDE w:val="0"/>
      <w:autoSpaceDN w:val="0"/>
      <w:spacing w:after="0" w:line="240" w:lineRule="auto"/>
    </w:pPr>
    <w:rPr>
      <w:rFonts w:eastAsia="Times New Roman"/>
      <w:noProof w:val="0"/>
      <w:sz w:val="22"/>
      <w:szCs w:val="22"/>
    </w:rPr>
  </w:style>
  <w:style w:type="character" w:customStyle="1" w:styleId="blueColor">
    <w:name w:val="blueColor"/>
    <w:basedOn w:val="DefaultParagraphFont"/>
    <w:uiPriority w:val="1"/>
    <w:qFormat/>
    <w:rsid w:val="004619A1"/>
    <w:rPr>
      <w:color w:val="0000FF"/>
    </w:rPr>
  </w:style>
  <w:style w:type="paragraph" w:customStyle="1" w:styleId="Tab2">
    <w:name w:val="Tab2"/>
    <w:next w:val="Question"/>
    <w:autoRedefine/>
    <w:qFormat/>
    <w:rsid w:val="004619A1"/>
    <w:pPr>
      <w:tabs>
        <w:tab w:val="left" w:pos="302"/>
        <w:tab w:val="left" w:pos="5299"/>
      </w:tabs>
      <w:spacing w:after="160" w:line="259" w:lineRule="auto"/>
      <w:ind w:left="302"/>
      <w:jc w:val="both"/>
    </w:pPr>
    <w:rPr>
      <w:rFonts w:cstheme="minorBidi"/>
      <w:sz w:val="24"/>
      <w:szCs w:val="22"/>
      <w:lang w:val="en-US"/>
    </w:rPr>
  </w:style>
  <w:style w:type="paragraph" w:customStyle="1" w:styleId="Tab4">
    <w:name w:val="Tab4"/>
    <w:next w:val="Question"/>
    <w:qFormat/>
    <w:rsid w:val="004619A1"/>
    <w:pPr>
      <w:tabs>
        <w:tab w:val="left" w:pos="302"/>
        <w:tab w:val="left" w:pos="2794"/>
        <w:tab w:val="left" w:pos="5299"/>
        <w:tab w:val="left" w:pos="7805"/>
      </w:tabs>
      <w:spacing w:after="160" w:line="259" w:lineRule="auto"/>
      <w:ind w:left="302"/>
      <w:jc w:val="both"/>
    </w:pPr>
    <w:rPr>
      <w:rFonts w:cstheme="minorBidi"/>
      <w:sz w:val="24"/>
      <w:szCs w:val="22"/>
      <w:lang w:val="en-US"/>
    </w:rPr>
  </w:style>
  <w:style w:type="paragraph" w:customStyle="1" w:styleId="Tab1">
    <w:name w:val="Tab1"/>
    <w:next w:val="Question"/>
    <w:qFormat/>
    <w:rsid w:val="004619A1"/>
    <w:pPr>
      <w:spacing w:after="160" w:line="259" w:lineRule="auto"/>
      <w:ind w:left="302"/>
      <w:jc w:val="both"/>
    </w:pPr>
    <w:rPr>
      <w:rFonts w:cstheme="minorBidi"/>
      <w:sz w:val="24"/>
      <w:szCs w:val="22"/>
      <w:lang w:val="en-US"/>
    </w:rPr>
  </w:style>
  <w:style w:type="paragraph" w:customStyle="1" w:styleId="Question">
    <w:name w:val="Question"/>
    <w:link w:val="QuestionChar"/>
    <w:qFormat/>
    <w:rsid w:val="004619A1"/>
    <w:pPr>
      <w:spacing w:after="160" w:line="259" w:lineRule="auto"/>
    </w:pPr>
    <w:rPr>
      <w:rFonts w:cstheme="minorBidi"/>
      <w:sz w:val="24"/>
      <w:szCs w:val="22"/>
      <w:lang w:val="en-US"/>
    </w:rPr>
  </w:style>
  <w:style w:type="character" w:customStyle="1" w:styleId="QuestionChar">
    <w:name w:val="Question Char"/>
    <w:basedOn w:val="DefaultParagraphFont"/>
    <w:link w:val="Question"/>
    <w:rsid w:val="004619A1"/>
    <w:rPr>
      <w:rFonts w:cstheme="minorBidi"/>
      <w:sz w:val="24"/>
      <w:szCs w:val="22"/>
      <w:lang w:val="en-US"/>
    </w:rPr>
  </w:style>
  <w:style w:type="table" w:customStyle="1" w:styleId="Table">
    <w:name w:val="Table"/>
    <w:basedOn w:val="TableTheme"/>
    <w:uiPriority w:val="99"/>
    <w:rsid w:val="00031C18"/>
    <w:pPr>
      <w:spacing w:after="0" w:line="360" w:lineRule="auto"/>
      <w:jc w:val="center"/>
    </w:pPr>
    <w:rPr>
      <w:rFonts w:cstheme="minorBidi"/>
      <w:sz w:val="24"/>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Center">
    <w:name w:val="Center"/>
    <w:basedOn w:val="Normal"/>
    <w:qFormat/>
    <w:rsid w:val="00031C18"/>
    <w:pPr>
      <w:spacing w:after="160" w:line="259" w:lineRule="auto"/>
      <w:jc w:val="center"/>
    </w:pPr>
    <w:rPr>
      <w:rFonts w:cstheme="minorBidi"/>
      <w:b/>
      <w:noProof w:val="0"/>
      <w:color w:val="0000FF"/>
      <w:sz w:val="24"/>
      <w:szCs w:val="22"/>
    </w:rPr>
  </w:style>
  <w:style w:type="table" w:styleId="TableTheme">
    <w:name w:val="Table Theme"/>
    <w:basedOn w:val="TableNormal"/>
    <w:uiPriority w:val="99"/>
    <w:semiHidden/>
    <w:unhideWhenUsed/>
    <w:rsid w:val="00031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6A"/>
    <w:rPr>
      <w:noProof/>
      <w:lang w:val="en-US"/>
    </w:rPr>
  </w:style>
  <w:style w:type="paragraph" w:styleId="Heading2">
    <w:name w:val="heading 2"/>
    <w:basedOn w:val="Normal"/>
    <w:next w:val="Normal"/>
    <w:link w:val="Heading2Char"/>
    <w:uiPriority w:val="9"/>
    <w:unhideWhenUsed/>
    <w:qFormat/>
    <w:rsid w:val="00A31E02"/>
    <w:pPr>
      <w:spacing w:before="40" w:after="40" w:line="312" w:lineRule="auto"/>
      <w:jc w:val="both"/>
      <w:outlineLvl w:val="1"/>
    </w:pPr>
    <w:rPr>
      <w:noProof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31E02"/>
    <w:rPr>
      <w:color w:val="000000" w:themeColor="text1"/>
      <w:sz w:val="26"/>
      <w:szCs w:val="26"/>
      <w:lang w:val="en-US"/>
    </w:rPr>
  </w:style>
  <w:style w:type="paragraph" w:styleId="ListParagraph">
    <w:name w:val="List Paragraph"/>
    <w:basedOn w:val="Normal"/>
    <w:link w:val="ListParagraphChar"/>
    <w:uiPriority w:val="34"/>
    <w:qFormat/>
    <w:rsid w:val="00FA2E0C"/>
    <w:pPr>
      <w:ind w:left="720"/>
      <w:contextualSpacing/>
    </w:pPr>
  </w:style>
  <w:style w:type="paragraph" w:styleId="NormalWeb">
    <w:name w:val="Normal (Web)"/>
    <w:basedOn w:val="Normal"/>
    <w:link w:val="NormalWebChar"/>
    <w:uiPriority w:val="99"/>
    <w:unhideWhenUsed/>
    <w:qFormat/>
    <w:rsid w:val="00014E29"/>
    <w:pPr>
      <w:spacing w:before="100" w:beforeAutospacing="1" w:after="100" w:afterAutospacing="1" w:line="240" w:lineRule="auto"/>
    </w:pPr>
    <w:rPr>
      <w:rFonts w:eastAsia="Times New Roman"/>
      <w:b/>
      <w:noProof w:val="0"/>
      <w:sz w:val="24"/>
      <w:szCs w:val="24"/>
      <w:lang w:val="en-GB" w:eastAsia="en-GB"/>
    </w:rPr>
  </w:style>
  <w:style w:type="character" w:customStyle="1" w:styleId="idevicetitle">
    <w:name w:val="idevicetitle"/>
    <w:rsid w:val="006D101F"/>
  </w:style>
  <w:style w:type="character" w:customStyle="1" w:styleId="MTEquationSection">
    <w:name w:val="MTEquationSection"/>
    <w:basedOn w:val="DefaultParagraphFont"/>
    <w:rsid w:val="006D101F"/>
    <w:rPr>
      <w:b/>
      <w:vanish/>
      <w:color w:val="FF0000"/>
      <w:sz w:val="28"/>
      <w:szCs w:val="28"/>
      <w:lang w:val="da-DK"/>
    </w:rPr>
  </w:style>
  <w:style w:type="character" w:customStyle="1" w:styleId="ListParagraphChar">
    <w:name w:val="List Paragraph Char"/>
    <w:link w:val="ListParagraph"/>
    <w:uiPriority w:val="34"/>
    <w:qFormat/>
    <w:locked/>
    <w:rsid w:val="006D101F"/>
    <w:rPr>
      <w:noProof/>
      <w:lang w:val="en-US"/>
    </w:rPr>
  </w:style>
  <w:style w:type="paragraph" w:styleId="List">
    <w:name w:val="List"/>
    <w:basedOn w:val="Normal"/>
    <w:rsid w:val="00023AC6"/>
    <w:pPr>
      <w:spacing w:after="0" w:line="240" w:lineRule="auto"/>
      <w:ind w:left="360" w:hanging="360"/>
    </w:pPr>
    <w:rPr>
      <w:rFonts w:ascii="Calibri" w:eastAsia="Symbol" w:hAnsi="Calibri" w:cs="Symbol"/>
      <w:b/>
      <w:noProof w:val="0"/>
      <w:szCs w:val="20"/>
    </w:rPr>
  </w:style>
  <w:style w:type="paragraph" w:styleId="BalloonText">
    <w:name w:val="Balloon Text"/>
    <w:basedOn w:val="Normal"/>
    <w:link w:val="BalloonTextChar"/>
    <w:uiPriority w:val="99"/>
    <w:semiHidden/>
    <w:unhideWhenUsed/>
    <w:rsid w:val="00D6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B"/>
    <w:rPr>
      <w:rFonts w:ascii="Tahoma" w:hAnsi="Tahoma" w:cs="Tahoma"/>
      <w:noProof/>
      <w:sz w:val="16"/>
      <w:szCs w:val="16"/>
      <w:lang w:val="en-US"/>
    </w:rPr>
  </w:style>
  <w:style w:type="paragraph" w:styleId="Header">
    <w:name w:val="header"/>
    <w:basedOn w:val="Normal"/>
    <w:link w:val="HeaderChar"/>
    <w:uiPriority w:val="99"/>
    <w:unhideWhenUsed/>
    <w:rsid w:val="00211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5C"/>
    <w:rPr>
      <w:noProof/>
      <w:lang w:val="en-US"/>
    </w:rPr>
  </w:style>
  <w:style w:type="paragraph" w:styleId="Footer">
    <w:name w:val="footer"/>
    <w:basedOn w:val="Normal"/>
    <w:link w:val="FooterChar"/>
    <w:uiPriority w:val="99"/>
    <w:unhideWhenUsed/>
    <w:rsid w:val="0021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5C"/>
    <w:rPr>
      <w:noProof/>
      <w:lang w:val="en-US"/>
    </w:rPr>
  </w:style>
  <w:style w:type="paragraph" w:styleId="BodyText">
    <w:name w:val="Body Text"/>
    <w:basedOn w:val="Normal"/>
    <w:link w:val="BodyTextChar"/>
    <w:qFormat/>
    <w:rsid w:val="00F45D71"/>
    <w:pPr>
      <w:widowControl w:val="0"/>
      <w:shd w:val="clear" w:color="auto" w:fill="FFFFFF"/>
      <w:spacing w:after="0" w:line="271" w:lineRule="auto"/>
      <w:ind w:firstLine="400"/>
    </w:pPr>
    <w:rPr>
      <w:rFonts w:ascii="Segoe UI" w:eastAsia="Segoe UI" w:hAnsi="Segoe UI" w:cs="Segoe UI"/>
      <w:noProof w:val="0"/>
      <w:kern w:val="2"/>
      <w:sz w:val="20"/>
      <w:szCs w:val="20"/>
    </w:rPr>
  </w:style>
  <w:style w:type="character" w:customStyle="1" w:styleId="BodyTextChar">
    <w:name w:val="Body Text Char"/>
    <w:basedOn w:val="DefaultParagraphFont"/>
    <w:link w:val="BodyText"/>
    <w:qFormat/>
    <w:rsid w:val="00F45D71"/>
    <w:rPr>
      <w:rFonts w:ascii="Segoe UI" w:eastAsia="Segoe UI" w:hAnsi="Segoe UI" w:cs="Segoe UI"/>
      <w:kern w:val="2"/>
      <w:sz w:val="20"/>
      <w:szCs w:val="20"/>
      <w:shd w:val="clear" w:color="auto" w:fill="FFFFFF"/>
      <w:lang w:val="en-US"/>
    </w:rPr>
  </w:style>
  <w:style w:type="character" w:customStyle="1" w:styleId="NormalWebChar">
    <w:name w:val="Normal (Web) Char"/>
    <w:link w:val="NormalWeb"/>
    <w:uiPriority w:val="99"/>
    <w:locked/>
    <w:rsid w:val="008F3636"/>
    <w:rPr>
      <w:rFonts w:eastAsia="Times New Roman"/>
      <w:b/>
      <w:sz w:val="24"/>
      <w:szCs w:val="24"/>
      <w:lang w:eastAsia="en-GB"/>
    </w:rPr>
  </w:style>
  <w:style w:type="paragraph" w:styleId="NoSpacing">
    <w:name w:val="No Spacing"/>
    <w:uiPriority w:val="1"/>
    <w:qFormat/>
    <w:rsid w:val="008F3636"/>
    <w:pPr>
      <w:spacing w:after="0" w:line="240" w:lineRule="auto"/>
    </w:pPr>
    <w:rPr>
      <w:rFonts w:eastAsia="Calibri"/>
      <w:szCs w:val="22"/>
      <w:lang w:val="en-US"/>
    </w:rPr>
  </w:style>
  <w:style w:type="paragraph" w:customStyle="1" w:styleId="TableParagraph">
    <w:name w:val="Table Paragraph"/>
    <w:basedOn w:val="Normal"/>
    <w:uiPriority w:val="1"/>
    <w:qFormat/>
    <w:rsid w:val="008F3636"/>
    <w:pPr>
      <w:widowControl w:val="0"/>
      <w:autoSpaceDE w:val="0"/>
      <w:autoSpaceDN w:val="0"/>
      <w:spacing w:after="0" w:line="240" w:lineRule="auto"/>
    </w:pPr>
    <w:rPr>
      <w:rFonts w:eastAsia="Times New Roman"/>
      <w:noProof w:val="0"/>
      <w:sz w:val="22"/>
      <w:szCs w:val="22"/>
    </w:rPr>
  </w:style>
  <w:style w:type="character" w:customStyle="1" w:styleId="blueColor">
    <w:name w:val="blueColor"/>
    <w:basedOn w:val="DefaultParagraphFont"/>
    <w:uiPriority w:val="1"/>
    <w:qFormat/>
    <w:rsid w:val="004619A1"/>
    <w:rPr>
      <w:color w:val="0000FF"/>
    </w:rPr>
  </w:style>
  <w:style w:type="paragraph" w:customStyle="1" w:styleId="Tab2">
    <w:name w:val="Tab2"/>
    <w:next w:val="Question"/>
    <w:autoRedefine/>
    <w:qFormat/>
    <w:rsid w:val="004619A1"/>
    <w:pPr>
      <w:tabs>
        <w:tab w:val="left" w:pos="302"/>
        <w:tab w:val="left" w:pos="5299"/>
      </w:tabs>
      <w:spacing w:after="160" w:line="259" w:lineRule="auto"/>
      <w:ind w:left="302"/>
      <w:jc w:val="both"/>
    </w:pPr>
    <w:rPr>
      <w:rFonts w:cstheme="minorBidi"/>
      <w:sz w:val="24"/>
      <w:szCs w:val="22"/>
      <w:lang w:val="en-US"/>
    </w:rPr>
  </w:style>
  <w:style w:type="paragraph" w:customStyle="1" w:styleId="Tab4">
    <w:name w:val="Tab4"/>
    <w:next w:val="Question"/>
    <w:qFormat/>
    <w:rsid w:val="004619A1"/>
    <w:pPr>
      <w:tabs>
        <w:tab w:val="left" w:pos="302"/>
        <w:tab w:val="left" w:pos="2794"/>
        <w:tab w:val="left" w:pos="5299"/>
        <w:tab w:val="left" w:pos="7805"/>
      </w:tabs>
      <w:spacing w:after="160" w:line="259" w:lineRule="auto"/>
      <w:ind w:left="302"/>
      <w:jc w:val="both"/>
    </w:pPr>
    <w:rPr>
      <w:rFonts w:cstheme="minorBidi"/>
      <w:sz w:val="24"/>
      <w:szCs w:val="22"/>
      <w:lang w:val="en-US"/>
    </w:rPr>
  </w:style>
  <w:style w:type="paragraph" w:customStyle="1" w:styleId="Tab1">
    <w:name w:val="Tab1"/>
    <w:next w:val="Question"/>
    <w:qFormat/>
    <w:rsid w:val="004619A1"/>
    <w:pPr>
      <w:spacing w:after="160" w:line="259" w:lineRule="auto"/>
      <w:ind w:left="302"/>
      <w:jc w:val="both"/>
    </w:pPr>
    <w:rPr>
      <w:rFonts w:cstheme="minorBidi"/>
      <w:sz w:val="24"/>
      <w:szCs w:val="22"/>
      <w:lang w:val="en-US"/>
    </w:rPr>
  </w:style>
  <w:style w:type="paragraph" w:customStyle="1" w:styleId="Question">
    <w:name w:val="Question"/>
    <w:link w:val="QuestionChar"/>
    <w:qFormat/>
    <w:rsid w:val="004619A1"/>
    <w:pPr>
      <w:spacing w:after="160" w:line="259" w:lineRule="auto"/>
    </w:pPr>
    <w:rPr>
      <w:rFonts w:cstheme="minorBidi"/>
      <w:sz w:val="24"/>
      <w:szCs w:val="22"/>
      <w:lang w:val="en-US"/>
    </w:rPr>
  </w:style>
  <w:style w:type="character" w:customStyle="1" w:styleId="QuestionChar">
    <w:name w:val="Question Char"/>
    <w:basedOn w:val="DefaultParagraphFont"/>
    <w:link w:val="Question"/>
    <w:rsid w:val="004619A1"/>
    <w:rPr>
      <w:rFonts w:cstheme="minorBidi"/>
      <w:sz w:val="24"/>
      <w:szCs w:val="22"/>
      <w:lang w:val="en-US"/>
    </w:rPr>
  </w:style>
  <w:style w:type="table" w:customStyle="1" w:styleId="Table">
    <w:name w:val="Table"/>
    <w:basedOn w:val="TableTheme"/>
    <w:uiPriority w:val="99"/>
    <w:rsid w:val="00031C18"/>
    <w:pPr>
      <w:spacing w:after="0" w:line="360" w:lineRule="auto"/>
      <w:jc w:val="center"/>
    </w:pPr>
    <w:rPr>
      <w:rFonts w:cstheme="minorBidi"/>
      <w:sz w:val="24"/>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Center">
    <w:name w:val="Center"/>
    <w:basedOn w:val="Normal"/>
    <w:qFormat/>
    <w:rsid w:val="00031C18"/>
    <w:pPr>
      <w:spacing w:after="160" w:line="259" w:lineRule="auto"/>
      <w:jc w:val="center"/>
    </w:pPr>
    <w:rPr>
      <w:rFonts w:cstheme="minorBidi"/>
      <w:b/>
      <w:noProof w:val="0"/>
      <w:color w:val="0000FF"/>
      <w:sz w:val="24"/>
      <w:szCs w:val="22"/>
    </w:rPr>
  </w:style>
  <w:style w:type="table" w:styleId="TableTheme">
    <w:name w:val="Table Theme"/>
    <w:basedOn w:val="TableNormal"/>
    <w:uiPriority w:val="99"/>
    <w:semiHidden/>
    <w:unhideWhenUsed/>
    <w:rsid w:val="00031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4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69B0-8E3F-4E23-B8C9-7BA3E4F7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Thương Nguyễn</dc:creator>
  <cp:lastModifiedBy>BKV</cp:lastModifiedBy>
  <cp:revision>14</cp:revision>
  <cp:lastPrinted>2023-12-08T15:39:00Z</cp:lastPrinted>
  <dcterms:created xsi:type="dcterms:W3CDTF">2023-12-10T11:40:00Z</dcterms:created>
  <dcterms:modified xsi:type="dcterms:W3CDTF">2023-12-18T14:56:00Z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