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B9DE3" w14:textId="77777777" w:rsidR="00884A84" w:rsidRDefault="00555BFF" w:rsidP="00884A84">
      <w:pPr>
        <w:jc w:val="both"/>
        <w:rPr>
          <w:b/>
          <w:bCs/>
          <w:color w:val="000000" w:themeColor="text1"/>
          <w:sz w:val="26"/>
          <w:szCs w:val="26"/>
          <w:lang w:val="pt-BR"/>
        </w:rPr>
      </w:pPr>
      <w:bookmarkStart w:id="0" w:name="_Hlk164189837"/>
      <w:r w:rsidRPr="00555BFF">
        <w:rPr>
          <w:b/>
          <w:bCs/>
          <w:color w:val="000000" w:themeColor="text1"/>
          <w:sz w:val="26"/>
          <w:szCs w:val="26"/>
          <w:lang w:val="pt-BR"/>
        </w:rPr>
        <w:t>Tuần 20</w:t>
      </w:r>
      <w:r>
        <w:rPr>
          <w:b/>
          <w:bCs/>
          <w:color w:val="000000" w:themeColor="text1"/>
          <w:sz w:val="26"/>
          <w:szCs w:val="26"/>
          <w:lang w:val="pt-BR"/>
        </w:rPr>
        <w:t>, 21</w:t>
      </w:r>
      <w:r w:rsidRPr="00555BFF">
        <w:rPr>
          <w:b/>
          <w:bCs/>
          <w:color w:val="000000" w:themeColor="text1"/>
          <w:sz w:val="26"/>
          <w:szCs w:val="26"/>
          <w:lang w:val="pt-BR"/>
        </w:rPr>
        <w:t xml:space="preserve"> – Tiết 29</w:t>
      </w:r>
      <w:r>
        <w:rPr>
          <w:b/>
          <w:bCs/>
          <w:color w:val="000000" w:themeColor="text1"/>
          <w:sz w:val="26"/>
          <w:szCs w:val="26"/>
          <w:lang w:val="pt-BR"/>
        </w:rPr>
        <w:t>, 30</w:t>
      </w:r>
    </w:p>
    <w:p w14:paraId="6A34D10C" w14:textId="77777777" w:rsidR="00555BFF" w:rsidRPr="00555BFF" w:rsidRDefault="00555BFF" w:rsidP="00884A84">
      <w:pPr>
        <w:jc w:val="both"/>
        <w:rPr>
          <w:b/>
          <w:bCs/>
          <w:color w:val="000000" w:themeColor="text1"/>
          <w:sz w:val="26"/>
          <w:szCs w:val="26"/>
          <w:lang w:val="pt-BR"/>
        </w:rPr>
      </w:pPr>
    </w:p>
    <w:p w14:paraId="0744B36C" w14:textId="77777777" w:rsidR="00D75455" w:rsidRPr="00555BFF" w:rsidRDefault="00D75455" w:rsidP="00D75455">
      <w:pPr>
        <w:pStyle w:val="NormalWeb"/>
        <w:spacing w:before="0" w:beforeAutospacing="0" w:after="0" w:afterAutospacing="0"/>
        <w:jc w:val="center"/>
        <w:rPr>
          <w:sz w:val="26"/>
          <w:szCs w:val="26"/>
        </w:rPr>
      </w:pPr>
      <w:bookmarkStart w:id="1" w:name="_Hlk114987842"/>
      <w:r w:rsidRPr="00555BFF">
        <w:rPr>
          <w:b/>
          <w:bCs/>
          <w:color w:val="000000"/>
          <w:sz w:val="26"/>
          <w:szCs w:val="26"/>
        </w:rPr>
        <w:t>BÀI 15. CHÍNH SÁCH CAI TRỊ CỦA CÁC TRIỀU ĐẠI PHONG K</w:t>
      </w:r>
      <w:r w:rsidR="00A0684C" w:rsidRPr="00555BFF">
        <w:rPr>
          <w:b/>
          <w:bCs/>
          <w:color w:val="000000"/>
          <w:sz w:val="26"/>
          <w:szCs w:val="26"/>
        </w:rPr>
        <w:t>IẾN</w:t>
      </w:r>
      <w:r w:rsidRPr="00555BFF">
        <w:rPr>
          <w:b/>
          <w:bCs/>
          <w:color w:val="000000"/>
          <w:sz w:val="26"/>
          <w:szCs w:val="26"/>
        </w:rPr>
        <w:t xml:space="preserve"> PHƯƠNG BẮC VÀ SỰ</w:t>
      </w:r>
      <w:r w:rsidR="00A0684C" w:rsidRPr="00555BFF">
        <w:rPr>
          <w:b/>
          <w:bCs/>
          <w:color w:val="000000"/>
          <w:sz w:val="26"/>
          <w:szCs w:val="26"/>
        </w:rPr>
        <w:t xml:space="preserve"> CHUYỂN BIẾN CỦẨ XĂ HỘI ÂU LẠC</w:t>
      </w:r>
    </w:p>
    <w:p w14:paraId="71A3E596"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I. MỤC ĐÍCH, YÊU CẨU</w:t>
      </w:r>
    </w:p>
    <w:p w14:paraId="37ABA3E7" w14:textId="77777777" w:rsidR="00D75455" w:rsidRPr="00555BFF" w:rsidRDefault="00555BFF" w:rsidP="00D75455">
      <w:pPr>
        <w:pStyle w:val="NormalWeb"/>
        <w:spacing w:before="0" w:beforeAutospacing="0" w:after="0" w:afterAutospacing="0"/>
        <w:jc w:val="both"/>
        <w:rPr>
          <w:sz w:val="26"/>
          <w:szCs w:val="26"/>
        </w:rPr>
      </w:pPr>
      <w:r w:rsidRPr="00555BFF">
        <w:rPr>
          <w:b/>
          <w:bCs/>
          <w:color w:val="000000"/>
          <w:sz w:val="26"/>
          <w:szCs w:val="26"/>
        </w:rPr>
        <w:t>1</w:t>
      </w:r>
      <w:r w:rsidR="00D75455" w:rsidRPr="00555BFF">
        <w:rPr>
          <w:b/>
          <w:bCs/>
          <w:color w:val="000000"/>
          <w:sz w:val="26"/>
          <w:szCs w:val="26"/>
        </w:rPr>
        <w:t>. Về năng lực</w:t>
      </w:r>
    </w:p>
    <w:p w14:paraId="4EBBAADC"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i/>
          <w:iCs/>
          <w:color w:val="000000"/>
          <w:sz w:val="26"/>
          <w:szCs w:val="26"/>
        </w:rPr>
        <w:t>* Năng lực chung:</w:t>
      </w:r>
    </w:p>
    <w:p w14:paraId="1096A0E0"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Giải quyết được những nhiệm vụ học tập một cách độc lập, theo nhóm và thể hiện sự sáng tạo.</w:t>
      </w:r>
    </w:p>
    <w:p w14:paraId="7DA67AE0"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Góp phần phát triển năng lực giao tiếp và hợp tác qua hoạt động nhóm và trao đổi công việc với giáo viên.</w:t>
      </w:r>
    </w:p>
    <w:p w14:paraId="76C4EAD8"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i/>
          <w:iCs/>
          <w:color w:val="000000"/>
          <w:sz w:val="26"/>
          <w:szCs w:val="26"/>
        </w:rPr>
        <w:t>*Năng lực riêng:</w:t>
      </w:r>
      <w:r w:rsidRPr="00555BFF">
        <w:rPr>
          <w:rStyle w:val="apple-tab-span"/>
          <w:b/>
          <w:bCs/>
          <w:i/>
          <w:iCs/>
          <w:color w:val="000000"/>
          <w:sz w:val="26"/>
          <w:szCs w:val="26"/>
        </w:rPr>
        <w:tab/>
      </w:r>
    </w:p>
    <w:p w14:paraId="7B7249E4"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Biết khai thác và sử dụng được thông tin của một số tư liệu lịch sử trong bài học dưới sự hướng dẫn của GV.</w:t>
      </w:r>
    </w:p>
    <w:p w14:paraId="6A899F8B" w14:textId="77777777" w:rsidR="00D75455" w:rsidRPr="00555BFF" w:rsidRDefault="00D75455" w:rsidP="00D75455">
      <w:pPr>
        <w:pStyle w:val="NormalWeb"/>
        <w:spacing w:before="0" w:beforeAutospacing="0" w:after="0" w:afterAutospacing="0"/>
        <w:jc w:val="both"/>
        <w:rPr>
          <w:color w:val="000000"/>
          <w:sz w:val="26"/>
          <w:szCs w:val="26"/>
        </w:rPr>
      </w:pPr>
      <w:r w:rsidRPr="00555BFF">
        <w:rPr>
          <w:color w:val="000000"/>
          <w:sz w:val="26"/>
          <w:szCs w:val="26"/>
        </w:rPr>
        <w:t>- Biết tìm kiếm, sưu tầm được tư liệu để phục vụ cho bài học và thực hiện các hoạt động thực hành, vận dụng.</w:t>
      </w:r>
    </w:p>
    <w:p w14:paraId="3CBA911B" w14:textId="77777777" w:rsidR="00555BFF" w:rsidRPr="00555BFF" w:rsidRDefault="00555BFF" w:rsidP="00555BFF">
      <w:pPr>
        <w:pStyle w:val="NormalWeb"/>
        <w:spacing w:before="0" w:beforeAutospacing="0" w:after="0" w:afterAutospacing="0"/>
        <w:jc w:val="both"/>
        <w:rPr>
          <w:sz w:val="26"/>
          <w:szCs w:val="26"/>
        </w:rPr>
      </w:pPr>
      <w:r w:rsidRPr="00555BFF">
        <w:rPr>
          <w:color w:val="000000"/>
          <w:sz w:val="26"/>
          <w:szCs w:val="26"/>
        </w:rPr>
        <w:t>- Nêu được một số chính sách cai trị của các triếu đại phong kiến phương Bắc trong thời kì Bắc thuộc.</w:t>
      </w:r>
    </w:p>
    <w:p w14:paraId="5C5D8B14" w14:textId="77777777" w:rsidR="00555BFF" w:rsidRPr="00555BFF" w:rsidRDefault="00555BFF" w:rsidP="00D75455">
      <w:pPr>
        <w:pStyle w:val="NormalWeb"/>
        <w:spacing w:before="0" w:beforeAutospacing="0" w:after="0" w:afterAutospacing="0"/>
        <w:jc w:val="both"/>
        <w:rPr>
          <w:sz w:val="26"/>
          <w:szCs w:val="26"/>
        </w:rPr>
      </w:pPr>
      <w:r w:rsidRPr="00555BFF">
        <w:rPr>
          <w:color w:val="000000"/>
          <w:sz w:val="26"/>
          <w:szCs w:val="26"/>
        </w:rPr>
        <w:t>- Nhận biết được một số chuyển biến cơ bản về kinh tế, xã hội của người Việt cổ dưới ách cai trị, đô hộ của triều đại phong kiến phương Bắc.</w:t>
      </w:r>
    </w:p>
    <w:p w14:paraId="0BAD690B" w14:textId="77777777" w:rsidR="00D75455" w:rsidRPr="00555BFF" w:rsidRDefault="00555BFF" w:rsidP="00D75455">
      <w:pPr>
        <w:pStyle w:val="NormalWeb"/>
        <w:spacing w:before="0" w:beforeAutospacing="0" w:after="0" w:afterAutospacing="0"/>
        <w:jc w:val="both"/>
        <w:rPr>
          <w:sz w:val="26"/>
          <w:szCs w:val="26"/>
        </w:rPr>
      </w:pPr>
      <w:r w:rsidRPr="00555BFF">
        <w:rPr>
          <w:b/>
          <w:bCs/>
          <w:color w:val="000000"/>
          <w:sz w:val="26"/>
          <w:szCs w:val="26"/>
        </w:rPr>
        <w:t>2</w:t>
      </w:r>
      <w:r w:rsidR="00D75455" w:rsidRPr="00555BFF">
        <w:rPr>
          <w:b/>
          <w:bCs/>
          <w:color w:val="000000"/>
          <w:sz w:val="26"/>
          <w:szCs w:val="26"/>
        </w:rPr>
        <w:t>. Về phẩm chất</w:t>
      </w:r>
    </w:p>
    <w:p w14:paraId="16A37841"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Biết đồng cảm và chia sẻ với nỗi thống khổ của nhân dân dưới ách thống trị ngoại xâm, bước đầu nhận thức được giá trị của độc lập, tự chủ.</w:t>
      </w:r>
    </w:p>
    <w:p w14:paraId="1849245E"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II. THIẾT BỊ DẠY HỌC VÀ HỌC LIỆU</w:t>
      </w:r>
    </w:p>
    <w:p w14:paraId="4904D9F4"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1. Giáo viên</w:t>
      </w:r>
    </w:p>
    <w:p w14:paraId="5A2A3B22"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color w:val="000000"/>
          <w:sz w:val="26"/>
          <w:szCs w:val="26"/>
        </w:rPr>
        <w:t>- Giáo án soạn theo định hướng phát triển năng lực, phiếu học tập.</w:t>
      </w:r>
    </w:p>
    <w:p w14:paraId="212B6ADC"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color w:val="000000"/>
          <w:sz w:val="26"/>
          <w:szCs w:val="26"/>
        </w:rPr>
        <w:t>- Lược đồ phóng to đơn vị hành chính nước ta thời thuộc Đường.</w:t>
      </w:r>
    </w:p>
    <w:p w14:paraId="19AF35CB"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color w:val="000000"/>
          <w:sz w:val="26"/>
          <w:szCs w:val="26"/>
        </w:rPr>
        <w:t>- Các hình ảnh minh hoạ có liên quan đến nội dung bài học.</w:t>
      </w:r>
    </w:p>
    <w:p w14:paraId="71AF653D" w14:textId="2F6A3F60" w:rsidR="00D75455" w:rsidRPr="00555BFF" w:rsidRDefault="00D75455" w:rsidP="00D75455">
      <w:pPr>
        <w:pStyle w:val="NormalWeb"/>
        <w:shd w:val="clear" w:color="auto" w:fill="FFFFFF"/>
        <w:spacing w:before="0" w:beforeAutospacing="0" w:after="0" w:afterAutospacing="0"/>
        <w:jc w:val="both"/>
        <w:rPr>
          <w:sz w:val="26"/>
          <w:szCs w:val="26"/>
        </w:rPr>
      </w:pPr>
      <w:r w:rsidRPr="00555BFF">
        <w:rPr>
          <w:color w:val="000000"/>
          <w:sz w:val="26"/>
          <w:szCs w:val="26"/>
        </w:rPr>
        <w:t>- Máy tính, máy chiếu</w:t>
      </w:r>
      <w:r w:rsidR="00581DCF">
        <w:rPr>
          <w:color w:val="000000"/>
          <w:sz w:val="26"/>
          <w:szCs w:val="26"/>
        </w:rPr>
        <w:t>.</w:t>
      </w:r>
    </w:p>
    <w:p w14:paraId="70CBD3B6"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2. Học sinh</w:t>
      </w:r>
    </w:p>
    <w:p w14:paraId="5685E560"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SGK, tranh ảnh, tư liệu sưu tầm liên quan đến bài học (nếu có) và dụng cụ học tập theo yêu cấu của GV.</w:t>
      </w:r>
    </w:p>
    <w:p w14:paraId="69BD823E"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III. TIẾN TRÌNH DẠY HỌC</w:t>
      </w:r>
    </w:p>
    <w:p w14:paraId="263A73B8"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1.  KHỞI ĐỘNG</w:t>
      </w:r>
    </w:p>
    <w:p w14:paraId="2B76229A"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a. Mục tiêu:</w:t>
      </w:r>
      <w:r w:rsidRPr="00555BFF">
        <w:rPr>
          <w:color w:val="000000"/>
          <w:sz w:val="26"/>
          <w:szCs w:val="26"/>
        </w:rPr>
        <w:t xml:space="preserve"> Giúp học sinh nắm được các nội dung cơ bản bước đầu của bài học cần đạt được, đưa học sinh vào tìm hiểu nội dung bài học, tạo tâm thế cho học sinh đi vào tìm hiểu bài mới. </w:t>
      </w:r>
    </w:p>
    <w:p w14:paraId="6E1A2FBB"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 Nội dung</w:t>
      </w:r>
      <w:r w:rsidRPr="00555BFF">
        <w:rPr>
          <w:color w:val="000000"/>
          <w:sz w:val="26"/>
          <w:szCs w:val="26"/>
        </w:rPr>
        <w:t>: </w:t>
      </w:r>
    </w:p>
    <w:p w14:paraId="7DA60534"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GV:</w:t>
      </w:r>
      <w:r w:rsidRPr="00555BFF">
        <w:rPr>
          <w:color w:val="000000"/>
          <w:sz w:val="26"/>
          <w:szCs w:val="26"/>
        </w:rPr>
        <w:t xml:space="preserve"> Chia giao nhiệm vụ cho HS.</w:t>
      </w:r>
    </w:p>
    <w:p w14:paraId="652287DC"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HS</w:t>
      </w:r>
      <w:r w:rsidRPr="00555BFF">
        <w:rPr>
          <w:color w:val="000000"/>
          <w:sz w:val="26"/>
          <w:szCs w:val="26"/>
        </w:rPr>
        <w:t xml:space="preserve"> quan sát, trả lời câu hỏi của GV</w:t>
      </w:r>
    </w:p>
    <w:p w14:paraId="78C2F961"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c. Sản phẩm: </w:t>
      </w:r>
      <w:r w:rsidRPr="00555BFF">
        <w:rPr>
          <w:color w:val="000000"/>
          <w:sz w:val="26"/>
          <w:szCs w:val="26"/>
        </w:rPr>
        <w:t>HS hoàn thành tìm hiểu kiến thức</w:t>
      </w:r>
    </w:p>
    <w:p w14:paraId="6AE6051B"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d. Tổ chức thực hiện: </w:t>
      </w:r>
    </w:p>
    <w:p w14:paraId="155EDB37"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B1: Chuyển giao nhiệm vụ (GV)</w:t>
      </w:r>
    </w:p>
    <w:p w14:paraId="730C90F0" w14:textId="539DB1D4"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lastRenderedPageBreak/>
        <w:t>GV tổ chức trò chơi</w:t>
      </w:r>
      <w:r w:rsidR="00581DCF">
        <w:rPr>
          <w:b/>
          <w:bCs/>
          <w:color w:val="000000"/>
          <w:sz w:val="26"/>
          <w:szCs w:val="26"/>
        </w:rPr>
        <w:t xml:space="preserve"> “Phía sau ống nhòm</w:t>
      </w:r>
      <w:r w:rsidRPr="00555BFF">
        <w:rPr>
          <w:b/>
          <w:bCs/>
          <w:color w:val="000000"/>
          <w:sz w:val="26"/>
          <w:szCs w:val="26"/>
        </w:rPr>
        <w:t>”</w:t>
      </w:r>
    </w:p>
    <w:p w14:paraId="6C379B2E"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B2: Thực hiện nhiệm vụ</w:t>
      </w:r>
    </w:p>
    <w:p w14:paraId="2C4921A2" w14:textId="0983F5DD"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GV</w:t>
      </w:r>
      <w:r w:rsidRPr="00555BFF">
        <w:rPr>
          <w:color w:val="000000"/>
          <w:sz w:val="26"/>
          <w:szCs w:val="26"/>
        </w:rPr>
        <w:t xml:space="preserve">: Hướng dẫn HS quan sát, phân tích </w:t>
      </w:r>
      <w:r w:rsidR="00581DCF">
        <w:rPr>
          <w:color w:val="000000"/>
          <w:sz w:val="26"/>
          <w:szCs w:val="26"/>
        </w:rPr>
        <w:t>hình ảnh</w:t>
      </w:r>
      <w:r w:rsidRPr="00555BFF">
        <w:rPr>
          <w:color w:val="000000"/>
          <w:sz w:val="26"/>
          <w:szCs w:val="26"/>
        </w:rPr>
        <w:t xml:space="preserve"> và trả lời câu hỏi.</w:t>
      </w:r>
    </w:p>
    <w:p w14:paraId="0C9C203E" w14:textId="176D4F0E"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HS: </w:t>
      </w:r>
      <w:r w:rsidRPr="00555BFF">
        <w:rPr>
          <w:color w:val="000000"/>
          <w:sz w:val="26"/>
          <w:szCs w:val="26"/>
        </w:rPr>
        <w:t xml:space="preserve">Quan sát </w:t>
      </w:r>
      <w:r w:rsidR="00581DCF">
        <w:rPr>
          <w:color w:val="000000"/>
          <w:sz w:val="26"/>
          <w:szCs w:val="26"/>
        </w:rPr>
        <w:t>hình ảnh và</w:t>
      </w:r>
      <w:r w:rsidRPr="00555BFF">
        <w:rPr>
          <w:color w:val="000000"/>
          <w:sz w:val="26"/>
          <w:szCs w:val="26"/>
        </w:rPr>
        <w:t xml:space="preserve"> trả lời câu hỏi</w:t>
      </w:r>
    </w:p>
    <w:p w14:paraId="5C8D9C93"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B3: Báo cáo kết quả hoạt động</w:t>
      </w:r>
    </w:p>
    <w:p w14:paraId="3FBC9A21"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GV</w:t>
      </w:r>
      <w:r w:rsidRPr="00555BFF">
        <w:rPr>
          <w:color w:val="000000"/>
          <w:sz w:val="26"/>
          <w:szCs w:val="26"/>
        </w:rPr>
        <w:t>:</w:t>
      </w:r>
    </w:p>
    <w:p w14:paraId="4171BEF4"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Yêu cầu HS trả lời câu hỏi</w:t>
      </w:r>
    </w:p>
    <w:p w14:paraId="43B75DBF"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Hướng dẫn HS báo cáo (nếu các em còn gặp khó khăn).</w:t>
      </w:r>
    </w:p>
    <w:p w14:paraId="6C9450AF"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HS</w:t>
      </w:r>
      <w:r w:rsidRPr="00555BFF">
        <w:rPr>
          <w:color w:val="000000"/>
          <w:sz w:val="26"/>
          <w:szCs w:val="26"/>
        </w:rPr>
        <w:t>:</w:t>
      </w:r>
    </w:p>
    <w:p w14:paraId="10E843C9"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Trả lời câu hỏi</w:t>
      </w:r>
    </w:p>
    <w:p w14:paraId="397D3363"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còn lại theo dõi, nhận xét, bổ sung cho bạn (nếu cần).</w:t>
      </w:r>
    </w:p>
    <w:p w14:paraId="13292DBE"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B4: Kết luận, nhận định (GV)</w:t>
      </w:r>
    </w:p>
    <w:p w14:paraId="2DCC7E28"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Nhận xét, chốt kiến thức, chuyển dẫn vào hoạt động hình thành kiến thức mới.</w:t>
      </w:r>
    </w:p>
    <w:p w14:paraId="19109DD9"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Viết tên bài, nêu mục tiêu chung của bài và dẫn vào HĐ tiếp theo.</w:t>
      </w:r>
    </w:p>
    <w:p w14:paraId="2D845517" w14:textId="303D91F0"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Sản phẩm dự kiến</w:t>
      </w:r>
      <w:r w:rsidR="00581DCF">
        <w:rPr>
          <w:color w:val="000000"/>
          <w:sz w:val="26"/>
          <w:szCs w:val="26"/>
        </w:rPr>
        <w:t>: thành cổ Luy Lâu, Thục Phán An Dương Vương, lễ hội đền Hùng, trống đồng Đông Sơn</w:t>
      </w:r>
    </w:p>
    <w:p w14:paraId="78AEC2FB" w14:textId="77777777" w:rsidR="00D75455" w:rsidRPr="00555BFF" w:rsidRDefault="00D75455" w:rsidP="00D75455">
      <w:pPr>
        <w:rPr>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D75455" w:rsidRPr="00555BFF" w14:paraId="46D15509"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B1A9B" w14:textId="77777777" w:rsidR="00D75455" w:rsidRPr="00555BFF" w:rsidRDefault="00D75455">
            <w:pPr>
              <w:pStyle w:val="NormalWeb"/>
              <w:spacing w:before="0" w:beforeAutospacing="0" w:after="0" w:afterAutospacing="0"/>
              <w:jc w:val="both"/>
              <w:rPr>
                <w:sz w:val="26"/>
                <w:szCs w:val="26"/>
              </w:rPr>
            </w:pPr>
            <w:r w:rsidRPr="00555BFF">
              <w:rPr>
                <w:b/>
                <w:bCs/>
                <w:i/>
                <w:iCs/>
                <w:color w:val="000000"/>
                <w:sz w:val="26"/>
                <w:szCs w:val="26"/>
              </w:rPr>
              <w:t>“</w:t>
            </w:r>
            <w:r w:rsidRPr="00555BFF">
              <w:rPr>
                <w:i/>
                <w:iCs/>
                <w:color w:val="000000"/>
                <w:sz w:val="26"/>
                <w:szCs w:val="26"/>
              </w:rPr>
              <w:t>Bổng bồng bông bổng bồng bông</w:t>
            </w:r>
          </w:p>
          <w:p w14:paraId="04B89D3B" w14:textId="77777777" w:rsidR="00D75455" w:rsidRPr="00555BFF" w:rsidRDefault="00D75455">
            <w:pPr>
              <w:pStyle w:val="NormalWeb"/>
              <w:spacing w:before="0" w:beforeAutospacing="0" w:after="0" w:afterAutospacing="0"/>
              <w:jc w:val="both"/>
              <w:rPr>
                <w:sz w:val="26"/>
                <w:szCs w:val="26"/>
              </w:rPr>
            </w:pPr>
            <w:r w:rsidRPr="00555BFF">
              <w:rPr>
                <w:i/>
                <w:iCs/>
                <w:color w:val="000000"/>
                <w:sz w:val="26"/>
                <w:szCs w:val="26"/>
              </w:rPr>
              <w:t>Khăn điều mẹ bế con Rồng cháu Tiên”</w:t>
            </w:r>
          </w:p>
          <w:p w14:paraId="397489A5" w14:textId="77777777" w:rsidR="00D75455" w:rsidRPr="00555BFF" w:rsidRDefault="00D75455">
            <w:pPr>
              <w:pStyle w:val="NormalWeb"/>
              <w:spacing w:before="0" w:beforeAutospacing="0" w:after="0" w:afterAutospacing="0"/>
              <w:jc w:val="both"/>
              <w:rPr>
                <w:sz w:val="26"/>
                <w:szCs w:val="26"/>
              </w:rPr>
            </w:pPr>
            <w:r w:rsidRPr="00555BFF">
              <w:rPr>
                <w:i/>
                <w:iCs/>
                <w:color w:val="000000"/>
                <w:sz w:val="26"/>
                <w:szCs w:val="26"/>
              </w:rPr>
              <w:t>Lời hát ru có từ bao đời nay đưa chúng ta trở về nguồn cội của dân tộc mình. Cách ngày nay gần 3000 năm, cha ông ta đã làm nhà, xây làng, dựng nước, chống giặc ngoại xâm, để lại cho chúng ta một giang sơn gấm vóc, một nền văn hóa phù hợp với điều kiện tự nhiên và lối sống của dân tộc.</w:t>
            </w:r>
          </w:p>
        </w:tc>
      </w:tr>
    </w:tbl>
    <w:p w14:paraId="67B808CB"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HOẠT ĐỘNG 2. HÌNH THÀNH KIẾN THỨC MỚI </w:t>
      </w:r>
    </w:p>
    <w:p w14:paraId="1A363B60"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1. Chính sách cai trị của các triều đại phong kiến phương Bắc </w:t>
      </w:r>
    </w:p>
    <w:p w14:paraId="2D908D5F"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a. Mục tiêu: </w:t>
      </w:r>
      <w:r w:rsidRPr="00555BFF">
        <w:rPr>
          <w:color w:val="000000"/>
          <w:sz w:val="26"/>
          <w:szCs w:val="26"/>
        </w:rPr>
        <w:t>HS hiểu chính sách cai trị của các triều đại phong kiến phương Bắc</w:t>
      </w:r>
    </w:p>
    <w:p w14:paraId="1D8C3188"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b. Nội dung</w:t>
      </w:r>
      <w:r w:rsidRPr="00555BFF">
        <w:rPr>
          <w:color w:val="000000"/>
          <w:sz w:val="26"/>
          <w:szCs w:val="26"/>
        </w:rPr>
        <w:t>: </w:t>
      </w:r>
    </w:p>
    <w:p w14:paraId="2654F4D7"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sử dụng KT mảnh ghép cho HS thảo luận và KT đặt câu hỏi để hỏi.</w:t>
      </w:r>
    </w:p>
    <w:p w14:paraId="2441AC0E"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làm việc cá nhân, làm việc nhóm và trình bày sản phẩm.</w:t>
      </w:r>
    </w:p>
    <w:p w14:paraId="067267A9"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 Sản phẩm</w:t>
      </w:r>
      <w:r w:rsidRPr="00555BFF">
        <w:rPr>
          <w:color w:val="000000"/>
          <w:sz w:val="26"/>
          <w:szCs w:val="26"/>
        </w:rPr>
        <w:t>: Câu trả lời và sản phẩm nhóm của HS</w:t>
      </w:r>
    </w:p>
    <w:p w14:paraId="6DFF785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d. Tổ chức thực hiện</w:t>
      </w:r>
      <w:r w:rsidRPr="00555BFF">
        <w:rPr>
          <w:rStyle w:val="apple-tab-span"/>
          <w:b/>
          <w:bCs/>
          <w:color w:val="000000"/>
          <w:sz w:val="26"/>
          <w:szCs w:val="26"/>
        </w:rPr>
        <w:tab/>
      </w:r>
    </w:p>
    <w:tbl>
      <w:tblPr>
        <w:tblW w:w="0" w:type="auto"/>
        <w:tblCellMar>
          <w:top w:w="15" w:type="dxa"/>
          <w:left w:w="15" w:type="dxa"/>
          <w:bottom w:w="15" w:type="dxa"/>
          <w:right w:w="15" w:type="dxa"/>
        </w:tblCellMar>
        <w:tblLook w:val="04A0" w:firstRow="1" w:lastRow="0" w:firstColumn="1" w:lastColumn="0" w:noHBand="0" w:noVBand="1"/>
      </w:tblPr>
      <w:tblGrid>
        <w:gridCol w:w="6846"/>
        <w:gridCol w:w="2730"/>
      </w:tblGrid>
      <w:tr w:rsidR="00D75455" w:rsidRPr="00555BFF" w14:paraId="77909E77"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77E8F" w14:textId="77777777" w:rsidR="00D75455" w:rsidRPr="00555BFF" w:rsidRDefault="00D75455">
            <w:pPr>
              <w:pStyle w:val="NormalWeb"/>
              <w:spacing w:before="0" w:beforeAutospacing="0" w:after="0" w:afterAutospacing="0"/>
              <w:jc w:val="center"/>
              <w:rPr>
                <w:sz w:val="26"/>
                <w:szCs w:val="26"/>
              </w:rPr>
            </w:pPr>
            <w:r w:rsidRPr="00555BFF">
              <w:rPr>
                <w:b/>
                <w:bCs/>
                <w:color w:val="000000"/>
                <w:sz w:val="26"/>
                <w:szCs w:val="26"/>
              </w:rPr>
              <w:t>Hoạt động dạy –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F2A90" w14:textId="77777777" w:rsidR="00D75455" w:rsidRPr="00555BFF" w:rsidRDefault="00D75455">
            <w:pPr>
              <w:pStyle w:val="NormalWeb"/>
              <w:spacing w:before="0" w:beforeAutospacing="0" w:after="0" w:afterAutospacing="0"/>
              <w:jc w:val="center"/>
              <w:rPr>
                <w:sz w:val="26"/>
                <w:szCs w:val="26"/>
              </w:rPr>
            </w:pPr>
            <w:r w:rsidRPr="00555BFF">
              <w:rPr>
                <w:b/>
                <w:bCs/>
                <w:color w:val="000000"/>
                <w:sz w:val="26"/>
                <w:szCs w:val="26"/>
              </w:rPr>
              <w:t>Sản phẩm dự kiến</w:t>
            </w:r>
          </w:p>
        </w:tc>
      </w:tr>
      <w:tr w:rsidR="00D75455" w:rsidRPr="00555BFF" w14:paraId="09B39281"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C385D" w14:textId="77777777" w:rsidR="00D75455" w:rsidRPr="00555BFF" w:rsidRDefault="00D75455">
            <w:pPr>
              <w:pStyle w:val="NormalWeb"/>
              <w:spacing w:before="0" w:beforeAutospacing="0" w:after="0" w:afterAutospacing="0"/>
              <w:jc w:val="both"/>
              <w:rPr>
                <w:sz w:val="26"/>
                <w:szCs w:val="26"/>
              </w:rPr>
            </w:pPr>
            <w:r w:rsidRPr="00555BFF">
              <w:rPr>
                <w:b/>
                <w:bCs/>
                <w:i/>
                <w:iCs/>
                <w:color w:val="000000"/>
                <w:sz w:val="26"/>
                <w:szCs w:val="26"/>
              </w:rPr>
              <w:t>* Nhiệm vụ 1: Về bộ máy cai trị</w:t>
            </w:r>
          </w:p>
          <w:p w14:paraId="0FAB0874"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Bước 1: Chuyển giao nhiệm vụ</w:t>
            </w:r>
          </w:p>
          <w:p w14:paraId="74FA2F3C" w14:textId="2BB54C11" w:rsidR="00D75455" w:rsidRPr="00555BFF" w:rsidRDefault="00D75455" w:rsidP="00581DCF">
            <w:pPr>
              <w:pStyle w:val="NormalWeb"/>
              <w:spacing w:before="0" w:beforeAutospacing="0" w:after="0" w:afterAutospacing="0"/>
              <w:jc w:val="both"/>
              <w:rPr>
                <w:sz w:val="26"/>
                <w:szCs w:val="26"/>
              </w:rPr>
            </w:pPr>
            <w:r w:rsidRPr="00555BFF">
              <w:rPr>
                <w:color w:val="000000"/>
                <w:sz w:val="26"/>
                <w:szCs w:val="26"/>
              </w:rPr>
              <w:t xml:space="preserve">GV </w:t>
            </w:r>
            <w:r w:rsidR="00581DCF">
              <w:rPr>
                <w:color w:val="000000"/>
                <w:sz w:val="26"/>
                <w:szCs w:val="26"/>
              </w:rPr>
              <w:t>mời HS nhóm 2 trình bày sản phẩm đã tìm hiểu về nội dung này</w:t>
            </w:r>
          </w:p>
          <w:p w14:paraId="3CF317E5"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w:t>
            </w:r>
            <w:r w:rsidRPr="00555BFF">
              <w:rPr>
                <w:color w:val="FF0000"/>
                <w:sz w:val="26"/>
                <w:szCs w:val="26"/>
              </w:rPr>
              <w:t xml:space="preserve"> </w:t>
            </w:r>
            <w:r w:rsidRPr="00555BFF">
              <w:rPr>
                <w:color w:val="000000"/>
                <w:sz w:val="26"/>
                <w:szCs w:val="26"/>
              </w:rPr>
              <w:t>Em có nhận xét gì về tổ chức nhà nước Văn Lang và tổ chức chính quyền dưới ách cai trị của các triều đại phong kiến phương Bắc?</w:t>
            </w:r>
          </w:p>
          <w:p w14:paraId="54E872D9"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GV cho HS thảo luận cặp đôi, sau đó đại diện trình bày trước lớp</w:t>
            </w:r>
          </w:p>
          <w:p w14:paraId="748AD3AF"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shd w:val="clear" w:color="auto" w:fill="FFFFFF"/>
              </w:rPr>
              <w:t xml:space="preserve">Bước 2: </w:t>
            </w:r>
            <w:r w:rsidRPr="00555BFF">
              <w:rPr>
                <w:b/>
                <w:bCs/>
                <w:color w:val="000000"/>
                <w:sz w:val="26"/>
                <w:szCs w:val="26"/>
              </w:rPr>
              <w:t>HS thực hiện nhiệm vụ học tập</w:t>
            </w:r>
          </w:p>
          <w:p w14:paraId="33B5E5ED"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shd w:val="clear" w:color="auto" w:fill="FFFFFF"/>
              </w:rPr>
              <w:t>Bước 3:</w:t>
            </w:r>
            <w:r w:rsidRPr="00555BFF">
              <w:rPr>
                <w:b/>
                <w:bCs/>
                <w:color w:val="000000"/>
                <w:sz w:val="26"/>
                <w:szCs w:val="26"/>
              </w:rPr>
              <w:t xml:space="preserve"> Báo cáo kết quả hoạt động.</w:t>
            </w:r>
            <w:r w:rsidRPr="00555BFF">
              <w:rPr>
                <w:sz w:val="26"/>
                <w:szCs w:val="26"/>
              </w:rPr>
              <w:t xml:space="preserve"> </w:t>
            </w:r>
          </w:p>
          <w:p w14:paraId="644274A3"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lastRenderedPageBreak/>
              <w:t>GV mở rộng giải thích để HS rõ về việc chính quyền đô hộ chia tách lãnh thổ Âu Lạc thành các châu quận.</w:t>
            </w:r>
          </w:p>
          <w:p w14:paraId="64816C40" w14:textId="77777777" w:rsidR="00D75455" w:rsidRPr="00555BFF" w:rsidRDefault="00D75455">
            <w:pPr>
              <w:pStyle w:val="NormalWeb"/>
              <w:spacing w:before="0" w:beforeAutospacing="0" w:after="0" w:afterAutospacing="0"/>
              <w:jc w:val="both"/>
              <w:rPr>
                <w:sz w:val="26"/>
                <w:szCs w:val="26"/>
              </w:rPr>
            </w:pPr>
            <w:r w:rsidRPr="00581DCF">
              <w:rPr>
                <w:b/>
                <w:bCs/>
                <w:color w:val="000000"/>
                <w:sz w:val="26"/>
                <w:szCs w:val="26"/>
                <w:shd w:val="clear" w:color="auto" w:fill="FFFFFF"/>
              </w:rPr>
              <w:t xml:space="preserve">Bước 4: </w:t>
            </w:r>
            <w:r w:rsidRPr="00555BFF">
              <w:rPr>
                <w:b/>
                <w:bCs/>
                <w:color w:val="000000"/>
                <w:sz w:val="26"/>
                <w:szCs w:val="26"/>
              </w:rPr>
              <w:t>Đánh giá, chuẩn kiến thức</w:t>
            </w:r>
          </w:p>
          <w:p w14:paraId="5422C7B0"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GV đánh giá kết quả hoạt động của HS. Chính xác hóa các kiến thức đã hình thành cho học sinh.</w:t>
            </w:r>
          </w:p>
          <w:p w14:paraId="55538F1E" w14:textId="77777777" w:rsidR="00D75455" w:rsidRPr="00555BFF" w:rsidRDefault="00D75455">
            <w:pPr>
              <w:pStyle w:val="NormalWeb"/>
              <w:spacing w:before="0" w:beforeAutospacing="0" w:after="0" w:afterAutospacing="0"/>
              <w:jc w:val="both"/>
              <w:rPr>
                <w:sz w:val="26"/>
                <w:szCs w:val="26"/>
              </w:rPr>
            </w:pPr>
            <w:r w:rsidRPr="00555BFF">
              <w:rPr>
                <w:b/>
                <w:bCs/>
                <w:i/>
                <w:iCs/>
                <w:color w:val="000000"/>
                <w:sz w:val="26"/>
                <w:szCs w:val="26"/>
              </w:rPr>
              <w:t>* Nhiệm vụ 2:</w:t>
            </w:r>
            <w:r w:rsidRPr="00555BFF">
              <w:rPr>
                <w:i/>
                <w:iCs/>
                <w:color w:val="0070C0"/>
                <w:sz w:val="26"/>
                <w:szCs w:val="26"/>
              </w:rPr>
              <w:t xml:space="preserve"> </w:t>
            </w:r>
            <w:r w:rsidRPr="00555BFF">
              <w:rPr>
                <w:b/>
                <w:bCs/>
                <w:i/>
                <w:iCs/>
                <w:color w:val="000000"/>
                <w:sz w:val="26"/>
                <w:szCs w:val="26"/>
              </w:rPr>
              <w:t>Về kinh tế</w:t>
            </w:r>
          </w:p>
          <w:p w14:paraId="01A6461F"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Bước 1: Chuyển giao nhiệm vụ</w:t>
            </w:r>
          </w:p>
          <w:p w14:paraId="06C47AA9" w14:textId="32E296DB" w:rsidR="00581DCF" w:rsidRPr="00555BFF" w:rsidRDefault="00581DCF" w:rsidP="00581DCF">
            <w:pPr>
              <w:pStyle w:val="NormalWeb"/>
              <w:spacing w:before="0" w:beforeAutospacing="0" w:after="0" w:afterAutospacing="0"/>
              <w:jc w:val="both"/>
              <w:rPr>
                <w:sz w:val="26"/>
                <w:szCs w:val="26"/>
              </w:rPr>
            </w:pPr>
            <w:r w:rsidRPr="00555BFF">
              <w:rPr>
                <w:color w:val="000000"/>
                <w:sz w:val="26"/>
                <w:szCs w:val="26"/>
              </w:rPr>
              <w:t xml:space="preserve">GV </w:t>
            </w:r>
            <w:r>
              <w:rPr>
                <w:color w:val="000000"/>
                <w:sz w:val="26"/>
                <w:szCs w:val="26"/>
              </w:rPr>
              <w:t>mời HS nhóm 3 trình bày sản phẩm đã tìm hiểu về nội dung này</w:t>
            </w:r>
          </w:p>
          <w:p w14:paraId="1B03EA8D"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shd w:val="clear" w:color="auto" w:fill="FFFFFF"/>
              </w:rPr>
              <w:t>Bước 2:</w:t>
            </w:r>
            <w:r w:rsidRPr="00555BFF">
              <w:rPr>
                <w:sz w:val="26"/>
                <w:szCs w:val="26"/>
              </w:rPr>
              <w:t xml:space="preserve"> </w:t>
            </w:r>
            <w:r w:rsidRPr="00555BFF">
              <w:rPr>
                <w:color w:val="000000"/>
                <w:sz w:val="26"/>
                <w:szCs w:val="26"/>
              </w:rPr>
              <w:t xml:space="preserve">GV lưu ý HS có thể khai thác thông tin về thành Luy Lâu ở mục </w:t>
            </w:r>
            <w:r w:rsidRPr="00555BFF">
              <w:rPr>
                <w:i/>
                <w:iCs/>
                <w:color w:val="000000"/>
                <w:sz w:val="26"/>
                <w:szCs w:val="26"/>
              </w:rPr>
              <w:t>Em có biết</w:t>
            </w:r>
            <w:r w:rsidRPr="00555BFF">
              <w:rPr>
                <w:color w:val="000000"/>
                <w:sz w:val="26"/>
                <w:szCs w:val="26"/>
              </w:rPr>
              <w:t xml:space="preserve"> để nhận biết được vai trò là trị sở, trung tâm chính trị quyền lực của các triều đại phong kiến phương Bắc từ thời Đông Hán đến thời Đường.</w:t>
            </w:r>
          </w:p>
          <w:p w14:paraId="0049E28B"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shd w:val="clear" w:color="auto" w:fill="FFFFFF"/>
              </w:rPr>
              <w:t>Bước 3:</w:t>
            </w:r>
            <w:r w:rsidRPr="00555BFF">
              <w:rPr>
                <w:sz w:val="26"/>
                <w:szCs w:val="26"/>
              </w:rPr>
              <w:t xml:space="preserve"> </w:t>
            </w:r>
            <w:r w:rsidRPr="00555BFF">
              <w:rPr>
                <w:color w:val="000000"/>
                <w:sz w:val="26"/>
                <w:szCs w:val="26"/>
              </w:rPr>
              <w:t>GV mở rộng giải thích để HS rõ về việc chính quyền đô hộ chia tách lãnh thổ Âu Lạc thành các châu quận.</w:t>
            </w:r>
          </w:p>
          <w:p w14:paraId="2D848E44"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shd w:val="clear" w:color="auto" w:fill="FFFFFF"/>
              </w:rPr>
              <w:t>Bước 4: </w:t>
            </w:r>
          </w:p>
          <w:p w14:paraId="5152A124"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GV đánh giá kết quả hoạt động của HS. Chính xác hóa các kiến thức đã hình thành cho học sinh.</w:t>
            </w:r>
          </w:p>
          <w:p w14:paraId="69FCD384" w14:textId="77777777" w:rsidR="00D75455" w:rsidRPr="00555BFF" w:rsidRDefault="00D75455">
            <w:pPr>
              <w:pStyle w:val="NormalWeb"/>
              <w:spacing w:before="0" w:beforeAutospacing="0" w:after="0" w:afterAutospacing="0"/>
              <w:jc w:val="both"/>
              <w:rPr>
                <w:sz w:val="26"/>
                <w:szCs w:val="26"/>
              </w:rPr>
            </w:pPr>
            <w:r w:rsidRPr="00555BFF">
              <w:rPr>
                <w:b/>
                <w:bCs/>
                <w:i/>
                <w:iCs/>
                <w:color w:val="000000"/>
                <w:sz w:val="26"/>
                <w:szCs w:val="26"/>
              </w:rPr>
              <w:t>Nhiệm vụ 3: Về văn hóa – xã hội</w:t>
            </w:r>
          </w:p>
          <w:p w14:paraId="234B6F4F"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Bước 1: Chuyển giao nhiệm vụ</w:t>
            </w:r>
          </w:p>
          <w:p w14:paraId="15F15DB6" w14:textId="2CF020AF" w:rsidR="00581DCF" w:rsidRPr="00555BFF" w:rsidRDefault="00581DCF" w:rsidP="00581DCF">
            <w:pPr>
              <w:pStyle w:val="NormalWeb"/>
              <w:spacing w:before="0" w:beforeAutospacing="0" w:after="0" w:afterAutospacing="0"/>
              <w:jc w:val="both"/>
              <w:rPr>
                <w:sz w:val="26"/>
                <w:szCs w:val="26"/>
              </w:rPr>
            </w:pPr>
            <w:r w:rsidRPr="00555BFF">
              <w:rPr>
                <w:color w:val="000000"/>
                <w:sz w:val="26"/>
                <w:szCs w:val="26"/>
              </w:rPr>
              <w:t xml:space="preserve">GV </w:t>
            </w:r>
            <w:r>
              <w:rPr>
                <w:color w:val="000000"/>
                <w:sz w:val="26"/>
                <w:szCs w:val="26"/>
              </w:rPr>
              <w:t>mời HS nhóm 4 trình bày sản phẩm đã tìm hiểu về nội dung này</w:t>
            </w:r>
          </w:p>
          <w:p w14:paraId="7A0E47C9"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shd w:val="clear" w:color="auto" w:fill="FFFFFF"/>
              </w:rPr>
              <w:t>Bước 2:</w:t>
            </w:r>
            <w:r w:rsidRPr="00555BFF">
              <w:rPr>
                <w:sz w:val="26"/>
                <w:szCs w:val="26"/>
              </w:rPr>
              <w:t xml:space="preserve"> </w:t>
            </w:r>
            <w:r w:rsidRPr="00555BFF">
              <w:rPr>
                <w:color w:val="000000"/>
                <w:sz w:val="26"/>
                <w:szCs w:val="26"/>
              </w:rPr>
              <w:t xml:space="preserve">GV cho HS đọc, khai thác thêm thông tin trong mục </w:t>
            </w:r>
            <w:r w:rsidRPr="00555BFF">
              <w:rPr>
                <w:i/>
                <w:iCs/>
                <w:color w:val="000000"/>
                <w:sz w:val="26"/>
                <w:szCs w:val="26"/>
              </w:rPr>
              <w:t>Em có biết</w:t>
            </w:r>
            <w:r w:rsidRPr="00555BFF">
              <w:rPr>
                <w:color w:val="000000"/>
                <w:sz w:val="26"/>
                <w:szCs w:val="26"/>
              </w:rPr>
              <w:t xml:space="preserve"> mở rộng hiểu biết, để thấy rõ những tiến bộ về kĩ thuật của nước ta thời kì Bắc thuộc như: kĩ thuật làm giấy từ cây mật hương thông qua tiếp thu kĩ thuật làm giấy từ Trung Quốc. GV có thể giới thiệu thêm về lỡ thuật “dùng côn trùng diệt côn trùng”.</w:t>
            </w:r>
          </w:p>
          <w:p w14:paraId="10E4D518" w14:textId="77777777" w:rsidR="00D75455" w:rsidRPr="00555BFF" w:rsidRDefault="00D75455" w:rsidP="00D75455">
            <w:pPr>
              <w:pStyle w:val="NormalWeb"/>
              <w:spacing w:before="0" w:beforeAutospacing="0" w:after="0" w:afterAutospacing="0"/>
              <w:jc w:val="both"/>
              <w:rPr>
                <w:color w:val="000000"/>
                <w:sz w:val="26"/>
                <w:szCs w:val="26"/>
              </w:rPr>
            </w:pPr>
            <w:r w:rsidRPr="00555BFF">
              <w:rPr>
                <w:b/>
                <w:bCs/>
                <w:color w:val="000000"/>
                <w:sz w:val="26"/>
                <w:szCs w:val="26"/>
                <w:shd w:val="clear" w:color="auto" w:fill="FFFFFF"/>
              </w:rPr>
              <w:t>Bước 3:</w:t>
            </w:r>
            <w:r w:rsidRPr="00555BFF">
              <w:rPr>
                <w:sz w:val="26"/>
                <w:szCs w:val="26"/>
              </w:rPr>
              <w:t xml:space="preserve"> </w:t>
            </w:r>
            <w:r w:rsidRPr="00555BFF">
              <w:rPr>
                <w:color w:val="000000"/>
                <w:sz w:val="26"/>
                <w:szCs w:val="26"/>
              </w:rPr>
              <w:t xml:space="preserve">GV có thể mở rộng nhận thức cho HS: </w:t>
            </w:r>
          </w:p>
          <w:p w14:paraId="35CFC2ED"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Việc tìm thấy đồ gốm ở Luy Lâu cùng với khuôn đúc trống đồng, đổ tuỳ táng tại đây đã cho thấy, dù bị áp bức, bóc lột nhưng đời sống vật chất và tinh thần của cư dân Việt cổ vẫn phát triền và đạt được không ít thành tựu nổi bật.</w:t>
            </w:r>
          </w:p>
          <w:p w14:paraId="7E75C354"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shd w:val="clear" w:color="auto" w:fill="FFFFFF"/>
              </w:rPr>
              <w:t>Bước 4: </w:t>
            </w:r>
          </w:p>
          <w:p w14:paraId="06D3676E" w14:textId="77777777" w:rsidR="00D75455" w:rsidRPr="00555BFF" w:rsidRDefault="00D75455">
            <w:pPr>
              <w:pStyle w:val="NormalWeb"/>
              <w:shd w:val="clear" w:color="auto" w:fill="FFFFFF"/>
              <w:spacing w:before="0" w:beforeAutospacing="0" w:after="0" w:afterAutospacing="0"/>
              <w:jc w:val="both"/>
              <w:rPr>
                <w:sz w:val="26"/>
                <w:szCs w:val="26"/>
              </w:rPr>
            </w:pPr>
            <w:r w:rsidRPr="00555BFF">
              <w:rPr>
                <w:color w:val="000000"/>
                <w:sz w:val="26"/>
                <w:szCs w:val="26"/>
              </w:rPr>
              <w:t>GV đánh giá kết quả hoạt động của HS. Chính xác hóa các kiến thức đã hình thành cho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38873"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lastRenderedPageBreak/>
              <w:t>1. Chính sách cai trị của các triều đại phong kiến phương Bắc.</w:t>
            </w:r>
          </w:p>
          <w:p w14:paraId="0F06AB67"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a. Về bộ máy cai trị</w:t>
            </w:r>
          </w:p>
          <w:p w14:paraId="0DEA3935"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 </w:t>
            </w:r>
            <w:r w:rsidRPr="00555BFF">
              <w:rPr>
                <w:color w:val="000000"/>
                <w:sz w:val="26"/>
                <w:szCs w:val="26"/>
              </w:rPr>
              <w:t>- Sáp nhập nước ta vào lãnh thổ Trung Quốc, chia thành các đơn vị hành chính.</w:t>
            </w:r>
          </w:p>
          <w:p w14:paraId="6DA14EDD"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xml:space="preserve"> - Áp dụng pháp luật hà khắc và thẳng tay đàn </w:t>
            </w:r>
            <w:r w:rsidRPr="00555BFF">
              <w:rPr>
                <w:color w:val="000000"/>
                <w:sz w:val="26"/>
                <w:szCs w:val="26"/>
              </w:rPr>
              <w:lastRenderedPageBreak/>
              <w:t>áp các cuộc đấu tranh của nhân dân ta. </w:t>
            </w:r>
          </w:p>
          <w:p w14:paraId="605B5F5B"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b. Về kinh tế</w:t>
            </w:r>
          </w:p>
          <w:p w14:paraId="2C6615A1"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Chiếm ruộng đất của nhân dân Âu Lạc để lập thành ấp, trại và bắt dân ta cày cấy.</w:t>
            </w:r>
          </w:p>
          <w:p w14:paraId="635886B8"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Áp đặt chính sách tô thuế nặng nề.</w:t>
            </w:r>
          </w:p>
          <w:p w14:paraId="56353AC0"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Nắm độc quyến vế sắt và muối, bắt dân ta cống nạp nhiều vải vóc, hương liệu, sản vật quý.</w:t>
            </w:r>
          </w:p>
          <w:p w14:paraId="531BC5E5"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c. Về văn hóa – xã hội</w:t>
            </w:r>
          </w:p>
          <w:p w14:paraId="6B83BC7A"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Thực hiện chính sách đồng hoá dân tộc Việt.</w:t>
            </w:r>
          </w:p>
          <w:p w14:paraId="37E28FCE" w14:textId="77777777" w:rsidR="00D75455" w:rsidRPr="00555BFF" w:rsidRDefault="00D75455">
            <w:pPr>
              <w:rPr>
                <w:sz w:val="26"/>
                <w:szCs w:val="26"/>
              </w:rPr>
            </w:pPr>
          </w:p>
        </w:tc>
      </w:tr>
    </w:tbl>
    <w:p w14:paraId="490808F9"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lastRenderedPageBreak/>
        <w:t>HOẠT ĐỘNG 3. LUYỆN TẬP</w:t>
      </w:r>
    </w:p>
    <w:p w14:paraId="544D1571"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a) Mục tiêu: </w:t>
      </w:r>
      <w:r w:rsidRPr="00555BFF">
        <w:rPr>
          <w:color w:val="000000"/>
          <w:sz w:val="26"/>
          <w:szCs w:val="26"/>
        </w:rPr>
        <w:t>Vận dụng kiến thức của bài học vào việc làm bài tập cụ thể</w:t>
      </w:r>
    </w:p>
    <w:p w14:paraId="2C3C79DA"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b) Nội dung: </w:t>
      </w:r>
      <w:r w:rsidRPr="00555BFF">
        <w:rPr>
          <w:color w:val="000000"/>
          <w:sz w:val="26"/>
          <w:szCs w:val="26"/>
        </w:rPr>
        <w:t>HS suy nghĩ cá nhân làm bài tập của GV giao</w:t>
      </w:r>
    </w:p>
    <w:p w14:paraId="271B65F5"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c) Sản phẩm: </w:t>
      </w:r>
      <w:r w:rsidRPr="00555BFF">
        <w:rPr>
          <w:color w:val="000000"/>
          <w:sz w:val="26"/>
          <w:szCs w:val="26"/>
        </w:rPr>
        <w:t>Câu trả lời của HS</w:t>
      </w:r>
    </w:p>
    <w:p w14:paraId="61231F99"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d) Tổ chức thực hiện</w:t>
      </w:r>
    </w:p>
    <w:p w14:paraId="1B80283F"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Bài tập 1: Trắc nghiệm</w:t>
      </w:r>
    </w:p>
    <w:p w14:paraId="1E94AF7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lastRenderedPageBreak/>
        <w:t>B1: Chuyển giao nhiệm vụ</w:t>
      </w:r>
      <w:r w:rsidRPr="00555BFF">
        <w:rPr>
          <w:color w:val="000000"/>
          <w:sz w:val="26"/>
          <w:szCs w:val="26"/>
        </w:rPr>
        <w:t>: Giáo viên mời HS tham gia trò chơi “Thu hoạch cà rốt” và phổ biến luật chơi cho HS: Các em hãy giúp thỏ con thu hoạch cà rốt bằng cách trả lời những câu hỏi của GV.</w:t>
      </w:r>
    </w:p>
    <w:p w14:paraId="491B1828"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Câu 1: Địa danh nào dưới đây </w:t>
      </w:r>
      <w:r w:rsidRPr="00555BFF">
        <w:rPr>
          <w:b/>
          <w:bCs/>
          <w:color w:val="000000"/>
          <w:sz w:val="26"/>
          <w:szCs w:val="26"/>
          <w:u w:val="single"/>
        </w:rPr>
        <w:t>không phải</w:t>
      </w:r>
      <w:r w:rsidRPr="00555BFF">
        <w:rPr>
          <w:b/>
          <w:bCs/>
          <w:color w:val="000000"/>
          <w:sz w:val="26"/>
          <w:szCs w:val="26"/>
        </w:rPr>
        <w:t xml:space="preserve"> là trị sở của các triều đại phong kiến phương Bắc trong thời kỳ Bắc thuộc?</w:t>
      </w:r>
    </w:p>
    <w:p w14:paraId="2F7A8069" w14:textId="77777777" w:rsidR="00D75455" w:rsidRPr="00555BFF" w:rsidRDefault="00D75455" w:rsidP="00D75455">
      <w:pPr>
        <w:pStyle w:val="NormalWeb"/>
        <w:numPr>
          <w:ilvl w:val="0"/>
          <w:numId w:val="20"/>
        </w:numPr>
        <w:spacing w:before="0" w:beforeAutospacing="0" w:after="0" w:afterAutospacing="0"/>
        <w:jc w:val="both"/>
        <w:textAlignment w:val="baseline"/>
        <w:rPr>
          <w:color w:val="000000"/>
          <w:sz w:val="26"/>
          <w:szCs w:val="26"/>
        </w:rPr>
      </w:pPr>
      <w:r w:rsidRPr="00555BFF">
        <w:rPr>
          <w:color w:val="000000"/>
          <w:sz w:val="26"/>
          <w:szCs w:val="26"/>
        </w:rPr>
        <w:t>Thành Cổ Loa.</w:t>
      </w:r>
    </w:p>
    <w:p w14:paraId="099D19BC" w14:textId="77777777" w:rsidR="00D75455" w:rsidRPr="00555BFF" w:rsidRDefault="00D75455" w:rsidP="00D75455">
      <w:pPr>
        <w:pStyle w:val="NormalWeb"/>
        <w:numPr>
          <w:ilvl w:val="0"/>
          <w:numId w:val="20"/>
        </w:numPr>
        <w:spacing w:before="0" w:beforeAutospacing="0" w:after="0" w:afterAutospacing="0"/>
        <w:jc w:val="both"/>
        <w:textAlignment w:val="baseline"/>
        <w:rPr>
          <w:color w:val="000000"/>
          <w:sz w:val="26"/>
          <w:szCs w:val="26"/>
        </w:rPr>
      </w:pPr>
      <w:r w:rsidRPr="00555BFF">
        <w:rPr>
          <w:color w:val="000000"/>
          <w:sz w:val="26"/>
          <w:szCs w:val="26"/>
        </w:rPr>
        <w:t>Thành Luy Lâu.</w:t>
      </w:r>
    </w:p>
    <w:p w14:paraId="6AF0EFC0" w14:textId="77777777" w:rsidR="00D75455" w:rsidRPr="00555BFF" w:rsidRDefault="00D75455" w:rsidP="00D75455">
      <w:pPr>
        <w:pStyle w:val="NormalWeb"/>
        <w:numPr>
          <w:ilvl w:val="0"/>
          <w:numId w:val="20"/>
        </w:numPr>
        <w:spacing w:before="0" w:beforeAutospacing="0" w:after="0" w:afterAutospacing="0"/>
        <w:jc w:val="both"/>
        <w:textAlignment w:val="baseline"/>
        <w:rPr>
          <w:color w:val="000000"/>
          <w:sz w:val="26"/>
          <w:szCs w:val="26"/>
        </w:rPr>
      </w:pPr>
      <w:r w:rsidRPr="00555BFF">
        <w:rPr>
          <w:color w:val="000000"/>
          <w:sz w:val="26"/>
          <w:szCs w:val="26"/>
        </w:rPr>
        <w:t>Thành Tống Bình.</w:t>
      </w:r>
    </w:p>
    <w:p w14:paraId="382A8A44" w14:textId="77777777" w:rsidR="00D75455" w:rsidRPr="00555BFF" w:rsidRDefault="00D75455" w:rsidP="00D75455">
      <w:pPr>
        <w:pStyle w:val="NormalWeb"/>
        <w:numPr>
          <w:ilvl w:val="0"/>
          <w:numId w:val="20"/>
        </w:numPr>
        <w:spacing w:before="0" w:beforeAutospacing="0" w:after="0" w:afterAutospacing="0"/>
        <w:jc w:val="both"/>
        <w:textAlignment w:val="baseline"/>
        <w:rPr>
          <w:color w:val="000000"/>
          <w:sz w:val="26"/>
          <w:szCs w:val="26"/>
        </w:rPr>
      </w:pPr>
      <w:r w:rsidRPr="00555BFF">
        <w:rPr>
          <w:color w:val="000000"/>
          <w:sz w:val="26"/>
          <w:szCs w:val="26"/>
        </w:rPr>
        <w:t>Thành Đại La</w:t>
      </w:r>
    </w:p>
    <w:p w14:paraId="530733BC"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Câu 2:</w:t>
      </w:r>
      <w:r w:rsidRPr="00555BFF">
        <w:rPr>
          <w:color w:val="000000"/>
          <w:sz w:val="26"/>
          <w:szCs w:val="26"/>
        </w:rPr>
        <w:t xml:space="preserve"> </w:t>
      </w:r>
      <w:r w:rsidRPr="00555BFF">
        <w:rPr>
          <w:b/>
          <w:bCs/>
          <w:color w:val="000000"/>
          <w:sz w:val="26"/>
          <w:szCs w:val="26"/>
        </w:rPr>
        <w:t xml:space="preserve">Đâu </w:t>
      </w:r>
      <w:r w:rsidRPr="00555BFF">
        <w:rPr>
          <w:b/>
          <w:bCs/>
          <w:color w:val="000000"/>
          <w:sz w:val="26"/>
          <w:szCs w:val="26"/>
          <w:u w:val="single"/>
        </w:rPr>
        <w:t>không phải</w:t>
      </w:r>
      <w:r w:rsidRPr="00555BFF">
        <w:rPr>
          <w:b/>
          <w:bCs/>
          <w:color w:val="000000"/>
          <w:sz w:val="26"/>
          <w:szCs w:val="26"/>
        </w:rPr>
        <w:t xml:space="preserve"> là chính sách đồng hoá của chính quyền phong kiến phương Bắc?</w:t>
      </w:r>
    </w:p>
    <w:p w14:paraId="565895C0" w14:textId="77777777" w:rsidR="00D75455" w:rsidRPr="00555BFF" w:rsidRDefault="00D75455" w:rsidP="00D75455">
      <w:pPr>
        <w:pStyle w:val="NormalWeb"/>
        <w:numPr>
          <w:ilvl w:val="0"/>
          <w:numId w:val="18"/>
        </w:numPr>
        <w:spacing w:before="0" w:beforeAutospacing="0" w:after="0" w:afterAutospacing="0"/>
        <w:jc w:val="both"/>
        <w:textAlignment w:val="baseline"/>
        <w:rPr>
          <w:color w:val="000000"/>
          <w:sz w:val="26"/>
          <w:szCs w:val="26"/>
        </w:rPr>
      </w:pPr>
      <w:r w:rsidRPr="00555BFF">
        <w:rPr>
          <w:color w:val="000000"/>
          <w:sz w:val="26"/>
          <w:szCs w:val="26"/>
        </w:rPr>
        <w:t>Xoá bỏ các phong tục của dân Việt</w:t>
      </w:r>
    </w:p>
    <w:p w14:paraId="1F75DA84" w14:textId="77777777" w:rsidR="00D75455" w:rsidRPr="00555BFF" w:rsidRDefault="00D75455" w:rsidP="00D75455">
      <w:pPr>
        <w:pStyle w:val="NormalWeb"/>
        <w:numPr>
          <w:ilvl w:val="0"/>
          <w:numId w:val="18"/>
        </w:numPr>
        <w:spacing w:before="0" w:beforeAutospacing="0" w:after="0" w:afterAutospacing="0"/>
        <w:jc w:val="both"/>
        <w:textAlignment w:val="baseline"/>
        <w:rPr>
          <w:color w:val="000000"/>
          <w:sz w:val="26"/>
          <w:szCs w:val="26"/>
        </w:rPr>
      </w:pPr>
      <w:r w:rsidRPr="00555BFF">
        <w:rPr>
          <w:color w:val="000000"/>
          <w:sz w:val="26"/>
          <w:szCs w:val="26"/>
        </w:rPr>
        <w:t>Giữ nguyên các phong tục của dân Việt</w:t>
      </w:r>
    </w:p>
    <w:p w14:paraId="074CC5C9" w14:textId="77777777" w:rsidR="00D75455" w:rsidRPr="00555BFF" w:rsidRDefault="00D75455" w:rsidP="00D75455">
      <w:pPr>
        <w:pStyle w:val="NormalWeb"/>
        <w:numPr>
          <w:ilvl w:val="0"/>
          <w:numId w:val="18"/>
        </w:numPr>
        <w:spacing w:before="0" w:beforeAutospacing="0" w:after="0" w:afterAutospacing="0"/>
        <w:jc w:val="both"/>
        <w:textAlignment w:val="baseline"/>
        <w:rPr>
          <w:color w:val="000000"/>
          <w:sz w:val="26"/>
          <w:szCs w:val="26"/>
        </w:rPr>
      </w:pPr>
      <w:r w:rsidRPr="00555BFF">
        <w:rPr>
          <w:color w:val="000000"/>
          <w:sz w:val="26"/>
          <w:szCs w:val="26"/>
        </w:rPr>
        <w:t>Mở trường dạy chữ Hán</w:t>
      </w:r>
    </w:p>
    <w:p w14:paraId="274C5C9B" w14:textId="77777777" w:rsidR="00D75455" w:rsidRPr="00555BFF" w:rsidRDefault="00D75455" w:rsidP="00D75455">
      <w:pPr>
        <w:pStyle w:val="NormalWeb"/>
        <w:numPr>
          <w:ilvl w:val="0"/>
          <w:numId w:val="18"/>
        </w:numPr>
        <w:spacing w:before="0" w:beforeAutospacing="0" w:after="0" w:afterAutospacing="0"/>
        <w:jc w:val="both"/>
        <w:textAlignment w:val="baseline"/>
        <w:rPr>
          <w:color w:val="000000"/>
          <w:sz w:val="26"/>
          <w:szCs w:val="26"/>
        </w:rPr>
      </w:pPr>
      <w:r w:rsidRPr="00555BFF">
        <w:rPr>
          <w:color w:val="000000"/>
          <w:sz w:val="26"/>
          <w:szCs w:val="26"/>
        </w:rPr>
        <w:t>Đưa người Hán sang ở cùng với dân Việt</w:t>
      </w:r>
    </w:p>
    <w:p w14:paraId="37895CB5"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Câu 3:</w:t>
      </w:r>
      <w:r w:rsidRPr="00555BFF">
        <w:rPr>
          <w:color w:val="000000"/>
          <w:sz w:val="26"/>
          <w:szCs w:val="26"/>
        </w:rPr>
        <w:t xml:space="preserve"> </w:t>
      </w:r>
      <w:r w:rsidRPr="00555BFF">
        <w:rPr>
          <w:b/>
          <w:bCs/>
          <w:color w:val="000000"/>
          <w:sz w:val="26"/>
          <w:szCs w:val="26"/>
        </w:rPr>
        <w:t>Đứng đầu chính quyền đô hộ của nhà Hán ở các quận Giao Chỉ, Cửu Chân, Nhật Nam là </w:t>
      </w:r>
    </w:p>
    <w:p w14:paraId="2BB660A6" w14:textId="77777777" w:rsidR="00D75455" w:rsidRPr="00555BFF" w:rsidRDefault="00D75455" w:rsidP="00D75455">
      <w:pPr>
        <w:pStyle w:val="NormalWeb"/>
        <w:numPr>
          <w:ilvl w:val="0"/>
          <w:numId w:val="19"/>
        </w:numPr>
        <w:spacing w:before="0" w:beforeAutospacing="0" w:after="0" w:afterAutospacing="0"/>
        <w:jc w:val="both"/>
        <w:rPr>
          <w:sz w:val="26"/>
          <w:szCs w:val="26"/>
        </w:rPr>
      </w:pPr>
      <w:r w:rsidRPr="00555BFF">
        <w:rPr>
          <w:color w:val="000000"/>
          <w:sz w:val="26"/>
          <w:szCs w:val="26"/>
        </w:rPr>
        <w:t>Thứ sử</w:t>
      </w:r>
    </w:p>
    <w:p w14:paraId="0EA6926E" w14:textId="77777777" w:rsidR="00D75455" w:rsidRPr="00555BFF" w:rsidRDefault="00D75455" w:rsidP="00D75455">
      <w:pPr>
        <w:pStyle w:val="NormalWeb"/>
        <w:numPr>
          <w:ilvl w:val="0"/>
          <w:numId w:val="19"/>
        </w:numPr>
        <w:spacing w:before="0" w:beforeAutospacing="0" w:after="0" w:afterAutospacing="0"/>
        <w:jc w:val="both"/>
        <w:rPr>
          <w:sz w:val="26"/>
          <w:szCs w:val="26"/>
        </w:rPr>
      </w:pPr>
      <w:r w:rsidRPr="00555BFF">
        <w:rPr>
          <w:color w:val="000000"/>
          <w:sz w:val="26"/>
          <w:szCs w:val="26"/>
        </w:rPr>
        <w:t>Huyện lệnh</w:t>
      </w:r>
    </w:p>
    <w:p w14:paraId="274C3C70" w14:textId="77777777" w:rsidR="00D75455" w:rsidRPr="00555BFF" w:rsidRDefault="00D75455" w:rsidP="00D75455">
      <w:pPr>
        <w:pStyle w:val="NormalWeb"/>
        <w:numPr>
          <w:ilvl w:val="0"/>
          <w:numId w:val="19"/>
        </w:numPr>
        <w:spacing w:before="0" w:beforeAutospacing="0" w:after="0" w:afterAutospacing="0"/>
        <w:jc w:val="both"/>
        <w:rPr>
          <w:sz w:val="26"/>
          <w:szCs w:val="26"/>
        </w:rPr>
      </w:pPr>
      <w:r w:rsidRPr="00555BFF">
        <w:rPr>
          <w:color w:val="000000"/>
          <w:sz w:val="26"/>
          <w:szCs w:val="26"/>
        </w:rPr>
        <w:t>Thái thú</w:t>
      </w:r>
    </w:p>
    <w:p w14:paraId="32B74A30" w14:textId="77777777" w:rsidR="00D75455" w:rsidRPr="00555BFF" w:rsidRDefault="00D75455" w:rsidP="00D75455">
      <w:pPr>
        <w:pStyle w:val="NormalWeb"/>
        <w:numPr>
          <w:ilvl w:val="0"/>
          <w:numId w:val="19"/>
        </w:numPr>
        <w:spacing w:before="0" w:beforeAutospacing="0" w:after="0" w:afterAutospacing="0"/>
        <w:jc w:val="both"/>
        <w:rPr>
          <w:sz w:val="26"/>
          <w:szCs w:val="26"/>
        </w:rPr>
      </w:pPr>
      <w:r w:rsidRPr="00555BFF">
        <w:rPr>
          <w:color w:val="000000"/>
          <w:sz w:val="26"/>
          <w:szCs w:val="26"/>
        </w:rPr>
        <w:t>Tiết độ sứ</w:t>
      </w:r>
    </w:p>
    <w:p w14:paraId="3CA5E17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Câu 4:</w:t>
      </w:r>
      <w:r w:rsidRPr="00555BFF">
        <w:rPr>
          <w:color w:val="000000"/>
          <w:sz w:val="26"/>
          <w:szCs w:val="26"/>
        </w:rPr>
        <w:t xml:space="preserve"> </w:t>
      </w:r>
      <w:r w:rsidRPr="00555BFF">
        <w:rPr>
          <w:b/>
          <w:bCs/>
          <w:color w:val="000000"/>
          <w:sz w:val="26"/>
          <w:szCs w:val="26"/>
        </w:rPr>
        <w:t xml:space="preserve">Ý nào dưới đây </w:t>
      </w:r>
      <w:r w:rsidRPr="00555BFF">
        <w:rPr>
          <w:b/>
          <w:bCs/>
          <w:color w:val="000000"/>
          <w:sz w:val="26"/>
          <w:szCs w:val="26"/>
          <w:u w:val="single"/>
        </w:rPr>
        <w:t>không</w:t>
      </w:r>
      <w:r w:rsidRPr="00555BFF">
        <w:rPr>
          <w:b/>
          <w:bCs/>
          <w:color w:val="000000"/>
          <w:sz w:val="26"/>
          <w:szCs w:val="26"/>
        </w:rPr>
        <w:t xml:space="preserve"> thể hiện đúng chính sách cai trị kinh tế của các triều đại phong kiến ​​phương Bắc? </w:t>
      </w:r>
    </w:p>
    <w:p w14:paraId="42C662E6" w14:textId="77777777" w:rsidR="00D75455" w:rsidRPr="00555BFF" w:rsidRDefault="00D75455" w:rsidP="00D75455">
      <w:pPr>
        <w:pStyle w:val="NormalWeb"/>
        <w:numPr>
          <w:ilvl w:val="0"/>
          <w:numId w:val="16"/>
        </w:numPr>
        <w:spacing w:before="0" w:beforeAutospacing="0" w:after="0" w:afterAutospacing="0"/>
        <w:jc w:val="both"/>
        <w:textAlignment w:val="baseline"/>
        <w:rPr>
          <w:color w:val="000000"/>
          <w:sz w:val="26"/>
          <w:szCs w:val="26"/>
        </w:rPr>
      </w:pPr>
      <w:r w:rsidRPr="00555BFF">
        <w:rPr>
          <w:color w:val="000000"/>
          <w:sz w:val="26"/>
          <w:szCs w:val="26"/>
        </w:rPr>
        <w:t>Áp đặt chính sách, tô thuế nặng nề. </w:t>
      </w:r>
    </w:p>
    <w:p w14:paraId="4FCCE9E5" w14:textId="77777777" w:rsidR="00D75455" w:rsidRPr="00555BFF" w:rsidRDefault="00D75455" w:rsidP="00D75455">
      <w:pPr>
        <w:pStyle w:val="NormalWeb"/>
        <w:numPr>
          <w:ilvl w:val="0"/>
          <w:numId w:val="16"/>
        </w:numPr>
        <w:spacing w:before="0" w:beforeAutospacing="0" w:after="0" w:afterAutospacing="0"/>
        <w:jc w:val="both"/>
        <w:textAlignment w:val="baseline"/>
        <w:rPr>
          <w:color w:val="000000"/>
          <w:sz w:val="26"/>
          <w:szCs w:val="26"/>
        </w:rPr>
      </w:pPr>
      <w:r w:rsidRPr="00555BFF">
        <w:rPr>
          <w:color w:val="000000"/>
          <w:sz w:val="26"/>
          <w:szCs w:val="26"/>
        </w:rPr>
        <w:t>Chiếm ruộng của Âu Lạc lập thành ấp, trại.</w:t>
      </w:r>
    </w:p>
    <w:p w14:paraId="0335D5F4" w14:textId="77777777" w:rsidR="00D75455" w:rsidRPr="00555BFF" w:rsidRDefault="00D75455" w:rsidP="00D75455">
      <w:pPr>
        <w:pStyle w:val="NormalWeb"/>
        <w:numPr>
          <w:ilvl w:val="0"/>
          <w:numId w:val="16"/>
        </w:numPr>
        <w:spacing w:before="0" w:beforeAutospacing="0" w:after="0" w:afterAutospacing="0"/>
        <w:jc w:val="both"/>
        <w:textAlignment w:val="baseline"/>
        <w:rPr>
          <w:color w:val="000000"/>
          <w:sz w:val="26"/>
          <w:szCs w:val="26"/>
        </w:rPr>
      </w:pPr>
      <w:r w:rsidRPr="00555BFF">
        <w:rPr>
          <w:color w:val="000000"/>
          <w:sz w:val="26"/>
          <w:szCs w:val="26"/>
        </w:rPr>
        <w:t>Bắt nhân dân ta cống nạp các sản vật quý trên rừng dưới biển</w:t>
      </w:r>
    </w:p>
    <w:p w14:paraId="435DAA5D" w14:textId="77777777" w:rsidR="00D75455" w:rsidRPr="00555BFF" w:rsidRDefault="00D75455" w:rsidP="00D75455">
      <w:pPr>
        <w:pStyle w:val="NormalWeb"/>
        <w:numPr>
          <w:ilvl w:val="0"/>
          <w:numId w:val="16"/>
        </w:numPr>
        <w:spacing w:before="0" w:beforeAutospacing="0" w:after="0" w:afterAutospacing="0"/>
        <w:jc w:val="both"/>
        <w:textAlignment w:val="baseline"/>
        <w:rPr>
          <w:color w:val="000000"/>
          <w:sz w:val="26"/>
          <w:szCs w:val="26"/>
        </w:rPr>
      </w:pPr>
      <w:r w:rsidRPr="00555BFF">
        <w:rPr>
          <w:color w:val="000000"/>
          <w:sz w:val="26"/>
          <w:szCs w:val="26"/>
        </w:rPr>
        <w:t>Cho phép nhân dân bản địa sản xuất muối và sắt</w:t>
      </w:r>
    </w:p>
    <w:p w14:paraId="7B5D7884"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Bài tập 2: Nối cột</w:t>
      </w:r>
    </w:p>
    <w:tbl>
      <w:tblPr>
        <w:tblW w:w="0" w:type="auto"/>
        <w:tblCellMar>
          <w:top w:w="15" w:type="dxa"/>
          <w:left w:w="15" w:type="dxa"/>
          <w:bottom w:w="15" w:type="dxa"/>
          <w:right w:w="15" w:type="dxa"/>
        </w:tblCellMar>
        <w:tblLook w:val="04A0" w:firstRow="1" w:lastRow="0" w:firstColumn="1" w:lastColumn="0" w:noHBand="0" w:noVBand="1"/>
      </w:tblPr>
      <w:tblGrid>
        <w:gridCol w:w="2225"/>
        <w:gridCol w:w="7351"/>
      </w:tblGrid>
      <w:tr w:rsidR="00D75455" w:rsidRPr="00555BFF" w14:paraId="5E68CE31"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562C7" w14:textId="77777777" w:rsidR="00D75455" w:rsidRPr="00555BFF" w:rsidRDefault="00D75455">
            <w:pPr>
              <w:pStyle w:val="NormalWeb"/>
              <w:spacing w:before="0" w:beforeAutospacing="0" w:after="0" w:afterAutospacing="0"/>
              <w:jc w:val="center"/>
              <w:rPr>
                <w:sz w:val="26"/>
                <w:szCs w:val="26"/>
              </w:rPr>
            </w:pPr>
            <w:r w:rsidRPr="00555BFF">
              <w:rPr>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4BD4" w14:textId="77777777" w:rsidR="00D75455" w:rsidRPr="00555BFF" w:rsidRDefault="00D75455">
            <w:pPr>
              <w:pStyle w:val="NormalWeb"/>
              <w:spacing w:before="0" w:beforeAutospacing="0" w:after="0" w:afterAutospacing="0"/>
              <w:jc w:val="center"/>
              <w:rPr>
                <w:sz w:val="26"/>
                <w:szCs w:val="26"/>
              </w:rPr>
            </w:pPr>
            <w:r w:rsidRPr="00555BFF">
              <w:rPr>
                <w:color w:val="000000"/>
                <w:sz w:val="26"/>
                <w:szCs w:val="26"/>
              </w:rPr>
              <w:t>B</w:t>
            </w:r>
          </w:p>
        </w:tc>
      </w:tr>
      <w:tr w:rsidR="00D75455" w:rsidRPr="00555BFF" w14:paraId="09C02E81"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B2742"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1. Năm 179, TCN nhà Triệu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DF9AD"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a. Chia nước ta thành ba quận: Giao Chỉ, Cửu Chân, Nhật Nam góp với 6 quận của Trung Quốc thành Châu Giao.</w:t>
            </w:r>
          </w:p>
        </w:tc>
      </w:tr>
      <w:tr w:rsidR="00D75455" w:rsidRPr="00555BFF" w14:paraId="6328C259"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4B75F"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2. Năm 111, TCN nhà Hán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B8D4F"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b. Chia nước ta thành hai quận Giao Chỉ và Cửu Chân.</w:t>
            </w:r>
          </w:p>
        </w:tc>
      </w:tr>
      <w:tr w:rsidR="00D75455" w:rsidRPr="00555BFF" w14:paraId="7443C13F"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4C872"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5. Năm 679, nhà Đường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A7769"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c.  Đổi giao châu thành An Nam đô hộ phủ.</w:t>
            </w:r>
          </w:p>
        </w:tc>
      </w:tr>
    </w:tbl>
    <w:p w14:paraId="6659806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B2: Thực hiện nhiệm vụ</w:t>
      </w:r>
    </w:p>
    <w:p w14:paraId="129ED1B2"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xác định yêu cầu của câu hỏi và trả lời</w:t>
      </w:r>
    </w:p>
    <w:p w14:paraId="71DF65F0"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hướng dẫn cho HS trả lời câu hỏi</w:t>
      </w:r>
    </w:p>
    <w:p w14:paraId="2256A4F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B3: Báo cáo kết quả hoạt động</w:t>
      </w:r>
    </w:p>
    <w:p w14:paraId="71029C05"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yêu cầu HS trình bày sản phẩm của mình.</w:t>
      </w:r>
    </w:p>
    <w:p w14:paraId="0C28704B"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trình bày, theo dõi, nhận xét, đánh giá và bổ sung cho bài của bạn (nếu cần).</w:t>
      </w:r>
    </w:p>
    <w:p w14:paraId="0668A61F"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B4: Kết luận, nhận định: </w:t>
      </w:r>
      <w:r w:rsidRPr="00555BFF">
        <w:rPr>
          <w:color w:val="000000"/>
          <w:sz w:val="26"/>
          <w:szCs w:val="26"/>
        </w:rPr>
        <w:t>GV nhận xét bài làm của HS.</w:t>
      </w:r>
    </w:p>
    <w:p w14:paraId="77B9A190"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Dự kiến sản phẩm</w:t>
      </w:r>
    </w:p>
    <w:p w14:paraId="27781B4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lastRenderedPageBreak/>
        <w:t>BT 1:</w:t>
      </w:r>
    </w:p>
    <w:tbl>
      <w:tblPr>
        <w:tblW w:w="0" w:type="auto"/>
        <w:tblCellMar>
          <w:top w:w="15" w:type="dxa"/>
          <w:left w:w="15" w:type="dxa"/>
          <w:bottom w:w="15" w:type="dxa"/>
          <w:right w:w="15" w:type="dxa"/>
        </w:tblCellMar>
        <w:tblLook w:val="04A0" w:firstRow="1" w:lastRow="0" w:firstColumn="1" w:lastColumn="0" w:noHBand="0" w:noVBand="1"/>
      </w:tblPr>
      <w:tblGrid>
        <w:gridCol w:w="1033"/>
        <w:gridCol w:w="936"/>
        <w:gridCol w:w="390"/>
        <w:gridCol w:w="390"/>
        <w:gridCol w:w="404"/>
      </w:tblGrid>
      <w:tr w:rsidR="00D75455" w:rsidRPr="00555BFF" w14:paraId="274BD520"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A75E3"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Câu hỏi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9672C"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7D76E"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065A2"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7ED6A"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4</w:t>
            </w:r>
          </w:p>
        </w:tc>
      </w:tr>
      <w:tr w:rsidR="00D75455" w:rsidRPr="00555BFF" w14:paraId="7191ED79"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BE965"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58715"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A</w:t>
            </w:r>
            <w:r w:rsidRPr="00555BFF">
              <w:rPr>
                <w:rStyle w:val="apple-tab-span"/>
                <w:color w:val="000000"/>
                <w:sz w:val="26"/>
                <w:szCs w:val="26"/>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BFDBB"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1C540"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90BAE"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D</w:t>
            </w:r>
          </w:p>
        </w:tc>
      </w:tr>
    </w:tbl>
    <w:p w14:paraId="06501DF1"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BT 2:</w:t>
      </w:r>
    </w:p>
    <w:p w14:paraId="4A995814"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1-B,2-A,3-C</w:t>
      </w:r>
    </w:p>
    <w:p w14:paraId="77D4D393"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HOẠT ĐỘNG 4. VẬN DỤNG</w:t>
      </w:r>
    </w:p>
    <w:p w14:paraId="3AC5A637"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a) Mục tiêu: </w:t>
      </w:r>
      <w:r w:rsidRPr="00555BFF">
        <w:rPr>
          <w:color w:val="000000"/>
          <w:sz w:val="26"/>
          <w:szCs w:val="26"/>
        </w:rPr>
        <w:t>Củng cố và mở rộng kiến thức nội dung của bài học cho HS</w:t>
      </w:r>
    </w:p>
    <w:p w14:paraId="4B86508A"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b) Nội dung: </w:t>
      </w:r>
      <w:r w:rsidRPr="00555BFF">
        <w:rPr>
          <w:color w:val="000000"/>
          <w:sz w:val="26"/>
          <w:szCs w:val="26"/>
        </w:rPr>
        <w:t>GV giao nhiệm vụ, HS thực hiện nhiệm vụ.</w:t>
      </w:r>
    </w:p>
    <w:p w14:paraId="7ACC9FB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c) Sản phẩm: </w:t>
      </w:r>
      <w:r w:rsidRPr="00555BFF">
        <w:rPr>
          <w:color w:val="000000"/>
          <w:sz w:val="26"/>
          <w:szCs w:val="26"/>
        </w:rPr>
        <w:t>Bài làm của HS </w:t>
      </w:r>
    </w:p>
    <w:p w14:paraId="17170FD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d) Tổ chức thực hiện</w:t>
      </w:r>
    </w:p>
    <w:p w14:paraId="6AC64F3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B1: Chuyển giao nhiệm vụ</w:t>
      </w:r>
      <w:r w:rsidRPr="00555BFF">
        <w:rPr>
          <w:color w:val="000000"/>
          <w:sz w:val="26"/>
          <w:szCs w:val="26"/>
        </w:rPr>
        <w:t>: (GV giao bài tập)</w:t>
      </w:r>
    </w:p>
    <w:p w14:paraId="54D8E038"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Bài tập:</w:t>
      </w:r>
      <w:r w:rsidRPr="00555BFF">
        <w:rPr>
          <w:color w:val="000000"/>
          <w:sz w:val="26"/>
          <w:szCs w:val="26"/>
        </w:rPr>
        <w:t xml:space="preserve"> Giải thích vì sao chính sách đồng hoá của các triều đại phương kiến phương Bắc lại thất bại</w:t>
      </w:r>
    </w:p>
    <w:p w14:paraId="1F1EA0E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B2: Thực hiện nhiệm vụ</w:t>
      </w:r>
    </w:p>
    <w:p w14:paraId="750EBE16"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hướng dẫn các em tìm hiểu yêu cầu của đề.</w:t>
      </w:r>
    </w:p>
    <w:p w14:paraId="519F56D7"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đọc và xác định yêu cầu của bài tập.</w:t>
      </w:r>
    </w:p>
    <w:p w14:paraId="68D351E4"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B3: Báo cáo kết quả hoạt động</w:t>
      </w:r>
    </w:p>
    <w:p w14:paraId="0DF9853A"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hướng dẫn các em cách nộp sản phẩm cho GV sau khi hoàn thành.</w:t>
      </w:r>
    </w:p>
    <w:p w14:paraId="3878BD0A"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làm bài tập ra giấy và nộp lại cho GV qua hệ thống CNTT mà GV hướng dẫn.</w:t>
      </w:r>
    </w:p>
    <w:p w14:paraId="0AF9009A"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B4: Kết luận, nhận định (GV)</w:t>
      </w:r>
    </w:p>
    <w:p w14:paraId="0D98D0DE"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Nhận xét ý thức làm bài của HS, nhắc nhở những HS không nộp bài hoặc nộp bài không đúng qui định (nếu có).</w:t>
      </w:r>
    </w:p>
    <w:p w14:paraId="3A917B9D"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Dặn dò HS những nội dung cần học ở nhà và chuẩn bị cho bài học sau.</w:t>
      </w:r>
    </w:p>
    <w:p w14:paraId="7A3FFAE4" w14:textId="77777777" w:rsidR="00D75455" w:rsidRPr="00555BFF" w:rsidRDefault="00D75455" w:rsidP="00D75455">
      <w:pPr>
        <w:pStyle w:val="NormalWeb"/>
        <w:spacing w:before="0" w:beforeAutospacing="0" w:after="0" w:afterAutospacing="0"/>
        <w:jc w:val="center"/>
        <w:rPr>
          <w:sz w:val="26"/>
          <w:szCs w:val="26"/>
        </w:rPr>
      </w:pPr>
      <w:r w:rsidRPr="00555BFF">
        <w:rPr>
          <w:b/>
          <w:bCs/>
          <w:color w:val="000000"/>
          <w:sz w:val="26"/>
          <w:szCs w:val="26"/>
        </w:rPr>
        <w:t>******************************</w:t>
      </w:r>
    </w:p>
    <w:p w14:paraId="0388FA43" w14:textId="77777777" w:rsidR="00555BFF" w:rsidRPr="001C458F" w:rsidRDefault="00555BFF" w:rsidP="00555BFF">
      <w:pPr>
        <w:spacing w:line="360" w:lineRule="auto"/>
        <w:jc w:val="both"/>
        <w:rPr>
          <w:rFonts w:eastAsia="Calibri"/>
          <w:b/>
          <w:i/>
          <w:iCs/>
          <w:sz w:val="26"/>
          <w:szCs w:val="26"/>
          <w:lang w:val="nl-NL"/>
        </w:rPr>
      </w:pPr>
      <w:r w:rsidRPr="001C458F">
        <w:rPr>
          <w:rFonts w:eastAsia="Calibri"/>
          <w:b/>
          <w:i/>
          <w:iCs/>
          <w:sz w:val="26"/>
          <w:szCs w:val="26"/>
          <w:lang w:val="nl-NL"/>
        </w:rPr>
        <w:t xml:space="preserve">Nhận xét và xác nhận của TTCM: </w:t>
      </w:r>
    </w:p>
    <w:p w14:paraId="38F59284" w14:textId="77777777" w:rsidR="00555BFF" w:rsidRPr="001C458F" w:rsidRDefault="00555BFF" w:rsidP="00555BFF">
      <w:pPr>
        <w:spacing w:after="160" w:line="259" w:lineRule="auto"/>
        <w:rPr>
          <w:rFonts w:eastAsia="Calibri"/>
          <w:bCs/>
          <w:color w:val="000000"/>
          <w:sz w:val="26"/>
          <w:szCs w:val="26"/>
          <w:lang w:val="nl-NL"/>
        </w:rPr>
      </w:pPr>
      <w:r w:rsidRPr="001C458F">
        <w:rPr>
          <w:rFonts w:eastAsia="Calibri"/>
          <w:bCs/>
          <w:color w:val="000000"/>
          <w:sz w:val="26"/>
          <w:szCs w:val="26"/>
          <w:lang w:val="nl-NL"/>
        </w:rPr>
        <w:t>.................................................................................................................................</w:t>
      </w:r>
      <w:r>
        <w:rPr>
          <w:rFonts w:eastAsia="Calibri"/>
          <w:bCs/>
          <w:color w:val="000000"/>
          <w:sz w:val="26"/>
          <w:szCs w:val="26"/>
          <w:lang w:val="nl-NL"/>
        </w:rPr>
        <w:t>..........</w:t>
      </w:r>
      <w:r w:rsidRPr="001C458F">
        <w:rPr>
          <w:rFonts w:eastAsia="Calibri"/>
          <w:bCs/>
          <w:color w:val="000000"/>
          <w:sz w:val="26"/>
          <w:szCs w:val="26"/>
          <w:lang w:val="nl-NL"/>
        </w:rPr>
        <w:t xml:space="preserve">.... </w:t>
      </w:r>
      <w:r>
        <w:rPr>
          <w:rFonts w:eastAsia="Calibri"/>
          <w:bCs/>
          <w:color w:val="000000"/>
          <w:sz w:val="26"/>
          <w:szCs w:val="26"/>
          <w:lang w:val="nl-NL"/>
        </w:rPr>
        <w:t>.......</w:t>
      </w:r>
      <w:r w:rsidRPr="001C458F">
        <w:rPr>
          <w:rFonts w:eastAsia="Calibri"/>
          <w:bCs/>
          <w:color w:val="000000"/>
          <w:sz w:val="26"/>
          <w:szCs w:val="26"/>
          <w:lang w:val="nl-NL"/>
        </w:rPr>
        <w:t>...................................................................................................................................................................................................................................................................</w:t>
      </w:r>
      <w:r>
        <w:rPr>
          <w:rFonts w:eastAsia="Calibri"/>
          <w:bCs/>
          <w:color w:val="000000"/>
          <w:sz w:val="26"/>
          <w:szCs w:val="26"/>
          <w:lang w:val="nl-NL"/>
        </w:rPr>
        <w:t>.......................</w:t>
      </w:r>
      <w:r w:rsidRPr="001C458F">
        <w:rPr>
          <w:rFonts w:eastAsia="Calibri"/>
          <w:bCs/>
          <w:color w:val="000000"/>
          <w:sz w:val="26"/>
          <w:szCs w:val="26"/>
          <w:lang w:val="nl-NL"/>
        </w:rPr>
        <w:t>......................................................................................................................................................................................................................................................................</w:t>
      </w:r>
      <w:r>
        <w:rPr>
          <w:rFonts w:eastAsia="Calibri"/>
          <w:bCs/>
          <w:color w:val="000000"/>
          <w:sz w:val="26"/>
          <w:szCs w:val="26"/>
          <w:lang w:val="nl-NL"/>
        </w:rPr>
        <w:t>.....................</w:t>
      </w:r>
      <w:r w:rsidRPr="001C458F">
        <w:rPr>
          <w:rFonts w:eastAsia="Calibri"/>
          <w:bCs/>
          <w:color w:val="000000"/>
          <w:sz w:val="26"/>
          <w:szCs w:val="26"/>
          <w:lang w:val="nl-NL"/>
        </w:rPr>
        <w:t>....</w:t>
      </w:r>
    </w:p>
    <w:p w14:paraId="400291F1" w14:textId="77777777" w:rsidR="00555BFF" w:rsidRDefault="00555BFF">
      <w:pPr>
        <w:spacing w:after="160" w:line="259" w:lineRule="auto"/>
        <w:rPr>
          <w:b/>
          <w:bCs/>
          <w:color w:val="000000" w:themeColor="text1"/>
          <w:sz w:val="26"/>
          <w:szCs w:val="26"/>
          <w:lang w:val="pt-BR"/>
        </w:rPr>
      </w:pPr>
      <w:r>
        <w:rPr>
          <w:b/>
          <w:bCs/>
          <w:color w:val="000000" w:themeColor="text1"/>
          <w:sz w:val="26"/>
          <w:szCs w:val="26"/>
          <w:lang w:val="pt-BR"/>
        </w:rPr>
        <w:br w:type="page"/>
      </w:r>
    </w:p>
    <w:bookmarkEnd w:id="0"/>
    <w:p w14:paraId="3DA5A909" w14:textId="77777777" w:rsidR="004F17A6" w:rsidRDefault="00555BFF" w:rsidP="004F17A6">
      <w:pPr>
        <w:jc w:val="both"/>
        <w:rPr>
          <w:b/>
          <w:bCs/>
          <w:color w:val="000000" w:themeColor="text1"/>
          <w:sz w:val="26"/>
          <w:szCs w:val="26"/>
          <w:lang w:val="pt-BR"/>
        </w:rPr>
      </w:pPr>
      <w:r>
        <w:rPr>
          <w:b/>
          <w:bCs/>
          <w:color w:val="000000" w:themeColor="text1"/>
          <w:sz w:val="26"/>
          <w:szCs w:val="26"/>
          <w:lang w:val="pt-BR"/>
        </w:rPr>
        <w:lastRenderedPageBreak/>
        <w:t>Tuần 22, 23 – Tiết 31, 32</w:t>
      </w:r>
    </w:p>
    <w:p w14:paraId="175299FC" w14:textId="77777777" w:rsidR="00555BFF" w:rsidRPr="00555BFF" w:rsidRDefault="00555BFF" w:rsidP="004F17A6">
      <w:pPr>
        <w:jc w:val="both"/>
        <w:rPr>
          <w:b/>
          <w:bCs/>
          <w:color w:val="000000" w:themeColor="text1"/>
          <w:sz w:val="26"/>
          <w:szCs w:val="26"/>
          <w:lang w:val="pt-BR"/>
        </w:rPr>
      </w:pPr>
    </w:p>
    <w:p w14:paraId="56EA189C" w14:textId="77777777" w:rsidR="00D75455" w:rsidRPr="00555BFF" w:rsidRDefault="00D75455" w:rsidP="00D75455">
      <w:pPr>
        <w:pStyle w:val="NormalWeb"/>
        <w:spacing w:before="0" w:beforeAutospacing="0" w:after="0" w:afterAutospacing="0"/>
        <w:jc w:val="center"/>
        <w:rPr>
          <w:sz w:val="26"/>
          <w:szCs w:val="26"/>
        </w:rPr>
      </w:pPr>
      <w:r w:rsidRPr="00555BFF">
        <w:rPr>
          <w:b/>
          <w:bCs/>
          <w:color w:val="000000"/>
          <w:sz w:val="26"/>
          <w:szCs w:val="26"/>
        </w:rPr>
        <w:t>BÀI 15. CHÍNH SÁCH C</w:t>
      </w:r>
      <w:r w:rsidR="00A0684C" w:rsidRPr="00555BFF">
        <w:rPr>
          <w:b/>
          <w:bCs/>
          <w:color w:val="000000"/>
          <w:sz w:val="26"/>
          <w:szCs w:val="26"/>
        </w:rPr>
        <w:t xml:space="preserve">AI TRỊ CỦA CÁC TRIỀU ĐẠI PHONG KIẾN </w:t>
      </w:r>
      <w:r w:rsidRPr="00555BFF">
        <w:rPr>
          <w:b/>
          <w:bCs/>
          <w:color w:val="000000"/>
          <w:sz w:val="26"/>
          <w:szCs w:val="26"/>
        </w:rPr>
        <w:t>PHƯƠNG BẮC VÀ SỰ</w:t>
      </w:r>
      <w:r w:rsidR="00A0684C" w:rsidRPr="00555BFF">
        <w:rPr>
          <w:b/>
          <w:bCs/>
          <w:color w:val="000000"/>
          <w:sz w:val="26"/>
          <w:szCs w:val="26"/>
        </w:rPr>
        <w:t xml:space="preserve"> CHUYỂN BIẾN CỦẨ XĂ HỘI ÂU LẠC</w:t>
      </w:r>
    </w:p>
    <w:p w14:paraId="6DBEFE1F" w14:textId="77777777" w:rsidR="00D75455" w:rsidRPr="00555BFF" w:rsidRDefault="00D75455" w:rsidP="00D75455">
      <w:pPr>
        <w:pStyle w:val="NormalWeb"/>
        <w:numPr>
          <w:ilvl w:val="0"/>
          <w:numId w:val="21"/>
        </w:numPr>
        <w:spacing w:before="0" w:beforeAutospacing="0" w:after="0" w:afterAutospacing="0"/>
        <w:textAlignment w:val="baseline"/>
        <w:rPr>
          <w:color w:val="000000"/>
          <w:sz w:val="26"/>
          <w:szCs w:val="26"/>
        </w:rPr>
      </w:pPr>
      <w:r w:rsidRPr="00555BFF">
        <w:rPr>
          <w:b/>
          <w:bCs/>
          <w:color w:val="000000"/>
          <w:sz w:val="26"/>
          <w:szCs w:val="26"/>
        </w:rPr>
        <w:t>MỤC ĐÍCH, YÊU CẨU</w:t>
      </w:r>
    </w:p>
    <w:p w14:paraId="5327E937" w14:textId="77777777" w:rsidR="00555BFF" w:rsidRPr="00555BFF" w:rsidRDefault="00555BFF" w:rsidP="00555BFF">
      <w:pPr>
        <w:pStyle w:val="NormalWeb"/>
        <w:spacing w:before="0" w:beforeAutospacing="0" w:after="0" w:afterAutospacing="0"/>
        <w:jc w:val="both"/>
        <w:rPr>
          <w:sz w:val="26"/>
          <w:szCs w:val="26"/>
        </w:rPr>
      </w:pPr>
      <w:r w:rsidRPr="00555BFF">
        <w:rPr>
          <w:b/>
          <w:bCs/>
          <w:color w:val="000000"/>
          <w:sz w:val="26"/>
          <w:szCs w:val="26"/>
        </w:rPr>
        <w:t>1. Về năng lực</w:t>
      </w:r>
    </w:p>
    <w:p w14:paraId="3D2AC9DC" w14:textId="77777777" w:rsidR="00555BFF" w:rsidRPr="00555BFF" w:rsidRDefault="00555BFF" w:rsidP="00555BFF">
      <w:pPr>
        <w:pStyle w:val="NormalWeb"/>
        <w:shd w:val="clear" w:color="auto" w:fill="FFFFFF"/>
        <w:spacing w:before="0" w:beforeAutospacing="0" w:after="0" w:afterAutospacing="0"/>
        <w:jc w:val="both"/>
        <w:rPr>
          <w:sz w:val="26"/>
          <w:szCs w:val="26"/>
        </w:rPr>
      </w:pPr>
      <w:r w:rsidRPr="00555BFF">
        <w:rPr>
          <w:b/>
          <w:bCs/>
          <w:i/>
          <w:iCs/>
          <w:color w:val="000000"/>
          <w:sz w:val="26"/>
          <w:szCs w:val="26"/>
        </w:rPr>
        <w:t>* Năng lực chung:</w:t>
      </w:r>
    </w:p>
    <w:p w14:paraId="2D8EBF76" w14:textId="77777777" w:rsidR="00555BFF" w:rsidRPr="00555BFF" w:rsidRDefault="00555BFF" w:rsidP="00555BFF">
      <w:pPr>
        <w:pStyle w:val="NormalWeb"/>
        <w:shd w:val="clear" w:color="auto" w:fill="FFFFFF"/>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Giải quyết được những nhiệm vụ học tập một cách độc lập, theo nhóm và thể hiện sự sáng tạo.</w:t>
      </w:r>
    </w:p>
    <w:p w14:paraId="5853D0BB" w14:textId="77777777" w:rsidR="00555BFF" w:rsidRPr="00555BFF" w:rsidRDefault="00555BFF" w:rsidP="00555BFF">
      <w:pPr>
        <w:pStyle w:val="NormalWeb"/>
        <w:shd w:val="clear" w:color="auto" w:fill="FFFFFF"/>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Góp phần phát triển năng lực giao tiếp và hợp tác qua hoạt động nhóm và trao đổi công việc với giáo viên.</w:t>
      </w:r>
    </w:p>
    <w:p w14:paraId="227B7EFC" w14:textId="77777777" w:rsidR="00555BFF" w:rsidRPr="00555BFF" w:rsidRDefault="00555BFF" w:rsidP="00555BFF">
      <w:pPr>
        <w:pStyle w:val="NormalWeb"/>
        <w:shd w:val="clear" w:color="auto" w:fill="FFFFFF"/>
        <w:spacing w:before="0" w:beforeAutospacing="0" w:after="0" w:afterAutospacing="0"/>
        <w:jc w:val="both"/>
        <w:rPr>
          <w:sz w:val="26"/>
          <w:szCs w:val="26"/>
        </w:rPr>
      </w:pPr>
      <w:r w:rsidRPr="00555BFF">
        <w:rPr>
          <w:b/>
          <w:bCs/>
          <w:i/>
          <w:iCs/>
          <w:color w:val="000000"/>
          <w:sz w:val="26"/>
          <w:szCs w:val="26"/>
        </w:rPr>
        <w:t>*Năng lực riêng:</w:t>
      </w:r>
      <w:r w:rsidRPr="00555BFF">
        <w:rPr>
          <w:rStyle w:val="apple-tab-span"/>
          <w:b/>
          <w:bCs/>
          <w:i/>
          <w:iCs/>
          <w:color w:val="000000"/>
          <w:sz w:val="26"/>
          <w:szCs w:val="26"/>
        </w:rPr>
        <w:tab/>
      </w:r>
    </w:p>
    <w:p w14:paraId="76C35658" w14:textId="77777777" w:rsidR="00555BFF" w:rsidRPr="00555BFF" w:rsidRDefault="00555BFF" w:rsidP="00555BFF">
      <w:pPr>
        <w:pStyle w:val="NormalWeb"/>
        <w:spacing w:before="0" w:beforeAutospacing="0" w:after="0" w:afterAutospacing="0"/>
        <w:jc w:val="both"/>
        <w:rPr>
          <w:sz w:val="26"/>
          <w:szCs w:val="26"/>
        </w:rPr>
      </w:pPr>
      <w:r w:rsidRPr="00555BFF">
        <w:rPr>
          <w:color w:val="000000"/>
          <w:sz w:val="26"/>
          <w:szCs w:val="26"/>
        </w:rPr>
        <w:t>- Biết khai thác và sử dụng được thông tin của một số tư liệu lịch sử trong bài học dưới sự hướng dẫn của GV.</w:t>
      </w:r>
    </w:p>
    <w:p w14:paraId="3ED47524" w14:textId="77777777" w:rsidR="00555BFF" w:rsidRPr="00555BFF" w:rsidRDefault="00555BFF" w:rsidP="00555BFF">
      <w:pPr>
        <w:pStyle w:val="NormalWeb"/>
        <w:spacing w:before="0" w:beforeAutospacing="0" w:after="0" w:afterAutospacing="0"/>
        <w:jc w:val="both"/>
        <w:rPr>
          <w:color w:val="000000"/>
          <w:sz w:val="26"/>
          <w:szCs w:val="26"/>
        </w:rPr>
      </w:pPr>
      <w:r w:rsidRPr="00555BFF">
        <w:rPr>
          <w:color w:val="000000"/>
          <w:sz w:val="26"/>
          <w:szCs w:val="26"/>
        </w:rPr>
        <w:t>- Biết tìm kiếm, sưu tầm được tư liệu để phục vụ cho bài học và thực hiện các hoạt động thực hành, vận dụng.</w:t>
      </w:r>
    </w:p>
    <w:p w14:paraId="779EB3A0" w14:textId="77777777" w:rsidR="00555BFF" w:rsidRPr="00555BFF" w:rsidRDefault="00555BFF" w:rsidP="00555BFF">
      <w:pPr>
        <w:pStyle w:val="NormalWeb"/>
        <w:spacing w:before="0" w:beforeAutospacing="0" w:after="0" w:afterAutospacing="0"/>
        <w:jc w:val="both"/>
        <w:rPr>
          <w:sz w:val="26"/>
          <w:szCs w:val="26"/>
        </w:rPr>
      </w:pPr>
      <w:r w:rsidRPr="00555BFF">
        <w:rPr>
          <w:color w:val="000000"/>
          <w:sz w:val="26"/>
          <w:szCs w:val="26"/>
        </w:rPr>
        <w:t>- Nêu được một số chính sách cai trị của các triếu đại phong kiến phương Bắc trong thời kì Bắc thuộc.</w:t>
      </w:r>
    </w:p>
    <w:p w14:paraId="1E5E0141" w14:textId="77777777" w:rsidR="00555BFF" w:rsidRPr="00555BFF" w:rsidRDefault="00555BFF" w:rsidP="00555BFF">
      <w:pPr>
        <w:pStyle w:val="NormalWeb"/>
        <w:spacing w:before="0" w:beforeAutospacing="0" w:after="0" w:afterAutospacing="0"/>
        <w:jc w:val="both"/>
        <w:rPr>
          <w:sz w:val="26"/>
          <w:szCs w:val="26"/>
        </w:rPr>
      </w:pPr>
      <w:r w:rsidRPr="00555BFF">
        <w:rPr>
          <w:color w:val="000000"/>
          <w:sz w:val="26"/>
          <w:szCs w:val="26"/>
        </w:rPr>
        <w:t>- Nhận biết được một số chuyển biến cơ bản về kinh tế, xã hội của người Việt cổ dưới ách cai trị, đô hộ của triều đại phong kiến phương Bắc.</w:t>
      </w:r>
    </w:p>
    <w:p w14:paraId="1762E578" w14:textId="77777777" w:rsidR="00555BFF" w:rsidRPr="00555BFF" w:rsidRDefault="00555BFF" w:rsidP="00555BFF">
      <w:pPr>
        <w:pStyle w:val="NormalWeb"/>
        <w:spacing w:before="0" w:beforeAutospacing="0" w:after="0" w:afterAutospacing="0"/>
        <w:jc w:val="both"/>
        <w:rPr>
          <w:sz w:val="26"/>
          <w:szCs w:val="26"/>
        </w:rPr>
      </w:pPr>
      <w:r w:rsidRPr="00555BFF">
        <w:rPr>
          <w:b/>
          <w:bCs/>
          <w:color w:val="000000"/>
          <w:sz w:val="26"/>
          <w:szCs w:val="26"/>
        </w:rPr>
        <w:t>2. Về phẩm chất</w:t>
      </w:r>
    </w:p>
    <w:p w14:paraId="4809F1AD" w14:textId="77777777" w:rsidR="00555BFF" w:rsidRPr="00555BFF" w:rsidRDefault="00555BFF" w:rsidP="00555BFF">
      <w:pPr>
        <w:pStyle w:val="NormalWeb"/>
        <w:spacing w:before="0" w:beforeAutospacing="0" w:after="0" w:afterAutospacing="0"/>
        <w:jc w:val="both"/>
        <w:rPr>
          <w:sz w:val="26"/>
          <w:szCs w:val="26"/>
        </w:rPr>
      </w:pPr>
      <w:r w:rsidRPr="00555BFF">
        <w:rPr>
          <w:color w:val="000000"/>
          <w:sz w:val="26"/>
          <w:szCs w:val="26"/>
        </w:rPr>
        <w:t>- Biết đồng cảm và chia sẻ với nỗi thống khổ của nhân dân dưới ách thống trị ngoại xâm, bước đầu nhận thức được giá trị của độc lập, tự chủ.</w:t>
      </w:r>
    </w:p>
    <w:p w14:paraId="408965D2"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II. THIẾT BỊ DẠY HỌC VÀ HỌC LIỆU</w:t>
      </w:r>
    </w:p>
    <w:p w14:paraId="7213F94F"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1. Giáo viên</w:t>
      </w:r>
    </w:p>
    <w:p w14:paraId="03504B9B"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Giáo án soạn theo định hướng phát triển năng lực, phiếu học tập.</w:t>
      </w:r>
    </w:p>
    <w:p w14:paraId="3A712F2F"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Lược đồ phóng to đơn vị hành chính nước ta thời thuộc Đường.</w:t>
      </w:r>
    </w:p>
    <w:p w14:paraId="232BE88F"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Các hình ảnh minh hoạ có liên quan đến nội dung bài học.</w:t>
      </w:r>
    </w:p>
    <w:p w14:paraId="66856F31"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Máy tính, máy chiếu; giấy AO (nếu có).</w:t>
      </w:r>
    </w:p>
    <w:p w14:paraId="2807A25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2. Học sinh</w:t>
      </w:r>
    </w:p>
    <w:p w14:paraId="47EAA609"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SGK, tranh ảnh, tư liệu sưu tầm liên quan đến bài học (nếu có) và dụng cụ học tập theo yêu cấu của GV.</w:t>
      </w:r>
    </w:p>
    <w:p w14:paraId="0FF09258"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III. TIẾN TRÌNH DẠY HỌC</w:t>
      </w:r>
    </w:p>
    <w:p w14:paraId="1B2B031A"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HOẠT ĐỘNG 1.  KHỞI ĐỘNG</w:t>
      </w:r>
    </w:p>
    <w:p w14:paraId="5C22BAB6"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a. Mục tiêu:</w:t>
      </w:r>
      <w:r w:rsidRPr="00555BFF">
        <w:rPr>
          <w:color w:val="000000"/>
          <w:sz w:val="26"/>
          <w:szCs w:val="26"/>
        </w:rPr>
        <w:t xml:space="preserve"> Giúp học sinh nắm được các nội dung cơ bản bước đầu của bài học cần đạt được, đưa học sinh vào tìm hiểu nội dung bài học, tạo tâm thế cho học sinh đi vào tìm hiểu bài mới. </w:t>
      </w:r>
    </w:p>
    <w:p w14:paraId="3B61AFC9"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 Nội dung</w:t>
      </w:r>
      <w:r w:rsidRPr="00555BFF">
        <w:rPr>
          <w:color w:val="000000"/>
          <w:sz w:val="26"/>
          <w:szCs w:val="26"/>
        </w:rPr>
        <w:t>: </w:t>
      </w:r>
    </w:p>
    <w:p w14:paraId="2DA1796D"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GV:</w:t>
      </w:r>
      <w:r w:rsidRPr="00555BFF">
        <w:rPr>
          <w:color w:val="000000"/>
          <w:sz w:val="26"/>
          <w:szCs w:val="26"/>
        </w:rPr>
        <w:t xml:space="preserve"> Chia giao nhiệm vụ cho HS.</w:t>
      </w:r>
    </w:p>
    <w:p w14:paraId="26BC2869"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HS</w:t>
      </w:r>
      <w:r w:rsidRPr="00555BFF">
        <w:rPr>
          <w:color w:val="000000"/>
          <w:sz w:val="26"/>
          <w:szCs w:val="26"/>
        </w:rPr>
        <w:t xml:space="preserve"> quan sát, trả lời câu hỏi của GV</w:t>
      </w:r>
    </w:p>
    <w:p w14:paraId="1B67078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c. Sản phẩm: </w:t>
      </w:r>
      <w:r w:rsidRPr="00555BFF">
        <w:rPr>
          <w:color w:val="000000"/>
          <w:sz w:val="26"/>
          <w:szCs w:val="26"/>
        </w:rPr>
        <w:t>HS hoàn thành tìm hiểu kiến thức</w:t>
      </w:r>
    </w:p>
    <w:p w14:paraId="5A97C504"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d. Tổ chức thực hiện: </w:t>
      </w:r>
    </w:p>
    <w:p w14:paraId="0B6E0C8A"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B1: Chuyển giao nhiệm vụ (GV)</w:t>
      </w:r>
    </w:p>
    <w:p w14:paraId="17E3B4B2"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lastRenderedPageBreak/>
        <w:t>GV cho HS trả lời các câu hỏi trắc nghiệm ôn tập kiến thức cũ</w:t>
      </w:r>
    </w:p>
    <w:p w14:paraId="1597CABD"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Câu 1: Địa danh nào dưới đây </w:t>
      </w:r>
      <w:r w:rsidRPr="00555BFF">
        <w:rPr>
          <w:b/>
          <w:bCs/>
          <w:color w:val="000000"/>
          <w:sz w:val="26"/>
          <w:szCs w:val="26"/>
          <w:u w:val="single"/>
        </w:rPr>
        <w:t>không phải</w:t>
      </w:r>
      <w:r w:rsidRPr="00555BFF">
        <w:rPr>
          <w:b/>
          <w:bCs/>
          <w:color w:val="000000"/>
          <w:sz w:val="26"/>
          <w:szCs w:val="26"/>
        </w:rPr>
        <w:t xml:space="preserve"> là trị sở của các triều đại phong kiến phương Bắc trong thời kỳ Bắc thuộc?</w:t>
      </w:r>
    </w:p>
    <w:p w14:paraId="7B495F5E" w14:textId="77777777" w:rsidR="00D75455" w:rsidRPr="00555BFF" w:rsidRDefault="00D75455" w:rsidP="00A0684C">
      <w:pPr>
        <w:pStyle w:val="NormalWeb"/>
        <w:numPr>
          <w:ilvl w:val="0"/>
          <w:numId w:val="28"/>
        </w:numPr>
        <w:spacing w:before="0" w:beforeAutospacing="0" w:after="0" w:afterAutospacing="0"/>
        <w:jc w:val="both"/>
        <w:rPr>
          <w:sz w:val="26"/>
          <w:szCs w:val="26"/>
        </w:rPr>
      </w:pPr>
      <w:r w:rsidRPr="00555BFF">
        <w:rPr>
          <w:color w:val="000000"/>
          <w:sz w:val="26"/>
          <w:szCs w:val="26"/>
        </w:rPr>
        <w:t>Thành Cổ Loa.</w:t>
      </w:r>
    </w:p>
    <w:p w14:paraId="48DC8785" w14:textId="77777777" w:rsidR="00D75455" w:rsidRPr="00555BFF" w:rsidRDefault="00D75455" w:rsidP="00A0684C">
      <w:pPr>
        <w:pStyle w:val="NormalWeb"/>
        <w:numPr>
          <w:ilvl w:val="0"/>
          <w:numId w:val="28"/>
        </w:numPr>
        <w:spacing w:before="0" w:beforeAutospacing="0" w:after="0" w:afterAutospacing="0"/>
        <w:jc w:val="both"/>
        <w:rPr>
          <w:sz w:val="26"/>
          <w:szCs w:val="26"/>
        </w:rPr>
      </w:pPr>
      <w:r w:rsidRPr="00555BFF">
        <w:rPr>
          <w:color w:val="000000"/>
          <w:sz w:val="26"/>
          <w:szCs w:val="26"/>
        </w:rPr>
        <w:t>Thành Luy Lâu.</w:t>
      </w:r>
    </w:p>
    <w:p w14:paraId="4F47C239" w14:textId="77777777" w:rsidR="00D75455" w:rsidRPr="00555BFF" w:rsidRDefault="00D75455" w:rsidP="00A0684C">
      <w:pPr>
        <w:pStyle w:val="NormalWeb"/>
        <w:numPr>
          <w:ilvl w:val="0"/>
          <w:numId w:val="28"/>
        </w:numPr>
        <w:spacing w:before="0" w:beforeAutospacing="0" w:after="0" w:afterAutospacing="0"/>
        <w:jc w:val="both"/>
        <w:rPr>
          <w:sz w:val="26"/>
          <w:szCs w:val="26"/>
        </w:rPr>
      </w:pPr>
      <w:r w:rsidRPr="00555BFF">
        <w:rPr>
          <w:color w:val="000000"/>
          <w:sz w:val="26"/>
          <w:szCs w:val="26"/>
        </w:rPr>
        <w:t>Thành Tống Bình.</w:t>
      </w:r>
    </w:p>
    <w:p w14:paraId="0EF2D46F" w14:textId="77777777" w:rsidR="00D75455" w:rsidRPr="00555BFF" w:rsidRDefault="00D75455" w:rsidP="00A0684C">
      <w:pPr>
        <w:pStyle w:val="NormalWeb"/>
        <w:numPr>
          <w:ilvl w:val="0"/>
          <w:numId w:val="28"/>
        </w:numPr>
        <w:spacing w:before="0" w:beforeAutospacing="0" w:after="0" w:afterAutospacing="0"/>
        <w:jc w:val="both"/>
        <w:rPr>
          <w:sz w:val="26"/>
          <w:szCs w:val="26"/>
        </w:rPr>
      </w:pPr>
      <w:r w:rsidRPr="00555BFF">
        <w:rPr>
          <w:color w:val="000000"/>
          <w:sz w:val="26"/>
          <w:szCs w:val="26"/>
        </w:rPr>
        <w:t>Thành Đại La</w:t>
      </w:r>
    </w:p>
    <w:p w14:paraId="14CC63FE"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Câu 2:</w:t>
      </w:r>
      <w:r w:rsidRPr="00555BFF">
        <w:rPr>
          <w:color w:val="000000"/>
          <w:sz w:val="26"/>
          <w:szCs w:val="26"/>
        </w:rPr>
        <w:t xml:space="preserve"> </w:t>
      </w:r>
      <w:r w:rsidRPr="00555BFF">
        <w:rPr>
          <w:b/>
          <w:bCs/>
          <w:color w:val="000000"/>
          <w:sz w:val="26"/>
          <w:szCs w:val="26"/>
        </w:rPr>
        <w:t xml:space="preserve">Đâu </w:t>
      </w:r>
      <w:r w:rsidRPr="00555BFF">
        <w:rPr>
          <w:b/>
          <w:bCs/>
          <w:color w:val="000000"/>
          <w:sz w:val="26"/>
          <w:szCs w:val="26"/>
          <w:u w:val="single"/>
        </w:rPr>
        <w:t>không phải</w:t>
      </w:r>
      <w:r w:rsidRPr="00555BFF">
        <w:rPr>
          <w:b/>
          <w:bCs/>
          <w:color w:val="000000"/>
          <w:sz w:val="26"/>
          <w:szCs w:val="26"/>
        </w:rPr>
        <w:t xml:space="preserve"> là chính sách đồng hoá của chính quyền phong kiến phương Bắc?</w:t>
      </w:r>
    </w:p>
    <w:p w14:paraId="0024CD8F" w14:textId="77777777" w:rsidR="00D75455" w:rsidRPr="00555BFF" w:rsidRDefault="00D75455" w:rsidP="00A0684C">
      <w:pPr>
        <w:pStyle w:val="NormalWeb"/>
        <w:numPr>
          <w:ilvl w:val="0"/>
          <w:numId w:val="27"/>
        </w:numPr>
        <w:spacing w:before="0" w:beforeAutospacing="0" w:after="0" w:afterAutospacing="0"/>
        <w:jc w:val="both"/>
        <w:rPr>
          <w:sz w:val="26"/>
          <w:szCs w:val="26"/>
        </w:rPr>
      </w:pPr>
      <w:r w:rsidRPr="00555BFF">
        <w:rPr>
          <w:color w:val="000000"/>
          <w:sz w:val="26"/>
          <w:szCs w:val="26"/>
        </w:rPr>
        <w:t>Xoá bỏ các phong tục của dân Việt</w:t>
      </w:r>
    </w:p>
    <w:p w14:paraId="1EEEA8F7" w14:textId="77777777" w:rsidR="00D75455" w:rsidRPr="00555BFF" w:rsidRDefault="00D75455" w:rsidP="00A0684C">
      <w:pPr>
        <w:pStyle w:val="NormalWeb"/>
        <w:numPr>
          <w:ilvl w:val="0"/>
          <w:numId w:val="27"/>
        </w:numPr>
        <w:spacing w:before="0" w:beforeAutospacing="0" w:after="0" w:afterAutospacing="0"/>
        <w:jc w:val="both"/>
        <w:rPr>
          <w:sz w:val="26"/>
          <w:szCs w:val="26"/>
        </w:rPr>
      </w:pPr>
      <w:r w:rsidRPr="00555BFF">
        <w:rPr>
          <w:color w:val="000000"/>
          <w:sz w:val="26"/>
          <w:szCs w:val="26"/>
        </w:rPr>
        <w:t>Giữ nguyên các phong tục của dân Việt</w:t>
      </w:r>
    </w:p>
    <w:p w14:paraId="44D4C02F" w14:textId="77777777" w:rsidR="00D75455" w:rsidRPr="00555BFF" w:rsidRDefault="00D75455" w:rsidP="00A0684C">
      <w:pPr>
        <w:pStyle w:val="NormalWeb"/>
        <w:numPr>
          <w:ilvl w:val="0"/>
          <w:numId w:val="27"/>
        </w:numPr>
        <w:spacing w:before="0" w:beforeAutospacing="0" w:after="0" w:afterAutospacing="0"/>
        <w:jc w:val="both"/>
        <w:rPr>
          <w:sz w:val="26"/>
          <w:szCs w:val="26"/>
        </w:rPr>
      </w:pPr>
      <w:r w:rsidRPr="00555BFF">
        <w:rPr>
          <w:color w:val="000000"/>
          <w:sz w:val="26"/>
          <w:szCs w:val="26"/>
        </w:rPr>
        <w:t>Mở trường dạy chữ Hán</w:t>
      </w:r>
    </w:p>
    <w:p w14:paraId="30DD92A2" w14:textId="77777777" w:rsidR="00D75455" w:rsidRPr="00555BFF" w:rsidRDefault="00D75455" w:rsidP="00A0684C">
      <w:pPr>
        <w:pStyle w:val="NormalWeb"/>
        <w:numPr>
          <w:ilvl w:val="0"/>
          <w:numId w:val="27"/>
        </w:numPr>
        <w:spacing w:before="0" w:beforeAutospacing="0" w:after="0" w:afterAutospacing="0"/>
        <w:jc w:val="both"/>
        <w:rPr>
          <w:sz w:val="26"/>
          <w:szCs w:val="26"/>
        </w:rPr>
      </w:pPr>
      <w:r w:rsidRPr="00555BFF">
        <w:rPr>
          <w:color w:val="000000"/>
          <w:sz w:val="26"/>
          <w:szCs w:val="26"/>
        </w:rPr>
        <w:t>Đưa người Hán sang ở cùng với dân Việt</w:t>
      </w:r>
    </w:p>
    <w:p w14:paraId="3F4F163C"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Câu 3:</w:t>
      </w:r>
      <w:r w:rsidRPr="00555BFF">
        <w:rPr>
          <w:color w:val="000000"/>
          <w:sz w:val="26"/>
          <w:szCs w:val="26"/>
        </w:rPr>
        <w:t xml:space="preserve"> </w:t>
      </w:r>
      <w:r w:rsidRPr="00555BFF">
        <w:rPr>
          <w:b/>
          <w:bCs/>
          <w:color w:val="000000"/>
          <w:sz w:val="26"/>
          <w:szCs w:val="26"/>
        </w:rPr>
        <w:t>Đứng đầu chính quyền đô hộ của nhà Hán ở các quận Giao Chỉ, Cửu Chân, Nhật Nam là </w:t>
      </w:r>
    </w:p>
    <w:p w14:paraId="5814DD47" w14:textId="77777777" w:rsidR="00D75455" w:rsidRPr="00555BFF" w:rsidRDefault="00D75455" w:rsidP="00A0684C">
      <w:pPr>
        <w:pStyle w:val="NormalWeb"/>
        <w:numPr>
          <w:ilvl w:val="0"/>
          <w:numId w:val="25"/>
        </w:numPr>
        <w:spacing w:before="0" w:beforeAutospacing="0" w:after="0" w:afterAutospacing="0"/>
        <w:jc w:val="both"/>
        <w:rPr>
          <w:sz w:val="26"/>
          <w:szCs w:val="26"/>
        </w:rPr>
      </w:pPr>
      <w:r w:rsidRPr="00555BFF">
        <w:rPr>
          <w:color w:val="000000"/>
          <w:sz w:val="26"/>
          <w:szCs w:val="26"/>
        </w:rPr>
        <w:t>Thứ sử</w:t>
      </w:r>
    </w:p>
    <w:p w14:paraId="3379D2B2" w14:textId="77777777" w:rsidR="00D75455" w:rsidRPr="00555BFF" w:rsidRDefault="00D75455" w:rsidP="00A0684C">
      <w:pPr>
        <w:pStyle w:val="NormalWeb"/>
        <w:numPr>
          <w:ilvl w:val="0"/>
          <w:numId w:val="25"/>
        </w:numPr>
        <w:spacing w:before="0" w:beforeAutospacing="0" w:after="0" w:afterAutospacing="0"/>
        <w:jc w:val="both"/>
        <w:rPr>
          <w:sz w:val="26"/>
          <w:szCs w:val="26"/>
        </w:rPr>
      </w:pPr>
      <w:r w:rsidRPr="00555BFF">
        <w:rPr>
          <w:color w:val="000000"/>
          <w:sz w:val="26"/>
          <w:szCs w:val="26"/>
        </w:rPr>
        <w:t>Huyện lệnh</w:t>
      </w:r>
    </w:p>
    <w:p w14:paraId="6394D1B3" w14:textId="77777777" w:rsidR="00D75455" w:rsidRPr="00555BFF" w:rsidRDefault="00D75455" w:rsidP="00A0684C">
      <w:pPr>
        <w:pStyle w:val="NormalWeb"/>
        <w:numPr>
          <w:ilvl w:val="0"/>
          <w:numId w:val="25"/>
        </w:numPr>
        <w:spacing w:before="0" w:beforeAutospacing="0" w:after="0" w:afterAutospacing="0"/>
        <w:jc w:val="both"/>
        <w:rPr>
          <w:sz w:val="26"/>
          <w:szCs w:val="26"/>
        </w:rPr>
      </w:pPr>
      <w:r w:rsidRPr="00555BFF">
        <w:rPr>
          <w:color w:val="000000"/>
          <w:sz w:val="26"/>
          <w:szCs w:val="26"/>
        </w:rPr>
        <w:t>Thái thú</w:t>
      </w:r>
    </w:p>
    <w:p w14:paraId="5F3DB477" w14:textId="77777777" w:rsidR="00D75455" w:rsidRPr="00555BFF" w:rsidRDefault="00D75455" w:rsidP="00A0684C">
      <w:pPr>
        <w:pStyle w:val="NormalWeb"/>
        <w:numPr>
          <w:ilvl w:val="0"/>
          <w:numId w:val="25"/>
        </w:numPr>
        <w:spacing w:before="0" w:beforeAutospacing="0" w:after="0" w:afterAutospacing="0"/>
        <w:jc w:val="both"/>
        <w:rPr>
          <w:sz w:val="26"/>
          <w:szCs w:val="26"/>
        </w:rPr>
      </w:pPr>
      <w:r w:rsidRPr="00555BFF">
        <w:rPr>
          <w:color w:val="000000"/>
          <w:sz w:val="26"/>
          <w:szCs w:val="26"/>
        </w:rPr>
        <w:t>Tiết độ sứ</w:t>
      </w:r>
    </w:p>
    <w:p w14:paraId="5D411D68"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Câu 4:</w:t>
      </w:r>
      <w:r w:rsidRPr="00555BFF">
        <w:rPr>
          <w:color w:val="000000"/>
          <w:sz w:val="26"/>
          <w:szCs w:val="26"/>
        </w:rPr>
        <w:t xml:space="preserve"> </w:t>
      </w:r>
      <w:r w:rsidRPr="00555BFF">
        <w:rPr>
          <w:b/>
          <w:bCs/>
          <w:color w:val="000000"/>
          <w:sz w:val="26"/>
          <w:szCs w:val="26"/>
        </w:rPr>
        <w:t xml:space="preserve">Ý nào dưới đây </w:t>
      </w:r>
      <w:r w:rsidRPr="00555BFF">
        <w:rPr>
          <w:b/>
          <w:bCs/>
          <w:color w:val="000000"/>
          <w:sz w:val="26"/>
          <w:szCs w:val="26"/>
          <w:u w:val="single"/>
        </w:rPr>
        <w:t>không</w:t>
      </w:r>
      <w:r w:rsidRPr="00555BFF">
        <w:rPr>
          <w:b/>
          <w:bCs/>
          <w:color w:val="000000"/>
          <w:sz w:val="26"/>
          <w:szCs w:val="26"/>
        </w:rPr>
        <w:t xml:space="preserve"> thể hiện đúng chính sách cai trị kinh tế của các triều đại phong kiến ​​phương Bắc? </w:t>
      </w:r>
    </w:p>
    <w:p w14:paraId="2612195E" w14:textId="77777777" w:rsidR="00D75455" w:rsidRPr="00555BFF" w:rsidRDefault="00D75455" w:rsidP="00A0684C">
      <w:pPr>
        <w:pStyle w:val="NormalWeb"/>
        <w:numPr>
          <w:ilvl w:val="0"/>
          <w:numId w:val="23"/>
        </w:numPr>
        <w:spacing w:before="0" w:beforeAutospacing="0" w:after="0" w:afterAutospacing="0"/>
        <w:jc w:val="both"/>
        <w:textAlignment w:val="baseline"/>
        <w:rPr>
          <w:color w:val="000000"/>
          <w:sz w:val="26"/>
          <w:szCs w:val="26"/>
        </w:rPr>
      </w:pPr>
      <w:r w:rsidRPr="00555BFF">
        <w:rPr>
          <w:color w:val="000000"/>
          <w:sz w:val="26"/>
          <w:szCs w:val="26"/>
        </w:rPr>
        <w:t>Áp đặt chính sách, tô thuế nặng nề. </w:t>
      </w:r>
    </w:p>
    <w:p w14:paraId="1F63E4EC" w14:textId="77777777" w:rsidR="00D75455" w:rsidRPr="00555BFF" w:rsidRDefault="00D75455" w:rsidP="00A0684C">
      <w:pPr>
        <w:pStyle w:val="NormalWeb"/>
        <w:numPr>
          <w:ilvl w:val="0"/>
          <w:numId w:val="23"/>
        </w:numPr>
        <w:spacing w:before="0" w:beforeAutospacing="0" w:after="0" w:afterAutospacing="0"/>
        <w:jc w:val="both"/>
        <w:textAlignment w:val="baseline"/>
        <w:rPr>
          <w:color w:val="000000"/>
          <w:sz w:val="26"/>
          <w:szCs w:val="26"/>
        </w:rPr>
      </w:pPr>
      <w:r w:rsidRPr="00555BFF">
        <w:rPr>
          <w:color w:val="000000"/>
          <w:sz w:val="26"/>
          <w:szCs w:val="26"/>
        </w:rPr>
        <w:t>Chiếm ruộng của Âu Lạc lập thành ấp, trại.</w:t>
      </w:r>
    </w:p>
    <w:p w14:paraId="5651E6EF" w14:textId="77777777" w:rsidR="00D75455" w:rsidRPr="00555BFF" w:rsidRDefault="00D75455" w:rsidP="00A0684C">
      <w:pPr>
        <w:pStyle w:val="NormalWeb"/>
        <w:numPr>
          <w:ilvl w:val="0"/>
          <w:numId w:val="23"/>
        </w:numPr>
        <w:spacing w:before="0" w:beforeAutospacing="0" w:after="0" w:afterAutospacing="0"/>
        <w:jc w:val="both"/>
        <w:textAlignment w:val="baseline"/>
        <w:rPr>
          <w:color w:val="000000"/>
          <w:sz w:val="26"/>
          <w:szCs w:val="26"/>
        </w:rPr>
      </w:pPr>
      <w:r w:rsidRPr="00555BFF">
        <w:rPr>
          <w:color w:val="000000"/>
          <w:sz w:val="26"/>
          <w:szCs w:val="26"/>
        </w:rPr>
        <w:t>Bắt nhân dân ta cống nạp các sản vật quý trên rừng dưới biển</w:t>
      </w:r>
    </w:p>
    <w:p w14:paraId="1F153751" w14:textId="77777777" w:rsidR="00D75455" w:rsidRPr="00555BFF" w:rsidRDefault="00D75455" w:rsidP="00A0684C">
      <w:pPr>
        <w:pStyle w:val="NormalWeb"/>
        <w:numPr>
          <w:ilvl w:val="0"/>
          <w:numId w:val="23"/>
        </w:numPr>
        <w:spacing w:before="0" w:beforeAutospacing="0" w:after="0" w:afterAutospacing="0"/>
        <w:jc w:val="both"/>
        <w:textAlignment w:val="baseline"/>
        <w:rPr>
          <w:color w:val="000000"/>
          <w:sz w:val="26"/>
          <w:szCs w:val="26"/>
        </w:rPr>
      </w:pPr>
      <w:r w:rsidRPr="00555BFF">
        <w:rPr>
          <w:color w:val="000000"/>
          <w:sz w:val="26"/>
          <w:szCs w:val="26"/>
        </w:rPr>
        <w:t>Cho phép nhân dân bản địa sản xuất muối và sắt</w:t>
      </w:r>
    </w:p>
    <w:p w14:paraId="0BF7E5C3"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B2: Thực hiện nhiệm vụ</w:t>
      </w:r>
    </w:p>
    <w:p w14:paraId="40361A5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GV</w:t>
      </w:r>
      <w:r w:rsidRPr="00555BFF">
        <w:rPr>
          <w:color w:val="000000"/>
          <w:sz w:val="26"/>
          <w:szCs w:val="26"/>
        </w:rPr>
        <w:t>: Hướng dẫn HS quan sát, phân tích video và trả lời câu hỏi.</w:t>
      </w:r>
    </w:p>
    <w:p w14:paraId="769C8345"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HS: </w:t>
      </w:r>
      <w:r w:rsidRPr="00555BFF">
        <w:rPr>
          <w:color w:val="000000"/>
          <w:sz w:val="26"/>
          <w:szCs w:val="26"/>
        </w:rPr>
        <w:t>Quan sát video trả lời câu hỏi</w:t>
      </w:r>
    </w:p>
    <w:p w14:paraId="6D64D2D8"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B3: Báo cáo kết quả hoạt động</w:t>
      </w:r>
    </w:p>
    <w:p w14:paraId="4FF98E25"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GV</w:t>
      </w:r>
      <w:r w:rsidRPr="00555BFF">
        <w:rPr>
          <w:color w:val="000000"/>
          <w:sz w:val="26"/>
          <w:szCs w:val="26"/>
        </w:rPr>
        <w:t>:</w:t>
      </w:r>
    </w:p>
    <w:p w14:paraId="33CF0E03"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Yêu cầu HS trả lời câu hỏi</w:t>
      </w:r>
    </w:p>
    <w:p w14:paraId="29596A80"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Hướng dẫn HS báo cáo (nếu các em còn gặp khó khăn).</w:t>
      </w:r>
    </w:p>
    <w:p w14:paraId="6657691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HS</w:t>
      </w:r>
      <w:r w:rsidRPr="00555BFF">
        <w:rPr>
          <w:color w:val="000000"/>
          <w:sz w:val="26"/>
          <w:szCs w:val="26"/>
        </w:rPr>
        <w:t>:</w:t>
      </w:r>
    </w:p>
    <w:p w14:paraId="4266B6B3"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Trả lời câu hỏi</w:t>
      </w:r>
    </w:p>
    <w:p w14:paraId="797BBEBA"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còn lại theo dõi, nhận xét, bổ sung cho bạn (nếu cần).</w:t>
      </w:r>
    </w:p>
    <w:p w14:paraId="1B50CD46"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B4: Kết luận, nhận định (GV)</w:t>
      </w:r>
    </w:p>
    <w:p w14:paraId="05DFB8E5"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Nhận xét, chốt kiến thức, chuyển dẫn vào hoạt động hình thành kiến thức mới.</w:t>
      </w:r>
    </w:p>
    <w:p w14:paraId="72C4E116"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Viết tên bài, nêu mục tiêu chung của bài và dẫn vào HĐ tiếp theo.</w:t>
      </w:r>
    </w:p>
    <w:p w14:paraId="05FBF62B"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Sản phẩm dự kiến</w:t>
      </w:r>
    </w:p>
    <w:tbl>
      <w:tblPr>
        <w:tblW w:w="0" w:type="auto"/>
        <w:tblCellMar>
          <w:top w:w="15" w:type="dxa"/>
          <w:left w:w="15" w:type="dxa"/>
          <w:bottom w:w="15" w:type="dxa"/>
          <w:right w:w="15" w:type="dxa"/>
        </w:tblCellMar>
        <w:tblLook w:val="04A0" w:firstRow="1" w:lastRow="0" w:firstColumn="1" w:lastColumn="0" w:noHBand="0" w:noVBand="1"/>
      </w:tblPr>
      <w:tblGrid>
        <w:gridCol w:w="1091"/>
        <w:gridCol w:w="404"/>
        <w:gridCol w:w="390"/>
        <w:gridCol w:w="390"/>
        <w:gridCol w:w="404"/>
      </w:tblGrid>
      <w:tr w:rsidR="00D75455" w:rsidRPr="00555BFF" w14:paraId="51B7E98B"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F75C3"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Câu hỏi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57EC7"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D4FF6"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18EFF"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7A594"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4</w:t>
            </w:r>
          </w:p>
        </w:tc>
      </w:tr>
      <w:tr w:rsidR="00D75455" w:rsidRPr="00555BFF" w14:paraId="2A046057"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75DFA"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098D"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435DF"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38913"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E684F"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D</w:t>
            </w:r>
          </w:p>
        </w:tc>
      </w:tr>
    </w:tbl>
    <w:p w14:paraId="04F0A195"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HOẠT ĐỘNG 2. HÌNH THÀNH KIẾN THỨC MỚI </w:t>
      </w:r>
    </w:p>
    <w:p w14:paraId="1E73788B"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lastRenderedPageBreak/>
        <w:t>2. Những chuyển biến vê' kinh tế - xã hội trong thời kì Bắc thuộc</w:t>
      </w:r>
    </w:p>
    <w:p w14:paraId="4EE434CD"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a. Mục tiêu:</w:t>
      </w:r>
      <w:r w:rsidRPr="00555BFF">
        <w:rPr>
          <w:color w:val="000000"/>
          <w:sz w:val="26"/>
          <w:szCs w:val="26"/>
        </w:rPr>
        <w:t xml:space="preserve"> Những chuyển biến về kinh tế - xã hội trong thời kì Bắc thuộc</w:t>
      </w:r>
    </w:p>
    <w:p w14:paraId="23CA812E" w14:textId="77777777" w:rsidR="00D75455" w:rsidRPr="00555BFF" w:rsidRDefault="00D75455" w:rsidP="00D75455">
      <w:pPr>
        <w:pStyle w:val="NormalWeb"/>
        <w:shd w:val="clear" w:color="auto" w:fill="FFFFFF"/>
        <w:spacing w:before="0" w:beforeAutospacing="0" w:after="0" w:afterAutospacing="0"/>
        <w:jc w:val="both"/>
        <w:rPr>
          <w:sz w:val="26"/>
          <w:szCs w:val="26"/>
        </w:rPr>
      </w:pPr>
      <w:r w:rsidRPr="00555BFF">
        <w:rPr>
          <w:b/>
          <w:bCs/>
          <w:color w:val="000000"/>
          <w:sz w:val="26"/>
          <w:szCs w:val="26"/>
        </w:rPr>
        <w:t>b. Nội dung</w:t>
      </w:r>
      <w:r w:rsidRPr="00555BFF">
        <w:rPr>
          <w:color w:val="000000"/>
          <w:sz w:val="26"/>
          <w:szCs w:val="26"/>
        </w:rPr>
        <w:t>: </w:t>
      </w:r>
    </w:p>
    <w:p w14:paraId="2ACA79FC"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sử dụng KT mảnh ghép cho HS thảo luận và KT đặt câu hỏi để hỏi.</w:t>
      </w:r>
    </w:p>
    <w:p w14:paraId="34B67BD5"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làm việc cá nhân, làm việc nhóm và trình bày sản phẩm.</w:t>
      </w:r>
    </w:p>
    <w:p w14:paraId="57B9789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 Sản phẩm</w:t>
      </w:r>
      <w:r w:rsidRPr="00555BFF">
        <w:rPr>
          <w:color w:val="000000"/>
          <w:sz w:val="26"/>
          <w:szCs w:val="26"/>
        </w:rPr>
        <w:t>: Câu trả lời và sản phẩm nhóm của HS</w:t>
      </w:r>
    </w:p>
    <w:p w14:paraId="01531285"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d. Tổ chức thực hiện</w:t>
      </w:r>
      <w:r w:rsidRPr="00555BFF">
        <w:rPr>
          <w:rStyle w:val="apple-tab-span"/>
          <w:b/>
          <w:bCs/>
          <w:color w:val="000000"/>
          <w:sz w:val="26"/>
          <w:szCs w:val="26"/>
        </w:rPr>
        <w:tab/>
      </w:r>
    </w:p>
    <w:tbl>
      <w:tblPr>
        <w:tblW w:w="0" w:type="auto"/>
        <w:tblCellMar>
          <w:top w:w="15" w:type="dxa"/>
          <w:left w:w="15" w:type="dxa"/>
          <w:bottom w:w="15" w:type="dxa"/>
          <w:right w:w="15" w:type="dxa"/>
        </w:tblCellMar>
        <w:tblLook w:val="04A0" w:firstRow="1" w:lastRow="0" w:firstColumn="1" w:lastColumn="0" w:noHBand="0" w:noVBand="1"/>
      </w:tblPr>
      <w:tblGrid>
        <w:gridCol w:w="6799"/>
        <w:gridCol w:w="2551"/>
      </w:tblGrid>
      <w:tr w:rsidR="00D75455" w:rsidRPr="00555BFF" w14:paraId="3FEF8F5C" w14:textId="77777777" w:rsidTr="00F03811">
        <w:trPr>
          <w:trHeight w:val="606"/>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A2280"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Hoạt động dạy – học</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A6C75"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Sản phẩm dự kiến</w:t>
            </w:r>
          </w:p>
        </w:tc>
      </w:tr>
      <w:tr w:rsidR="00D75455" w:rsidRPr="00555BFF" w14:paraId="6530A77C" w14:textId="77777777" w:rsidTr="00F03811">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B8181"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shd w:val="clear" w:color="auto" w:fill="FFFFFF"/>
              </w:rPr>
              <w:t>Bước 1:</w:t>
            </w:r>
            <w:r w:rsidRPr="00555BFF">
              <w:rPr>
                <w:color w:val="DD8234"/>
                <w:sz w:val="26"/>
                <w:szCs w:val="26"/>
              </w:rPr>
              <w:t xml:space="preserve"> </w:t>
            </w:r>
            <w:r w:rsidRPr="00555BFF">
              <w:rPr>
                <w:color w:val="000000"/>
                <w:sz w:val="26"/>
                <w:szCs w:val="26"/>
              </w:rPr>
              <w:t>Chuyển giao nhiệm vụ</w:t>
            </w:r>
          </w:p>
          <w:p w14:paraId="25841DD6" w14:textId="77777777" w:rsidR="00D75455" w:rsidRPr="00555BFF" w:rsidRDefault="00D75455">
            <w:pPr>
              <w:pStyle w:val="NormalWeb"/>
              <w:spacing w:before="0" w:beforeAutospacing="0" w:after="0" w:afterAutospacing="0"/>
              <w:jc w:val="both"/>
              <w:rPr>
                <w:sz w:val="26"/>
                <w:szCs w:val="26"/>
              </w:rPr>
            </w:pPr>
            <w:r w:rsidRPr="00555BFF">
              <w:rPr>
                <w:b/>
                <w:bCs/>
                <w:i/>
                <w:iCs/>
                <w:color w:val="000000"/>
                <w:sz w:val="26"/>
                <w:szCs w:val="26"/>
              </w:rPr>
              <w:t>Nhiệm vụ 1:</w:t>
            </w:r>
            <w:r w:rsidRPr="00555BFF">
              <w:rPr>
                <w:i/>
                <w:iCs/>
                <w:color w:val="000000"/>
                <w:sz w:val="26"/>
                <w:szCs w:val="26"/>
              </w:rPr>
              <w:t xml:space="preserve"> </w:t>
            </w:r>
            <w:r w:rsidRPr="00555BFF">
              <w:rPr>
                <w:b/>
                <w:bCs/>
                <w:i/>
                <w:iCs/>
                <w:color w:val="000000"/>
                <w:sz w:val="26"/>
                <w:szCs w:val="26"/>
              </w:rPr>
              <w:t>Chuyển biến về kinh tế</w:t>
            </w:r>
            <w:r w:rsidRPr="00555BFF">
              <w:rPr>
                <w:i/>
                <w:iCs/>
                <w:color w:val="000000"/>
                <w:sz w:val="26"/>
                <w:szCs w:val="26"/>
              </w:rPr>
              <w:t>.</w:t>
            </w:r>
          </w:p>
          <w:p w14:paraId="58796AC4"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Quan sát những bức hình sau và cho biết đó là nghề nào? </w:t>
            </w:r>
          </w:p>
          <w:p w14:paraId="4501BABE" w14:textId="77777777" w:rsidR="00D75455" w:rsidRPr="00555BFF" w:rsidRDefault="00D75455">
            <w:pPr>
              <w:pStyle w:val="NormalWeb"/>
              <w:spacing w:before="0" w:beforeAutospacing="0" w:after="0" w:afterAutospacing="0"/>
              <w:jc w:val="both"/>
              <w:rPr>
                <w:sz w:val="26"/>
                <w:szCs w:val="26"/>
              </w:rPr>
            </w:pPr>
            <w:r w:rsidRPr="00555BFF">
              <w:rPr>
                <w:noProof/>
                <w:color w:val="000000"/>
                <w:sz w:val="26"/>
                <w:szCs w:val="26"/>
                <w:bdr w:val="none" w:sz="0" w:space="0" w:color="auto" w:frame="1"/>
              </w:rPr>
              <w:drawing>
                <wp:inline distT="0" distB="0" distL="0" distR="0" wp14:anchorId="6F1D0F10" wp14:editId="48D7BD4B">
                  <wp:extent cx="2948940" cy="1669806"/>
                  <wp:effectExtent l="0" t="0" r="3810" b="6985"/>
                  <wp:docPr id="5" name="Picture 5" descr="https://lh6.googleusercontent.com/cga_3HiIQVPVBY42Ylshj35WARj74Cr5YjceSw44MxQdb5m4CokDf1P-DyG0UBx23xbZ9o0ZRQh1mKapF5xLMTfG_cQOPfalG7mIR9dUlFaamxjCxhnApq_sAXccZv7JE7HPTs2CmOaux7VjX3GU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cga_3HiIQVPVBY42Ylshj35WARj74Cr5YjceSw44MxQdb5m4CokDf1P-DyG0UBx23xbZ9o0ZRQh1mKapF5xLMTfG_cQOPfalG7mIR9dUlFaamxjCxhnApq_sAXccZv7JE7HPTs2CmOaux7VjX3GU9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8390" cy="1680820"/>
                          </a:xfrm>
                          <a:prstGeom prst="rect">
                            <a:avLst/>
                          </a:prstGeom>
                          <a:noFill/>
                          <a:ln>
                            <a:noFill/>
                          </a:ln>
                        </pic:spPr>
                      </pic:pic>
                    </a:graphicData>
                  </a:graphic>
                </wp:inline>
              </w:drawing>
            </w:r>
          </w:p>
          <w:p w14:paraId="6E65E72F"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Nhiệm vụ 2: Chuyển biến về xã hội:</w:t>
            </w:r>
          </w:p>
          <w:p w14:paraId="5662DFF2"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xml:space="preserve">Hoàn thành </w:t>
            </w:r>
            <w:r w:rsidR="00F03811" w:rsidRPr="00555BFF">
              <w:rPr>
                <w:color w:val="000000"/>
                <w:sz w:val="26"/>
                <w:szCs w:val="26"/>
              </w:rPr>
              <w:t>thông tin trong bảng</w:t>
            </w:r>
            <w:r w:rsidRPr="00555BFF">
              <w:rPr>
                <w:color w:val="000000"/>
                <w:sz w:val="26"/>
                <w:szCs w:val="26"/>
              </w:rPr>
              <w:t xml:space="preserve"> sau</w:t>
            </w:r>
          </w:p>
          <w:p w14:paraId="2A363A15" w14:textId="77777777" w:rsidR="00D75455" w:rsidRPr="00555BFF" w:rsidRDefault="00D75455">
            <w:pPr>
              <w:pStyle w:val="NormalWeb"/>
              <w:spacing w:before="0" w:beforeAutospacing="0" w:after="0" w:afterAutospacing="0"/>
              <w:jc w:val="both"/>
              <w:rPr>
                <w:sz w:val="26"/>
                <w:szCs w:val="26"/>
              </w:rPr>
            </w:pPr>
            <w:r w:rsidRPr="00555BFF">
              <w:rPr>
                <w:noProof/>
                <w:color w:val="000000"/>
                <w:sz w:val="26"/>
                <w:szCs w:val="26"/>
                <w:bdr w:val="none" w:sz="0" w:space="0" w:color="auto" w:frame="1"/>
              </w:rPr>
              <w:drawing>
                <wp:inline distT="0" distB="0" distL="0" distR="0" wp14:anchorId="1785B00E" wp14:editId="7EBFB956">
                  <wp:extent cx="2910840" cy="1617133"/>
                  <wp:effectExtent l="0" t="0" r="3810" b="2540"/>
                  <wp:docPr id="4" name="Picture 4" descr="https://lh5.googleusercontent.com/95PLIPR1eXhiJGDBBeKc_dfHVJv3Q-6J3-5R9lVb0x5kvh5DZIokEn38Sa_0eTJ2mXXFGc_zEBx-YqA_QWSVmaj__Z9vSgkLyliF-XD-g1Chm1K6DuDTLl7UKEoYnYRKajav1GY7c15sj3Hl-Wj5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95PLIPR1eXhiJGDBBeKc_dfHVJv3Q-6J3-5R9lVb0x5kvh5DZIokEn38Sa_0eTJ2mXXFGc_zEBx-YqA_QWSVmaj__Z9vSgkLyliF-XD-g1Chm1K6DuDTLl7UKEoYnYRKajav1GY7c15sj3Hl-Wj5C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293" cy="1624607"/>
                          </a:xfrm>
                          <a:prstGeom prst="rect">
                            <a:avLst/>
                          </a:prstGeom>
                          <a:noFill/>
                          <a:ln>
                            <a:noFill/>
                          </a:ln>
                        </pic:spPr>
                      </pic:pic>
                    </a:graphicData>
                  </a:graphic>
                </wp:inline>
              </w:drawing>
            </w:r>
          </w:p>
          <w:p w14:paraId="7D5EF212"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Theo em từng lớp nào trong xã hội sẽ là thủ lĩnh của những cuộc đấu tranh gi</w:t>
            </w:r>
            <w:r w:rsidR="00F03811" w:rsidRPr="00555BFF">
              <w:rPr>
                <w:color w:val="000000"/>
                <w:sz w:val="26"/>
                <w:szCs w:val="26"/>
              </w:rPr>
              <w:t>ành độc lập cho người Việt? V</w:t>
            </w:r>
            <w:r w:rsidRPr="00555BFF">
              <w:rPr>
                <w:color w:val="000000"/>
                <w:sz w:val="26"/>
                <w:szCs w:val="26"/>
              </w:rPr>
              <w:t>ì sao?</w:t>
            </w:r>
          </w:p>
          <w:p w14:paraId="3E799074"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Bước 2: HS thực hiện nhiệm vụ học tập</w:t>
            </w:r>
          </w:p>
          <w:p w14:paraId="58A78BFA"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HS thảo luận theo cặp đôi, đọc SGK và trả lời câu hỏi.</w:t>
            </w:r>
          </w:p>
          <w:p w14:paraId="2EB1EDDB"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GV hướng dẫn, theo dõi, hỗ trợ HS nếu cần thiết.</w:t>
            </w:r>
          </w:p>
          <w:p w14:paraId="7AFEC3F2"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Bước 3: Báo cáo kết quả hoạt động và thảo luận</w:t>
            </w:r>
          </w:p>
          <w:p w14:paraId="1AB00F81"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GV mời đại diện 2-3 HS trả lời câu hỏi.</w:t>
            </w:r>
          </w:p>
          <w:p w14:paraId="6F4F939D"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w:t>
            </w:r>
            <w:r w:rsidRPr="00555BFF">
              <w:rPr>
                <w:color w:val="000000"/>
                <w:sz w:val="26"/>
                <w:szCs w:val="26"/>
              </w:rPr>
              <w:t xml:space="preserve"> GV mời HS khác nhận xét, bổ sung.</w:t>
            </w:r>
          </w:p>
          <w:p w14:paraId="5ADEE060"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Bước 4: Đánh giá, chuẩn kiến thưc</w:t>
            </w:r>
          </w:p>
          <w:p w14:paraId="3352A3E9" w14:textId="77777777" w:rsidR="00D75455" w:rsidRPr="00555BFF" w:rsidRDefault="00D75455">
            <w:pPr>
              <w:pStyle w:val="NormalWeb"/>
              <w:shd w:val="clear" w:color="auto" w:fill="FFFFFF"/>
              <w:spacing w:before="0" w:beforeAutospacing="0" w:after="0" w:afterAutospacing="0"/>
              <w:jc w:val="both"/>
              <w:rPr>
                <w:sz w:val="26"/>
                <w:szCs w:val="26"/>
              </w:rPr>
            </w:pPr>
            <w:r w:rsidRPr="00555BFF">
              <w:rPr>
                <w:color w:val="000000"/>
                <w:sz w:val="26"/>
                <w:szCs w:val="26"/>
              </w:rPr>
              <w:t>GV đánh giá, nhận xét, chuẩn kiến thức, bổ sung, chuyển sang nội dung mới.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6DDBE"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2. Những chuyển biến về kinh tế - xã hội trong thời kì Bắc thuộc.</w:t>
            </w:r>
          </w:p>
          <w:p w14:paraId="7955690F"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a. Chuyển biến về kinh tế:</w:t>
            </w:r>
          </w:p>
          <w:p w14:paraId="5CAC56A3"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Trồng lúa vẫn là nghề chính bên cạnh nghề trồng cây hoa màu, cây ăn quả và chăn nuôi.</w:t>
            </w:r>
          </w:p>
          <w:p w14:paraId="5A84A486"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Kỹ thuật đắp đê, làm thuỷ lợi phát triển tạo nên những cánh đồng chuyên canh cây lúa rộng lớn.</w:t>
            </w:r>
          </w:p>
          <w:p w14:paraId="2DA88571"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Nghề sắt vẫn phát triển cùng với các nghề đúc đồng, làm gốm, làm mộc, làm đồ trang sức…. </w:t>
            </w:r>
          </w:p>
          <w:p w14:paraId="351414F2"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-Quan hệ buôn bán trong và ngoài khu vực được đẩy mạnh hơn trước</w:t>
            </w:r>
          </w:p>
          <w:p w14:paraId="5E745A09" w14:textId="77777777" w:rsidR="00D75455" w:rsidRPr="00555BFF" w:rsidRDefault="00D75455">
            <w:pPr>
              <w:pStyle w:val="NormalWeb"/>
              <w:spacing w:before="0" w:beforeAutospacing="0" w:after="0" w:afterAutospacing="0"/>
              <w:jc w:val="both"/>
              <w:rPr>
                <w:sz w:val="26"/>
                <w:szCs w:val="26"/>
              </w:rPr>
            </w:pPr>
            <w:r w:rsidRPr="00555BFF">
              <w:rPr>
                <w:b/>
                <w:bCs/>
                <w:color w:val="000000"/>
                <w:sz w:val="26"/>
                <w:szCs w:val="26"/>
              </w:rPr>
              <w:t>b. Chuyển biến về xã hội:</w:t>
            </w:r>
          </w:p>
          <w:p w14:paraId="30AEE81B"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 Một số quan lại, địa chủ người Hán bị Việt hóa</w:t>
            </w:r>
          </w:p>
          <w:p w14:paraId="410B2FAC" w14:textId="77777777" w:rsidR="00D75455" w:rsidRPr="00555BFF" w:rsidRDefault="00D75455" w:rsidP="00F03811">
            <w:pPr>
              <w:pStyle w:val="NormalWeb"/>
              <w:spacing w:before="0" w:beforeAutospacing="0" w:after="0" w:afterAutospacing="0"/>
              <w:jc w:val="both"/>
              <w:rPr>
                <w:sz w:val="26"/>
                <w:szCs w:val="26"/>
              </w:rPr>
            </w:pPr>
            <w:r w:rsidRPr="00555BFF">
              <w:rPr>
                <w:color w:val="000000"/>
                <w:sz w:val="26"/>
                <w:szCs w:val="26"/>
              </w:rPr>
              <w:t>- Tầng lớp hào trưởng bản địa hình thành.</w:t>
            </w:r>
          </w:p>
        </w:tc>
      </w:tr>
    </w:tbl>
    <w:p w14:paraId="16961D43"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lastRenderedPageBreak/>
        <w:t>HOẠT ĐỘNG 3. LUYỆN TẬP</w:t>
      </w:r>
    </w:p>
    <w:p w14:paraId="17ED455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a) Mục tiêu: </w:t>
      </w:r>
      <w:r w:rsidRPr="00555BFF">
        <w:rPr>
          <w:color w:val="000000"/>
          <w:sz w:val="26"/>
          <w:szCs w:val="26"/>
        </w:rPr>
        <w:t>Vận dụng kiến thức của bài học vào việc làm bài tập cụ thể</w:t>
      </w:r>
    </w:p>
    <w:p w14:paraId="0489143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b) Nội dung: </w:t>
      </w:r>
      <w:r w:rsidRPr="00555BFF">
        <w:rPr>
          <w:color w:val="000000"/>
          <w:sz w:val="26"/>
          <w:szCs w:val="26"/>
        </w:rPr>
        <w:t>HS suy nghĩ cá nhân làm bài tập của GV giao</w:t>
      </w:r>
    </w:p>
    <w:p w14:paraId="19D82E29"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c) Sản phẩm: </w:t>
      </w:r>
      <w:r w:rsidRPr="00555BFF">
        <w:rPr>
          <w:color w:val="000000"/>
          <w:sz w:val="26"/>
          <w:szCs w:val="26"/>
        </w:rPr>
        <w:t>Câu trả lời của HS</w:t>
      </w:r>
    </w:p>
    <w:p w14:paraId="156FA1A1"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d) Tổ chức thực hiện</w:t>
      </w:r>
    </w:p>
    <w:p w14:paraId="769862F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Bài tập 1: Trắc nghiệm</w:t>
      </w:r>
    </w:p>
    <w:p w14:paraId="4F18C65D"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B1: Chuyển giao nhiệm vụ</w:t>
      </w:r>
      <w:r w:rsidRPr="00555BFF">
        <w:rPr>
          <w:color w:val="000000"/>
          <w:sz w:val="26"/>
          <w:szCs w:val="26"/>
        </w:rPr>
        <w:t>: </w:t>
      </w:r>
    </w:p>
    <w:p w14:paraId="047EBFB8"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Câu 1: Nghề thủ công mới xuất hiện ở nước ta thời Bắc thuộc: </w:t>
      </w:r>
    </w:p>
    <w:p w14:paraId="0D8DB8D5" w14:textId="77777777" w:rsidR="00D75455" w:rsidRPr="00555BFF" w:rsidRDefault="00D75455" w:rsidP="00F03811">
      <w:pPr>
        <w:pStyle w:val="NormalWeb"/>
        <w:numPr>
          <w:ilvl w:val="0"/>
          <w:numId w:val="31"/>
        </w:numPr>
        <w:spacing w:before="0" w:beforeAutospacing="0" w:after="0" w:afterAutospacing="0"/>
        <w:jc w:val="both"/>
        <w:rPr>
          <w:sz w:val="26"/>
          <w:szCs w:val="26"/>
        </w:rPr>
      </w:pPr>
      <w:r w:rsidRPr="00555BFF">
        <w:rPr>
          <w:color w:val="000000"/>
          <w:sz w:val="26"/>
          <w:szCs w:val="26"/>
        </w:rPr>
        <w:t>Nghề làm sắt.</w:t>
      </w:r>
    </w:p>
    <w:p w14:paraId="10F885B2" w14:textId="77777777" w:rsidR="00D75455" w:rsidRPr="00555BFF" w:rsidRDefault="00D75455" w:rsidP="00F03811">
      <w:pPr>
        <w:pStyle w:val="NormalWeb"/>
        <w:numPr>
          <w:ilvl w:val="0"/>
          <w:numId w:val="31"/>
        </w:numPr>
        <w:spacing w:before="0" w:beforeAutospacing="0" w:after="0" w:afterAutospacing="0"/>
        <w:jc w:val="both"/>
        <w:rPr>
          <w:sz w:val="26"/>
          <w:szCs w:val="26"/>
        </w:rPr>
      </w:pPr>
      <w:r w:rsidRPr="00555BFF">
        <w:rPr>
          <w:color w:val="000000"/>
          <w:sz w:val="26"/>
          <w:szCs w:val="26"/>
        </w:rPr>
        <w:t>Nghề làm giấy</w:t>
      </w:r>
    </w:p>
    <w:p w14:paraId="292DA7A0" w14:textId="77777777" w:rsidR="00D75455" w:rsidRPr="00555BFF" w:rsidRDefault="00D75455" w:rsidP="00F03811">
      <w:pPr>
        <w:pStyle w:val="NormalWeb"/>
        <w:numPr>
          <w:ilvl w:val="0"/>
          <w:numId w:val="31"/>
        </w:numPr>
        <w:spacing w:before="0" w:beforeAutospacing="0" w:after="0" w:afterAutospacing="0"/>
        <w:jc w:val="both"/>
        <w:rPr>
          <w:sz w:val="26"/>
          <w:szCs w:val="26"/>
        </w:rPr>
      </w:pPr>
      <w:r w:rsidRPr="00555BFF">
        <w:rPr>
          <w:color w:val="000000"/>
          <w:sz w:val="26"/>
          <w:szCs w:val="26"/>
        </w:rPr>
        <w:t>Nghề đúc đồng</w:t>
      </w:r>
    </w:p>
    <w:p w14:paraId="5784742C" w14:textId="77777777" w:rsidR="00D75455" w:rsidRPr="00555BFF" w:rsidRDefault="00D75455" w:rsidP="00F03811">
      <w:pPr>
        <w:pStyle w:val="NormalWeb"/>
        <w:numPr>
          <w:ilvl w:val="0"/>
          <w:numId w:val="31"/>
        </w:numPr>
        <w:spacing w:before="0" w:beforeAutospacing="0" w:after="0" w:afterAutospacing="0"/>
        <w:jc w:val="both"/>
        <w:rPr>
          <w:sz w:val="26"/>
          <w:szCs w:val="26"/>
        </w:rPr>
      </w:pPr>
      <w:r w:rsidRPr="00555BFF">
        <w:rPr>
          <w:color w:val="000000"/>
          <w:sz w:val="26"/>
          <w:szCs w:val="26"/>
        </w:rPr>
        <w:t>Nghề làm gốm</w:t>
      </w:r>
    </w:p>
    <w:p w14:paraId="0F69AE07"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Câu 2: Từng lớp nào trong xã hội đóng vai trò lãnh đạo người Việt đấu tranh giành độc lập, tự chủ trong thừoi kì Bắc thuộc?</w:t>
      </w:r>
    </w:p>
    <w:p w14:paraId="6446078D" w14:textId="77777777" w:rsidR="00D75455" w:rsidRPr="00555BFF" w:rsidRDefault="00D75455" w:rsidP="00F03811">
      <w:pPr>
        <w:pStyle w:val="NormalWeb"/>
        <w:numPr>
          <w:ilvl w:val="0"/>
          <w:numId w:val="33"/>
        </w:numPr>
        <w:spacing w:before="0" w:beforeAutospacing="0" w:after="0" w:afterAutospacing="0"/>
        <w:jc w:val="both"/>
        <w:rPr>
          <w:sz w:val="26"/>
          <w:szCs w:val="26"/>
        </w:rPr>
      </w:pPr>
      <w:r w:rsidRPr="00555BFF">
        <w:rPr>
          <w:color w:val="000000"/>
          <w:sz w:val="26"/>
          <w:szCs w:val="26"/>
        </w:rPr>
        <w:t>Địa chủ người Việt</w:t>
      </w:r>
    </w:p>
    <w:p w14:paraId="6D9C9139" w14:textId="77777777" w:rsidR="00D75455" w:rsidRPr="00555BFF" w:rsidRDefault="00D75455" w:rsidP="00F03811">
      <w:pPr>
        <w:pStyle w:val="NormalWeb"/>
        <w:numPr>
          <w:ilvl w:val="0"/>
          <w:numId w:val="33"/>
        </w:numPr>
        <w:spacing w:before="0" w:beforeAutospacing="0" w:after="0" w:afterAutospacing="0"/>
        <w:jc w:val="both"/>
        <w:rPr>
          <w:sz w:val="26"/>
          <w:szCs w:val="26"/>
        </w:rPr>
      </w:pPr>
      <w:r w:rsidRPr="00555BFF">
        <w:rPr>
          <w:color w:val="000000"/>
          <w:sz w:val="26"/>
          <w:szCs w:val="26"/>
        </w:rPr>
        <w:t>Quan lại, địa chủ người Hán bị Vi</w:t>
      </w:r>
      <w:r w:rsidR="00F03811" w:rsidRPr="00555BFF">
        <w:rPr>
          <w:color w:val="000000"/>
          <w:sz w:val="26"/>
          <w:szCs w:val="26"/>
        </w:rPr>
        <w:t>ệt hoá.</w:t>
      </w:r>
    </w:p>
    <w:p w14:paraId="2A7C3237" w14:textId="77777777" w:rsidR="00D75455" w:rsidRPr="00555BFF" w:rsidRDefault="00D75455" w:rsidP="00F03811">
      <w:pPr>
        <w:pStyle w:val="NormalWeb"/>
        <w:numPr>
          <w:ilvl w:val="0"/>
          <w:numId w:val="33"/>
        </w:numPr>
        <w:spacing w:before="0" w:beforeAutospacing="0" w:after="0" w:afterAutospacing="0"/>
        <w:jc w:val="both"/>
        <w:rPr>
          <w:sz w:val="26"/>
          <w:szCs w:val="26"/>
        </w:rPr>
      </w:pPr>
      <w:r w:rsidRPr="00555BFF">
        <w:rPr>
          <w:color w:val="000000"/>
          <w:sz w:val="26"/>
          <w:szCs w:val="26"/>
        </w:rPr>
        <w:t>Nông dân làng xa</w:t>
      </w:r>
    </w:p>
    <w:p w14:paraId="799F4138" w14:textId="77777777" w:rsidR="00D75455" w:rsidRPr="00555BFF" w:rsidRDefault="00D75455" w:rsidP="00F03811">
      <w:pPr>
        <w:pStyle w:val="NormalWeb"/>
        <w:numPr>
          <w:ilvl w:val="0"/>
          <w:numId w:val="33"/>
        </w:numPr>
        <w:spacing w:before="0" w:beforeAutospacing="0" w:after="0" w:afterAutospacing="0"/>
        <w:jc w:val="both"/>
        <w:rPr>
          <w:sz w:val="26"/>
          <w:szCs w:val="26"/>
        </w:rPr>
      </w:pPr>
      <w:r w:rsidRPr="00555BFF">
        <w:rPr>
          <w:color w:val="000000"/>
          <w:sz w:val="26"/>
          <w:szCs w:val="26"/>
        </w:rPr>
        <w:t>Hào trưởng bản địa</w:t>
      </w:r>
    </w:p>
    <w:p w14:paraId="6D95E7FE"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B2: Thực hiện nhiệm vụ</w:t>
      </w:r>
    </w:p>
    <w:p w14:paraId="2AF1F5C8"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xác định yêu cầu của câu hỏi và trả lời</w:t>
      </w:r>
    </w:p>
    <w:p w14:paraId="1F6ED2E6"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hướng dẫn cho HS trả lời câu hỏi</w:t>
      </w:r>
    </w:p>
    <w:p w14:paraId="799D81D7"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B3: Báo cáo kết quả hoạt động</w:t>
      </w:r>
    </w:p>
    <w:p w14:paraId="2A8B0F77" w14:textId="77777777" w:rsidR="00D75455" w:rsidRPr="00555BFF" w:rsidRDefault="00F03811" w:rsidP="00D75455">
      <w:pPr>
        <w:pStyle w:val="NormalWeb"/>
        <w:spacing w:before="0" w:beforeAutospacing="0" w:after="0" w:afterAutospacing="0"/>
        <w:jc w:val="both"/>
        <w:rPr>
          <w:sz w:val="26"/>
          <w:szCs w:val="26"/>
        </w:rPr>
      </w:pPr>
      <w:r w:rsidRPr="00555BFF">
        <w:rPr>
          <w:color w:val="000000"/>
          <w:sz w:val="26"/>
          <w:szCs w:val="26"/>
        </w:rPr>
        <w:t>- GV</w:t>
      </w:r>
      <w:r w:rsidR="00D75455" w:rsidRPr="00555BFF">
        <w:rPr>
          <w:color w:val="000000"/>
          <w:sz w:val="26"/>
          <w:szCs w:val="26"/>
        </w:rPr>
        <w:t xml:space="preserve"> yêu cầu HS trình bày sản phẩm của mình.</w:t>
      </w:r>
    </w:p>
    <w:p w14:paraId="33DD1389"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trình bày, theo dõi, nhận xét, đánh giá và bổ sung cho bài của bạn (nếu cần).</w:t>
      </w:r>
    </w:p>
    <w:p w14:paraId="4343374D"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B4: Kết luận, nhận định: </w:t>
      </w:r>
      <w:r w:rsidRPr="00555BFF">
        <w:rPr>
          <w:color w:val="000000"/>
          <w:sz w:val="26"/>
          <w:szCs w:val="26"/>
        </w:rPr>
        <w:t>GV nhận xét bài làm của HS.</w:t>
      </w:r>
    </w:p>
    <w:p w14:paraId="04AD5839"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Dự kiến sản phẩm</w:t>
      </w:r>
    </w:p>
    <w:p w14:paraId="091E2E9E"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BT 1:</w:t>
      </w:r>
    </w:p>
    <w:tbl>
      <w:tblPr>
        <w:tblW w:w="0" w:type="auto"/>
        <w:tblCellMar>
          <w:top w:w="15" w:type="dxa"/>
          <w:left w:w="15" w:type="dxa"/>
          <w:bottom w:w="15" w:type="dxa"/>
          <w:right w:w="15" w:type="dxa"/>
        </w:tblCellMar>
        <w:tblLook w:val="04A0" w:firstRow="1" w:lastRow="0" w:firstColumn="1" w:lastColumn="0" w:noHBand="0" w:noVBand="1"/>
      </w:tblPr>
      <w:tblGrid>
        <w:gridCol w:w="1033"/>
        <w:gridCol w:w="936"/>
        <w:gridCol w:w="404"/>
      </w:tblGrid>
      <w:tr w:rsidR="00D75455" w:rsidRPr="00555BFF" w14:paraId="61B67BCC"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F27CE"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Câu hỏi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703D2"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A5E0A"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2</w:t>
            </w:r>
          </w:p>
        </w:tc>
      </w:tr>
      <w:tr w:rsidR="00D75455" w:rsidRPr="00555BFF" w14:paraId="1272D668" w14:textId="77777777" w:rsidTr="00D75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83CF8"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7B33D"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B</w:t>
            </w:r>
            <w:r w:rsidRPr="00555BFF">
              <w:rPr>
                <w:rStyle w:val="apple-tab-span"/>
                <w:color w:val="000000"/>
                <w:sz w:val="26"/>
                <w:szCs w:val="26"/>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3E707" w14:textId="77777777" w:rsidR="00D75455" w:rsidRPr="00555BFF" w:rsidRDefault="00D75455">
            <w:pPr>
              <w:pStyle w:val="NormalWeb"/>
              <w:spacing w:before="0" w:beforeAutospacing="0" w:after="0" w:afterAutospacing="0"/>
              <w:jc w:val="both"/>
              <w:rPr>
                <w:sz w:val="26"/>
                <w:szCs w:val="26"/>
              </w:rPr>
            </w:pPr>
            <w:r w:rsidRPr="00555BFF">
              <w:rPr>
                <w:color w:val="000000"/>
                <w:sz w:val="26"/>
                <w:szCs w:val="26"/>
              </w:rPr>
              <w:t>A</w:t>
            </w:r>
          </w:p>
        </w:tc>
      </w:tr>
    </w:tbl>
    <w:p w14:paraId="5A9805C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HOẠT ĐỘNG 4. VẬN DỤNG</w:t>
      </w:r>
    </w:p>
    <w:p w14:paraId="1521C33D"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a) Mục tiêu: </w:t>
      </w:r>
      <w:r w:rsidRPr="00555BFF">
        <w:rPr>
          <w:color w:val="000000"/>
          <w:sz w:val="26"/>
          <w:szCs w:val="26"/>
        </w:rPr>
        <w:t>Củng cố và mở rộng kiến thức nội dung của bài học cho HS</w:t>
      </w:r>
    </w:p>
    <w:p w14:paraId="4B4BB3E1"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b) Nội dung: </w:t>
      </w:r>
      <w:r w:rsidRPr="00555BFF">
        <w:rPr>
          <w:color w:val="000000"/>
          <w:sz w:val="26"/>
          <w:szCs w:val="26"/>
        </w:rPr>
        <w:t>GV giao nhiệm vụ, HS thực hiện nhiệm vụ.</w:t>
      </w:r>
    </w:p>
    <w:p w14:paraId="3240ABD6"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 xml:space="preserve">c) Sản phẩm: </w:t>
      </w:r>
      <w:r w:rsidRPr="00555BFF">
        <w:rPr>
          <w:color w:val="000000"/>
          <w:sz w:val="26"/>
          <w:szCs w:val="26"/>
        </w:rPr>
        <w:t>Bài làm của HS </w:t>
      </w:r>
    </w:p>
    <w:p w14:paraId="760CF633"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d) Tổ chức thực hiện</w:t>
      </w:r>
    </w:p>
    <w:p w14:paraId="6A4DEAFA"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B1: Chuyển giao nhiệm vụ</w:t>
      </w:r>
      <w:r w:rsidRPr="00555BFF">
        <w:rPr>
          <w:color w:val="000000"/>
          <w:sz w:val="26"/>
          <w:szCs w:val="26"/>
        </w:rPr>
        <w:t>: (GV giao bài tập)</w:t>
      </w:r>
    </w:p>
    <w:p w14:paraId="4A3C5AC0"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Bài tập:</w:t>
      </w:r>
      <w:r w:rsidRPr="00555BFF">
        <w:rPr>
          <w:color w:val="000000"/>
          <w:sz w:val="26"/>
          <w:szCs w:val="26"/>
        </w:rPr>
        <w:t> </w:t>
      </w:r>
    </w:p>
    <w:p w14:paraId="0872611A" w14:textId="77777777" w:rsidR="00D75455" w:rsidRPr="00555BFF" w:rsidRDefault="00D75455" w:rsidP="00D75455">
      <w:pPr>
        <w:pStyle w:val="NormalWeb"/>
        <w:spacing w:before="0" w:beforeAutospacing="0" w:after="0" w:afterAutospacing="0"/>
        <w:jc w:val="both"/>
        <w:rPr>
          <w:sz w:val="26"/>
          <w:szCs w:val="26"/>
        </w:rPr>
      </w:pPr>
      <w:r w:rsidRPr="00555BFF">
        <w:rPr>
          <w:noProof/>
          <w:color w:val="000000"/>
          <w:sz w:val="26"/>
          <w:szCs w:val="26"/>
          <w:bdr w:val="none" w:sz="0" w:space="0" w:color="auto" w:frame="1"/>
        </w:rPr>
        <w:lastRenderedPageBreak/>
        <w:drawing>
          <wp:inline distT="0" distB="0" distL="0" distR="0" wp14:anchorId="1C36178C" wp14:editId="623220B6">
            <wp:extent cx="3512820" cy="1981200"/>
            <wp:effectExtent l="0" t="0" r="0" b="0"/>
            <wp:docPr id="3" name="Picture 3" descr="https://lh3.googleusercontent.com/3qV6yU9RTM2_wklPYphpRHgKFycFsVPhvZ0gvXxjnxuNn4VtndFgXFHcFBsf4GDGJeB_h8H2oCZPsLMuVbCUNPNb9_7CuDkM2JqY_j0RAgtWTUB0wXb-4VaJ1Fkk7mu6prv9QrCT41FUXRmyecrg1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3qV6yU9RTM2_wklPYphpRHgKFycFsVPhvZ0gvXxjnxuNn4VtndFgXFHcFBsf4GDGJeB_h8H2oCZPsLMuVbCUNPNb9_7CuDkM2JqY_j0RAgtWTUB0wXb-4VaJ1Fkk7mu6prv9QrCT41FUXRmyecrg1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820" cy="1981200"/>
                    </a:xfrm>
                    <a:prstGeom prst="rect">
                      <a:avLst/>
                    </a:prstGeom>
                    <a:noFill/>
                    <a:ln>
                      <a:noFill/>
                    </a:ln>
                  </pic:spPr>
                </pic:pic>
              </a:graphicData>
            </a:graphic>
          </wp:inline>
        </w:drawing>
      </w:r>
    </w:p>
    <w:p w14:paraId="2703E4C2"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B2: Thực hiện nhiệm vụ</w:t>
      </w:r>
    </w:p>
    <w:p w14:paraId="5B6BB6CC"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hướng dẫn các em tìm hiểu yêu cầu của đề.</w:t>
      </w:r>
    </w:p>
    <w:p w14:paraId="4E50A585"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đọc và xác định yêu cầu của bài tập.</w:t>
      </w:r>
    </w:p>
    <w:p w14:paraId="06EAD15C"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B3: Báo cáo kết quả hoạt động</w:t>
      </w:r>
    </w:p>
    <w:p w14:paraId="796E7B6D"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GV hướng dẫn các em cách nộp sản phẩm cho GV sau khi hoàn thành.</w:t>
      </w:r>
    </w:p>
    <w:p w14:paraId="1E820FF7"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HS làm bài tập ra giấy và nộp lại cho GV qua hệ thống CNTT mà GV hướng dẫn.</w:t>
      </w:r>
    </w:p>
    <w:p w14:paraId="7EAB4ADF" w14:textId="77777777" w:rsidR="00D75455" w:rsidRPr="00555BFF" w:rsidRDefault="00D75455" w:rsidP="00D75455">
      <w:pPr>
        <w:pStyle w:val="NormalWeb"/>
        <w:spacing w:before="0" w:beforeAutospacing="0" w:after="0" w:afterAutospacing="0"/>
        <w:jc w:val="both"/>
        <w:rPr>
          <w:sz w:val="26"/>
          <w:szCs w:val="26"/>
        </w:rPr>
      </w:pPr>
      <w:r w:rsidRPr="00555BFF">
        <w:rPr>
          <w:b/>
          <w:bCs/>
          <w:color w:val="000000"/>
          <w:sz w:val="26"/>
          <w:szCs w:val="26"/>
        </w:rPr>
        <w:t>B4: Kết luận, nhận định (GV)</w:t>
      </w:r>
    </w:p>
    <w:p w14:paraId="0C644C8B"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Nhận xét ý thức làm bài của HS, nhắc nhở những HS không nộp bài hoặc nộp bài không đúng qui định (nếu có).</w:t>
      </w:r>
    </w:p>
    <w:p w14:paraId="7ED929F6" w14:textId="77777777" w:rsidR="00D75455" w:rsidRPr="00555BFF" w:rsidRDefault="00D75455" w:rsidP="00D75455">
      <w:pPr>
        <w:pStyle w:val="NormalWeb"/>
        <w:spacing w:before="0" w:beforeAutospacing="0" w:after="0" w:afterAutospacing="0"/>
        <w:jc w:val="both"/>
        <w:rPr>
          <w:sz w:val="26"/>
          <w:szCs w:val="26"/>
        </w:rPr>
      </w:pPr>
      <w:r w:rsidRPr="00555BFF">
        <w:rPr>
          <w:color w:val="000000"/>
          <w:sz w:val="26"/>
          <w:szCs w:val="26"/>
        </w:rPr>
        <w:t>- Dặn dò HS những nội dung cần học ở nhà và chuẩn bị cho bài học sau.</w:t>
      </w:r>
    </w:p>
    <w:p w14:paraId="6C2BCEC8" w14:textId="77777777" w:rsidR="00F03811" w:rsidRPr="00555BFF" w:rsidRDefault="00F03811" w:rsidP="00D75455">
      <w:pPr>
        <w:pStyle w:val="NormalWeb"/>
        <w:spacing w:before="0" w:beforeAutospacing="0" w:after="0" w:afterAutospacing="0"/>
        <w:jc w:val="center"/>
        <w:rPr>
          <w:b/>
          <w:bCs/>
          <w:color w:val="000000"/>
          <w:sz w:val="26"/>
          <w:szCs w:val="26"/>
        </w:rPr>
      </w:pPr>
    </w:p>
    <w:p w14:paraId="67A8B7C7" w14:textId="77777777" w:rsidR="00F03811" w:rsidRPr="00555BFF" w:rsidRDefault="00F03811" w:rsidP="00D75455">
      <w:pPr>
        <w:pStyle w:val="NormalWeb"/>
        <w:spacing w:before="0" w:beforeAutospacing="0" w:after="0" w:afterAutospacing="0"/>
        <w:jc w:val="center"/>
        <w:rPr>
          <w:b/>
          <w:bCs/>
          <w:color w:val="000000"/>
          <w:sz w:val="26"/>
          <w:szCs w:val="26"/>
        </w:rPr>
      </w:pPr>
    </w:p>
    <w:p w14:paraId="4E9F4780" w14:textId="77777777" w:rsidR="00F03811" w:rsidRPr="00555BFF" w:rsidRDefault="00F03811" w:rsidP="00D75455">
      <w:pPr>
        <w:pStyle w:val="NormalWeb"/>
        <w:spacing w:before="0" w:beforeAutospacing="0" w:after="0" w:afterAutospacing="0"/>
        <w:jc w:val="center"/>
        <w:rPr>
          <w:b/>
          <w:bCs/>
          <w:color w:val="000000"/>
          <w:sz w:val="26"/>
          <w:szCs w:val="26"/>
        </w:rPr>
      </w:pPr>
    </w:p>
    <w:p w14:paraId="4F86DD27" w14:textId="77777777" w:rsidR="00D75455" w:rsidRPr="00555BFF" w:rsidRDefault="00D75455" w:rsidP="00D75455">
      <w:pPr>
        <w:pStyle w:val="NormalWeb"/>
        <w:spacing w:before="0" w:beforeAutospacing="0" w:after="0" w:afterAutospacing="0"/>
        <w:jc w:val="center"/>
        <w:rPr>
          <w:sz w:val="26"/>
          <w:szCs w:val="26"/>
        </w:rPr>
      </w:pPr>
      <w:r w:rsidRPr="00555BFF">
        <w:rPr>
          <w:b/>
          <w:bCs/>
          <w:color w:val="000000"/>
          <w:sz w:val="26"/>
          <w:szCs w:val="26"/>
        </w:rPr>
        <w:t>******************************</w:t>
      </w:r>
    </w:p>
    <w:bookmarkEnd w:id="1"/>
    <w:p w14:paraId="03DF1157" w14:textId="77777777" w:rsidR="00555BFF" w:rsidRPr="001C458F" w:rsidRDefault="00555BFF" w:rsidP="00555BFF">
      <w:pPr>
        <w:spacing w:line="360" w:lineRule="auto"/>
        <w:jc w:val="both"/>
        <w:rPr>
          <w:rFonts w:eastAsia="Calibri"/>
          <w:b/>
          <w:i/>
          <w:iCs/>
          <w:sz w:val="26"/>
          <w:szCs w:val="26"/>
          <w:lang w:val="nl-NL"/>
        </w:rPr>
      </w:pPr>
      <w:r w:rsidRPr="001C458F">
        <w:rPr>
          <w:rFonts w:eastAsia="Calibri"/>
          <w:b/>
          <w:i/>
          <w:iCs/>
          <w:sz w:val="26"/>
          <w:szCs w:val="26"/>
          <w:lang w:val="nl-NL"/>
        </w:rPr>
        <w:t xml:space="preserve">Nhận xét và xác nhận của TTCM: </w:t>
      </w:r>
    </w:p>
    <w:p w14:paraId="1FA8E6DD" w14:textId="77777777" w:rsidR="00555BFF" w:rsidRPr="001C458F" w:rsidRDefault="00555BFF" w:rsidP="00555BFF">
      <w:pPr>
        <w:spacing w:after="160" w:line="259" w:lineRule="auto"/>
        <w:rPr>
          <w:rFonts w:eastAsia="Calibri"/>
          <w:bCs/>
          <w:color w:val="000000"/>
          <w:sz w:val="26"/>
          <w:szCs w:val="26"/>
          <w:lang w:val="nl-NL"/>
        </w:rPr>
      </w:pPr>
      <w:r w:rsidRPr="001C458F">
        <w:rPr>
          <w:rFonts w:eastAsia="Calibri"/>
          <w:bCs/>
          <w:color w:val="000000"/>
          <w:sz w:val="26"/>
          <w:szCs w:val="26"/>
          <w:lang w:val="nl-NL"/>
        </w:rPr>
        <w:t>.................................................................................................................................</w:t>
      </w:r>
      <w:r>
        <w:rPr>
          <w:rFonts w:eastAsia="Calibri"/>
          <w:bCs/>
          <w:color w:val="000000"/>
          <w:sz w:val="26"/>
          <w:szCs w:val="26"/>
          <w:lang w:val="nl-NL"/>
        </w:rPr>
        <w:t>..........</w:t>
      </w:r>
      <w:r w:rsidRPr="001C458F">
        <w:rPr>
          <w:rFonts w:eastAsia="Calibri"/>
          <w:bCs/>
          <w:color w:val="000000"/>
          <w:sz w:val="26"/>
          <w:szCs w:val="26"/>
          <w:lang w:val="nl-NL"/>
        </w:rPr>
        <w:t xml:space="preserve">.... </w:t>
      </w:r>
      <w:r>
        <w:rPr>
          <w:rFonts w:eastAsia="Calibri"/>
          <w:bCs/>
          <w:color w:val="000000"/>
          <w:sz w:val="26"/>
          <w:szCs w:val="26"/>
          <w:lang w:val="nl-NL"/>
        </w:rPr>
        <w:t>.......</w:t>
      </w:r>
      <w:r w:rsidRPr="001C458F">
        <w:rPr>
          <w:rFonts w:eastAsia="Calibri"/>
          <w:bCs/>
          <w:color w:val="000000"/>
          <w:sz w:val="26"/>
          <w:szCs w:val="26"/>
          <w:lang w:val="nl-NL"/>
        </w:rPr>
        <w:t>...................................................................................................................................................................................................................................................................</w:t>
      </w:r>
      <w:r>
        <w:rPr>
          <w:rFonts w:eastAsia="Calibri"/>
          <w:bCs/>
          <w:color w:val="000000"/>
          <w:sz w:val="26"/>
          <w:szCs w:val="26"/>
          <w:lang w:val="nl-NL"/>
        </w:rPr>
        <w:t>.......................</w:t>
      </w:r>
      <w:r w:rsidRPr="001C458F">
        <w:rPr>
          <w:rFonts w:eastAsia="Calibri"/>
          <w:bCs/>
          <w:color w:val="000000"/>
          <w:sz w:val="26"/>
          <w:szCs w:val="26"/>
          <w:lang w:val="nl-NL"/>
        </w:rPr>
        <w:t>......................................................................................................................................................................................................................................................................</w:t>
      </w:r>
      <w:r>
        <w:rPr>
          <w:rFonts w:eastAsia="Calibri"/>
          <w:bCs/>
          <w:color w:val="000000"/>
          <w:sz w:val="26"/>
          <w:szCs w:val="26"/>
          <w:lang w:val="nl-NL"/>
        </w:rPr>
        <w:t>.....................</w:t>
      </w:r>
      <w:r w:rsidRPr="001C458F">
        <w:rPr>
          <w:rFonts w:eastAsia="Calibri"/>
          <w:bCs/>
          <w:color w:val="000000"/>
          <w:sz w:val="26"/>
          <w:szCs w:val="26"/>
          <w:lang w:val="nl-NL"/>
        </w:rPr>
        <w:t>....</w:t>
      </w:r>
    </w:p>
    <w:p w14:paraId="2DAD5EDD" w14:textId="77777777" w:rsidR="004F17A6" w:rsidRPr="00555BFF" w:rsidRDefault="004F17A6" w:rsidP="00555BFF">
      <w:pPr>
        <w:spacing w:after="120"/>
        <w:rPr>
          <w:rFonts w:eastAsia="Calibri"/>
          <w:bCs/>
          <w:color w:val="000000"/>
          <w:sz w:val="26"/>
          <w:szCs w:val="26"/>
          <w:lang w:val="nl-NL"/>
        </w:rPr>
      </w:pPr>
    </w:p>
    <w:sectPr w:rsidR="004F17A6" w:rsidRPr="00555B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3C1DE" w14:textId="77777777" w:rsidR="00920B59" w:rsidRDefault="00920B59" w:rsidP="004F17A6">
      <w:r>
        <w:separator/>
      </w:r>
    </w:p>
  </w:endnote>
  <w:endnote w:type="continuationSeparator" w:id="0">
    <w:p w14:paraId="333F85F8" w14:textId="77777777" w:rsidR="00920B59" w:rsidRDefault="00920B59" w:rsidP="004F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3DC1C" w14:textId="77777777" w:rsidR="001C70AC" w:rsidRDefault="001C7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194E" w14:textId="77777777" w:rsidR="00A0684C" w:rsidRPr="00555BFF" w:rsidRDefault="00555BFF" w:rsidP="00555BFF">
    <w:pPr>
      <w:tabs>
        <w:tab w:val="center" w:pos="4680"/>
        <w:tab w:val="right" w:pos="9360"/>
      </w:tabs>
      <w:rPr>
        <w:b/>
        <w:bCs/>
        <w:i/>
        <w:iCs/>
        <w:noProof/>
        <w:sz w:val="28"/>
        <w:szCs w:val="28"/>
      </w:rPr>
    </w:pPr>
    <w:bookmarkStart w:id="4" w:name="_Hlk164189865"/>
    <w:bookmarkStart w:id="5" w:name="_Hlk164189866"/>
    <w:r w:rsidRPr="009E5485">
      <w:rPr>
        <w:b/>
        <w:bCs/>
        <w:i/>
        <w:iCs/>
        <w:noProof/>
        <w:sz w:val="28"/>
        <w:szCs w:val="28"/>
      </w:rPr>
      <w:t>Trường THCS Lê Quý Đôn</w:t>
    </w:r>
    <w:r w:rsidRPr="009E5485">
      <w:rPr>
        <w:b/>
        <w:bCs/>
        <w:i/>
        <w:iCs/>
        <w:noProof/>
        <w:sz w:val="28"/>
        <w:szCs w:val="28"/>
      </w:rPr>
      <w:ptab w:relativeTo="margin" w:alignment="center" w:leader="none"/>
    </w:r>
    <w:r w:rsidRPr="009E5485">
      <w:rPr>
        <w:b/>
        <w:bCs/>
        <w:i/>
        <w:iCs/>
        <w:noProof/>
        <w:sz w:val="28"/>
        <w:szCs w:val="28"/>
      </w:rPr>
      <w:ptab w:relativeTo="margin" w:alignment="right" w:leader="none"/>
    </w:r>
    <w:r w:rsidRPr="009E5485">
      <w:rPr>
        <w:b/>
        <w:bCs/>
        <w:i/>
        <w:iCs/>
        <w:noProof/>
        <w:sz w:val="28"/>
        <w:szCs w:val="28"/>
      </w:rPr>
      <w:t>Năm học 202</w:t>
    </w:r>
    <w:r>
      <w:rPr>
        <w:b/>
        <w:bCs/>
        <w:i/>
        <w:iCs/>
        <w:noProof/>
        <w:sz w:val="28"/>
        <w:szCs w:val="28"/>
      </w:rPr>
      <w:t>3 - 2024</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4E62" w14:textId="77777777" w:rsidR="001C70AC" w:rsidRDefault="001C7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AF4B0" w14:textId="77777777" w:rsidR="00920B59" w:rsidRDefault="00920B59" w:rsidP="004F17A6">
      <w:r>
        <w:separator/>
      </w:r>
    </w:p>
  </w:footnote>
  <w:footnote w:type="continuationSeparator" w:id="0">
    <w:p w14:paraId="394C589F" w14:textId="77777777" w:rsidR="00920B59" w:rsidRDefault="00920B59" w:rsidP="004F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CCA29" w14:textId="77777777" w:rsidR="001C70AC" w:rsidRDefault="001C7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68B3A" w14:textId="424938E3" w:rsidR="00A0684C" w:rsidRPr="00DE3B73" w:rsidRDefault="00555BFF" w:rsidP="00555BFF">
    <w:pPr>
      <w:tabs>
        <w:tab w:val="center" w:pos="4680"/>
        <w:tab w:val="right" w:pos="9360"/>
      </w:tabs>
      <w:rPr>
        <w:b/>
        <w:bCs/>
        <w:i/>
        <w:iCs/>
        <w:noProof/>
        <w:sz w:val="28"/>
        <w:szCs w:val="28"/>
        <w:lang w:val="en-US"/>
      </w:rPr>
    </w:pPr>
    <w:bookmarkStart w:id="2" w:name="_Hlk164189855"/>
    <w:bookmarkStart w:id="3" w:name="_Hlk164189856"/>
    <w:r w:rsidRPr="009E5485">
      <w:rPr>
        <w:b/>
        <w:bCs/>
        <w:i/>
        <w:iCs/>
        <w:noProof/>
        <w:sz w:val="28"/>
        <w:szCs w:val="28"/>
      </w:rPr>
      <w:t xml:space="preserve">KHBD Lịch sử và Địa lý (Sử) </w:t>
    </w:r>
    <w:r>
      <w:rPr>
        <w:b/>
        <w:bCs/>
        <w:i/>
        <w:iCs/>
        <w:noProof/>
        <w:sz w:val="28"/>
        <w:szCs w:val="28"/>
        <w:lang w:val="en-US"/>
      </w:rPr>
      <w:t>6</w:t>
    </w:r>
    <w:r w:rsidRPr="009E5485">
      <w:rPr>
        <w:b/>
        <w:bCs/>
        <w:i/>
        <w:iCs/>
        <w:noProof/>
        <w:sz w:val="28"/>
        <w:szCs w:val="28"/>
      </w:rPr>
      <w:ptab w:relativeTo="margin" w:alignment="center" w:leader="none"/>
    </w:r>
    <w:r w:rsidRPr="009E5485">
      <w:rPr>
        <w:b/>
        <w:bCs/>
        <w:i/>
        <w:iCs/>
        <w:noProof/>
        <w:sz w:val="28"/>
        <w:szCs w:val="28"/>
      </w:rPr>
      <w:ptab w:relativeTo="margin" w:alignment="right" w:leader="none"/>
    </w:r>
    <w:r w:rsidR="00DE3B73">
      <w:rPr>
        <w:b/>
        <w:bCs/>
        <w:i/>
        <w:iCs/>
        <w:noProof/>
        <w:sz w:val="28"/>
        <w:szCs w:val="28"/>
        <w:lang w:val="en-US"/>
      </w:rPr>
      <w:t>Nguyễn Thị Bích Ngọc</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01841" w14:textId="77777777" w:rsidR="001C70AC" w:rsidRDefault="001C7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875"/>
    <w:multiLevelType w:val="hybridMultilevel"/>
    <w:tmpl w:val="4FA6F6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EBF"/>
    <w:multiLevelType w:val="hybridMultilevel"/>
    <w:tmpl w:val="D1F0787C"/>
    <w:lvl w:ilvl="0" w:tplc="EA346734">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E5E4B"/>
    <w:multiLevelType w:val="hybridMultilevel"/>
    <w:tmpl w:val="721888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62D2D"/>
    <w:multiLevelType w:val="hybridMultilevel"/>
    <w:tmpl w:val="846C850A"/>
    <w:lvl w:ilvl="0" w:tplc="5756D762">
      <w:start w:val="6"/>
      <w:numFmt w:val="lowerLetter"/>
      <w:lvlText w:val="%1."/>
      <w:lvlJc w:val="left"/>
      <w:pPr>
        <w:tabs>
          <w:tab w:val="num" w:pos="720"/>
        </w:tabs>
        <w:ind w:left="720" w:hanging="360"/>
      </w:pPr>
    </w:lvl>
    <w:lvl w:ilvl="1" w:tplc="857C7546" w:tentative="1">
      <w:start w:val="1"/>
      <w:numFmt w:val="decimal"/>
      <w:lvlText w:val="%2."/>
      <w:lvlJc w:val="left"/>
      <w:pPr>
        <w:tabs>
          <w:tab w:val="num" w:pos="1440"/>
        </w:tabs>
        <w:ind w:left="1440" w:hanging="360"/>
      </w:pPr>
    </w:lvl>
    <w:lvl w:ilvl="2" w:tplc="9B769ED0" w:tentative="1">
      <w:start w:val="1"/>
      <w:numFmt w:val="decimal"/>
      <w:lvlText w:val="%3."/>
      <w:lvlJc w:val="left"/>
      <w:pPr>
        <w:tabs>
          <w:tab w:val="num" w:pos="2160"/>
        </w:tabs>
        <w:ind w:left="2160" w:hanging="360"/>
      </w:pPr>
    </w:lvl>
    <w:lvl w:ilvl="3" w:tplc="1BBECB90" w:tentative="1">
      <w:start w:val="1"/>
      <w:numFmt w:val="decimal"/>
      <w:lvlText w:val="%4."/>
      <w:lvlJc w:val="left"/>
      <w:pPr>
        <w:tabs>
          <w:tab w:val="num" w:pos="2880"/>
        </w:tabs>
        <w:ind w:left="2880" w:hanging="360"/>
      </w:pPr>
    </w:lvl>
    <w:lvl w:ilvl="4" w:tplc="EFC4B49E" w:tentative="1">
      <w:start w:val="1"/>
      <w:numFmt w:val="decimal"/>
      <w:lvlText w:val="%5."/>
      <w:lvlJc w:val="left"/>
      <w:pPr>
        <w:tabs>
          <w:tab w:val="num" w:pos="3600"/>
        </w:tabs>
        <w:ind w:left="3600" w:hanging="360"/>
      </w:pPr>
    </w:lvl>
    <w:lvl w:ilvl="5" w:tplc="94B681BA" w:tentative="1">
      <w:start w:val="1"/>
      <w:numFmt w:val="decimal"/>
      <w:lvlText w:val="%6."/>
      <w:lvlJc w:val="left"/>
      <w:pPr>
        <w:tabs>
          <w:tab w:val="num" w:pos="4320"/>
        </w:tabs>
        <w:ind w:left="4320" w:hanging="360"/>
      </w:pPr>
    </w:lvl>
    <w:lvl w:ilvl="6" w:tplc="492A4560" w:tentative="1">
      <w:start w:val="1"/>
      <w:numFmt w:val="decimal"/>
      <w:lvlText w:val="%7."/>
      <w:lvlJc w:val="left"/>
      <w:pPr>
        <w:tabs>
          <w:tab w:val="num" w:pos="5040"/>
        </w:tabs>
        <w:ind w:left="5040" w:hanging="360"/>
      </w:pPr>
    </w:lvl>
    <w:lvl w:ilvl="7" w:tplc="CC94E5FC" w:tentative="1">
      <w:start w:val="1"/>
      <w:numFmt w:val="decimal"/>
      <w:lvlText w:val="%8."/>
      <w:lvlJc w:val="left"/>
      <w:pPr>
        <w:tabs>
          <w:tab w:val="num" w:pos="5760"/>
        </w:tabs>
        <w:ind w:left="5760" w:hanging="360"/>
      </w:pPr>
    </w:lvl>
    <w:lvl w:ilvl="8" w:tplc="94B2E94E" w:tentative="1">
      <w:start w:val="1"/>
      <w:numFmt w:val="decimal"/>
      <w:lvlText w:val="%9."/>
      <w:lvlJc w:val="left"/>
      <w:pPr>
        <w:tabs>
          <w:tab w:val="num" w:pos="6480"/>
        </w:tabs>
        <w:ind w:left="6480" w:hanging="360"/>
      </w:pPr>
    </w:lvl>
  </w:abstractNum>
  <w:abstractNum w:abstractNumId="4" w15:restartNumberingAfterBreak="0">
    <w:nsid w:val="0AD952F6"/>
    <w:multiLevelType w:val="hybridMultilevel"/>
    <w:tmpl w:val="E96ECDD8"/>
    <w:lvl w:ilvl="0" w:tplc="529EFC4A">
      <w:start w:val="3"/>
      <w:numFmt w:val="lowerLetter"/>
      <w:lvlText w:val="%1."/>
      <w:lvlJc w:val="left"/>
      <w:pPr>
        <w:tabs>
          <w:tab w:val="num" w:pos="720"/>
        </w:tabs>
        <w:ind w:left="720" w:hanging="360"/>
      </w:pPr>
    </w:lvl>
    <w:lvl w:ilvl="1" w:tplc="253A73C8" w:tentative="1">
      <w:start w:val="1"/>
      <w:numFmt w:val="decimal"/>
      <w:lvlText w:val="%2."/>
      <w:lvlJc w:val="left"/>
      <w:pPr>
        <w:tabs>
          <w:tab w:val="num" w:pos="1440"/>
        </w:tabs>
        <w:ind w:left="1440" w:hanging="360"/>
      </w:pPr>
    </w:lvl>
    <w:lvl w:ilvl="2" w:tplc="55F03716" w:tentative="1">
      <w:start w:val="1"/>
      <w:numFmt w:val="decimal"/>
      <w:lvlText w:val="%3."/>
      <w:lvlJc w:val="left"/>
      <w:pPr>
        <w:tabs>
          <w:tab w:val="num" w:pos="2160"/>
        </w:tabs>
        <w:ind w:left="2160" w:hanging="360"/>
      </w:pPr>
    </w:lvl>
    <w:lvl w:ilvl="3" w:tplc="974E2AF8" w:tentative="1">
      <w:start w:val="1"/>
      <w:numFmt w:val="decimal"/>
      <w:lvlText w:val="%4."/>
      <w:lvlJc w:val="left"/>
      <w:pPr>
        <w:tabs>
          <w:tab w:val="num" w:pos="2880"/>
        </w:tabs>
        <w:ind w:left="2880" w:hanging="360"/>
      </w:pPr>
    </w:lvl>
    <w:lvl w:ilvl="4" w:tplc="D4066CC6" w:tentative="1">
      <w:start w:val="1"/>
      <w:numFmt w:val="decimal"/>
      <w:lvlText w:val="%5."/>
      <w:lvlJc w:val="left"/>
      <w:pPr>
        <w:tabs>
          <w:tab w:val="num" w:pos="3600"/>
        </w:tabs>
        <w:ind w:left="3600" w:hanging="360"/>
      </w:pPr>
    </w:lvl>
    <w:lvl w:ilvl="5" w:tplc="870C5C80" w:tentative="1">
      <w:start w:val="1"/>
      <w:numFmt w:val="decimal"/>
      <w:lvlText w:val="%6."/>
      <w:lvlJc w:val="left"/>
      <w:pPr>
        <w:tabs>
          <w:tab w:val="num" w:pos="4320"/>
        </w:tabs>
        <w:ind w:left="4320" w:hanging="360"/>
      </w:pPr>
    </w:lvl>
    <w:lvl w:ilvl="6" w:tplc="00FE6380" w:tentative="1">
      <w:start w:val="1"/>
      <w:numFmt w:val="decimal"/>
      <w:lvlText w:val="%7."/>
      <w:lvlJc w:val="left"/>
      <w:pPr>
        <w:tabs>
          <w:tab w:val="num" w:pos="5040"/>
        </w:tabs>
        <w:ind w:left="5040" w:hanging="360"/>
      </w:pPr>
    </w:lvl>
    <w:lvl w:ilvl="7" w:tplc="8350008E" w:tentative="1">
      <w:start w:val="1"/>
      <w:numFmt w:val="decimal"/>
      <w:lvlText w:val="%8."/>
      <w:lvlJc w:val="left"/>
      <w:pPr>
        <w:tabs>
          <w:tab w:val="num" w:pos="5760"/>
        </w:tabs>
        <w:ind w:left="5760" w:hanging="360"/>
      </w:pPr>
    </w:lvl>
    <w:lvl w:ilvl="8" w:tplc="969EC042" w:tentative="1">
      <w:start w:val="1"/>
      <w:numFmt w:val="decimal"/>
      <w:lvlText w:val="%9."/>
      <w:lvlJc w:val="left"/>
      <w:pPr>
        <w:tabs>
          <w:tab w:val="num" w:pos="6480"/>
        </w:tabs>
        <w:ind w:left="6480" w:hanging="360"/>
      </w:pPr>
    </w:lvl>
  </w:abstractNum>
  <w:abstractNum w:abstractNumId="5" w15:restartNumberingAfterBreak="0">
    <w:nsid w:val="0AF228D9"/>
    <w:multiLevelType w:val="multilevel"/>
    <w:tmpl w:val="8222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43773"/>
    <w:multiLevelType w:val="hybridMultilevel"/>
    <w:tmpl w:val="C61CC698"/>
    <w:lvl w:ilvl="0" w:tplc="63E6CC36">
      <w:start w:val="2"/>
      <w:numFmt w:val="lowerLetter"/>
      <w:lvlText w:val="%1."/>
      <w:lvlJc w:val="left"/>
      <w:pPr>
        <w:tabs>
          <w:tab w:val="num" w:pos="720"/>
        </w:tabs>
        <w:ind w:left="720" w:hanging="360"/>
      </w:pPr>
    </w:lvl>
    <w:lvl w:ilvl="1" w:tplc="E3689BF4" w:tentative="1">
      <w:start w:val="1"/>
      <w:numFmt w:val="decimal"/>
      <w:lvlText w:val="%2."/>
      <w:lvlJc w:val="left"/>
      <w:pPr>
        <w:tabs>
          <w:tab w:val="num" w:pos="1440"/>
        </w:tabs>
        <w:ind w:left="1440" w:hanging="360"/>
      </w:pPr>
    </w:lvl>
    <w:lvl w:ilvl="2" w:tplc="6C825406" w:tentative="1">
      <w:start w:val="1"/>
      <w:numFmt w:val="decimal"/>
      <w:lvlText w:val="%3."/>
      <w:lvlJc w:val="left"/>
      <w:pPr>
        <w:tabs>
          <w:tab w:val="num" w:pos="2160"/>
        </w:tabs>
        <w:ind w:left="2160" w:hanging="360"/>
      </w:pPr>
    </w:lvl>
    <w:lvl w:ilvl="3" w:tplc="D20A58BA" w:tentative="1">
      <w:start w:val="1"/>
      <w:numFmt w:val="decimal"/>
      <w:lvlText w:val="%4."/>
      <w:lvlJc w:val="left"/>
      <w:pPr>
        <w:tabs>
          <w:tab w:val="num" w:pos="2880"/>
        </w:tabs>
        <w:ind w:left="2880" w:hanging="360"/>
      </w:pPr>
    </w:lvl>
    <w:lvl w:ilvl="4" w:tplc="46F48BEE" w:tentative="1">
      <w:start w:val="1"/>
      <w:numFmt w:val="decimal"/>
      <w:lvlText w:val="%5."/>
      <w:lvlJc w:val="left"/>
      <w:pPr>
        <w:tabs>
          <w:tab w:val="num" w:pos="3600"/>
        </w:tabs>
        <w:ind w:left="3600" w:hanging="360"/>
      </w:pPr>
    </w:lvl>
    <w:lvl w:ilvl="5" w:tplc="CB40FC2A" w:tentative="1">
      <w:start w:val="1"/>
      <w:numFmt w:val="decimal"/>
      <w:lvlText w:val="%6."/>
      <w:lvlJc w:val="left"/>
      <w:pPr>
        <w:tabs>
          <w:tab w:val="num" w:pos="4320"/>
        </w:tabs>
        <w:ind w:left="4320" w:hanging="360"/>
      </w:pPr>
    </w:lvl>
    <w:lvl w:ilvl="6" w:tplc="7EC0FAC6" w:tentative="1">
      <w:start w:val="1"/>
      <w:numFmt w:val="decimal"/>
      <w:lvlText w:val="%7."/>
      <w:lvlJc w:val="left"/>
      <w:pPr>
        <w:tabs>
          <w:tab w:val="num" w:pos="5040"/>
        </w:tabs>
        <w:ind w:left="5040" w:hanging="360"/>
      </w:pPr>
    </w:lvl>
    <w:lvl w:ilvl="7" w:tplc="2614125C" w:tentative="1">
      <w:start w:val="1"/>
      <w:numFmt w:val="decimal"/>
      <w:lvlText w:val="%8."/>
      <w:lvlJc w:val="left"/>
      <w:pPr>
        <w:tabs>
          <w:tab w:val="num" w:pos="5760"/>
        </w:tabs>
        <w:ind w:left="5760" w:hanging="360"/>
      </w:pPr>
    </w:lvl>
    <w:lvl w:ilvl="8" w:tplc="B5528932" w:tentative="1">
      <w:start w:val="1"/>
      <w:numFmt w:val="decimal"/>
      <w:lvlText w:val="%9."/>
      <w:lvlJc w:val="left"/>
      <w:pPr>
        <w:tabs>
          <w:tab w:val="num" w:pos="6480"/>
        </w:tabs>
        <w:ind w:left="6480" w:hanging="360"/>
      </w:pPr>
    </w:lvl>
  </w:abstractNum>
  <w:abstractNum w:abstractNumId="7" w15:restartNumberingAfterBreak="0">
    <w:nsid w:val="12DF286B"/>
    <w:multiLevelType w:val="hybridMultilevel"/>
    <w:tmpl w:val="B6B4AF28"/>
    <w:lvl w:ilvl="0" w:tplc="81B6C0C0">
      <w:start w:val="1"/>
      <w:numFmt w:val="upperLetter"/>
      <w:lvlText w:val="%1."/>
      <w:lvlJc w:val="left"/>
      <w:pPr>
        <w:ind w:left="72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30138"/>
    <w:multiLevelType w:val="multilevel"/>
    <w:tmpl w:val="D89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D7247"/>
    <w:multiLevelType w:val="multilevel"/>
    <w:tmpl w:val="D5A6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2B010D"/>
    <w:multiLevelType w:val="multilevel"/>
    <w:tmpl w:val="EAC2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73D7C"/>
    <w:multiLevelType w:val="multilevel"/>
    <w:tmpl w:val="2152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45F51"/>
    <w:multiLevelType w:val="multilevel"/>
    <w:tmpl w:val="FA4E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6E7230"/>
    <w:multiLevelType w:val="hybridMultilevel"/>
    <w:tmpl w:val="27D6C2E8"/>
    <w:lvl w:ilvl="0" w:tplc="81B6C0C0">
      <w:start w:val="1"/>
      <w:numFmt w:val="upperLetter"/>
      <w:lvlText w:val="%1."/>
      <w:lvlJc w:val="left"/>
      <w:pPr>
        <w:ind w:left="72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F698F"/>
    <w:multiLevelType w:val="multilevel"/>
    <w:tmpl w:val="C82C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9667E"/>
    <w:multiLevelType w:val="hybridMultilevel"/>
    <w:tmpl w:val="5D087AE2"/>
    <w:lvl w:ilvl="0" w:tplc="90B874C6">
      <w:start w:val="5"/>
      <w:numFmt w:val="lowerLetter"/>
      <w:lvlText w:val="%1."/>
      <w:lvlJc w:val="left"/>
      <w:pPr>
        <w:tabs>
          <w:tab w:val="num" w:pos="720"/>
        </w:tabs>
        <w:ind w:left="720" w:hanging="360"/>
      </w:pPr>
    </w:lvl>
    <w:lvl w:ilvl="1" w:tplc="73C602CE" w:tentative="1">
      <w:start w:val="1"/>
      <w:numFmt w:val="decimal"/>
      <w:lvlText w:val="%2."/>
      <w:lvlJc w:val="left"/>
      <w:pPr>
        <w:tabs>
          <w:tab w:val="num" w:pos="1440"/>
        </w:tabs>
        <w:ind w:left="1440" w:hanging="360"/>
      </w:pPr>
    </w:lvl>
    <w:lvl w:ilvl="2" w:tplc="D1C87C8A" w:tentative="1">
      <w:start w:val="1"/>
      <w:numFmt w:val="decimal"/>
      <w:lvlText w:val="%3."/>
      <w:lvlJc w:val="left"/>
      <w:pPr>
        <w:tabs>
          <w:tab w:val="num" w:pos="2160"/>
        </w:tabs>
        <w:ind w:left="2160" w:hanging="360"/>
      </w:pPr>
    </w:lvl>
    <w:lvl w:ilvl="3" w:tplc="5D6E9D4A" w:tentative="1">
      <w:start w:val="1"/>
      <w:numFmt w:val="decimal"/>
      <w:lvlText w:val="%4."/>
      <w:lvlJc w:val="left"/>
      <w:pPr>
        <w:tabs>
          <w:tab w:val="num" w:pos="2880"/>
        </w:tabs>
        <w:ind w:left="2880" w:hanging="360"/>
      </w:pPr>
    </w:lvl>
    <w:lvl w:ilvl="4" w:tplc="C79E9F5A" w:tentative="1">
      <w:start w:val="1"/>
      <w:numFmt w:val="decimal"/>
      <w:lvlText w:val="%5."/>
      <w:lvlJc w:val="left"/>
      <w:pPr>
        <w:tabs>
          <w:tab w:val="num" w:pos="3600"/>
        </w:tabs>
        <w:ind w:left="3600" w:hanging="360"/>
      </w:pPr>
    </w:lvl>
    <w:lvl w:ilvl="5" w:tplc="C9F8D5BA" w:tentative="1">
      <w:start w:val="1"/>
      <w:numFmt w:val="decimal"/>
      <w:lvlText w:val="%6."/>
      <w:lvlJc w:val="left"/>
      <w:pPr>
        <w:tabs>
          <w:tab w:val="num" w:pos="4320"/>
        </w:tabs>
        <w:ind w:left="4320" w:hanging="360"/>
      </w:pPr>
    </w:lvl>
    <w:lvl w:ilvl="6" w:tplc="F01856A6" w:tentative="1">
      <w:start w:val="1"/>
      <w:numFmt w:val="decimal"/>
      <w:lvlText w:val="%7."/>
      <w:lvlJc w:val="left"/>
      <w:pPr>
        <w:tabs>
          <w:tab w:val="num" w:pos="5040"/>
        </w:tabs>
        <w:ind w:left="5040" w:hanging="360"/>
      </w:pPr>
    </w:lvl>
    <w:lvl w:ilvl="7" w:tplc="6EC05BCE" w:tentative="1">
      <w:start w:val="1"/>
      <w:numFmt w:val="decimal"/>
      <w:lvlText w:val="%8."/>
      <w:lvlJc w:val="left"/>
      <w:pPr>
        <w:tabs>
          <w:tab w:val="num" w:pos="5760"/>
        </w:tabs>
        <w:ind w:left="5760" w:hanging="360"/>
      </w:pPr>
    </w:lvl>
    <w:lvl w:ilvl="8" w:tplc="57942F04" w:tentative="1">
      <w:start w:val="1"/>
      <w:numFmt w:val="decimal"/>
      <w:lvlText w:val="%9."/>
      <w:lvlJc w:val="left"/>
      <w:pPr>
        <w:tabs>
          <w:tab w:val="num" w:pos="6480"/>
        </w:tabs>
        <w:ind w:left="6480" w:hanging="360"/>
      </w:pPr>
    </w:lvl>
  </w:abstractNum>
  <w:abstractNum w:abstractNumId="16" w15:restartNumberingAfterBreak="0">
    <w:nsid w:val="354D7D0B"/>
    <w:multiLevelType w:val="hybridMultilevel"/>
    <w:tmpl w:val="BDDAEF6E"/>
    <w:lvl w:ilvl="0" w:tplc="E1E46C98">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F7017"/>
    <w:multiLevelType w:val="hybridMultilevel"/>
    <w:tmpl w:val="D2F0D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33AE3"/>
    <w:multiLevelType w:val="multilevel"/>
    <w:tmpl w:val="9368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D44A0B"/>
    <w:multiLevelType w:val="hybridMultilevel"/>
    <w:tmpl w:val="8F5E71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B21E3"/>
    <w:multiLevelType w:val="multilevel"/>
    <w:tmpl w:val="73203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9C2A75"/>
    <w:multiLevelType w:val="hybridMultilevel"/>
    <w:tmpl w:val="293A0BC6"/>
    <w:lvl w:ilvl="0" w:tplc="EA346734">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D0F68"/>
    <w:multiLevelType w:val="multilevel"/>
    <w:tmpl w:val="7994A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985F74"/>
    <w:multiLevelType w:val="hybridMultilevel"/>
    <w:tmpl w:val="80C221A8"/>
    <w:lvl w:ilvl="0" w:tplc="810ABEC4">
      <w:start w:val="4"/>
      <w:numFmt w:val="lowerLetter"/>
      <w:lvlText w:val="%1."/>
      <w:lvlJc w:val="left"/>
      <w:pPr>
        <w:tabs>
          <w:tab w:val="num" w:pos="720"/>
        </w:tabs>
        <w:ind w:left="720" w:hanging="360"/>
      </w:pPr>
    </w:lvl>
    <w:lvl w:ilvl="1" w:tplc="DCE4CDA4" w:tentative="1">
      <w:start w:val="1"/>
      <w:numFmt w:val="decimal"/>
      <w:lvlText w:val="%2."/>
      <w:lvlJc w:val="left"/>
      <w:pPr>
        <w:tabs>
          <w:tab w:val="num" w:pos="1440"/>
        </w:tabs>
        <w:ind w:left="1440" w:hanging="360"/>
      </w:pPr>
    </w:lvl>
    <w:lvl w:ilvl="2" w:tplc="84C88A92" w:tentative="1">
      <w:start w:val="1"/>
      <w:numFmt w:val="decimal"/>
      <w:lvlText w:val="%3."/>
      <w:lvlJc w:val="left"/>
      <w:pPr>
        <w:tabs>
          <w:tab w:val="num" w:pos="2160"/>
        </w:tabs>
        <w:ind w:left="2160" w:hanging="360"/>
      </w:pPr>
    </w:lvl>
    <w:lvl w:ilvl="3" w:tplc="8FEA746A" w:tentative="1">
      <w:start w:val="1"/>
      <w:numFmt w:val="decimal"/>
      <w:lvlText w:val="%4."/>
      <w:lvlJc w:val="left"/>
      <w:pPr>
        <w:tabs>
          <w:tab w:val="num" w:pos="2880"/>
        </w:tabs>
        <w:ind w:left="2880" w:hanging="360"/>
      </w:pPr>
    </w:lvl>
    <w:lvl w:ilvl="4" w:tplc="8348D43E" w:tentative="1">
      <w:start w:val="1"/>
      <w:numFmt w:val="decimal"/>
      <w:lvlText w:val="%5."/>
      <w:lvlJc w:val="left"/>
      <w:pPr>
        <w:tabs>
          <w:tab w:val="num" w:pos="3600"/>
        </w:tabs>
        <w:ind w:left="3600" w:hanging="360"/>
      </w:pPr>
    </w:lvl>
    <w:lvl w:ilvl="5" w:tplc="C8B0B7CE" w:tentative="1">
      <w:start w:val="1"/>
      <w:numFmt w:val="decimal"/>
      <w:lvlText w:val="%6."/>
      <w:lvlJc w:val="left"/>
      <w:pPr>
        <w:tabs>
          <w:tab w:val="num" w:pos="4320"/>
        </w:tabs>
        <w:ind w:left="4320" w:hanging="360"/>
      </w:pPr>
    </w:lvl>
    <w:lvl w:ilvl="6" w:tplc="C9A8CDE2" w:tentative="1">
      <w:start w:val="1"/>
      <w:numFmt w:val="decimal"/>
      <w:lvlText w:val="%7."/>
      <w:lvlJc w:val="left"/>
      <w:pPr>
        <w:tabs>
          <w:tab w:val="num" w:pos="5040"/>
        </w:tabs>
        <w:ind w:left="5040" w:hanging="360"/>
      </w:pPr>
    </w:lvl>
    <w:lvl w:ilvl="7" w:tplc="E6FE3C52" w:tentative="1">
      <w:start w:val="1"/>
      <w:numFmt w:val="decimal"/>
      <w:lvlText w:val="%8."/>
      <w:lvlJc w:val="left"/>
      <w:pPr>
        <w:tabs>
          <w:tab w:val="num" w:pos="5760"/>
        </w:tabs>
        <w:ind w:left="5760" w:hanging="360"/>
      </w:pPr>
    </w:lvl>
    <w:lvl w:ilvl="8" w:tplc="7E8C4230" w:tentative="1">
      <w:start w:val="1"/>
      <w:numFmt w:val="decimal"/>
      <w:lvlText w:val="%9."/>
      <w:lvlJc w:val="left"/>
      <w:pPr>
        <w:tabs>
          <w:tab w:val="num" w:pos="6480"/>
        </w:tabs>
        <w:ind w:left="6480" w:hanging="360"/>
      </w:pPr>
    </w:lvl>
  </w:abstractNum>
  <w:abstractNum w:abstractNumId="24" w15:restartNumberingAfterBreak="0">
    <w:nsid w:val="59E157CD"/>
    <w:multiLevelType w:val="hybridMultilevel"/>
    <w:tmpl w:val="3A8C80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31A95"/>
    <w:multiLevelType w:val="hybridMultilevel"/>
    <w:tmpl w:val="EDCEA2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A30B7"/>
    <w:multiLevelType w:val="hybridMultilevel"/>
    <w:tmpl w:val="4546F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C5BC4"/>
    <w:multiLevelType w:val="hybridMultilevel"/>
    <w:tmpl w:val="8D127C56"/>
    <w:lvl w:ilvl="0" w:tplc="E1E46C98">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62B86"/>
    <w:multiLevelType w:val="hybridMultilevel"/>
    <w:tmpl w:val="68C01586"/>
    <w:lvl w:ilvl="0" w:tplc="E1E46C98">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47C36"/>
    <w:multiLevelType w:val="hybridMultilevel"/>
    <w:tmpl w:val="094C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85D8F"/>
    <w:multiLevelType w:val="multilevel"/>
    <w:tmpl w:val="E3CC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AC10C0"/>
    <w:multiLevelType w:val="multilevel"/>
    <w:tmpl w:val="9C8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27CAE"/>
    <w:multiLevelType w:val="hybridMultilevel"/>
    <w:tmpl w:val="B08431FA"/>
    <w:lvl w:ilvl="0" w:tplc="EA346734">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23032">
    <w:abstractNumId w:val="18"/>
  </w:num>
  <w:num w:numId="2" w16cid:durableId="1522233467">
    <w:abstractNumId w:val="5"/>
    <w:lvlOverride w:ilvl="0">
      <w:lvl w:ilvl="0">
        <w:numFmt w:val="lowerLetter"/>
        <w:lvlText w:val="%1."/>
        <w:lvlJc w:val="left"/>
      </w:lvl>
    </w:lvlOverride>
  </w:num>
  <w:num w:numId="3" w16cid:durableId="2123642627">
    <w:abstractNumId w:val="6"/>
  </w:num>
  <w:num w:numId="4" w16cid:durableId="919213370">
    <w:abstractNumId w:val="4"/>
  </w:num>
  <w:num w:numId="5" w16cid:durableId="1576862598">
    <w:abstractNumId w:val="23"/>
  </w:num>
  <w:num w:numId="6" w16cid:durableId="356347278">
    <w:abstractNumId w:val="15"/>
  </w:num>
  <w:num w:numId="7" w16cid:durableId="1236207452">
    <w:abstractNumId w:val="3"/>
  </w:num>
  <w:num w:numId="8" w16cid:durableId="409544353">
    <w:abstractNumId w:val="8"/>
  </w:num>
  <w:num w:numId="9" w16cid:durableId="2029092412">
    <w:abstractNumId w:val="10"/>
  </w:num>
  <w:num w:numId="10" w16cid:durableId="365955485">
    <w:abstractNumId w:val="14"/>
  </w:num>
  <w:num w:numId="11" w16cid:durableId="795608140">
    <w:abstractNumId w:val="31"/>
  </w:num>
  <w:num w:numId="12" w16cid:durableId="1812943218">
    <w:abstractNumId w:val="11"/>
  </w:num>
  <w:num w:numId="13" w16cid:durableId="1392575054">
    <w:abstractNumId w:val="30"/>
    <w:lvlOverride w:ilvl="0">
      <w:lvl w:ilvl="0">
        <w:numFmt w:val="upperLetter"/>
        <w:lvlText w:val="%1."/>
        <w:lvlJc w:val="left"/>
      </w:lvl>
    </w:lvlOverride>
  </w:num>
  <w:num w:numId="14" w16cid:durableId="58524817">
    <w:abstractNumId w:val="9"/>
    <w:lvlOverride w:ilvl="0">
      <w:lvl w:ilvl="0">
        <w:numFmt w:val="upperLetter"/>
        <w:lvlText w:val="%1."/>
        <w:lvlJc w:val="left"/>
      </w:lvl>
    </w:lvlOverride>
  </w:num>
  <w:num w:numId="15" w16cid:durableId="26372306">
    <w:abstractNumId w:val="20"/>
    <w:lvlOverride w:ilvl="0">
      <w:lvl w:ilvl="0">
        <w:numFmt w:val="upperLetter"/>
        <w:lvlText w:val="%1."/>
        <w:lvlJc w:val="left"/>
      </w:lvl>
    </w:lvlOverride>
  </w:num>
  <w:num w:numId="16" w16cid:durableId="1002204009">
    <w:abstractNumId w:val="17"/>
  </w:num>
  <w:num w:numId="17" w16cid:durableId="1816331688">
    <w:abstractNumId w:val="29"/>
  </w:num>
  <w:num w:numId="18" w16cid:durableId="1620914177">
    <w:abstractNumId w:val="26"/>
  </w:num>
  <w:num w:numId="19" w16cid:durableId="1137917549">
    <w:abstractNumId w:val="2"/>
  </w:num>
  <w:num w:numId="20" w16cid:durableId="451244085">
    <w:abstractNumId w:val="19"/>
  </w:num>
  <w:num w:numId="21" w16cid:durableId="1126774594">
    <w:abstractNumId w:val="12"/>
    <w:lvlOverride w:ilvl="0">
      <w:lvl w:ilvl="0">
        <w:numFmt w:val="upperRoman"/>
        <w:lvlText w:val="%1."/>
        <w:lvlJc w:val="right"/>
      </w:lvl>
    </w:lvlOverride>
  </w:num>
  <w:num w:numId="22" w16cid:durableId="1827547464">
    <w:abstractNumId w:val="22"/>
    <w:lvlOverride w:ilvl="0">
      <w:lvl w:ilvl="0">
        <w:numFmt w:val="upperLetter"/>
        <w:lvlText w:val="%1."/>
        <w:lvlJc w:val="left"/>
      </w:lvl>
    </w:lvlOverride>
  </w:num>
  <w:num w:numId="23" w16cid:durableId="1634822445">
    <w:abstractNumId w:val="0"/>
  </w:num>
  <w:num w:numId="24" w16cid:durableId="1080175892">
    <w:abstractNumId w:val="24"/>
  </w:num>
  <w:num w:numId="25" w16cid:durableId="1005747330">
    <w:abstractNumId w:val="27"/>
  </w:num>
  <w:num w:numId="26" w16cid:durableId="470364115">
    <w:abstractNumId w:val="16"/>
  </w:num>
  <w:num w:numId="27" w16cid:durableId="219219457">
    <w:abstractNumId w:val="28"/>
  </w:num>
  <w:num w:numId="28" w16cid:durableId="1825120199">
    <w:abstractNumId w:val="25"/>
  </w:num>
  <w:num w:numId="29" w16cid:durableId="914708195">
    <w:abstractNumId w:val="13"/>
  </w:num>
  <w:num w:numId="30" w16cid:durableId="1043559881">
    <w:abstractNumId w:val="7"/>
  </w:num>
  <w:num w:numId="31" w16cid:durableId="1626543146">
    <w:abstractNumId w:val="1"/>
  </w:num>
  <w:num w:numId="32" w16cid:durableId="334578333">
    <w:abstractNumId w:val="21"/>
  </w:num>
  <w:num w:numId="33" w16cid:durableId="3380435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4A84"/>
    <w:rsid w:val="001C70AC"/>
    <w:rsid w:val="0029436C"/>
    <w:rsid w:val="004F17A6"/>
    <w:rsid w:val="00555BFF"/>
    <w:rsid w:val="00581DCF"/>
    <w:rsid w:val="005F69B3"/>
    <w:rsid w:val="00884A84"/>
    <w:rsid w:val="00920B59"/>
    <w:rsid w:val="00922578"/>
    <w:rsid w:val="00963008"/>
    <w:rsid w:val="009D17D4"/>
    <w:rsid w:val="00A0684C"/>
    <w:rsid w:val="00D62A25"/>
    <w:rsid w:val="00D75455"/>
    <w:rsid w:val="00DE3B73"/>
    <w:rsid w:val="00E5786B"/>
    <w:rsid w:val="00F03811"/>
    <w:rsid w:val="00F4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1A14"/>
  <w15:docId w15:val="{04C0CE3F-7E54-4827-9DD6-C8FB2F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84"/>
    <w:pPr>
      <w:spacing w:after="0" w:line="240" w:lineRule="auto"/>
    </w:pPr>
    <w:rPr>
      <w:rFonts w:ascii="Times New Roman" w:eastAsia="Times New Roman" w:hAnsi="Times New Roman" w:cs="Times New Roman"/>
      <w:sz w:val="24"/>
      <w:szCs w:val="24"/>
      <w:lang w:val="vi-VN"/>
    </w:rPr>
  </w:style>
  <w:style w:type="paragraph" w:styleId="Heading4">
    <w:name w:val="heading 4"/>
    <w:basedOn w:val="Normal"/>
    <w:next w:val="Normal"/>
    <w:link w:val="Heading4Char"/>
    <w:qFormat/>
    <w:rsid w:val="00884A84"/>
    <w:pPr>
      <w:keepNext/>
      <w:spacing w:before="240" w:after="60"/>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84A84"/>
    <w:rPr>
      <w:rFonts w:ascii="Times New Roman" w:eastAsia="Times New Roman" w:hAnsi="Times New Roman" w:cs="Times New Roman"/>
      <w:b/>
      <w:bCs/>
      <w:sz w:val="28"/>
      <w:szCs w:val="28"/>
    </w:rPr>
  </w:style>
  <w:style w:type="paragraph" w:styleId="ListParagraph">
    <w:name w:val="List Paragraph"/>
    <w:basedOn w:val="Normal"/>
    <w:link w:val="ListParagraphChar"/>
    <w:uiPriority w:val="34"/>
    <w:qFormat/>
    <w:rsid w:val="00884A84"/>
    <w:pPr>
      <w:ind w:left="720"/>
      <w:contextualSpacing/>
    </w:pPr>
    <w:rPr>
      <w:lang w:val="en-US"/>
    </w:rPr>
  </w:style>
  <w:style w:type="character" w:customStyle="1" w:styleId="ListParagraphChar">
    <w:name w:val="List Paragraph Char"/>
    <w:link w:val="ListParagraph"/>
    <w:uiPriority w:val="34"/>
    <w:locked/>
    <w:rsid w:val="00884A84"/>
    <w:rPr>
      <w:rFonts w:ascii="Times New Roman" w:eastAsia="Times New Roman" w:hAnsi="Times New Roman" w:cs="Times New Roman"/>
      <w:sz w:val="24"/>
      <w:szCs w:val="24"/>
    </w:rPr>
  </w:style>
  <w:style w:type="paragraph" w:customStyle="1" w:styleId="msolistparagraph0">
    <w:name w:val="msolistparagraph"/>
    <w:basedOn w:val="Normal"/>
    <w:uiPriority w:val="99"/>
    <w:rsid w:val="00884A84"/>
    <w:pPr>
      <w:spacing w:before="120" w:after="120"/>
      <w:ind w:left="720"/>
    </w:pPr>
    <w:rPr>
      <w:rFonts w:ascii=".VnTime" w:eastAsia="Calibri" w:hAnsi=".VnTime" w:cs=".VnTime"/>
      <w:sz w:val="28"/>
      <w:szCs w:val="28"/>
      <w:lang w:eastAsia="vi-VN"/>
    </w:rPr>
  </w:style>
  <w:style w:type="character" w:styleId="Strong">
    <w:name w:val="Strong"/>
    <w:uiPriority w:val="22"/>
    <w:qFormat/>
    <w:rsid w:val="00884A84"/>
    <w:rPr>
      <w:b/>
      <w:bCs/>
    </w:rPr>
  </w:style>
  <w:style w:type="paragraph" w:styleId="BodyText">
    <w:name w:val="Body Text"/>
    <w:basedOn w:val="Normal"/>
    <w:link w:val="BodyTextChar"/>
    <w:uiPriority w:val="99"/>
    <w:unhideWhenUsed/>
    <w:rsid w:val="00884A84"/>
    <w:pPr>
      <w:spacing w:after="120"/>
    </w:pPr>
    <w:rPr>
      <w:lang w:val="en-US"/>
    </w:rPr>
  </w:style>
  <w:style w:type="character" w:customStyle="1" w:styleId="BodyTextChar">
    <w:name w:val="Body Text Char"/>
    <w:basedOn w:val="DefaultParagraphFont"/>
    <w:link w:val="BodyText"/>
    <w:uiPriority w:val="99"/>
    <w:rsid w:val="00884A84"/>
    <w:rPr>
      <w:rFonts w:ascii="Times New Roman" w:eastAsia="Times New Roman" w:hAnsi="Times New Roman" w:cs="Times New Roman"/>
      <w:sz w:val="24"/>
      <w:szCs w:val="24"/>
    </w:rPr>
  </w:style>
  <w:style w:type="character" w:customStyle="1" w:styleId="awspan">
    <w:name w:val="awspan"/>
    <w:basedOn w:val="DefaultParagraphFont"/>
    <w:rsid w:val="00884A84"/>
  </w:style>
  <w:style w:type="paragraph" w:styleId="NormalWeb">
    <w:name w:val="Normal (Web)"/>
    <w:basedOn w:val="Normal"/>
    <w:uiPriority w:val="99"/>
    <w:unhideWhenUsed/>
    <w:rsid w:val="00884A84"/>
    <w:pPr>
      <w:spacing w:before="100" w:beforeAutospacing="1" w:after="100" w:afterAutospacing="1"/>
    </w:pPr>
    <w:rPr>
      <w:lang w:val="en-US"/>
    </w:rPr>
  </w:style>
  <w:style w:type="character" w:customStyle="1" w:styleId="apple-tab-span">
    <w:name w:val="apple-tab-span"/>
    <w:basedOn w:val="DefaultParagraphFont"/>
    <w:rsid w:val="00884A84"/>
  </w:style>
  <w:style w:type="paragraph" w:styleId="Header">
    <w:name w:val="header"/>
    <w:basedOn w:val="Normal"/>
    <w:link w:val="HeaderChar"/>
    <w:uiPriority w:val="99"/>
    <w:unhideWhenUsed/>
    <w:rsid w:val="004F17A6"/>
    <w:pPr>
      <w:tabs>
        <w:tab w:val="center" w:pos="4680"/>
        <w:tab w:val="right" w:pos="9360"/>
      </w:tabs>
    </w:pPr>
  </w:style>
  <w:style w:type="character" w:customStyle="1" w:styleId="HeaderChar">
    <w:name w:val="Header Char"/>
    <w:basedOn w:val="DefaultParagraphFont"/>
    <w:link w:val="Header"/>
    <w:uiPriority w:val="99"/>
    <w:rsid w:val="004F17A6"/>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4F17A6"/>
    <w:pPr>
      <w:tabs>
        <w:tab w:val="center" w:pos="4680"/>
        <w:tab w:val="right" w:pos="9360"/>
      </w:tabs>
    </w:pPr>
  </w:style>
  <w:style w:type="character" w:customStyle="1" w:styleId="FooterChar">
    <w:name w:val="Footer Char"/>
    <w:basedOn w:val="DefaultParagraphFont"/>
    <w:link w:val="Footer"/>
    <w:uiPriority w:val="99"/>
    <w:rsid w:val="004F17A6"/>
    <w:rPr>
      <w:rFonts w:ascii="Times New Roman" w:eastAsia="Times New Roman" w:hAnsi="Times New Roman" w:cs="Times New Roman"/>
      <w:sz w:val="24"/>
      <w:szCs w:val="24"/>
      <w:lang w:val="vi-VN"/>
    </w:rPr>
  </w:style>
  <w:style w:type="paragraph" w:customStyle="1" w:styleId="msonormal0">
    <w:name w:val="msonormal"/>
    <w:basedOn w:val="Normal"/>
    <w:rsid w:val="004F17A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157814">
      <w:bodyDiv w:val="1"/>
      <w:marLeft w:val="0"/>
      <w:marRight w:val="0"/>
      <w:marTop w:val="0"/>
      <w:marBottom w:val="0"/>
      <w:divBdr>
        <w:top w:val="none" w:sz="0" w:space="0" w:color="auto"/>
        <w:left w:val="none" w:sz="0" w:space="0" w:color="auto"/>
        <w:bottom w:val="none" w:sz="0" w:space="0" w:color="auto"/>
        <w:right w:val="none" w:sz="0" w:space="0" w:color="auto"/>
      </w:divBdr>
      <w:divsChild>
        <w:div w:id="202909675">
          <w:marLeft w:val="-108"/>
          <w:marRight w:val="0"/>
          <w:marTop w:val="0"/>
          <w:marBottom w:val="0"/>
          <w:divBdr>
            <w:top w:val="none" w:sz="0" w:space="0" w:color="auto"/>
            <w:left w:val="none" w:sz="0" w:space="0" w:color="auto"/>
            <w:bottom w:val="none" w:sz="0" w:space="0" w:color="auto"/>
            <w:right w:val="none" w:sz="0" w:space="0" w:color="auto"/>
          </w:divBdr>
        </w:div>
        <w:div w:id="372462432">
          <w:marLeft w:val="-108"/>
          <w:marRight w:val="0"/>
          <w:marTop w:val="0"/>
          <w:marBottom w:val="0"/>
          <w:divBdr>
            <w:top w:val="none" w:sz="0" w:space="0" w:color="auto"/>
            <w:left w:val="none" w:sz="0" w:space="0" w:color="auto"/>
            <w:bottom w:val="none" w:sz="0" w:space="0" w:color="auto"/>
            <w:right w:val="none" w:sz="0" w:space="0" w:color="auto"/>
          </w:divBdr>
        </w:div>
        <w:div w:id="854341620">
          <w:marLeft w:val="-108"/>
          <w:marRight w:val="0"/>
          <w:marTop w:val="0"/>
          <w:marBottom w:val="0"/>
          <w:divBdr>
            <w:top w:val="none" w:sz="0" w:space="0" w:color="auto"/>
            <w:left w:val="none" w:sz="0" w:space="0" w:color="auto"/>
            <w:bottom w:val="none" w:sz="0" w:space="0" w:color="auto"/>
            <w:right w:val="none" w:sz="0" w:space="0" w:color="auto"/>
          </w:divBdr>
        </w:div>
        <w:div w:id="1250970266">
          <w:marLeft w:val="-108"/>
          <w:marRight w:val="0"/>
          <w:marTop w:val="0"/>
          <w:marBottom w:val="0"/>
          <w:divBdr>
            <w:top w:val="none" w:sz="0" w:space="0" w:color="auto"/>
            <w:left w:val="none" w:sz="0" w:space="0" w:color="auto"/>
            <w:bottom w:val="none" w:sz="0" w:space="0" w:color="auto"/>
            <w:right w:val="none" w:sz="0" w:space="0" w:color="auto"/>
          </w:divBdr>
        </w:div>
        <w:div w:id="1968389674">
          <w:marLeft w:val="-108"/>
          <w:marRight w:val="0"/>
          <w:marTop w:val="0"/>
          <w:marBottom w:val="0"/>
          <w:divBdr>
            <w:top w:val="none" w:sz="0" w:space="0" w:color="auto"/>
            <w:left w:val="none" w:sz="0" w:space="0" w:color="auto"/>
            <w:bottom w:val="none" w:sz="0" w:space="0" w:color="auto"/>
            <w:right w:val="none" w:sz="0" w:space="0" w:color="auto"/>
          </w:divBdr>
        </w:div>
      </w:divsChild>
    </w:div>
    <w:div w:id="1046834818">
      <w:bodyDiv w:val="1"/>
      <w:marLeft w:val="0"/>
      <w:marRight w:val="0"/>
      <w:marTop w:val="0"/>
      <w:marBottom w:val="0"/>
      <w:divBdr>
        <w:top w:val="none" w:sz="0" w:space="0" w:color="auto"/>
        <w:left w:val="none" w:sz="0" w:space="0" w:color="auto"/>
        <w:bottom w:val="none" w:sz="0" w:space="0" w:color="auto"/>
        <w:right w:val="none" w:sz="0" w:space="0" w:color="auto"/>
      </w:divBdr>
      <w:divsChild>
        <w:div w:id="29841238">
          <w:marLeft w:val="-108"/>
          <w:marRight w:val="0"/>
          <w:marTop w:val="0"/>
          <w:marBottom w:val="0"/>
          <w:divBdr>
            <w:top w:val="none" w:sz="0" w:space="0" w:color="auto"/>
            <w:left w:val="none" w:sz="0" w:space="0" w:color="auto"/>
            <w:bottom w:val="none" w:sz="0" w:space="0" w:color="auto"/>
            <w:right w:val="none" w:sz="0" w:space="0" w:color="auto"/>
          </w:divBdr>
        </w:div>
        <w:div w:id="1611280525">
          <w:marLeft w:val="-108"/>
          <w:marRight w:val="0"/>
          <w:marTop w:val="0"/>
          <w:marBottom w:val="0"/>
          <w:divBdr>
            <w:top w:val="none" w:sz="0" w:space="0" w:color="auto"/>
            <w:left w:val="none" w:sz="0" w:space="0" w:color="auto"/>
            <w:bottom w:val="none" w:sz="0" w:space="0" w:color="auto"/>
            <w:right w:val="none" w:sz="0" w:space="0" w:color="auto"/>
          </w:divBdr>
        </w:div>
        <w:div w:id="1651515115">
          <w:marLeft w:val="-108"/>
          <w:marRight w:val="0"/>
          <w:marTop w:val="0"/>
          <w:marBottom w:val="0"/>
          <w:divBdr>
            <w:top w:val="none" w:sz="0" w:space="0" w:color="auto"/>
            <w:left w:val="none" w:sz="0" w:space="0" w:color="auto"/>
            <w:bottom w:val="none" w:sz="0" w:space="0" w:color="auto"/>
            <w:right w:val="none" w:sz="0" w:space="0" w:color="auto"/>
          </w:divBdr>
        </w:div>
      </w:divsChild>
    </w:div>
    <w:div w:id="1689286848">
      <w:bodyDiv w:val="1"/>
      <w:marLeft w:val="0"/>
      <w:marRight w:val="0"/>
      <w:marTop w:val="0"/>
      <w:marBottom w:val="0"/>
      <w:divBdr>
        <w:top w:val="none" w:sz="0" w:space="0" w:color="auto"/>
        <w:left w:val="none" w:sz="0" w:space="0" w:color="auto"/>
        <w:bottom w:val="none" w:sz="0" w:space="0" w:color="auto"/>
        <w:right w:val="none" w:sz="0" w:space="0" w:color="auto"/>
      </w:divBdr>
      <w:divsChild>
        <w:div w:id="428741966">
          <w:marLeft w:val="612"/>
          <w:marRight w:val="0"/>
          <w:marTop w:val="0"/>
          <w:marBottom w:val="0"/>
          <w:divBdr>
            <w:top w:val="none" w:sz="0" w:space="0" w:color="auto"/>
            <w:left w:val="none" w:sz="0" w:space="0" w:color="auto"/>
            <w:bottom w:val="none" w:sz="0" w:space="0" w:color="auto"/>
            <w:right w:val="none" w:sz="0" w:space="0" w:color="auto"/>
          </w:divBdr>
        </w:div>
        <w:div w:id="701517974">
          <w:marLeft w:val="-108"/>
          <w:marRight w:val="0"/>
          <w:marTop w:val="0"/>
          <w:marBottom w:val="0"/>
          <w:divBdr>
            <w:top w:val="none" w:sz="0" w:space="0" w:color="auto"/>
            <w:left w:val="none" w:sz="0" w:space="0" w:color="auto"/>
            <w:bottom w:val="none" w:sz="0" w:space="0" w:color="auto"/>
            <w:right w:val="none" w:sz="0" w:space="0" w:color="auto"/>
          </w:divBdr>
        </w:div>
        <w:div w:id="1795709678">
          <w:marLeft w:val="-108"/>
          <w:marRight w:val="0"/>
          <w:marTop w:val="0"/>
          <w:marBottom w:val="0"/>
          <w:divBdr>
            <w:top w:val="none" w:sz="0" w:space="0" w:color="auto"/>
            <w:left w:val="none" w:sz="0" w:space="0" w:color="auto"/>
            <w:bottom w:val="none" w:sz="0" w:space="0" w:color="auto"/>
            <w:right w:val="none" w:sz="0" w:space="0" w:color="auto"/>
          </w:divBdr>
        </w:div>
        <w:div w:id="1836995226">
          <w:marLeft w:val="-108"/>
          <w:marRight w:val="0"/>
          <w:marTop w:val="0"/>
          <w:marBottom w:val="0"/>
          <w:divBdr>
            <w:top w:val="none" w:sz="0" w:space="0" w:color="auto"/>
            <w:left w:val="none" w:sz="0" w:space="0" w:color="auto"/>
            <w:bottom w:val="none" w:sz="0" w:space="0" w:color="auto"/>
            <w:right w:val="none" w:sz="0" w:space="0" w:color="auto"/>
          </w:divBdr>
        </w:div>
        <w:div w:id="1848397193">
          <w:marLeft w:val="-108"/>
          <w:marRight w:val="0"/>
          <w:marTop w:val="0"/>
          <w:marBottom w:val="0"/>
          <w:divBdr>
            <w:top w:val="none" w:sz="0" w:space="0" w:color="auto"/>
            <w:left w:val="none" w:sz="0" w:space="0" w:color="auto"/>
            <w:bottom w:val="none" w:sz="0" w:space="0" w:color="auto"/>
            <w:right w:val="none" w:sz="0" w:space="0" w:color="auto"/>
          </w:divBdr>
        </w:div>
        <w:div w:id="1940521963">
          <w:marLeft w:val="-108"/>
          <w:marRight w:val="0"/>
          <w:marTop w:val="0"/>
          <w:marBottom w:val="0"/>
          <w:divBdr>
            <w:top w:val="none" w:sz="0" w:space="0" w:color="auto"/>
            <w:left w:val="none" w:sz="0" w:space="0" w:color="auto"/>
            <w:bottom w:val="none" w:sz="0" w:space="0" w:color="auto"/>
            <w:right w:val="none" w:sz="0" w:space="0" w:color="auto"/>
          </w:divBdr>
        </w:div>
        <w:div w:id="2009870135">
          <w:marLeft w:val="-108"/>
          <w:marRight w:val="0"/>
          <w:marTop w:val="0"/>
          <w:marBottom w:val="0"/>
          <w:divBdr>
            <w:top w:val="none" w:sz="0" w:space="0" w:color="auto"/>
            <w:left w:val="none" w:sz="0" w:space="0" w:color="auto"/>
            <w:bottom w:val="none" w:sz="0" w:space="0" w:color="auto"/>
            <w:right w:val="none" w:sz="0" w:space="0" w:color="auto"/>
          </w:divBdr>
        </w:div>
        <w:div w:id="2126844743">
          <w:marLeft w:val="-108"/>
          <w:marRight w:val="0"/>
          <w:marTop w:val="0"/>
          <w:marBottom w:val="0"/>
          <w:divBdr>
            <w:top w:val="none" w:sz="0" w:space="0" w:color="auto"/>
            <w:left w:val="none" w:sz="0" w:space="0" w:color="auto"/>
            <w:bottom w:val="none" w:sz="0" w:space="0" w:color="auto"/>
            <w:right w:val="none" w:sz="0" w:space="0" w:color="auto"/>
          </w:divBdr>
        </w:div>
      </w:divsChild>
    </w:div>
    <w:div w:id="1964925422">
      <w:bodyDiv w:val="1"/>
      <w:marLeft w:val="0"/>
      <w:marRight w:val="0"/>
      <w:marTop w:val="0"/>
      <w:marBottom w:val="0"/>
      <w:divBdr>
        <w:top w:val="none" w:sz="0" w:space="0" w:color="auto"/>
        <w:left w:val="none" w:sz="0" w:space="0" w:color="auto"/>
        <w:bottom w:val="none" w:sz="0" w:space="0" w:color="auto"/>
        <w:right w:val="none" w:sz="0" w:space="0" w:color="auto"/>
      </w:divBdr>
      <w:divsChild>
        <w:div w:id="347416285">
          <w:marLeft w:val="-7"/>
          <w:marRight w:val="0"/>
          <w:marTop w:val="0"/>
          <w:marBottom w:val="0"/>
          <w:divBdr>
            <w:top w:val="none" w:sz="0" w:space="0" w:color="auto"/>
            <w:left w:val="none" w:sz="0" w:space="0" w:color="auto"/>
            <w:bottom w:val="none" w:sz="0" w:space="0" w:color="auto"/>
            <w:right w:val="none" w:sz="0" w:space="0" w:color="auto"/>
          </w:divBdr>
        </w:div>
        <w:div w:id="664866754">
          <w:marLeft w:val="-7"/>
          <w:marRight w:val="0"/>
          <w:marTop w:val="0"/>
          <w:marBottom w:val="0"/>
          <w:divBdr>
            <w:top w:val="none" w:sz="0" w:space="0" w:color="auto"/>
            <w:left w:val="none" w:sz="0" w:space="0" w:color="auto"/>
            <w:bottom w:val="none" w:sz="0" w:space="0" w:color="auto"/>
            <w:right w:val="none" w:sz="0" w:space="0" w:color="auto"/>
          </w:divBdr>
        </w:div>
        <w:div w:id="1048381118">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10</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2023-02-07T15:21:00Z</dcterms:created>
  <dcterms:modified xsi:type="dcterms:W3CDTF">2024-04-16T15:20:00Z</dcterms:modified>
</cp:coreProperties>
</file>