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DTNTable"/>
        <w:tblW w:w="20408" w:type="dxa"/>
        <w:tblInd w:w="0" w:type="dxa"/>
        <w:tblLook w:val="04A0" w:firstRow="1" w:lastRow="0" w:firstColumn="1" w:lastColumn="0" w:noHBand="0" w:noVBand="1"/>
      </w:tblPr>
      <w:tblGrid>
        <w:gridCol w:w="5102"/>
        <w:gridCol w:w="5102"/>
        <w:gridCol w:w="5102"/>
        <w:gridCol w:w="5102"/>
      </w:tblGrid>
      <w:tr w:rsidR="00EE35A1" w:rsidRPr="00BA1B57" w:rsidTr="00EE35A1">
        <w:tc>
          <w:tcPr>
            <w:tcW w:w="5102" w:type="dxa"/>
          </w:tcPr>
          <w:p w:rsidR="00EE35A1" w:rsidRPr="00BA1B57" w:rsidRDefault="00EE35A1" w:rsidP="00EE35A1">
            <w:pPr>
              <w:spacing w:line="276" w:lineRule="auto"/>
              <w:jc w:val="center"/>
              <w:rPr>
                <w:rFonts w:eastAsia="Arial"/>
                <w:b/>
                <w:color w:val="auto"/>
                <w:sz w:val="26"/>
                <w:szCs w:val="26"/>
                <w:lang w:val="vi-VN"/>
              </w:rPr>
            </w:pPr>
            <w:r w:rsidRPr="00BA1B57">
              <w:rPr>
                <w:rFonts w:eastAsia="Arial"/>
                <w:b/>
                <w:color w:val="auto"/>
                <w:sz w:val="26"/>
                <w:szCs w:val="26"/>
                <w:lang w:val="vi-VN"/>
              </w:rPr>
              <w:t>TRƯỜNG THCS GIA QUẤT</w:t>
            </w:r>
            <w:r w:rsidRPr="00BA1B57">
              <w:rPr>
                <w:rFonts w:eastAsia="Arial"/>
                <w:color w:val="auto"/>
                <w:sz w:val="26"/>
                <w:szCs w:val="26"/>
                <w:lang w:val="vi-VN"/>
              </w:rPr>
              <w:br/>
            </w:r>
            <w:r w:rsidRPr="00BA1B57">
              <w:rPr>
                <w:rFonts w:eastAsia="Arial"/>
                <w:b/>
                <w:color w:val="auto"/>
                <w:sz w:val="26"/>
                <w:szCs w:val="26"/>
                <w:lang w:val="vi-VN"/>
              </w:rPr>
              <w:t>NĂM HỌC 2023 - 2024</w:t>
            </w:r>
          </w:p>
          <w:p w:rsidR="00EE35A1" w:rsidRPr="00BA1B57" w:rsidRDefault="00EE35A1" w:rsidP="00EE35A1">
            <w:pPr>
              <w:spacing w:line="276" w:lineRule="auto"/>
              <w:jc w:val="center"/>
              <w:rPr>
                <w:rFonts w:eastAsia="Arial"/>
                <w:b/>
                <w:color w:val="auto"/>
                <w:sz w:val="26"/>
                <w:szCs w:val="26"/>
                <w:u w:val="single"/>
              </w:rPr>
            </w:pPr>
            <w:r w:rsidRPr="00BA1B57">
              <w:rPr>
                <w:rFonts w:eastAsia="Arial"/>
                <w:b/>
                <w:color w:val="auto"/>
                <w:sz w:val="26"/>
                <w:szCs w:val="26"/>
                <w:u w:val="single"/>
                <w:lang w:val="vi-VN"/>
              </w:rPr>
              <w:t>MÃ ĐỀ</w:t>
            </w:r>
            <w:r w:rsidRPr="00BA1B57">
              <w:rPr>
                <w:rFonts w:eastAsia="Arial"/>
                <w:b/>
                <w:color w:val="auto"/>
                <w:sz w:val="26"/>
                <w:szCs w:val="26"/>
                <w:u w:val="single"/>
              </w:rPr>
              <w:t xml:space="preserve"> VL9</w:t>
            </w:r>
            <w:r w:rsidRPr="00BA1B57">
              <w:rPr>
                <w:rFonts w:eastAsia="Arial"/>
                <w:b/>
                <w:color w:val="auto"/>
                <w:sz w:val="26"/>
                <w:szCs w:val="26"/>
                <w:u w:val="single"/>
                <w:lang w:val="vi-VN"/>
              </w:rPr>
              <w:t>0</w:t>
            </w:r>
            <w:r w:rsidRPr="00BA1B57">
              <w:rPr>
                <w:rFonts w:eastAsia="Arial"/>
                <w:b/>
                <w:color w:val="auto"/>
                <w:sz w:val="26"/>
                <w:szCs w:val="26"/>
                <w:u w:val="single"/>
              </w:rPr>
              <w:t>1</w:t>
            </w:r>
          </w:p>
          <w:p w:rsidR="00EE35A1" w:rsidRPr="00BA1B57" w:rsidRDefault="00EE35A1" w:rsidP="00EE35A1">
            <w:pPr>
              <w:spacing w:line="276" w:lineRule="auto"/>
              <w:jc w:val="center"/>
              <w:rPr>
                <w:rFonts w:eastAsia="Arial"/>
                <w:i/>
                <w:color w:val="auto"/>
                <w:sz w:val="26"/>
                <w:szCs w:val="26"/>
                <w:lang w:val="vi-VN"/>
              </w:rPr>
            </w:pPr>
            <w:r w:rsidRPr="00BA1B57">
              <w:rPr>
                <w:rFonts w:eastAsia="Arial"/>
                <w:i/>
                <w:color w:val="auto"/>
                <w:sz w:val="26"/>
                <w:szCs w:val="26"/>
                <w:lang w:val="en-US"/>
              </w:rPr>
              <w:t>(Đề thi có 03 trang)</w:t>
            </w:r>
          </w:p>
        </w:tc>
        <w:tc>
          <w:tcPr>
            <w:tcW w:w="5102" w:type="dxa"/>
          </w:tcPr>
          <w:p w:rsidR="00EE35A1" w:rsidRPr="00BA1B57" w:rsidRDefault="00EE35A1" w:rsidP="00EE35A1">
            <w:pPr>
              <w:spacing w:line="276" w:lineRule="auto"/>
              <w:jc w:val="center"/>
              <w:rPr>
                <w:rFonts w:eastAsia="Arial"/>
                <w:b/>
                <w:color w:val="auto"/>
                <w:sz w:val="26"/>
                <w:szCs w:val="26"/>
                <w:lang w:val="vi-VN"/>
              </w:rPr>
            </w:pPr>
            <w:r w:rsidRPr="00BA1B57">
              <w:rPr>
                <w:rFonts w:eastAsia="Arial"/>
                <w:b/>
                <w:color w:val="auto"/>
                <w:sz w:val="26"/>
                <w:szCs w:val="26"/>
                <w:lang w:val="vi-VN"/>
              </w:rPr>
              <w:t>ĐỀ KIỂM TRA HỌC KÌ I</w:t>
            </w:r>
            <w:r w:rsidRPr="00BA1B57">
              <w:rPr>
                <w:rFonts w:eastAsia="Arial"/>
                <w:b/>
                <w:color w:val="auto"/>
                <w:sz w:val="26"/>
                <w:szCs w:val="26"/>
                <w:lang w:val="vi-VN"/>
              </w:rPr>
              <w:br/>
              <w:t xml:space="preserve">MÔN: </w:t>
            </w:r>
            <w:r w:rsidRPr="00BA1B57">
              <w:rPr>
                <w:rFonts w:eastAsia="Arial"/>
                <w:b/>
                <w:color w:val="auto"/>
                <w:sz w:val="26"/>
                <w:szCs w:val="26"/>
              </w:rPr>
              <w:t>VẬT LÝ 9</w:t>
            </w:r>
            <w:r w:rsidRPr="00BA1B57">
              <w:rPr>
                <w:rFonts w:eastAsia="Arial"/>
                <w:b/>
                <w:color w:val="auto"/>
                <w:sz w:val="26"/>
                <w:szCs w:val="26"/>
                <w:lang w:val="vi-VN"/>
              </w:rPr>
              <w:br/>
            </w:r>
            <w:r w:rsidRPr="00BA1B57">
              <w:rPr>
                <w:rFonts w:eastAsia="Arial"/>
                <w:i/>
                <w:color w:val="auto"/>
                <w:sz w:val="26"/>
                <w:szCs w:val="26"/>
                <w:lang w:val="vi-VN"/>
              </w:rPr>
              <w:t xml:space="preserve">Thời gian làm bài: </w:t>
            </w:r>
            <w:r w:rsidRPr="00BA1B57">
              <w:rPr>
                <w:rFonts w:eastAsia="Arial"/>
                <w:i/>
                <w:color w:val="auto"/>
                <w:sz w:val="26"/>
                <w:szCs w:val="26"/>
              </w:rPr>
              <w:t>45</w:t>
            </w:r>
            <w:r w:rsidRPr="00BA1B57">
              <w:rPr>
                <w:rFonts w:eastAsia="Arial"/>
                <w:i/>
                <w:color w:val="auto"/>
                <w:sz w:val="26"/>
                <w:szCs w:val="26"/>
                <w:lang w:val="vi-VN"/>
              </w:rPr>
              <w:t xml:space="preserve"> phút</w:t>
            </w:r>
            <w:r w:rsidRPr="00BA1B57">
              <w:rPr>
                <w:rFonts w:eastAsia="Arial"/>
                <w:i/>
                <w:color w:val="auto"/>
                <w:sz w:val="26"/>
                <w:szCs w:val="26"/>
                <w:lang w:val="vi-VN"/>
              </w:rPr>
              <w:br/>
            </w:r>
            <w:r w:rsidRPr="00BA1B57">
              <w:rPr>
                <w:rFonts w:eastAsia="Arial"/>
                <w:bCs/>
                <w:color w:val="auto"/>
                <w:sz w:val="26"/>
                <w:szCs w:val="26"/>
                <w:lang w:val="vi-VN"/>
              </w:rPr>
              <w:t xml:space="preserve">Ngày kiểm tra: </w:t>
            </w:r>
            <w:r w:rsidRPr="00BA1B57">
              <w:rPr>
                <w:rFonts w:eastAsia="Arial"/>
                <w:bCs/>
                <w:color w:val="auto"/>
                <w:sz w:val="26"/>
                <w:szCs w:val="26"/>
              </w:rPr>
              <w:t>12</w:t>
            </w:r>
            <w:r w:rsidRPr="00BA1B57">
              <w:rPr>
                <w:rFonts w:eastAsia="Arial"/>
                <w:bCs/>
                <w:color w:val="auto"/>
                <w:sz w:val="26"/>
                <w:szCs w:val="26"/>
                <w:lang w:val="vi-VN"/>
              </w:rPr>
              <w:t>/12/2023</w:t>
            </w:r>
          </w:p>
        </w:tc>
        <w:tc>
          <w:tcPr>
            <w:tcW w:w="5102" w:type="dxa"/>
          </w:tcPr>
          <w:p w:rsidR="00EE35A1" w:rsidRPr="00BA1B57" w:rsidRDefault="00EE35A1" w:rsidP="00EE35A1">
            <w:pPr>
              <w:jc w:val="center"/>
              <w:rPr>
                <w:sz w:val="26"/>
                <w:szCs w:val="26"/>
              </w:rPr>
            </w:pPr>
          </w:p>
        </w:tc>
        <w:tc>
          <w:tcPr>
            <w:tcW w:w="5102" w:type="dxa"/>
          </w:tcPr>
          <w:p w:rsidR="00EE35A1" w:rsidRPr="00BA1B57" w:rsidRDefault="00EE35A1" w:rsidP="00EE35A1">
            <w:pPr>
              <w:jc w:val="center"/>
              <w:rPr>
                <w:sz w:val="26"/>
                <w:szCs w:val="26"/>
              </w:rPr>
            </w:pPr>
          </w:p>
        </w:tc>
      </w:tr>
    </w:tbl>
    <w:p w:rsidR="00EE35A1" w:rsidRPr="00BA1B57" w:rsidRDefault="00EE35A1" w:rsidP="00EE35A1">
      <w:pPr>
        <w:widowControl/>
        <w:numPr>
          <w:ilvl w:val="0"/>
          <w:numId w:val="6"/>
        </w:numPr>
        <w:autoSpaceDE/>
        <w:autoSpaceDN/>
        <w:spacing w:line="276" w:lineRule="auto"/>
        <w:ind w:left="270" w:hanging="274"/>
        <w:contextualSpacing/>
        <w:jc w:val="both"/>
        <w:rPr>
          <w:rFonts w:eastAsia="Arial"/>
          <w:b/>
          <w:bCs/>
          <w:color w:val="auto"/>
          <w:sz w:val="26"/>
          <w:szCs w:val="26"/>
        </w:rPr>
      </w:pPr>
      <w:bookmarkStart w:id="0" w:name="_Hlk121688503"/>
      <w:r w:rsidRPr="00BA1B57">
        <w:rPr>
          <w:rFonts w:eastAsia="Arial"/>
          <w:b/>
          <w:bCs/>
          <w:color w:val="auto"/>
          <w:sz w:val="26"/>
          <w:szCs w:val="26"/>
        </w:rPr>
        <w:t>TRẮC NGHIỆM (7 điểm)</w:t>
      </w:r>
    </w:p>
    <w:p w:rsidR="003F16B0" w:rsidRPr="00BA1B57" w:rsidRDefault="00EE35A1" w:rsidP="00EE35A1">
      <w:pPr>
        <w:jc w:val="center"/>
        <w:rPr>
          <w:rFonts w:eastAsia="Calibri"/>
          <w:b/>
          <w:color w:val="auto"/>
          <w:sz w:val="26"/>
          <w:szCs w:val="26"/>
        </w:rPr>
      </w:pPr>
      <w:r w:rsidRPr="00BA1B57">
        <w:rPr>
          <w:rFonts w:eastAsia="Arial"/>
          <w:b/>
          <w:bCs/>
          <w:i/>
          <w:iCs/>
          <w:color w:val="auto"/>
          <w:sz w:val="26"/>
          <w:szCs w:val="26"/>
        </w:rPr>
        <w:t>Chọn chữ</w:t>
      </w:r>
      <w:r w:rsidRPr="00BA1B57">
        <w:rPr>
          <w:rFonts w:eastAsia="Arial"/>
          <w:b/>
          <w:bCs/>
          <w:i/>
          <w:iCs/>
          <w:color w:val="auto"/>
          <w:sz w:val="26"/>
          <w:szCs w:val="26"/>
          <w:lang w:val="vi-VN"/>
        </w:rPr>
        <w:t xml:space="preserve"> cái </w:t>
      </w:r>
      <w:r w:rsidRPr="00BA1B57">
        <w:rPr>
          <w:rFonts w:eastAsia="Arial"/>
          <w:b/>
          <w:bCs/>
          <w:i/>
          <w:iCs/>
          <w:color w:val="auto"/>
          <w:sz w:val="26"/>
          <w:szCs w:val="26"/>
        </w:rPr>
        <w:t>đứng trước câu trả lời đúng</w:t>
      </w:r>
      <w:r w:rsidRPr="00BA1B57">
        <w:rPr>
          <w:rFonts w:eastAsia="Arial"/>
          <w:b/>
          <w:bCs/>
          <w:i/>
          <w:iCs/>
          <w:color w:val="auto"/>
          <w:sz w:val="26"/>
          <w:szCs w:val="26"/>
          <w:lang w:val="vi-VN"/>
        </w:rPr>
        <w:t xml:space="preserve"> nhất và ghi vào giấy kiểm tra</w:t>
      </w:r>
      <w:bookmarkEnd w:id="0"/>
      <w:r w:rsidRPr="00BA1B57">
        <w:rPr>
          <w:rFonts w:eastAsia="Arial"/>
          <w:b/>
          <w:bCs/>
          <w:i/>
          <w:iCs/>
          <w:color w:val="auto"/>
          <w:sz w:val="26"/>
          <w:szCs w:val="26"/>
        </w:rPr>
        <w:t>.</w:t>
      </w:r>
    </w:p>
    <w:p w:rsidR="000B154F" w:rsidRPr="00BA1B57" w:rsidRDefault="000B154F" w:rsidP="0085676A">
      <w:pPr>
        <w:rPr>
          <w:sz w:val="26"/>
          <w:szCs w:val="26"/>
        </w:rPr>
      </w:pPr>
      <w:r w:rsidRPr="00BA1B57">
        <w:rPr>
          <w:b/>
          <w:sz w:val="26"/>
          <w:szCs w:val="26"/>
        </w:rPr>
        <w:t xml:space="preserve">Câu 1. </w:t>
      </w:r>
      <w:r w:rsidRPr="00BA1B57">
        <w:rPr>
          <w:sz w:val="26"/>
          <w:szCs w:val="26"/>
          <w:lang w:val="en-US"/>
        </w:rPr>
        <w:t>Các đường sức từ ở trong lòng ống dây có dòng điện một chiều chạy qua có những đặc điểm gì?</w:t>
      </w:r>
    </w:p>
    <w:p w:rsidR="000B154F" w:rsidRPr="00BA1B57" w:rsidRDefault="000B154F" w:rsidP="0085676A">
      <w:pPr>
        <w:rPr>
          <w:sz w:val="26"/>
          <w:szCs w:val="26"/>
        </w:rPr>
      </w:pPr>
      <w:r w:rsidRPr="00BA1B57">
        <w:rPr>
          <w:rStyle w:val="TDTNChar"/>
          <w:b/>
          <w:sz w:val="26"/>
          <w:szCs w:val="26"/>
        </w:rPr>
        <w:t xml:space="preserve">   A. </w:t>
      </w:r>
      <w:r w:rsidRPr="00BA1B57">
        <w:rPr>
          <w:sz w:val="26"/>
          <w:szCs w:val="26"/>
          <w:lang w:val="en-US"/>
        </w:rPr>
        <w:t>Là những vòng tròn cách đều nhau, có tâm nằm trên trục của ống dây.</w:t>
      </w:r>
    </w:p>
    <w:p w:rsidR="000B154F" w:rsidRPr="00BA1B57" w:rsidRDefault="000B154F" w:rsidP="0085676A">
      <w:pPr>
        <w:rPr>
          <w:sz w:val="26"/>
          <w:szCs w:val="26"/>
        </w:rPr>
      </w:pPr>
      <w:r w:rsidRPr="00BA1B57">
        <w:rPr>
          <w:rStyle w:val="TDTNChar"/>
          <w:b/>
          <w:sz w:val="26"/>
          <w:szCs w:val="26"/>
        </w:rPr>
        <w:t xml:space="preserve">   B. </w:t>
      </w:r>
      <w:r w:rsidRPr="00BA1B57">
        <w:rPr>
          <w:sz w:val="26"/>
          <w:szCs w:val="26"/>
          <w:lang w:val="en-US"/>
        </w:rPr>
        <w:t>Là những đường thẳng song song, cách đều nhau và hướng từ cực Nam đến cực Bắc của ống dây.</w:t>
      </w:r>
    </w:p>
    <w:p w:rsidR="000B154F" w:rsidRPr="00BA1B57" w:rsidRDefault="000B154F" w:rsidP="0085676A">
      <w:pPr>
        <w:rPr>
          <w:sz w:val="26"/>
          <w:szCs w:val="26"/>
        </w:rPr>
      </w:pPr>
      <w:r w:rsidRPr="00BA1B57">
        <w:rPr>
          <w:rStyle w:val="TDTNChar"/>
          <w:b/>
          <w:sz w:val="26"/>
          <w:szCs w:val="26"/>
        </w:rPr>
        <w:t xml:space="preserve">   C. </w:t>
      </w:r>
      <w:r w:rsidRPr="00BA1B57">
        <w:rPr>
          <w:sz w:val="26"/>
          <w:szCs w:val="26"/>
          <w:lang w:val="en-US"/>
        </w:rPr>
        <w:t>Là những đường thẳng song song, cách đều nhau và hướng từ cực Bắc đến cực Nam của ống dây.</w:t>
      </w:r>
    </w:p>
    <w:p w:rsidR="000B154F" w:rsidRPr="00BA1B57" w:rsidRDefault="000B154F" w:rsidP="0085676A">
      <w:pPr>
        <w:rPr>
          <w:sz w:val="26"/>
          <w:szCs w:val="26"/>
        </w:rPr>
      </w:pPr>
      <w:r w:rsidRPr="00BA1B57">
        <w:rPr>
          <w:rStyle w:val="TDTNChar"/>
          <w:b/>
          <w:sz w:val="26"/>
          <w:szCs w:val="26"/>
        </w:rPr>
        <w:t xml:space="preserve">   D. </w:t>
      </w:r>
      <w:r w:rsidRPr="00BA1B57">
        <w:rPr>
          <w:sz w:val="26"/>
          <w:szCs w:val="26"/>
          <w:lang w:val="en-US"/>
        </w:rPr>
        <w:t>Là những đường thẳng song song, cách điều nhau và vuông góc với trục của ống dây.</w:t>
      </w:r>
    </w:p>
    <w:p w:rsidR="00A553A4" w:rsidRPr="00BA1B57" w:rsidRDefault="00A553A4" w:rsidP="0085676A">
      <w:pPr>
        <w:rPr>
          <w:sz w:val="26"/>
          <w:szCs w:val="26"/>
        </w:rPr>
      </w:pPr>
      <w:r w:rsidRPr="00BA1B57">
        <w:rPr>
          <w:b/>
          <w:sz w:val="26"/>
          <w:szCs w:val="26"/>
        </w:rPr>
        <w:t xml:space="preserve">Câu 2. </w:t>
      </w:r>
      <w:r w:rsidRPr="00BA1B57">
        <w:rPr>
          <w:sz w:val="26"/>
          <w:szCs w:val="26"/>
        </w:rPr>
        <w:t>Cho đoạn mạch gồm điện trở R</w:t>
      </w:r>
      <w:r w:rsidRPr="00BA1B57">
        <w:rPr>
          <w:sz w:val="26"/>
          <w:szCs w:val="26"/>
          <w:vertAlign w:val="subscript"/>
        </w:rPr>
        <w:t>1</w:t>
      </w:r>
      <w:r w:rsidRPr="00BA1B57">
        <w:rPr>
          <w:sz w:val="26"/>
          <w:szCs w:val="26"/>
        </w:rPr>
        <w:t> mắc nối tiếp với điện trở R</w:t>
      </w:r>
      <w:r w:rsidRPr="00BA1B57">
        <w:rPr>
          <w:sz w:val="26"/>
          <w:szCs w:val="26"/>
          <w:vertAlign w:val="subscript"/>
        </w:rPr>
        <w:t>2</w:t>
      </w:r>
      <w:r w:rsidRPr="00BA1B57">
        <w:rPr>
          <w:sz w:val="26"/>
          <w:szCs w:val="26"/>
        </w:rPr>
        <w:t> mắc vào mạch điện. Gọi I, I</w:t>
      </w:r>
      <w:r w:rsidRPr="00BA1B57">
        <w:rPr>
          <w:sz w:val="26"/>
          <w:szCs w:val="26"/>
          <w:vertAlign w:val="subscript"/>
        </w:rPr>
        <w:t>1</w:t>
      </w:r>
      <w:r w:rsidRPr="00BA1B57">
        <w:rPr>
          <w:sz w:val="26"/>
          <w:szCs w:val="26"/>
        </w:rPr>
        <w:t>, I</w:t>
      </w:r>
      <w:r w:rsidRPr="00BA1B57">
        <w:rPr>
          <w:sz w:val="26"/>
          <w:szCs w:val="26"/>
          <w:vertAlign w:val="subscript"/>
        </w:rPr>
        <w:t>2</w:t>
      </w:r>
      <w:r w:rsidRPr="00BA1B57">
        <w:rPr>
          <w:sz w:val="26"/>
          <w:szCs w:val="26"/>
        </w:rPr>
        <w:t> lần lượt là cường độ dòng điện của toàn mạch, cường độ dòng điện qua R</w:t>
      </w:r>
      <w:r w:rsidRPr="00BA1B57">
        <w:rPr>
          <w:sz w:val="26"/>
          <w:szCs w:val="26"/>
          <w:vertAlign w:val="subscript"/>
        </w:rPr>
        <w:t>1</w:t>
      </w:r>
      <w:r w:rsidRPr="00BA1B57">
        <w:rPr>
          <w:sz w:val="26"/>
          <w:szCs w:val="26"/>
        </w:rPr>
        <w:t>, R</w:t>
      </w:r>
      <w:r w:rsidRPr="00BA1B57">
        <w:rPr>
          <w:sz w:val="26"/>
          <w:szCs w:val="26"/>
          <w:vertAlign w:val="subscript"/>
        </w:rPr>
        <w:t>2</w:t>
      </w:r>
      <w:r w:rsidRPr="00BA1B57">
        <w:rPr>
          <w:sz w:val="26"/>
          <w:szCs w:val="26"/>
        </w:rPr>
        <w:t>. Biểu thức nào sau đây đúng?</w:t>
      </w:r>
    </w:p>
    <w:tbl>
      <w:tblPr>
        <w:tblW w:w="0" w:type="auto"/>
        <w:tblLook w:val="04A0" w:firstRow="1" w:lastRow="0" w:firstColumn="1" w:lastColumn="0" w:noHBand="0" w:noVBand="1"/>
      </w:tblPr>
      <w:tblGrid>
        <w:gridCol w:w="2551"/>
        <w:gridCol w:w="2551"/>
        <w:gridCol w:w="2551"/>
        <w:gridCol w:w="2551"/>
      </w:tblGrid>
      <w:tr w:rsidR="003F16B0" w:rsidRPr="00BA1B57">
        <w:tc>
          <w:tcPr>
            <w:tcW w:w="2551" w:type="dxa"/>
            <w:vAlign w:val="center"/>
          </w:tcPr>
          <w:p w:rsidR="003F16B0" w:rsidRPr="00BA1B57" w:rsidRDefault="00165F8C">
            <w:pPr>
              <w:rPr>
                <w:sz w:val="26"/>
                <w:szCs w:val="26"/>
              </w:rPr>
            </w:pPr>
            <w:r w:rsidRPr="00BA1B57">
              <w:rPr>
                <w:b/>
                <w:sz w:val="26"/>
                <w:szCs w:val="26"/>
              </w:rPr>
              <w:t xml:space="preserve"> A. </w:t>
            </w:r>
            <w:r w:rsidRPr="00BA1B57">
              <w:rPr>
                <w:sz w:val="26"/>
                <w:szCs w:val="26"/>
              </w:rPr>
              <w:t>I ≠ I</w:t>
            </w:r>
            <w:r w:rsidRPr="00BA1B57">
              <w:rPr>
                <w:sz w:val="26"/>
                <w:szCs w:val="26"/>
                <w:vertAlign w:val="subscript"/>
              </w:rPr>
              <w:t>1</w:t>
            </w:r>
            <w:r w:rsidRPr="00BA1B57">
              <w:rPr>
                <w:sz w:val="26"/>
                <w:szCs w:val="26"/>
              </w:rPr>
              <w:t> = I</w:t>
            </w:r>
            <w:r w:rsidRPr="00BA1B57">
              <w:rPr>
                <w:sz w:val="26"/>
                <w:szCs w:val="26"/>
                <w:vertAlign w:val="subscript"/>
              </w:rPr>
              <w:t>2</w:t>
            </w:r>
          </w:p>
        </w:tc>
        <w:tc>
          <w:tcPr>
            <w:tcW w:w="2551" w:type="dxa"/>
            <w:vAlign w:val="center"/>
          </w:tcPr>
          <w:p w:rsidR="003F16B0" w:rsidRPr="00BA1B57" w:rsidRDefault="00165F8C">
            <w:pPr>
              <w:rPr>
                <w:sz w:val="26"/>
                <w:szCs w:val="26"/>
              </w:rPr>
            </w:pPr>
            <w:r w:rsidRPr="00BA1B57">
              <w:rPr>
                <w:b/>
                <w:sz w:val="26"/>
                <w:szCs w:val="26"/>
              </w:rPr>
              <w:t xml:space="preserve"> B. </w:t>
            </w:r>
            <w:r w:rsidRPr="00BA1B57">
              <w:rPr>
                <w:sz w:val="26"/>
                <w:szCs w:val="26"/>
              </w:rPr>
              <w:t>I = I</w:t>
            </w:r>
            <w:r w:rsidRPr="00BA1B57">
              <w:rPr>
                <w:sz w:val="26"/>
                <w:szCs w:val="26"/>
                <w:vertAlign w:val="subscript"/>
              </w:rPr>
              <w:t>1</w:t>
            </w:r>
            <w:r w:rsidRPr="00BA1B57">
              <w:rPr>
                <w:sz w:val="26"/>
                <w:szCs w:val="26"/>
              </w:rPr>
              <w:t> = I</w:t>
            </w:r>
            <w:r w:rsidRPr="00BA1B57">
              <w:rPr>
                <w:sz w:val="26"/>
                <w:szCs w:val="26"/>
                <w:vertAlign w:val="subscript"/>
              </w:rPr>
              <w:t>2</w:t>
            </w:r>
          </w:p>
        </w:tc>
        <w:tc>
          <w:tcPr>
            <w:tcW w:w="2551" w:type="dxa"/>
            <w:vAlign w:val="center"/>
          </w:tcPr>
          <w:p w:rsidR="003F16B0" w:rsidRPr="00BA1B57" w:rsidRDefault="00165F8C">
            <w:pPr>
              <w:rPr>
                <w:sz w:val="26"/>
                <w:szCs w:val="26"/>
              </w:rPr>
            </w:pPr>
            <w:r w:rsidRPr="00BA1B57">
              <w:rPr>
                <w:b/>
                <w:sz w:val="26"/>
                <w:szCs w:val="26"/>
              </w:rPr>
              <w:t xml:space="preserve"> C. </w:t>
            </w:r>
            <w:r w:rsidRPr="00BA1B57">
              <w:rPr>
                <w:sz w:val="26"/>
                <w:szCs w:val="26"/>
              </w:rPr>
              <w:t>I</w:t>
            </w:r>
            <w:r w:rsidRPr="00BA1B57">
              <w:rPr>
                <w:sz w:val="26"/>
                <w:szCs w:val="26"/>
                <w:vertAlign w:val="subscript"/>
              </w:rPr>
              <w:t>1</w:t>
            </w:r>
            <w:r w:rsidRPr="00BA1B57">
              <w:rPr>
                <w:sz w:val="26"/>
                <w:szCs w:val="26"/>
              </w:rPr>
              <w:t> ≠ I</w:t>
            </w:r>
            <w:r w:rsidRPr="00BA1B57">
              <w:rPr>
                <w:sz w:val="26"/>
                <w:szCs w:val="26"/>
                <w:vertAlign w:val="subscript"/>
              </w:rPr>
              <w:t>2</w:t>
            </w:r>
          </w:p>
        </w:tc>
        <w:tc>
          <w:tcPr>
            <w:tcW w:w="2551" w:type="dxa"/>
            <w:vAlign w:val="center"/>
          </w:tcPr>
          <w:p w:rsidR="003F16B0" w:rsidRPr="00BA1B57" w:rsidRDefault="00165F8C">
            <w:pPr>
              <w:rPr>
                <w:sz w:val="26"/>
                <w:szCs w:val="26"/>
              </w:rPr>
            </w:pPr>
            <w:r w:rsidRPr="00BA1B57">
              <w:rPr>
                <w:b/>
                <w:sz w:val="26"/>
                <w:szCs w:val="26"/>
              </w:rPr>
              <w:t xml:space="preserve"> D. </w:t>
            </w:r>
            <w:r w:rsidRPr="00BA1B57">
              <w:rPr>
                <w:sz w:val="26"/>
                <w:szCs w:val="26"/>
              </w:rPr>
              <w:t>I = I</w:t>
            </w:r>
            <w:r w:rsidRPr="00BA1B57">
              <w:rPr>
                <w:sz w:val="26"/>
                <w:szCs w:val="26"/>
                <w:vertAlign w:val="subscript"/>
              </w:rPr>
              <w:t>1</w:t>
            </w:r>
            <w:r w:rsidRPr="00BA1B57">
              <w:rPr>
                <w:sz w:val="26"/>
                <w:szCs w:val="26"/>
              </w:rPr>
              <w:t> + I</w:t>
            </w:r>
            <w:r w:rsidRPr="00BA1B57">
              <w:rPr>
                <w:sz w:val="26"/>
                <w:szCs w:val="26"/>
                <w:vertAlign w:val="subscript"/>
              </w:rPr>
              <w:t>2</w:t>
            </w:r>
          </w:p>
        </w:tc>
      </w:tr>
    </w:tbl>
    <w:p w:rsidR="001D7724" w:rsidRPr="00BA1B57" w:rsidRDefault="001D7724" w:rsidP="0085676A">
      <w:pPr>
        <w:rPr>
          <w:sz w:val="26"/>
          <w:szCs w:val="26"/>
        </w:rPr>
      </w:pPr>
      <w:r w:rsidRPr="00BA1B57">
        <w:rPr>
          <w:b/>
          <w:sz w:val="26"/>
          <w:szCs w:val="26"/>
        </w:rPr>
        <w:t xml:space="preserve">Câu 3. </w:t>
      </w:r>
      <w:r w:rsidRPr="00BA1B57">
        <w:rPr>
          <w:sz w:val="26"/>
          <w:szCs w:val="26"/>
          <w:lang w:val="en-US"/>
        </w:rPr>
        <w:t>Để kiểm tra xem một dây dẫn chạy qua nhà có dòng điện hay không mà không dùng dụng cụ đo điện, ta có thể dùng dụng cụ nào dưới đây?</w:t>
      </w:r>
    </w:p>
    <w:tbl>
      <w:tblPr>
        <w:tblW w:w="0" w:type="auto"/>
        <w:tblLook w:val="04A0" w:firstRow="1" w:lastRow="0" w:firstColumn="1" w:lastColumn="0" w:noHBand="0" w:noVBand="1"/>
      </w:tblPr>
      <w:tblGrid>
        <w:gridCol w:w="5102"/>
        <w:gridCol w:w="5102"/>
      </w:tblGrid>
      <w:tr w:rsidR="003F16B0" w:rsidRPr="00BA1B57">
        <w:tc>
          <w:tcPr>
            <w:tcW w:w="5102" w:type="dxa"/>
            <w:vAlign w:val="center"/>
          </w:tcPr>
          <w:p w:rsidR="001D7724" w:rsidRPr="00BA1B57" w:rsidRDefault="001D7724" w:rsidP="0085676A">
            <w:pPr>
              <w:rPr>
                <w:sz w:val="26"/>
                <w:szCs w:val="26"/>
              </w:rPr>
            </w:pPr>
            <w:r w:rsidRPr="00BA1B57">
              <w:rPr>
                <w:b/>
                <w:sz w:val="26"/>
                <w:szCs w:val="26"/>
              </w:rPr>
              <w:t xml:space="preserve"> A. </w:t>
            </w:r>
            <w:r w:rsidRPr="00BA1B57">
              <w:rPr>
                <w:sz w:val="26"/>
                <w:szCs w:val="26"/>
                <w:lang w:val="en-US"/>
              </w:rPr>
              <w:t>Điện tích đứng yên.</w:t>
            </w:r>
          </w:p>
        </w:tc>
        <w:tc>
          <w:tcPr>
            <w:tcW w:w="5102" w:type="dxa"/>
            <w:vAlign w:val="center"/>
          </w:tcPr>
          <w:p w:rsidR="001D7724" w:rsidRPr="00BA1B57" w:rsidRDefault="001D7724" w:rsidP="0085676A">
            <w:pPr>
              <w:rPr>
                <w:sz w:val="26"/>
                <w:szCs w:val="26"/>
              </w:rPr>
            </w:pPr>
            <w:r w:rsidRPr="00BA1B57">
              <w:rPr>
                <w:b/>
                <w:sz w:val="26"/>
                <w:szCs w:val="26"/>
              </w:rPr>
              <w:t xml:space="preserve"> B. </w:t>
            </w:r>
            <w:r w:rsidRPr="00BA1B57">
              <w:rPr>
                <w:sz w:val="26"/>
                <w:szCs w:val="26"/>
                <w:lang w:val="en-US"/>
              </w:rPr>
              <w:t>Điện tích thử.</w:t>
            </w:r>
          </w:p>
        </w:tc>
      </w:tr>
      <w:tr w:rsidR="003F16B0" w:rsidRPr="00BA1B57">
        <w:tc>
          <w:tcPr>
            <w:tcW w:w="5102" w:type="dxa"/>
            <w:vAlign w:val="center"/>
          </w:tcPr>
          <w:p w:rsidR="001D7724" w:rsidRPr="00BA1B57" w:rsidRDefault="001D7724" w:rsidP="0085676A">
            <w:pPr>
              <w:rPr>
                <w:sz w:val="26"/>
                <w:szCs w:val="26"/>
              </w:rPr>
            </w:pPr>
            <w:r w:rsidRPr="00BA1B57">
              <w:rPr>
                <w:b/>
                <w:sz w:val="26"/>
                <w:szCs w:val="26"/>
              </w:rPr>
              <w:t xml:space="preserve"> C. </w:t>
            </w:r>
            <w:r w:rsidRPr="00BA1B57">
              <w:rPr>
                <w:sz w:val="26"/>
                <w:szCs w:val="26"/>
                <w:lang w:val="en-US"/>
              </w:rPr>
              <w:t>Kim nam châm.</w:t>
            </w:r>
          </w:p>
        </w:tc>
        <w:tc>
          <w:tcPr>
            <w:tcW w:w="5102" w:type="dxa"/>
            <w:vAlign w:val="center"/>
          </w:tcPr>
          <w:p w:rsidR="001D7724" w:rsidRPr="00BA1B57" w:rsidRDefault="001D7724" w:rsidP="0085676A">
            <w:pPr>
              <w:rPr>
                <w:sz w:val="26"/>
                <w:szCs w:val="26"/>
              </w:rPr>
            </w:pPr>
            <w:r w:rsidRPr="00BA1B57">
              <w:rPr>
                <w:b/>
                <w:sz w:val="26"/>
                <w:szCs w:val="26"/>
              </w:rPr>
              <w:t xml:space="preserve"> D. </w:t>
            </w:r>
            <w:r w:rsidRPr="00BA1B57">
              <w:rPr>
                <w:sz w:val="26"/>
                <w:szCs w:val="26"/>
                <w:lang w:val="en-US"/>
              </w:rPr>
              <w:t>Một cục nam châm vĩnh cửu.</w:t>
            </w:r>
          </w:p>
        </w:tc>
      </w:tr>
    </w:tbl>
    <w:p w:rsidR="001D7724" w:rsidRPr="00BA1B57" w:rsidRDefault="001D7724" w:rsidP="0085676A">
      <w:pPr>
        <w:rPr>
          <w:sz w:val="26"/>
          <w:szCs w:val="26"/>
        </w:rPr>
      </w:pPr>
      <w:r w:rsidRPr="00BA1B57">
        <w:rPr>
          <w:b/>
          <w:sz w:val="26"/>
          <w:szCs w:val="26"/>
        </w:rPr>
        <w:t xml:space="preserve">Câu 4. </w:t>
      </w:r>
      <w:r w:rsidRPr="00BA1B57">
        <w:rPr>
          <w:sz w:val="26"/>
          <w:szCs w:val="26"/>
          <w:lang w:val="en-US"/>
        </w:rPr>
        <w:t xml:space="preserve">Môi </w:t>
      </w:r>
      <w:r w:rsidR="00BA1B57">
        <w:rPr>
          <w:sz w:val="26"/>
          <w:szCs w:val="26"/>
          <w:lang w:val="en-US"/>
        </w:rPr>
        <w:t>trường nào sau đây có từ trường</w:t>
      </w:r>
      <w:r w:rsidRPr="00BA1B57">
        <w:rPr>
          <w:sz w:val="26"/>
          <w:szCs w:val="26"/>
          <w:lang w:val="en-US"/>
        </w:rPr>
        <w:t>?</w:t>
      </w:r>
    </w:p>
    <w:tbl>
      <w:tblPr>
        <w:tblW w:w="0" w:type="auto"/>
        <w:tblLook w:val="04A0" w:firstRow="1" w:lastRow="0" w:firstColumn="1" w:lastColumn="0" w:noHBand="0" w:noVBand="1"/>
      </w:tblPr>
      <w:tblGrid>
        <w:gridCol w:w="5102"/>
        <w:gridCol w:w="5102"/>
      </w:tblGrid>
      <w:tr w:rsidR="003F16B0" w:rsidRPr="00BA1B57">
        <w:tc>
          <w:tcPr>
            <w:tcW w:w="5102" w:type="dxa"/>
            <w:vAlign w:val="center"/>
          </w:tcPr>
          <w:p w:rsidR="001D7724" w:rsidRPr="00BA1B57" w:rsidRDefault="001D7724" w:rsidP="0085676A">
            <w:pPr>
              <w:rPr>
                <w:sz w:val="26"/>
                <w:szCs w:val="26"/>
              </w:rPr>
            </w:pPr>
            <w:r w:rsidRPr="00BA1B57">
              <w:rPr>
                <w:b/>
                <w:sz w:val="26"/>
                <w:szCs w:val="26"/>
              </w:rPr>
              <w:t xml:space="preserve"> A. </w:t>
            </w:r>
            <w:r w:rsidRPr="00BA1B57">
              <w:rPr>
                <w:sz w:val="26"/>
                <w:szCs w:val="26"/>
                <w:lang w:val="en-US"/>
              </w:rPr>
              <w:t>Xung quanh thanh nam châm</w:t>
            </w:r>
            <w:r w:rsidR="0019549B" w:rsidRPr="00BA1B57">
              <w:rPr>
                <w:sz w:val="26"/>
                <w:szCs w:val="26"/>
                <w:lang w:val="en-US"/>
              </w:rPr>
              <w:t>.</w:t>
            </w:r>
          </w:p>
        </w:tc>
        <w:tc>
          <w:tcPr>
            <w:tcW w:w="5102" w:type="dxa"/>
            <w:vAlign w:val="center"/>
          </w:tcPr>
          <w:p w:rsidR="001D7724" w:rsidRPr="00BA1B57" w:rsidRDefault="001D7724" w:rsidP="0085676A">
            <w:pPr>
              <w:rPr>
                <w:sz w:val="26"/>
                <w:szCs w:val="26"/>
              </w:rPr>
            </w:pPr>
            <w:r w:rsidRPr="00BA1B57">
              <w:rPr>
                <w:b/>
                <w:sz w:val="26"/>
                <w:szCs w:val="26"/>
              </w:rPr>
              <w:t xml:space="preserve"> B. </w:t>
            </w:r>
            <w:r w:rsidRPr="00BA1B57">
              <w:rPr>
                <w:sz w:val="26"/>
                <w:szCs w:val="26"/>
                <w:lang w:val="en-US"/>
              </w:rPr>
              <w:t>Xung quanh vật nhiễm điện</w:t>
            </w:r>
            <w:r w:rsidR="0019549B" w:rsidRPr="00BA1B57">
              <w:rPr>
                <w:sz w:val="26"/>
                <w:szCs w:val="26"/>
                <w:lang w:val="en-US"/>
              </w:rPr>
              <w:t>.</w:t>
            </w:r>
          </w:p>
        </w:tc>
      </w:tr>
      <w:tr w:rsidR="003F16B0" w:rsidRPr="00BA1B57">
        <w:tc>
          <w:tcPr>
            <w:tcW w:w="5102" w:type="dxa"/>
            <w:vAlign w:val="center"/>
          </w:tcPr>
          <w:p w:rsidR="001D7724" w:rsidRPr="00BA1B57" w:rsidRDefault="001D7724" w:rsidP="0085676A">
            <w:pPr>
              <w:rPr>
                <w:sz w:val="26"/>
                <w:szCs w:val="26"/>
              </w:rPr>
            </w:pPr>
            <w:r w:rsidRPr="00BA1B57">
              <w:rPr>
                <w:b/>
                <w:sz w:val="26"/>
                <w:szCs w:val="26"/>
              </w:rPr>
              <w:t xml:space="preserve"> C. </w:t>
            </w:r>
            <w:r w:rsidRPr="00BA1B57">
              <w:rPr>
                <w:sz w:val="26"/>
                <w:szCs w:val="26"/>
                <w:lang w:val="en-US"/>
              </w:rPr>
              <w:t>Xung quanh một dây đồng.</w:t>
            </w:r>
          </w:p>
        </w:tc>
        <w:tc>
          <w:tcPr>
            <w:tcW w:w="5102" w:type="dxa"/>
            <w:vAlign w:val="center"/>
          </w:tcPr>
          <w:p w:rsidR="001D7724" w:rsidRPr="00BA1B57" w:rsidRDefault="001D7724" w:rsidP="0085676A">
            <w:pPr>
              <w:rPr>
                <w:sz w:val="26"/>
                <w:szCs w:val="26"/>
              </w:rPr>
            </w:pPr>
            <w:r w:rsidRPr="00BA1B57">
              <w:rPr>
                <w:b/>
                <w:sz w:val="26"/>
                <w:szCs w:val="26"/>
              </w:rPr>
              <w:t xml:space="preserve"> D. </w:t>
            </w:r>
            <w:r w:rsidRPr="00BA1B57">
              <w:rPr>
                <w:sz w:val="26"/>
                <w:szCs w:val="26"/>
                <w:lang w:val="en-US"/>
              </w:rPr>
              <w:t>Xung quanh viên pin</w:t>
            </w:r>
            <w:r w:rsidR="0019549B" w:rsidRPr="00BA1B57">
              <w:rPr>
                <w:sz w:val="26"/>
                <w:szCs w:val="26"/>
                <w:lang w:val="en-US"/>
              </w:rPr>
              <w:t>.</w:t>
            </w:r>
          </w:p>
        </w:tc>
      </w:tr>
    </w:tbl>
    <w:p w:rsidR="000B154F" w:rsidRPr="00BA1B57" w:rsidRDefault="000B154F" w:rsidP="0085676A">
      <w:pPr>
        <w:rPr>
          <w:sz w:val="26"/>
          <w:szCs w:val="26"/>
        </w:rPr>
      </w:pPr>
      <w:r w:rsidRPr="00BA1B57">
        <w:rPr>
          <w:b/>
          <w:sz w:val="26"/>
          <w:szCs w:val="26"/>
        </w:rPr>
        <w:t xml:space="preserve">Câu 5. </w:t>
      </w:r>
      <w:r w:rsidRPr="00BA1B57">
        <w:rPr>
          <w:sz w:val="26"/>
          <w:szCs w:val="26"/>
        </w:rPr>
        <w:t>Cho hai bóng đèn, trên đèn 1 có ghi 220V – 75W và đèn 2 có ghi 220V – 25W được sử dụng đúng hiệu điện thế định mức. Hãy so sánh độ sáng của hai đèn</w:t>
      </w:r>
      <w:r w:rsidR="00656D60" w:rsidRPr="00BA1B57">
        <w:rPr>
          <w:sz w:val="26"/>
          <w:szCs w:val="26"/>
        </w:rPr>
        <w:t>.</w:t>
      </w:r>
    </w:p>
    <w:tbl>
      <w:tblPr>
        <w:tblW w:w="0" w:type="auto"/>
        <w:tblLook w:val="04A0" w:firstRow="1" w:lastRow="0" w:firstColumn="1" w:lastColumn="0" w:noHBand="0" w:noVBand="1"/>
      </w:tblPr>
      <w:tblGrid>
        <w:gridCol w:w="5102"/>
        <w:gridCol w:w="5102"/>
      </w:tblGrid>
      <w:tr w:rsidR="003F16B0" w:rsidRPr="00BA1B57">
        <w:tc>
          <w:tcPr>
            <w:tcW w:w="5102" w:type="dxa"/>
            <w:vAlign w:val="center"/>
          </w:tcPr>
          <w:p w:rsidR="003F16B0" w:rsidRPr="00BA1B57" w:rsidRDefault="00165F8C">
            <w:pPr>
              <w:rPr>
                <w:sz w:val="26"/>
                <w:szCs w:val="26"/>
              </w:rPr>
            </w:pPr>
            <w:r w:rsidRPr="00BA1B57">
              <w:rPr>
                <w:b/>
                <w:sz w:val="26"/>
                <w:szCs w:val="26"/>
              </w:rPr>
              <w:t xml:space="preserve"> A. </w:t>
            </w:r>
            <w:r w:rsidRPr="00BA1B57">
              <w:rPr>
                <w:sz w:val="26"/>
                <w:szCs w:val="26"/>
                <w:lang w:val="pt-BR"/>
              </w:rPr>
              <w:t>Hai đèn sáng như nhau</w:t>
            </w:r>
          </w:p>
        </w:tc>
        <w:tc>
          <w:tcPr>
            <w:tcW w:w="5102" w:type="dxa"/>
            <w:vAlign w:val="center"/>
          </w:tcPr>
          <w:p w:rsidR="003F16B0" w:rsidRPr="00BA1B57" w:rsidRDefault="00165F8C">
            <w:pPr>
              <w:rPr>
                <w:sz w:val="26"/>
                <w:szCs w:val="26"/>
              </w:rPr>
            </w:pPr>
            <w:r w:rsidRPr="00BA1B57">
              <w:rPr>
                <w:b/>
                <w:sz w:val="26"/>
                <w:szCs w:val="26"/>
              </w:rPr>
              <w:t xml:space="preserve"> B. </w:t>
            </w:r>
            <w:r w:rsidRPr="00BA1B57">
              <w:rPr>
                <w:sz w:val="26"/>
                <w:szCs w:val="26"/>
                <w:lang w:val="pt-BR"/>
              </w:rPr>
              <w:t>Không so sánh được.</w:t>
            </w:r>
          </w:p>
        </w:tc>
      </w:tr>
      <w:tr w:rsidR="003F16B0" w:rsidRPr="00BA1B57">
        <w:tc>
          <w:tcPr>
            <w:tcW w:w="5102" w:type="dxa"/>
            <w:vAlign w:val="center"/>
          </w:tcPr>
          <w:p w:rsidR="003F16B0" w:rsidRPr="00BA1B57" w:rsidRDefault="00165F8C">
            <w:pPr>
              <w:rPr>
                <w:sz w:val="26"/>
                <w:szCs w:val="26"/>
              </w:rPr>
            </w:pPr>
            <w:r w:rsidRPr="00BA1B57">
              <w:rPr>
                <w:b/>
                <w:sz w:val="26"/>
                <w:szCs w:val="26"/>
              </w:rPr>
              <w:t xml:space="preserve"> C. </w:t>
            </w:r>
            <w:r w:rsidRPr="00BA1B57">
              <w:rPr>
                <w:sz w:val="26"/>
                <w:szCs w:val="26"/>
                <w:lang w:val="pt-BR"/>
              </w:rPr>
              <w:t>Đèn 2 sáng hơn.</w:t>
            </w:r>
          </w:p>
        </w:tc>
        <w:tc>
          <w:tcPr>
            <w:tcW w:w="5102" w:type="dxa"/>
            <w:vAlign w:val="center"/>
          </w:tcPr>
          <w:p w:rsidR="003F16B0" w:rsidRPr="00BA1B57" w:rsidRDefault="00165F8C">
            <w:pPr>
              <w:rPr>
                <w:sz w:val="26"/>
                <w:szCs w:val="26"/>
              </w:rPr>
            </w:pPr>
            <w:r w:rsidRPr="00BA1B57">
              <w:rPr>
                <w:b/>
                <w:sz w:val="26"/>
                <w:szCs w:val="26"/>
              </w:rPr>
              <w:t xml:space="preserve"> D. </w:t>
            </w:r>
            <w:r w:rsidRPr="00BA1B57">
              <w:rPr>
                <w:sz w:val="26"/>
                <w:szCs w:val="26"/>
                <w:lang w:val="pt-BR"/>
              </w:rPr>
              <w:t>Đèn 1 sáng hơn.</w:t>
            </w:r>
          </w:p>
        </w:tc>
      </w:tr>
    </w:tbl>
    <w:p w:rsidR="001D7724" w:rsidRPr="00BA1B57" w:rsidRDefault="001D7724" w:rsidP="0085676A">
      <w:pPr>
        <w:rPr>
          <w:sz w:val="26"/>
          <w:szCs w:val="26"/>
        </w:rPr>
      </w:pPr>
      <w:r w:rsidRPr="00BA1B57">
        <w:rPr>
          <w:b/>
          <w:sz w:val="26"/>
          <w:szCs w:val="26"/>
        </w:rPr>
        <w:t xml:space="preserve">Câu 6. </w:t>
      </w:r>
      <w:r w:rsidRPr="00BA1B57">
        <w:rPr>
          <w:sz w:val="26"/>
          <w:szCs w:val="26"/>
          <w:lang w:val="en-US"/>
        </w:rPr>
        <w:t>Trong bệnh viện, các bác sĩ phẫu thuật có thể lấy các mạt sắt nhỏ li ti ra khỏi mắt của bệnh nhân một cách an toàn bằng dụng cụ nào sau đây?</w:t>
      </w:r>
    </w:p>
    <w:tbl>
      <w:tblPr>
        <w:tblW w:w="0" w:type="auto"/>
        <w:tblLook w:val="04A0" w:firstRow="1" w:lastRow="0" w:firstColumn="1" w:lastColumn="0" w:noHBand="0" w:noVBand="1"/>
      </w:tblPr>
      <w:tblGrid>
        <w:gridCol w:w="5102"/>
        <w:gridCol w:w="5102"/>
      </w:tblGrid>
      <w:tr w:rsidR="003F16B0" w:rsidRPr="00BA1B57">
        <w:tc>
          <w:tcPr>
            <w:tcW w:w="5102" w:type="dxa"/>
            <w:vAlign w:val="center"/>
          </w:tcPr>
          <w:p w:rsidR="001D7724" w:rsidRPr="00BA1B57" w:rsidRDefault="001D7724" w:rsidP="0085676A">
            <w:pPr>
              <w:rPr>
                <w:sz w:val="26"/>
                <w:szCs w:val="26"/>
              </w:rPr>
            </w:pPr>
            <w:r w:rsidRPr="00BA1B57">
              <w:rPr>
                <w:b/>
                <w:sz w:val="26"/>
                <w:szCs w:val="26"/>
              </w:rPr>
              <w:t xml:space="preserve"> A. </w:t>
            </w:r>
            <w:r w:rsidRPr="00BA1B57">
              <w:rPr>
                <w:sz w:val="26"/>
                <w:szCs w:val="26"/>
                <w:lang w:val="en-US"/>
              </w:rPr>
              <w:t>Dùng kìm</w:t>
            </w:r>
          </w:p>
        </w:tc>
        <w:tc>
          <w:tcPr>
            <w:tcW w:w="5102" w:type="dxa"/>
            <w:vAlign w:val="center"/>
          </w:tcPr>
          <w:p w:rsidR="001D7724" w:rsidRPr="00BA1B57" w:rsidRDefault="001D7724" w:rsidP="0085676A">
            <w:pPr>
              <w:rPr>
                <w:sz w:val="26"/>
                <w:szCs w:val="26"/>
              </w:rPr>
            </w:pPr>
            <w:r w:rsidRPr="00BA1B57">
              <w:rPr>
                <w:b/>
                <w:sz w:val="26"/>
                <w:szCs w:val="26"/>
              </w:rPr>
              <w:t xml:space="preserve"> B. </w:t>
            </w:r>
            <w:r w:rsidRPr="00BA1B57">
              <w:rPr>
                <w:sz w:val="26"/>
                <w:szCs w:val="26"/>
                <w:lang w:val="en-US"/>
              </w:rPr>
              <w:t>Dùng kéo</w:t>
            </w:r>
          </w:p>
        </w:tc>
      </w:tr>
      <w:tr w:rsidR="003F16B0" w:rsidRPr="00BA1B57">
        <w:tc>
          <w:tcPr>
            <w:tcW w:w="5102" w:type="dxa"/>
            <w:vAlign w:val="center"/>
          </w:tcPr>
          <w:p w:rsidR="001D7724" w:rsidRPr="00BA1B57" w:rsidRDefault="001D7724" w:rsidP="0085676A">
            <w:pPr>
              <w:rPr>
                <w:sz w:val="26"/>
                <w:szCs w:val="26"/>
              </w:rPr>
            </w:pPr>
            <w:r w:rsidRPr="00BA1B57">
              <w:rPr>
                <w:b/>
                <w:sz w:val="26"/>
                <w:szCs w:val="26"/>
              </w:rPr>
              <w:t xml:space="preserve"> C. </w:t>
            </w:r>
            <w:r w:rsidRPr="00BA1B57">
              <w:rPr>
                <w:sz w:val="26"/>
                <w:szCs w:val="26"/>
                <w:lang w:val="en-US"/>
              </w:rPr>
              <w:t>Dùng nam châm</w:t>
            </w:r>
          </w:p>
        </w:tc>
        <w:tc>
          <w:tcPr>
            <w:tcW w:w="5102" w:type="dxa"/>
            <w:vAlign w:val="center"/>
          </w:tcPr>
          <w:p w:rsidR="001D7724" w:rsidRPr="00BA1B57" w:rsidRDefault="001D7724" w:rsidP="0085676A">
            <w:pPr>
              <w:rPr>
                <w:sz w:val="26"/>
                <w:szCs w:val="26"/>
              </w:rPr>
            </w:pPr>
            <w:r w:rsidRPr="00BA1B57">
              <w:rPr>
                <w:b/>
                <w:sz w:val="26"/>
                <w:szCs w:val="26"/>
              </w:rPr>
              <w:t xml:space="preserve"> D. </w:t>
            </w:r>
            <w:r w:rsidRPr="00BA1B57">
              <w:rPr>
                <w:sz w:val="26"/>
                <w:szCs w:val="26"/>
                <w:lang w:val="en-US"/>
              </w:rPr>
              <w:t>Dùng một viên bi còn tốt</w:t>
            </w:r>
          </w:p>
        </w:tc>
      </w:tr>
    </w:tbl>
    <w:p w:rsidR="0019549B" w:rsidRPr="00BA1B57" w:rsidRDefault="0019549B" w:rsidP="0019549B">
      <w:pPr>
        <w:rPr>
          <w:sz w:val="26"/>
          <w:szCs w:val="26"/>
        </w:rPr>
      </w:pPr>
      <w:r w:rsidRPr="00BA1B57">
        <w:rPr>
          <w:b/>
          <w:sz w:val="26"/>
          <w:szCs w:val="26"/>
        </w:rPr>
        <w:t xml:space="preserve">Câu 7. </w:t>
      </w:r>
      <w:r w:rsidRPr="00BA1B57">
        <w:rPr>
          <w:sz w:val="26"/>
          <w:szCs w:val="26"/>
        </w:rPr>
        <w:t>Cho ống dây AB có dòng diện chạy qua. Một nam châm thử đặt ở đầu B của ống dây, khi đứng yên nằm định hướng như hình sau</w:t>
      </w:r>
      <w:r w:rsidR="00F450AE">
        <w:rPr>
          <w:sz w:val="26"/>
          <w:szCs w:val="26"/>
        </w:rPr>
        <w:t>:</w:t>
      </w:r>
    </w:p>
    <w:p w:rsidR="00EE35A1" w:rsidRPr="00BA1B57" w:rsidRDefault="00EE35A1" w:rsidP="00EE35A1">
      <w:pPr>
        <w:jc w:val="center"/>
        <w:rPr>
          <w:sz w:val="26"/>
          <w:szCs w:val="26"/>
        </w:rPr>
      </w:pPr>
      <w:r w:rsidRPr="00BA1B57">
        <w:rPr>
          <w:b/>
          <w:bCs/>
          <w:noProof/>
          <w:color w:val="333333"/>
          <w:sz w:val="26"/>
          <w:szCs w:val="26"/>
          <w:lang w:val="en-US"/>
        </w:rPr>
        <w:drawing>
          <wp:inline distT="0" distB="0" distL="0" distR="0" wp14:anchorId="7BD977F5" wp14:editId="60DBDB80">
            <wp:extent cx="1264092" cy="4828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1046" cy="496926"/>
                    </a:xfrm>
                    <a:prstGeom prst="rect">
                      <a:avLst/>
                    </a:prstGeom>
                    <a:noFill/>
                  </pic:spPr>
                </pic:pic>
              </a:graphicData>
            </a:graphic>
          </wp:inline>
        </w:drawing>
      </w:r>
    </w:p>
    <w:tbl>
      <w:tblPr>
        <w:tblW w:w="0" w:type="auto"/>
        <w:tblLook w:val="04A0" w:firstRow="1" w:lastRow="0" w:firstColumn="1" w:lastColumn="0" w:noHBand="0" w:noVBand="1"/>
      </w:tblPr>
      <w:tblGrid>
        <w:gridCol w:w="5102"/>
        <w:gridCol w:w="5102"/>
      </w:tblGrid>
      <w:tr w:rsidR="003F16B0" w:rsidRPr="00BA1B57">
        <w:tc>
          <w:tcPr>
            <w:tcW w:w="5102" w:type="dxa"/>
            <w:vAlign w:val="center"/>
          </w:tcPr>
          <w:p w:rsidR="0019549B" w:rsidRPr="00BA1B57" w:rsidRDefault="0019549B" w:rsidP="0019549B">
            <w:pPr>
              <w:rPr>
                <w:sz w:val="26"/>
                <w:szCs w:val="26"/>
              </w:rPr>
            </w:pPr>
            <w:r w:rsidRPr="00BA1B57">
              <w:rPr>
                <w:b/>
                <w:sz w:val="26"/>
                <w:szCs w:val="26"/>
              </w:rPr>
              <w:t xml:space="preserve"> A. </w:t>
            </w:r>
            <w:r w:rsidRPr="00BA1B57">
              <w:rPr>
                <w:bCs/>
                <w:sz w:val="26"/>
                <w:szCs w:val="26"/>
              </w:rPr>
              <w:t>Cả A và B là cực Nam</w:t>
            </w:r>
          </w:p>
        </w:tc>
        <w:tc>
          <w:tcPr>
            <w:tcW w:w="5102" w:type="dxa"/>
            <w:vAlign w:val="center"/>
          </w:tcPr>
          <w:p w:rsidR="0019549B" w:rsidRPr="00BA1B57" w:rsidRDefault="0019549B" w:rsidP="0019549B">
            <w:pPr>
              <w:rPr>
                <w:sz w:val="26"/>
                <w:szCs w:val="26"/>
              </w:rPr>
            </w:pPr>
            <w:r w:rsidRPr="00BA1B57">
              <w:rPr>
                <w:b/>
                <w:sz w:val="26"/>
                <w:szCs w:val="26"/>
              </w:rPr>
              <w:t xml:space="preserve"> B. </w:t>
            </w:r>
            <w:r w:rsidRPr="00BA1B57">
              <w:rPr>
                <w:bCs/>
                <w:sz w:val="26"/>
                <w:szCs w:val="26"/>
              </w:rPr>
              <w:t>A là cực Bắc, B là cực Nam</w:t>
            </w:r>
          </w:p>
        </w:tc>
      </w:tr>
      <w:tr w:rsidR="003F16B0" w:rsidRPr="00BA1B57">
        <w:tc>
          <w:tcPr>
            <w:tcW w:w="5102" w:type="dxa"/>
            <w:vAlign w:val="center"/>
          </w:tcPr>
          <w:p w:rsidR="0019549B" w:rsidRPr="00BA1B57" w:rsidRDefault="0019549B" w:rsidP="0019549B">
            <w:pPr>
              <w:rPr>
                <w:sz w:val="26"/>
                <w:szCs w:val="26"/>
              </w:rPr>
            </w:pPr>
            <w:r w:rsidRPr="00BA1B57">
              <w:rPr>
                <w:b/>
                <w:sz w:val="26"/>
                <w:szCs w:val="26"/>
              </w:rPr>
              <w:t xml:space="preserve"> C. </w:t>
            </w:r>
            <w:r w:rsidRPr="00BA1B57">
              <w:rPr>
                <w:bCs/>
                <w:sz w:val="26"/>
                <w:szCs w:val="26"/>
              </w:rPr>
              <w:t>A là cực nam, B là cực Bắc</w:t>
            </w:r>
          </w:p>
        </w:tc>
        <w:tc>
          <w:tcPr>
            <w:tcW w:w="5102" w:type="dxa"/>
            <w:vAlign w:val="center"/>
          </w:tcPr>
          <w:p w:rsidR="0019549B" w:rsidRPr="00BA1B57" w:rsidRDefault="0019549B" w:rsidP="0019549B">
            <w:pPr>
              <w:rPr>
                <w:sz w:val="26"/>
                <w:szCs w:val="26"/>
              </w:rPr>
            </w:pPr>
            <w:r w:rsidRPr="00BA1B57">
              <w:rPr>
                <w:b/>
                <w:sz w:val="26"/>
                <w:szCs w:val="26"/>
              </w:rPr>
              <w:t xml:space="preserve"> D. </w:t>
            </w:r>
            <w:r w:rsidRPr="00BA1B57">
              <w:rPr>
                <w:bCs/>
                <w:sz w:val="26"/>
                <w:szCs w:val="26"/>
              </w:rPr>
              <w:t>Cả A và B là cực Bắc</w:t>
            </w:r>
          </w:p>
        </w:tc>
      </w:tr>
    </w:tbl>
    <w:p w:rsidR="00A92782" w:rsidRPr="00BA1B57" w:rsidRDefault="00A92782" w:rsidP="0085676A">
      <w:pPr>
        <w:rPr>
          <w:sz w:val="26"/>
          <w:szCs w:val="26"/>
        </w:rPr>
      </w:pPr>
      <w:r w:rsidRPr="00BA1B57">
        <w:rPr>
          <w:b/>
          <w:sz w:val="26"/>
          <w:szCs w:val="26"/>
        </w:rPr>
        <w:t xml:space="preserve">Câu 8. </w:t>
      </w:r>
      <w:r w:rsidRPr="00BA1B57">
        <w:rPr>
          <w:sz w:val="26"/>
          <w:szCs w:val="26"/>
        </w:rPr>
        <w:t>Một đoạn dây dẫn bằng đồng dài l</w:t>
      </w:r>
      <w:r w:rsidRPr="00BA1B57">
        <w:rPr>
          <w:sz w:val="26"/>
          <w:szCs w:val="26"/>
          <w:vertAlign w:val="subscript"/>
        </w:rPr>
        <w:t>1</w:t>
      </w:r>
      <w:r w:rsidRPr="00BA1B57">
        <w:rPr>
          <w:sz w:val="26"/>
          <w:szCs w:val="26"/>
        </w:rPr>
        <w:t> = 10m có điện trở R</w:t>
      </w:r>
      <w:r w:rsidRPr="00BA1B57">
        <w:rPr>
          <w:sz w:val="26"/>
          <w:szCs w:val="26"/>
          <w:vertAlign w:val="subscript"/>
        </w:rPr>
        <w:t>1</w:t>
      </w:r>
      <w:r w:rsidRPr="00BA1B57">
        <w:rPr>
          <w:sz w:val="26"/>
          <w:szCs w:val="26"/>
        </w:rPr>
        <w:t> và một dây dẫn bằng nhôm dài l</w:t>
      </w:r>
      <w:r w:rsidRPr="00BA1B57">
        <w:rPr>
          <w:sz w:val="26"/>
          <w:szCs w:val="26"/>
          <w:vertAlign w:val="subscript"/>
        </w:rPr>
        <w:t>2</w:t>
      </w:r>
      <w:r w:rsidRPr="00BA1B57">
        <w:rPr>
          <w:sz w:val="26"/>
          <w:szCs w:val="26"/>
        </w:rPr>
        <w:t> = 5m có điện trở R</w:t>
      </w:r>
      <w:r w:rsidRPr="00BA1B57">
        <w:rPr>
          <w:sz w:val="26"/>
          <w:szCs w:val="26"/>
          <w:vertAlign w:val="subscript"/>
        </w:rPr>
        <w:t>2</w:t>
      </w:r>
      <w:r w:rsidRPr="00BA1B57">
        <w:rPr>
          <w:sz w:val="26"/>
          <w:szCs w:val="26"/>
        </w:rPr>
        <w:t>. Câu trả lời nào dưới đây là đúng khi so sánh R</w:t>
      </w:r>
      <w:r w:rsidRPr="00BA1B57">
        <w:rPr>
          <w:sz w:val="26"/>
          <w:szCs w:val="26"/>
          <w:vertAlign w:val="subscript"/>
        </w:rPr>
        <w:t>1</w:t>
      </w:r>
      <w:r w:rsidRPr="00BA1B57">
        <w:rPr>
          <w:sz w:val="26"/>
          <w:szCs w:val="26"/>
        </w:rPr>
        <w:t> và R</w:t>
      </w:r>
      <w:r w:rsidRPr="00BA1B57">
        <w:rPr>
          <w:sz w:val="26"/>
          <w:szCs w:val="26"/>
          <w:vertAlign w:val="subscript"/>
        </w:rPr>
        <w:t>2</w:t>
      </w:r>
      <w:r w:rsidRPr="00BA1B57">
        <w:rPr>
          <w:sz w:val="26"/>
          <w:szCs w:val="26"/>
        </w:rPr>
        <w:t>?</w:t>
      </w:r>
    </w:p>
    <w:tbl>
      <w:tblPr>
        <w:tblW w:w="0" w:type="auto"/>
        <w:tblLook w:val="04A0" w:firstRow="1" w:lastRow="0" w:firstColumn="1" w:lastColumn="0" w:noHBand="0" w:noVBand="1"/>
      </w:tblPr>
      <w:tblGrid>
        <w:gridCol w:w="5102"/>
        <w:gridCol w:w="5102"/>
      </w:tblGrid>
      <w:tr w:rsidR="003F16B0" w:rsidRPr="00BA1B57">
        <w:tc>
          <w:tcPr>
            <w:tcW w:w="5102" w:type="dxa"/>
            <w:vAlign w:val="center"/>
          </w:tcPr>
          <w:p w:rsidR="00A92782" w:rsidRPr="00BA1B57" w:rsidRDefault="0019549B" w:rsidP="0085676A">
            <w:pPr>
              <w:rPr>
                <w:sz w:val="26"/>
                <w:szCs w:val="26"/>
              </w:rPr>
            </w:pPr>
            <w:r w:rsidRPr="00BA1B57">
              <w:rPr>
                <w:b/>
                <w:sz w:val="26"/>
                <w:szCs w:val="26"/>
              </w:rPr>
              <w:t xml:space="preserve"> A. </w:t>
            </w:r>
            <w:r w:rsidR="00A92782" w:rsidRPr="00BA1B57">
              <w:rPr>
                <w:sz w:val="26"/>
                <w:szCs w:val="26"/>
              </w:rPr>
              <w:t>R</w:t>
            </w:r>
            <w:r w:rsidR="00A92782" w:rsidRPr="00BA1B57">
              <w:rPr>
                <w:sz w:val="26"/>
                <w:szCs w:val="26"/>
                <w:vertAlign w:val="subscript"/>
              </w:rPr>
              <w:t>1</w:t>
            </w:r>
            <w:r w:rsidR="00A92782" w:rsidRPr="00BA1B57">
              <w:rPr>
                <w:sz w:val="26"/>
                <w:szCs w:val="26"/>
              </w:rPr>
              <w:t> &lt; 2R</w:t>
            </w:r>
            <w:r w:rsidR="00A92782" w:rsidRPr="00BA1B57">
              <w:rPr>
                <w:sz w:val="26"/>
                <w:szCs w:val="26"/>
                <w:vertAlign w:val="subscript"/>
              </w:rPr>
              <w:t>2</w:t>
            </w:r>
          </w:p>
        </w:tc>
        <w:tc>
          <w:tcPr>
            <w:tcW w:w="5102" w:type="dxa"/>
            <w:vAlign w:val="center"/>
          </w:tcPr>
          <w:p w:rsidR="00A92782" w:rsidRPr="00BA1B57" w:rsidRDefault="00A92782" w:rsidP="0085676A">
            <w:pPr>
              <w:rPr>
                <w:sz w:val="26"/>
                <w:szCs w:val="26"/>
              </w:rPr>
            </w:pPr>
            <w:r w:rsidRPr="00BA1B57">
              <w:rPr>
                <w:b/>
                <w:sz w:val="26"/>
                <w:szCs w:val="26"/>
              </w:rPr>
              <w:t xml:space="preserve"> B. </w:t>
            </w:r>
            <w:r w:rsidRPr="00BA1B57">
              <w:rPr>
                <w:sz w:val="26"/>
                <w:szCs w:val="26"/>
              </w:rPr>
              <w:t>Không đủ điều kiện để so sánh</w:t>
            </w:r>
            <w:r w:rsidR="0019549B" w:rsidRPr="00BA1B57">
              <w:rPr>
                <w:sz w:val="26"/>
                <w:szCs w:val="26"/>
              </w:rPr>
              <w:t>.</w:t>
            </w:r>
          </w:p>
        </w:tc>
      </w:tr>
      <w:tr w:rsidR="003F16B0" w:rsidRPr="00BA1B57">
        <w:tc>
          <w:tcPr>
            <w:tcW w:w="5102" w:type="dxa"/>
            <w:vAlign w:val="center"/>
          </w:tcPr>
          <w:p w:rsidR="00A92782" w:rsidRPr="00BA1B57" w:rsidRDefault="00A92782" w:rsidP="0085676A">
            <w:pPr>
              <w:rPr>
                <w:sz w:val="26"/>
                <w:szCs w:val="26"/>
              </w:rPr>
            </w:pPr>
            <w:r w:rsidRPr="00BA1B57">
              <w:rPr>
                <w:b/>
                <w:sz w:val="26"/>
                <w:szCs w:val="26"/>
              </w:rPr>
              <w:t xml:space="preserve"> C. </w:t>
            </w:r>
            <w:r w:rsidRPr="00BA1B57">
              <w:rPr>
                <w:sz w:val="26"/>
                <w:szCs w:val="26"/>
              </w:rPr>
              <w:t>R</w:t>
            </w:r>
            <w:r w:rsidRPr="00BA1B57">
              <w:rPr>
                <w:sz w:val="26"/>
                <w:szCs w:val="26"/>
                <w:vertAlign w:val="subscript"/>
              </w:rPr>
              <w:t>1</w:t>
            </w:r>
            <w:r w:rsidRPr="00BA1B57">
              <w:rPr>
                <w:sz w:val="26"/>
                <w:szCs w:val="26"/>
              </w:rPr>
              <w:t> = 2R</w:t>
            </w:r>
            <w:r w:rsidRPr="00BA1B57">
              <w:rPr>
                <w:sz w:val="26"/>
                <w:szCs w:val="26"/>
                <w:vertAlign w:val="subscript"/>
              </w:rPr>
              <w:t>2</w:t>
            </w:r>
          </w:p>
        </w:tc>
        <w:tc>
          <w:tcPr>
            <w:tcW w:w="5102" w:type="dxa"/>
            <w:vAlign w:val="center"/>
          </w:tcPr>
          <w:p w:rsidR="00A92782" w:rsidRPr="00BA1B57" w:rsidRDefault="00A92782" w:rsidP="0085676A">
            <w:pPr>
              <w:rPr>
                <w:sz w:val="26"/>
                <w:szCs w:val="26"/>
              </w:rPr>
            </w:pPr>
            <w:r w:rsidRPr="00BA1B57">
              <w:rPr>
                <w:b/>
                <w:sz w:val="26"/>
                <w:szCs w:val="26"/>
              </w:rPr>
              <w:t xml:space="preserve"> D. </w:t>
            </w:r>
            <w:r w:rsidRPr="00BA1B57">
              <w:rPr>
                <w:sz w:val="26"/>
                <w:szCs w:val="26"/>
              </w:rPr>
              <w:t>R</w:t>
            </w:r>
            <w:r w:rsidRPr="00BA1B57">
              <w:rPr>
                <w:sz w:val="26"/>
                <w:szCs w:val="26"/>
                <w:vertAlign w:val="subscript"/>
              </w:rPr>
              <w:t>1</w:t>
            </w:r>
            <w:r w:rsidRPr="00BA1B57">
              <w:rPr>
                <w:sz w:val="26"/>
                <w:szCs w:val="26"/>
              </w:rPr>
              <w:t> &gt; 2R</w:t>
            </w:r>
            <w:r w:rsidRPr="00BA1B57">
              <w:rPr>
                <w:sz w:val="26"/>
                <w:szCs w:val="26"/>
                <w:vertAlign w:val="subscript"/>
              </w:rPr>
              <w:t>2</w:t>
            </w:r>
          </w:p>
        </w:tc>
      </w:tr>
    </w:tbl>
    <w:p w:rsidR="00A553A4" w:rsidRPr="00BA1B57" w:rsidRDefault="00A553A4" w:rsidP="0085676A">
      <w:pPr>
        <w:rPr>
          <w:sz w:val="26"/>
          <w:szCs w:val="26"/>
        </w:rPr>
      </w:pPr>
      <w:r w:rsidRPr="00BA1B57">
        <w:rPr>
          <w:b/>
          <w:sz w:val="26"/>
          <w:szCs w:val="26"/>
        </w:rPr>
        <w:t xml:space="preserve">Câu 9. </w:t>
      </w:r>
      <w:r w:rsidRPr="00BA1B57">
        <w:rPr>
          <w:sz w:val="26"/>
          <w:szCs w:val="26"/>
        </w:rPr>
        <w:t>Lựa chọn từ thích hợp điền vào chỗ trống.</w:t>
      </w:r>
    </w:p>
    <w:p w:rsidR="00A553A4" w:rsidRPr="00BA1B57" w:rsidRDefault="00A553A4" w:rsidP="00BA1B57">
      <w:pPr>
        <w:pStyle w:val="NormalWeb"/>
        <w:spacing w:before="0" w:beforeAutospacing="0" w:after="0" w:afterAutospacing="0"/>
        <w:ind w:left="48" w:right="48"/>
        <w:jc w:val="center"/>
        <w:rPr>
          <w:sz w:val="26"/>
          <w:szCs w:val="26"/>
        </w:rPr>
      </w:pPr>
      <w:r w:rsidRPr="00BA1B57">
        <w:rPr>
          <w:sz w:val="26"/>
          <w:szCs w:val="26"/>
        </w:rPr>
        <w:t>…………. của dây dẫn càng nhỏ thì dây dẫn đó dẫn điện càng tốt.</w:t>
      </w:r>
    </w:p>
    <w:tbl>
      <w:tblPr>
        <w:tblW w:w="0" w:type="auto"/>
        <w:tblLook w:val="04A0" w:firstRow="1" w:lastRow="0" w:firstColumn="1" w:lastColumn="0" w:noHBand="0" w:noVBand="1"/>
      </w:tblPr>
      <w:tblGrid>
        <w:gridCol w:w="2551"/>
        <w:gridCol w:w="2551"/>
        <w:gridCol w:w="2551"/>
        <w:gridCol w:w="2551"/>
      </w:tblGrid>
      <w:tr w:rsidR="003F16B0" w:rsidRPr="00BA1B57">
        <w:tc>
          <w:tcPr>
            <w:tcW w:w="2551" w:type="dxa"/>
            <w:vAlign w:val="center"/>
          </w:tcPr>
          <w:p w:rsidR="003F16B0" w:rsidRPr="00BA1B57" w:rsidRDefault="00165F8C">
            <w:pPr>
              <w:rPr>
                <w:sz w:val="26"/>
                <w:szCs w:val="26"/>
              </w:rPr>
            </w:pPr>
            <w:r w:rsidRPr="00BA1B57">
              <w:rPr>
                <w:b/>
                <w:sz w:val="26"/>
                <w:szCs w:val="26"/>
              </w:rPr>
              <w:t xml:space="preserve"> A. </w:t>
            </w:r>
            <w:r w:rsidRPr="00BA1B57">
              <w:rPr>
                <w:sz w:val="26"/>
                <w:szCs w:val="26"/>
              </w:rPr>
              <w:t>Điện trở</w:t>
            </w:r>
          </w:p>
        </w:tc>
        <w:tc>
          <w:tcPr>
            <w:tcW w:w="2551" w:type="dxa"/>
            <w:vAlign w:val="center"/>
          </w:tcPr>
          <w:p w:rsidR="003F16B0" w:rsidRPr="00BA1B57" w:rsidRDefault="00165F8C">
            <w:pPr>
              <w:rPr>
                <w:sz w:val="26"/>
                <w:szCs w:val="26"/>
              </w:rPr>
            </w:pPr>
            <w:r w:rsidRPr="00BA1B57">
              <w:rPr>
                <w:b/>
                <w:sz w:val="26"/>
                <w:szCs w:val="26"/>
              </w:rPr>
              <w:t xml:space="preserve"> B. </w:t>
            </w:r>
            <w:r w:rsidRPr="00BA1B57">
              <w:rPr>
                <w:sz w:val="26"/>
                <w:szCs w:val="26"/>
              </w:rPr>
              <w:t>Hiệu điện thế</w:t>
            </w:r>
          </w:p>
        </w:tc>
        <w:tc>
          <w:tcPr>
            <w:tcW w:w="2551" w:type="dxa"/>
            <w:vAlign w:val="center"/>
          </w:tcPr>
          <w:p w:rsidR="003F16B0" w:rsidRPr="00BA1B57" w:rsidRDefault="00165F8C">
            <w:pPr>
              <w:rPr>
                <w:sz w:val="26"/>
                <w:szCs w:val="26"/>
              </w:rPr>
            </w:pPr>
            <w:r w:rsidRPr="00BA1B57">
              <w:rPr>
                <w:b/>
                <w:sz w:val="26"/>
                <w:szCs w:val="26"/>
              </w:rPr>
              <w:t xml:space="preserve"> C. </w:t>
            </w:r>
            <w:r w:rsidRPr="00BA1B57">
              <w:rPr>
                <w:sz w:val="26"/>
                <w:szCs w:val="26"/>
              </w:rPr>
              <w:t>Cường độ</w:t>
            </w:r>
          </w:p>
        </w:tc>
        <w:tc>
          <w:tcPr>
            <w:tcW w:w="2551" w:type="dxa"/>
            <w:vAlign w:val="center"/>
          </w:tcPr>
          <w:p w:rsidR="003F16B0" w:rsidRPr="00BA1B57" w:rsidRDefault="00165F8C">
            <w:pPr>
              <w:rPr>
                <w:sz w:val="26"/>
                <w:szCs w:val="26"/>
              </w:rPr>
            </w:pPr>
            <w:r w:rsidRPr="00BA1B57">
              <w:rPr>
                <w:b/>
                <w:sz w:val="26"/>
                <w:szCs w:val="26"/>
              </w:rPr>
              <w:t xml:space="preserve"> D. </w:t>
            </w:r>
            <w:r w:rsidRPr="00BA1B57">
              <w:rPr>
                <w:sz w:val="26"/>
                <w:szCs w:val="26"/>
              </w:rPr>
              <w:t>Chiều dài</w:t>
            </w:r>
          </w:p>
        </w:tc>
      </w:tr>
    </w:tbl>
    <w:p w:rsidR="001D7724" w:rsidRPr="00BA1B57" w:rsidRDefault="001D7724" w:rsidP="0085676A">
      <w:pPr>
        <w:rPr>
          <w:sz w:val="26"/>
          <w:szCs w:val="26"/>
        </w:rPr>
      </w:pPr>
      <w:r w:rsidRPr="00BA1B57">
        <w:rPr>
          <w:b/>
          <w:sz w:val="26"/>
          <w:szCs w:val="26"/>
        </w:rPr>
        <w:t xml:space="preserve">Câu 10. </w:t>
      </w:r>
      <w:r w:rsidRPr="00BA1B57">
        <w:rPr>
          <w:sz w:val="26"/>
          <w:szCs w:val="26"/>
          <w:lang w:val="en-US"/>
        </w:rPr>
        <w:t>Quy tắc nào sau đây xác định được chiều của đường sức từ ở trong lòng một ống dây có dòng điện một chiều chạy qua?</w:t>
      </w:r>
    </w:p>
    <w:tbl>
      <w:tblPr>
        <w:tblW w:w="0" w:type="auto"/>
        <w:tblLook w:val="04A0" w:firstRow="1" w:lastRow="0" w:firstColumn="1" w:lastColumn="0" w:noHBand="0" w:noVBand="1"/>
      </w:tblPr>
      <w:tblGrid>
        <w:gridCol w:w="5102"/>
        <w:gridCol w:w="5102"/>
      </w:tblGrid>
      <w:tr w:rsidR="003F16B0" w:rsidRPr="00BA1B57">
        <w:tc>
          <w:tcPr>
            <w:tcW w:w="5102" w:type="dxa"/>
            <w:vAlign w:val="center"/>
          </w:tcPr>
          <w:p w:rsidR="000B154F" w:rsidRPr="00BA1B57" w:rsidRDefault="000B154F" w:rsidP="0085676A">
            <w:pPr>
              <w:rPr>
                <w:sz w:val="26"/>
                <w:szCs w:val="26"/>
              </w:rPr>
            </w:pPr>
            <w:r w:rsidRPr="00BA1B57">
              <w:rPr>
                <w:b/>
                <w:sz w:val="26"/>
                <w:szCs w:val="26"/>
              </w:rPr>
              <w:t xml:space="preserve"> A. </w:t>
            </w:r>
            <w:r w:rsidRPr="00BA1B57">
              <w:rPr>
                <w:sz w:val="26"/>
                <w:szCs w:val="26"/>
                <w:lang w:val="en-US"/>
              </w:rPr>
              <w:t>Quy tắc nắm tay trái.</w:t>
            </w:r>
          </w:p>
        </w:tc>
        <w:tc>
          <w:tcPr>
            <w:tcW w:w="5102" w:type="dxa"/>
            <w:vAlign w:val="center"/>
          </w:tcPr>
          <w:p w:rsidR="000B154F" w:rsidRPr="00BA1B57" w:rsidRDefault="000B154F" w:rsidP="0085676A">
            <w:pPr>
              <w:rPr>
                <w:sz w:val="26"/>
                <w:szCs w:val="26"/>
              </w:rPr>
            </w:pPr>
            <w:r w:rsidRPr="00BA1B57">
              <w:rPr>
                <w:b/>
                <w:sz w:val="26"/>
                <w:szCs w:val="26"/>
              </w:rPr>
              <w:t xml:space="preserve"> B. </w:t>
            </w:r>
            <w:r w:rsidRPr="00BA1B57">
              <w:rPr>
                <w:sz w:val="26"/>
                <w:szCs w:val="26"/>
                <w:lang w:val="en-US"/>
              </w:rPr>
              <w:t>Quy tắc bàn tay trái.</w:t>
            </w:r>
          </w:p>
        </w:tc>
      </w:tr>
      <w:tr w:rsidR="003F16B0" w:rsidRPr="00BA1B57">
        <w:tc>
          <w:tcPr>
            <w:tcW w:w="5102" w:type="dxa"/>
            <w:vAlign w:val="center"/>
          </w:tcPr>
          <w:p w:rsidR="000B154F" w:rsidRPr="00BA1B57" w:rsidRDefault="000B154F" w:rsidP="0085676A">
            <w:pPr>
              <w:rPr>
                <w:sz w:val="26"/>
                <w:szCs w:val="26"/>
              </w:rPr>
            </w:pPr>
            <w:r w:rsidRPr="00BA1B57">
              <w:rPr>
                <w:b/>
                <w:sz w:val="26"/>
                <w:szCs w:val="26"/>
              </w:rPr>
              <w:t xml:space="preserve"> C. </w:t>
            </w:r>
            <w:r w:rsidRPr="00BA1B57">
              <w:rPr>
                <w:sz w:val="26"/>
                <w:szCs w:val="26"/>
                <w:lang w:val="en-US"/>
              </w:rPr>
              <w:t>Quy tắc nắm tay phải.</w:t>
            </w:r>
          </w:p>
        </w:tc>
        <w:tc>
          <w:tcPr>
            <w:tcW w:w="5102" w:type="dxa"/>
            <w:vAlign w:val="center"/>
          </w:tcPr>
          <w:p w:rsidR="000B154F" w:rsidRPr="00BA1B57" w:rsidRDefault="000B154F" w:rsidP="0085676A">
            <w:pPr>
              <w:rPr>
                <w:sz w:val="26"/>
                <w:szCs w:val="26"/>
              </w:rPr>
            </w:pPr>
            <w:r w:rsidRPr="00BA1B57">
              <w:rPr>
                <w:b/>
                <w:sz w:val="26"/>
                <w:szCs w:val="26"/>
              </w:rPr>
              <w:t xml:space="preserve"> D. </w:t>
            </w:r>
            <w:r w:rsidRPr="00BA1B57">
              <w:rPr>
                <w:sz w:val="26"/>
                <w:szCs w:val="26"/>
                <w:lang w:val="en-US"/>
              </w:rPr>
              <w:t>Quy tắc bàn tay phải.</w:t>
            </w:r>
          </w:p>
        </w:tc>
      </w:tr>
    </w:tbl>
    <w:p w:rsidR="00A92782" w:rsidRPr="00BA1B57" w:rsidRDefault="00A92782" w:rsidP="0085676A">
      <w:pPr>
        <w:rPr>
          <w:sz w:val="26"/>
          <w:szCs w:val="26"/>
        </w:rPr>
      </w:pPr>
      <w:r w:rsidRPr="00BA1B57">
        <w:rPr>
          <w:b/>
          <w:sz w:val="26"/>
          <w:szCs w:val="26"/>
        </w:rPr>
        <w:t xml:space="preserve">Câu 11. </w:t>
      </w:r>
      <w:r w:rsidRPr="00BA1B57">
        <w:rPr>
          <w:sz w:val="26"/>
          <w:szCs w:val="26"/>
        </w:rPr>
        <w:t>Điện trở của dây dẫn không phụ thuộc vào yếu tố nào dưới đây?</w:t>
      </w:r>
    </w:p>
    <w:tbl>
      <w:tblPr>
        <w:tblW w:w="0" w:type="auto"/>
        <w:tblLook w:val="04A0" w:firstRow="1" w:lastRow="0" w:firstColumn="1" w:lastColumn="0" w:noHBand="0" w:noVBand="1"/>
      </w:tblPr>
      <w:tblGrid>
        <w:gridCol w:w="5102"/>
        <w:gridCol w:w="5102"/>
      </w:tblGrid>
      <w:tr w:rsidR="003F16B0" w:rsidRPr="00BA1B57">
        <w:tc>
          <w:tcPr>
            <w:tcW w:w="5102" w:type="dxa"/>
            <w:vAlign w:val="center"/>
          </w:tcPr>
          <w:p w:rsidR="00A92782" w:rsidRPr="00BA1B57" w:rsidRDefault="00A92782" w:rsidP="0085676A">
            <w:pPr>
              <w:rPr>
                <w:sz w:val="26"/>
                <w:szCs w:val="26"/>
              </w:rPr>
            </w:pPr>
            <w:r w:rsidRPr="00BA1B57">
              <w:rPr>
                <w:b/>
                <w:sz w:val="26"/>
                <w:szCs w:val="26"/>
              </w:rPr>
              <w:t xml:space="preserve"> A. </w:t>
            </w:r>
            <w:r w:rsidRPr="00BA1B57">
              <w:rPr>
                <w:sz w:val="26"/>
                <w:szCs w:val="26"/>
              </w:rPr>
              <w:t>Vật liệu làm dây dẫn</w:t>
            </w:r>
            <w:r w:rsidR="0019549B" w:rsidRPr="00BA1B57">
              <w:rPr>
                <w:sz w:val="26"/>
                <w:szCs w:val="26"/>
              </w:rPr>
              <w:t>.</w:t>
            </w:r>
          </w:p>
        </w:tc>
        <w:tc>
          <w:tcPr>
            <w:tcW w:w="5102" w:type="dxa"/>
            <w:vAlign w:val="center"/>
          </w:tcPr>
          <w:p w:rsidR="00A92782" w:rsidRPr="00BA1B57" w:rsidRDefault="00A92782" w:rsidP="0085676A">
            <w:pPr>
              <w:rPr>
                <w:sz w:val="26"/>
                <w:szCs w:val="26"/>
              </w:rPr>
            </w:pPr>
            <w:r w:rsidRPr="00BA1B57">
              <w:rPr>
                <w:b/>
                <w:sz w:val="26"/>
                <w:szCs w:val="26"/>
              </w:rPr>
              <w:t xml:space="preserve"> B. </w:t>
            </w:r>
            <w:r w:rsidRPr="00BA1B57">
              <w:rPr>
                <w:sz w:val="26"/>
                <w:szCs w:val="26"/>
              </w:rPr>
              <w:t>Chiều dài của dây dẫn</w:t>
            </w:r>
            <w:r w:rsidR="0019549B" w:rsidRPr="00BA1B57">
              <w:rPr>
                <w:sz w:val="26"/>
                <w:szCs w:val="26"/>
              </w:rPr>
              <w:t>.</w:t>
            </w:r>
          </w:p>
        </w:tc>
      </w:tr>
      <w:tr w:rsidR="003F16B0" w:rsidRPr="00BA1B57">
        <w:tc>
          <w:tcPr>
            <w:tcW w:w="5102" w:type="dxa"/>
            <w:vAlign w:val="center"/>
          </w:tcPr>
          <w:p w:rsidR="00A92782" w:rsidRPr="00BA1B57" w:rsidRDefault="00A92782" w:rsidP="0085676A">
            <w:pPr>
              <w:rPr>
                <w:sz w:val="26"/>
                <w:szCs w:val="26"/>
              </w:rPr>
            </w:pPr>
            <w:r w:rsidRPr="00BA1B57">
              <w:rPr>
                <w:b/>
                <w:sz w:val="26"/>
                <w:szCs w:val="26"/>
              </w:rPr>
              <w:t xml:space="preserve"> C. </w:t>
            </w:r>
            <w:r w:rsidRPr="00BA1B57">
              <w:rPr>
                <w:sz w:val="26"/>
                <w:szCs w:val="26"/>
              </w:rPr>
              <w:t>Khối lượng của dây dẫn</w:t>
            </w:r>
            <w:r w:rsidR="0019549B" w:rsidRPr="00BA1B57">
              <w:rPr>
                <w:sz w:val="26"/>
                <w:szCs w:val="26"/>
              </w:rPr>
              <w:t>.</w:t>
            </w:r>
          </w:p>
        </w:tc>
        <w:tc>
          <w:tcPr>
            <w:tcW w:w="5102" w:type="dxa"/>
            <w:vAlign w:val="center"/>
          </w:tcPr>
          <w:p w:rsidR="00A92782" w:rsidRPr="00BA1B57" w:rsidRDefault="00A92782" w:rsidP="0085676A">
            <w:pPr>
              <w:rPr>
                <w:sz w:val="26"/>
                <w:szCs w:val="26"/>
              </w:rPr>
            </w:pPr>
            <w:r w:rsidRPr="00BA1B57">
              <w:rPr>
                <w:b/>
                <w:sz w:val="26"/>
                <w:szCs w:val="26"/>
              </w:rPr>
              <w:t xml:space="preserve"> D. </w:t>
            </w:r>
            <w:r w:rsidRPr="00BA1B57">
              <w:rPr>
                <w:sz w:val="26"/>
                <w:szCs w:val="26"/>
              </w:rPr>
              <w:t>Tiết diện của dây dẫn</w:t>
            </w:r>
            <w:r w:rsidR="0019549B" w:rsidRPr="00BA1B57">
              <w:rPr>
                <w:sz w:val="26"/>
                <w:szCs w:val="26"/>
              </w:rPr>
              <w:t>.</w:t>
            </w:r>
          </w:p>
        </w:tc>
      </w:tr>
    </w:tbl>
    <w:p w:rsidR="00172D75" w:rsidRPr="00BA1B57" w:rsidRDefault="00172D75" w:rsidP="0085676A">
      <w:pPr>
        <w:rPr>
          <w:sz w:val="26"/>
          <w:szCs w:val="26"/>
        </w:rPr>
      </w:pPr>
      <w:r w:rsidRPr="00BA1B57">
        <w:rPr>
          <w:b/>
          <w:sz w:val="26"/>
          <w:szCs w:val="26"/>
        </w:rPr>
        <w:t xml:space="preserve">Câu 12. </w:t>
      </w:r>
      <w:r w:rsidRPr="00BA1B57">
        <w:rPr>
          <w:iCs/>
          <w:sz w:val="26"/>
          <w:szCs w:val="26"/>
          <w:lang w:val="en-US"/>
        </w:rPr>
        <w:t>Dụng cụ điện khi hoạt động toàn bộ điện nă</w:t>
      </w:r>
      <w:r w:rsidR="00BA1B57">
        <w:rPr>
          <w:iCs/>
          <w:sz w:val="26"/>
          <w:szCs w:val="26"/>
          <w:lang w:val="en-US"/>
        </w:rPr>
        <w:t>ng biến đổi thành nhiệt năng là</w:t>
      </w:r>
    </w:p>
    <w:tbl>
      <w:tblPr>
        <w:tblW w:w="0" w:type="auto"/>
        <w:tblLook w:val="04A0" w:firstRow="1" w:lastRow="0" w:firstColumn="1" w:lastColumn="0" w:noHBand="0" w:noVBand="1"/>
      </w:tblPr>
      <w:tblGrid>
        <w:gridCol w:w="2551"/>
        <w:gridCol w:w="2551"/>
        <w:gridCol w:w="2551"/>
        <w:gridCol w:w="2551"/>
      </w:tblGrid>
      <w:tr w:rsidR="003F16B0" w:rsidRPr="00BA1B57">
        <w:tc>
          <w:tcPr>
            <w:tcW w:w="2551" w:type="dxa"/>
            <w:vAlign w:val="center"/>
          </w:tcPr>
          <w:p w:rsidR="003F16B0" w:rsidRPr="00BA1B57" w:rsidRDefault="00165F8C">
            <w:pPr>
              <w:rPr>
                <w:sz w:val="26"/>
                <w:szCs w:val="26"/>
              </w:rPr>
            </w:pPr>
            <w:r w:rsidRPr="00BA1B57">
              <w:rPr>
                <w:b/>
                <w:sz w:val="26"/>
                <w:szCs w:val="26"/>
              </w:rPr>
              <w:t xml:space="preserve"> A. </w:t>
            </w:r>
            <w:r w:rsidRPr="00BA1B57">
              <w:rPr>
                <w:sz w:val="26"/>
                <w:szCs w:val="26"/>
                <w:lang w:val="en-US"/>
              </w:rPr>
              <w:t>Máy bơm nước</w:t>
            </w:r>
            <w:r w:rsidR="0019549B" w:rsidRPr="00BA1B57">
              <w:rPr>
                <w:sz w:val="26"/>
                <w:szCs w:val="26"/>
                <w:lang w:val="en-US"/>
              </w:rPr>
              <w:t>.</w:t>
            </w:r>
          </w:p>
        </w:tc>
        <w:tc>
          <w:tcPr>
            <w:tcW w:w="2551" w:type="dxa"/>
            <w:vAlign w:val="center"/>
          </w:tcPr>
          <w:p w:rsidR="003F16B0" w:rsidRPr="00BA1B57" w:rsidRDefault="00165F8C">
            <w:pPr>
              <w:rPr>
                <w:sz w:val="26"/>
                <w:szCs w:val="26"/>
              </w:rPr>
            </w:pPr>
            <w:r w:rsidRPr="00BA1B57">
              <w:rPr>
                <w:b/>
                <w:sz w:val="26"/>
                <w:szCs w:val="26"/>
              </w:rPr>
              <w:t xml:space="preserve"> B. </w:t>
            </w:r>
            <w:r w:rsidR="0019549B" w:rsidRPr="00BA1B57">
              <w:rPr>
                <w:sz w:val="26"/>
                <w:szCs w:val="26"/>
                <w:lang w:val="en-US"/>
              </w:rPr>
              <w:t>Quạt điện.</w:t>
            </w:r>
          </w:p>
        </w:tc>
        <w:tc>
          <w:tcPr>
            <w:tcW w:w="2551" w:type="dxa"/>
            <w:vAlign w:val="center"/>
          </w:tcPr>
          <w:p w:rsidR="003F16B0" w:rsidRPr="00BA1B57" w:rsidRDefault="00165F8C">
            <w:pPr>
              <w:rPr>
                <w:sz w:val="26"/>
                <w:szCs w:val="26"/>
              </w:rPr>
            </w:pPr>
            <w:r w:rsidRPr="00BA1B57">
              <w:rPr>
                <w:b/>
                <w:sz w:val="26"/>
                <w:szCs w:val="26"/>
              </w:rPr>
              <w:t xml:space="preserve"> C. </w:t>
            </w:r>
            <w:r w:rsidRPr="00BA1B57">
              <w:rPr>
                <w:sz w:val="26"/>
                <w:szCs w:val="26"/>
                <w:lang w:val="en-US"/>
              </w:rPr>
              <w:t>Bóng đèn</w:t>
            </w:r>
            <w:r w:rsidR="0019549B" w:rsidRPr="00BA1B57">
              <w:rPr>
                <w:sz w:val="26"/>
                <w:szCs w:val="26"/>
                <w:lang w:val="en-US"/>
              </w:rPr>
              <w:t>.</w:t>
            </w:r>
          </w:p>
        </w:tc>
        <w:tc>
          <w:tcPr>
            <w:tcW w:w="2551" w:type="dxa"/>
            <w:vAlign w:val="center"/>
          </w:tcPr>
          <w:p w:rsidR="003F16B0" w:rsidRPr="00BA1B57" w:rsidRDefault="00165F8C">
            <w:pPr>
              <w:rPr>
                <w:sz w:val="26"/>
                <w:szCs w:val="26"/>
              </w:rPr>
            </w:pPr>
            <w:r w:rsidRPr="00BA1B57">
              <w:rPr>
                <w:b/>
                <w:sz w:val="26"/>
                <w:szCs w:val="26"/>
              </w:rPr>
              <w:t xml:space="preserve"> D. </w:t>
            </w:r>
            <w:r w:rsidR="0019549B" w:rsidRPr="00BA1B57">
              <w:rPr>
                <w:sz w:val="26"/>
                <w:szCs w:val="26"/>
                <w:lang w:val="en-US"/>
              </w:rPr>
              <w:t>Ấm điện.</w:t>
            </w:r>
          </w:p>
        </w:tc>
      </w:tr>
    </w:tbl>
    <w:p w:rsidR="001D7724" w:rsidRPr="00BA1B57" w:rsidRDefault="001D7724" w:rsidP="0085676A">
      <w:pPr>
        <w:rPr>
          <w:sz w:val="26"/>
          <w:szCs w:val="26"/>
        </w:rPr>
      </w:pPr>
      <w:r w:rsidRPr="00BA1B57">
        <w:rPr>
          <w:b/>
          <w:sz w:val="26"/>
          <w:szCs w:val="26"/>
        </w:rPr>
        <w:lastRenderedPageBreak/>
        <w:t xml:space="preserve">Câu 13. </w:t>
      </w:r>
      <w:r w:rsidRPr="00BA1B57">
        <w:rPr>
          <w:sz w:val="26"/>
          <w:szCs w:val="26"/>
          <w:lang w:val="en-US"/>
        </w:rPr>
        <w:t>Chọn phát biểu đúng</w:t>
      </w:r>
      <w:r w:rsidR="00F450AE">
        <w:rPr>
          <w:sz w:val="26"/>
          <w:szCs w:val="26"/>
          <w:lang w:val="en-US"/>
        </w:rPr>
        <w:t>:</w:t>
      </w:r>
    </w:p>
    <w:p w:rsidR="001D7724" w:rsidRPr="00BA1B57" w:rsidRDefault="001D7724" w:rsidP="0085676A">
      <w:pPr>
        <w:rPr>
          <w:sz w:val="26"/>
          <w:szCs w:val="26"/>
        </w:rPr>
      </w:pPr>
      <w:r w:rsidRPr="00BA1B57">
        <w:rPr>
          <w:rStyle w:val="TDTNChar"/>
          <w:b/>
          <w:sz w:val="26"/>
          <w:szCs w:val="26"/>
        </w:rPr>
        <w:t xml:space="preserve">   A. </w:t>
      </w:r>
      <w:r w:rsidRPr="00BA1B57">
        <w:rPr>
          <w:sz w:val="26"/>
          <w:szCs w:val="26"/>
          <w:lang w:val="en-US"/>
        </w:rPr>
        <w:t>Nơi nào mạt sắt thưa thì từ trường mạnh.</w:t>
      </w:r>
    </w:p>
    <w:p w:rsidR="001D7724" w:rsidRPr="00BA1B57" w:rsidRDefault="001D7724" w:rsidP="0085676A">
      <w:pPr>
        <w:rPr>
          <w:sz w:val="26"/>
          <w:szCs w:val="26"/>
        </w:rPr>
      </w:pPr>
      <w:r w:rsidRPr="00BA1B57">
        <w:rPr>
          <w:rStyle w:val="TDTNChar"/>
          <w:b/>
          <w:sz w:val="26"/>
          <w:szCs w:val="26"/>
        </w:rPr>
        <w:t xml:space="preserve">   B. </w:t>
      </w:r>
      <w:r w:rsidRPr="00BA1B57">
        <w:rPr>
          <w:sz w:val="26"/>
          <w:szCs w:val="26"/>
          <w:lang w:val="en-US"/>
        </w:rPr>
        <w:t>Có thể thu được từ phổ bằng rắc mạt sắt lên tấm nhựa trong đặt trong từ trường.</w:t>
      </w:r>
    </w:p>
    <w:p w:rsidR="001D7724" w:rsidRPr="00BA1B57" w:rsidRDefault="001D7724" w:rsidP="0085676A">
      <w:pPr>
        <w:rPr>
          <w:sz w:val="26"/>
          <w:szCs w:val="26"/>
        </w:rPr>
      </w:pPr>
      <w:r w:rsidRPr="00BA1B57">
        <w:rPr>
          <w:rStyle w:val="TDTNChar"/>
          <w:b/>
          <w:sz w:val="26"/>
          <w:szCs w:val="26"/>
        </w:rPr>
        <w:t xml:space="preserve">   C. </w:t>
      </w:r>
      <w:r w:rsidRPr="00BA1B57">
        <w:rPr>
          <w:sz w:val="26"/>
          <w:szCs w:val="26"/>
          <w:lang w:val="en-US"/>
        </w:rPr>
        <w:t>Nơi nào mạt sắt dày thì từ trường yếu.</w:t>
      </w:r>
    </w:p>
    <w:p w:rsidR="001D7724" w:rsidRPr="00BA1B57" w:rsidRDefault="001D7724" w:rsidP="0085676A">
      <w:pPr>
        <w:rPr>
          <w:sz w:val="26"/>
          <w:szCs w:val="26"/>
        </w:rPr>
      </w:pPr>
      <w:r w:rsidRPr="00BA1B57">
        <w:rPr>
          <w:rStyle w:val="TDTNChar"/>
          <w:b/>
          <w:sz w:val="26"/>
          <w:szCs w:val="26"/>
        </w:rPr>
        <w:t xml:space="preserve">   D. </w:t>
      </w:r>
      <w:r w:rsidRPr="00BA1B57">
        <w:rPr>
          <w:sz w:val="26"/>
          <w:szCs w:val="26"/>
          <w:lang w:val="en-US"/>
        </w:rPr>
        <w:t>Từ phổ là hình ảnh cụ thể về các đường sức điện.</w:t>
      </w:r>
    </w:p>
    <w:p w:rsidR="00172D75" w:rsidRPr="00BA1B57" w:rsidRDefault="00172D75" w:rsidP="0085676A">
      <w:pPr>
        <w:rPr>
          <w:sz w:val="26"/>
          <w:szCs w:val="26"/>
        </w:rPr>
      </w:pPr>
      <w:r w:rsidRPr="00BA1B57">
        <w:rPr>
          <w:b/>
          <w:sz w:val="26"/>
          <w:szCs w:val="26"/>
        </w:rPr>
        <w:t xml:space="preserve">Câu 14. </w:t>
      </w:r>
      <w:r w:rsidRPr="00BA1B57">
        <w:rPr>
          <w:sz w:val="26"/>
          <w:szCs w:val="26"/>
          <w:lang w:val="en-US"/>
        </w:rPr>
        <w:t>Dụng cụ nà</w:t>
      </w:r>
      <w:r w:rsidR="00F450AE">
        <w:rPr>
          <w:sz w:val="26"/>
          <w:szCs w:val="26"/>
          <w:lang w:val="en-US"/>
        </w:rPr>
        <w:t>o dùng để đo cường độ dòng điện</w:t>
      </w:r>
      <w:r w:rsidRPr="00BA1B57">
        <w:rPr>
          <w:sz w:val="26"/>
          <w:szCs w:val="26"/>
          <w:lang w:val="en-US"/>
        </w:rPr>
        <w:t>?</w:t>
      </w:r>
    </w:p>
    <w:tbl>
      <w:tblPr>
        <w:tblW w:w="0" w:type="auto"/>
        <w:tblLook w:val="04A0" w:firstRow="1" w:lastRow="0" w:firstColumn="1" w:lastColumn="0" w:noHBand="0" w:noVBand="1"/>
      </w:tblPr>
      <w:tblGrid>
        <w:gridCol w:w="2551"/>
        <w:gridCol w:w="2551"/>
        <w:gridCol w:w="2551"/>
        <w:gridCol w:w="2551"/>
      </w:tblGrid>
      <w:tr w:rsidR="003F16B0" w:rsidRPr="00BA1B57">
        <w:tc>
          <w:tcPr>
            <w:tcW w:w="2551" w:type="dxa"/>
            <w:vAlign w:val="center"/>
          </w:tcPr>
          <w:p w:rsidR="003F16B0" w:rsidRPr="00BA1B57" w:rsidRDefault="00165F8C">
            <w:pPr>
              <w:rPr>
                <w:sz w:val="26"/>
                <w:szCs w:val="26"/>
              </w:rPr>
            </w:pPr>
            <w:r w:rsidRPr="00BA1B57">
              <w:rPr>
                <w:b/>
                <w:sz w:val="26"/>
                <w:szCs w:val="26"/>
              </w:rPr>
              <w:t xml:space="preserve"> A. </w:t>
            </w:r>
            <w:r w:rsidRPr="00BA1B57">
              <w:rPr>
                <w:sz w:val="26"/>
                <w:szCs w:val="26"/>
                <w:lang w:val="en-US"/>
              </w:rPr>
              <w:t>Ampe kế</w:t>
            </w:r>
            <w:r w:rsidR="0019549B" w:rsidRPr="00BA1B57">
              <w:rPr>
                <w:sz w:val="26"/>
                <w:szCs w:val="26"/>
                <w:lang w:val="en-US"/>
              </w:rPr>
              <w:t>.</w:t>
            </w:r>
          </w:p>
        </w:tc>
        <w:tc>
          <w:tcPr>
            <w:tcW w:w="2551" w:type="dxa"/>
            <w:vAlign w:val="center"/>
          </w:tcPr>
          <w:p w:rsidR="003F16B0" w:rsidRPr="00BA1B57" w:rsidRDefault="00165F8C">
            <w:pPr>
              <w:rPr>
                <w:sz w:val="26"/>
                <w:szCs w:val="26"/>
              </w:rPr>
            </w:pPr>
            <w:r w:rsidRPr="00BA1B57">
              <w:rPr>
                <w:b/>
                <w:sz w:val="26"/>
                <w:szCs w:val="26"/>
              </w:rPr>
              <w:t xml:space="preserve"> B. </w:t>
            </w:r>
            <w:r w:rsidRPr="00BA1B57">
              <w:rPr>
                <w:sz w:val="26"/>
                <w:szCs w:val="26"/>
                <w:lang w:val="en-US"/>
              </w:rPr>
              <w:t>Ôm kế</w:t>
            </w:r>
            <w:r w:rsidR="0019549B" w:rsidRPr="00BA1B57">
              <w:rPr>
                <w:sz w:val="26"/>
                <w:szCs w:val="26"/>
                <w:lang w:val="en-US"/>
              </w:rPr>
              <w:t>.</w:t>
            </w:r>
          </w:p>
        </w:tc>
        <w:tc>
          <w:tcPr>
            <w:tcW w:w="2551" w:type="dxa"/>
            <w:vAlign w:val="center"/>
          </w:tcPr>
          <w:p w:rsidR="003F16B0" w:rsidRPr="00BA1B57" w:rsidRDefault="00165F8C">
            <w:pPr>
              <w:rPr>
                <w:sz w:val="26"/>
                <w:szCs w:val="26"/>
              </w:rPr>
            </w:pPr>
            <w:r w:rsidRPr="00BA1B57">
              <w:rPr>
                <w:b/>
                <w:sz w:val="26"/>
                <w:szCs w:val="26"/>
              </w:rPr>
              <w:t xml:space="preserve"> C. </w:t>
            </w:r>
            <w:r w:rsidRPr="00BA1B57">
              <w:rPr>
                <w:sz w:val="26"/>
                <w:szCs w:val="26"/>
                <w:lang w:val="en-US"/>
              </w:rPr>
              <w:t>Vôn kế</w:t>
            </w:r>
            <w:r w:rsidR="0019549B" w:rsidRPr="00BA1B57">
              <w:rPr>
                <w:sz w:val="26"/>
                <w:szCs w:val="26"/>
                <w:lang w:val="en-US"/>
              </w:rPr>
              <w:t>.</w:t>
            </w:r>
          </w:p>
        </w:tc>
        <w:tc>
          <w:tcPr>
            <w:tcW w:w="2551" w:type="dxa"/>
            <w:vAlign w:val="center"/>
          </w:tcPr>
          <w:p w:rsidR="003F16B0" w:rsidRPr="00BA1B57" w:rsidRDefault="00165F8C">
            <w:pPr>
              <w:rPr>
                <w:sz w:val="26"/>
                <w:szCs w:val="26"/>
              </w:rPr>
            </w:pPr>
            <w:r w:rsidRPr="00BA1B57">
              <w:rPr>
                <w:b/>
                <w:sz w:val="26"/>
                <w:szCs w:val="26"/>
              </w:rPr>
              <w:t xml:space="preserve"> D. </w:t>
            </w:r>
            <w:r w:rsidRPr="00BA1B57">
              <w:rPr>
                <w:sz w:val="26"/>
                <w:szCs w:val="26"/>
                <w:lang w:val="en-US"/>
              </w:rPr>
              <w:t>Oát kế</w:t>
            </w:r>
            <w:r w:rsidR="0019549B" w:rsidRPr="00BA1B57">
              <w:rPr>
                <w:sz w:val="26"/>
                <w:szCs w:val="26"/>
                <w:lang w:val="en-US"/>
              </w:rPr>
              <w:t>.</w:t>
            </w:r>
          </w:p>
        </w:tc>
      </w:tr>
    </w:tbl>
    <w:p w:rsidR="00A553A4" w:rsidRPr="00BA1B57" w:rsidRDefault="00A553A4" w:rsidP="0085676A">
      <w:pPr>
        <w:rPr>
          <w:sz w:val="26"/>
          <w:szCs w:val="26"/>
        </w:rPr>
      </w:pPr>
      <w:r w:rsidRPr="00BA1B57">
        <w:rPr>
          <w:b/>
          <w:sz w:val="26"/>
          <w:szCs w:val="26"/>
        </w:rPr>
        <w:t xml:space="preserve">Câu 15. </w:t>
      </w:r>
      <w:r w:rsidRPr="00BA1B57">
        <w:rPr>
          <w:sz w:val="26"/>
          <w:szCs w:val="26"/>
          <w:lang w:val="en-US"/>
        </w:rPr>
        <w:t>Khi thay đổi hiệu điện thế giữa hai đầu dây dẫn thì cường độ dòng điện chạy qua dây dẫn đó có mối quan hệ</w:t>
      </w:r>
    </w:p>
    <w:p w:rsidR="00A553A4" w:rsidRPr="00BA1B57" w:rsidRDefault="00A553A4" w:rsidP="0085676A">
      <w:pPr>
        <w:rPr>
          <w:sz w:val="26"/>
          <w:szCs w:val="26"/>
        </w:rPr>
      </w:pPr>
      <w:r w:rsidRPr="00BA1B57">
        <w:rPr>
          <w:rStyle w:val="TDTNChar"/>
          <w:b/>
          <w:sz w:val="26"/>
          <w:szCs w:val="26"/>
        </w:rPr>
        <w:t xml:space="preserve">   A. </w:t>
      </w:r>
      <w:r w:rsidRPr="00BA1B57">
        <w:rPr>
          <w:sz w:val="26"/>
          <w:szCs w:val="26"/>
          <w:lang w:val="en-US"/>
        </w:rPr>
        <w:t>tỉ lệ nghịch với hiệu điện thế giữa hai đầu dây dẫn đó.</w:t>
      </w:r>
    </w:p>
    <w:p w:rsidR="00A553A4" w:rsidRPr="00BA1B57" w:rsidRDefault="00A553A4" w:rsidP="0085676A">
      <w:pPr>
        <w:rPr>
          <w:sz w:val="26"/>
          <w:szCs w:val="26"/>
        </w:rPr>
      </w:pPr>
      <w:r w:rsidRPr="00BA1B57">
        <w:rPr>
          <w:rStyle w:val="TDTNChar"/>
          <w:b/>
          <w:sz w:val="26"/>
          <w:szCs w:val="26"/>
        </w:rPr>
        <w:t xml:space="preserve">   B. </w:t>
      </w:r>
      <w:r w:rsidRPr="00BA1B57">
        <w:rPr>
          <w:sz w:val="26"/>
          <w:szCs w:val="26"/>
          <w:lang w:val="en-US"/>
        </w:rPr>
        <w:t>chỉ tỉ lệ khi hiệu điện thế giữa hai đầu dây dẫn đó giảm.</w:t>
      </w:r>
    </w:p>
    <w:p w:rsidR="00A553A4" w:rsidRPr="00BA1B57" w:rsidRDefault="00A553A4" w:rsidP="0085676A">
      <w:pPr>
        <w:rPr>
          <w:sz w:val="26"/>
          <w:szCs w:val="26"/>
        </w:rPr>
      </w:pPr>
      <w:r w:rsidRPr="00BA1B57">
        <w:rPr>
          <w:rStyle w:val="TDTNChar"/>
          <w:b/>
          <w:sz w:val="26"/>
          <w:szCs w:val="26"/>
        </w:rPr>
        <w:t xml:space="preserve">   C. </w:t>
      </w:r>
      <w:r w:rsidRPr="00BA1B57">
        <w:rPr>
          <w:sz w:val="26"/>
          <w:szCs w:val="26"/>
          <w:lang w:val="en-US"/>
        </w:rPr>
        <w:t>tỉ lệ thuận với hiệu điện thế giữa hai đầu dây dẫn đó.</w:t>
      </w:r>
    </w:p>
    <w:p w:rsidR="00A553A4" w:rsidRPr="00BA1B57" w:rsidRDefault="00A553A4" w:rsidP="0085676A">
      <w:pPr>
        <w:rPr>
          <w:sz w:val="26"/>
          <w:szCs w:val="26"/>
        </w:rPr>
      </w:pPr>
      <w:r w:rsidRPr="00BA1B57">
        <w:rPr>
          <w:rStyle w:val="TDTNChar"/>
          <w:b/>
          <w:sz w:val="26"/>
          <w:szCs w:val="26"/>
        </w:rPr>
        <w:t xml:space="preserve">   D. </w:t>
      </w:r>
      <w:r w:rsidRPr="00BA1B57">
        <w:rPr>
          <w:sz w:val="26"/>
          <w:szCs w:val="26"/>
          <w:lang w:val="en-US"/>
        </w:rPr>
        <w:t>chỉ tỉ lệ khi hiệu điện thế giữa hai đầu dây dẫn đó tăng.</w:t>
      </w:r>
    </w:p>
    <w:p w:rsidR="000B154F" w:rsidRPr="00BA1B57" w:rsidRDefault="000B154F" w:rsidP="0085676A">
      <w:pPr>
        <w:rPr>
          <w:sz w:val="26"/>
          <w:szCs w:val="26"/>
        </w:rPr>
      </w:pPr>
      <w:r w:rsidRPr="00BA1B57">
        <w:rPr>
          <w:b/>
          <w:sz w:val="26"/>
          <w:szCs w:val="26"/>
        </w:rPr>
        <w:t xml:space="preserve">Câu 16. </w:t>
      </w:r>
      <w:r w:rsidRPr="00BA1B57">
        <w:rPr>
          <w:sz w:val="26"/>
          <w:szCs w:val="26"/>
        </w:rPr>
        <w:t>Bên ngoài nam châm đường sức từ có chiều</w:t>
      </w:r>
    </w:p>
    <w:tbl>
      <w:tblPr>
        <w:tblW w:w="0" w:type="auto"/>
        <w:tblLook w:val="04A0" w:firstRow="1" w:lastRow="0" w:firstColumn="1" w:lastColumn="0" w:noHBand="0" w:noVBand="1"/>
      </w:tblPr>
      <w:tblGrid>
        <w:gridCol w:w="5102"/>
        <w:gridCol w:w="5102"/>
      </w:tblGrid>
      <w:tr w:rsidR="003F16B0" w:rsidRPr="00BA1B57">
        <w:tc>
          <w:tcPr>
            <w:tcW w:w="5102" w:type="dxa"/>
            <w:vAlign w:val="center"/>
          </w:tcPr>
          <w:p w:rsidR="003F16B0" w:rsidRPr="00F450AE" w:rsidRDefault="00165F8C">
            <w:pPr>
              <w:rPr>
                <w:sz w:val="26"/>
                <w:szCs w:val="26"/>
                <w:lang w:val="en-US"/>
              </w:rPr>
            </w:pPr>
            <w:r w:rsidRPr="00BA1B57">
              <w:rPr>
                <w:b/>
                <w:sz w:val="26"/>
                <w:szCs w:val="26"/>
              </w:rPr>
              <w:t xml:space="preserve"> A. </w:t>
            </w:r>
            <w:r w:rsidRPr="00BA1B57">
              <w:rPr>
                <w:sz w:val="26"/>
                <w:szCs w:val="26"/>
              </w:rPr>
              <w:t>đi ra cực từ bắc, đi vào cực từ nam</w:t>
            </w:r>
            <w:r w:rsidR="00F450AE">
              <w:rPr>
                <w:sz w:val="26"/>
                <w:szCs w:val="26"/>
                <w:lang w:val="en-US"/>
              </w:rPr>
              <w:t>.</w:t>
            </w:r>
          </w:p>
        </w:tc>
        <w:tc>
          <w:tcPr>
            <w:tcW w:w="5102" w:type="dxa"/>
            <w:vAlign w:val="center"/>
          </w:tcPr>
          <w:p w:rsidR="003F16B0" w:rsidRPr="00F450AE" w:rsidRDefault="00165F8C">
            <w:pPr>
              <w:rPr>
                <w:sz w:val="26"/>
                <w:szCs w:val="26"/>
                <w:lang w:val="en-US"/>
              </w:rPr>
            </w:pPr>
            <w:r w:rsidRPr="00BA1B57">
              <w:rPr>
                <w:b/>
                <w:sz w:val="26"/>
                <w:szCs w:val="26"/>
              </w:rPr>
              <w:t xml:space="preserve"> B. </w:t>
            </w:r>
            <w:r w:rsidRPr="00BA1B57">
              <w:rPr>
                <w:sz w:val="26"/>
                <w:szCs w:val="26"/>
              </w:rPr>
              <w:t>đi ra cực từ nam, đi vào cực từ bắc</w:t>
            </w:r>
            <w:r w:rsidR="00F450AE">
              <w:rPr>
                <w:sz w:val="26"/>
                <w:szCs w:val="26"/>
                <w:lang w:val="en-US"/>
              </w:rPr>
              <w:t>.</w:t>
            </w:r>
          </w:p>
        </w:tc>
      </w:tr>
      <w:tr w:rsidR="003F16B0" w:rsidRPr="00BA1B57">
        <w:tc>
          <w:tcPr>
            <w:tcW w:w="5102" w:type="dxa"/>
            <w:vAlign w:val="center"/>
          </w:tcPr>
          <w:p w:rsidR="003F16B0" w:rsidRPr="00F450AE" w:rsidRDefault="00165F8C">
            <w:pPr>
              <w:rPr>
                <w:sz w:val="26"/>
                <w:szCs w:val="26"/>
                <w:lang w:val="en-US"/>
              </w:rPr>
            </w:pPr>
            <w:r w:rsidRPr="00BA1B57">
              <w:rPr>
                <w:b/>
                <w:sz w:val="26"/>
                <w:szCs w:val="26"/>
              </w:rPr>
              <w:t xml:space="preserve"> C. </w:t>
            </w:r>
            <w:r w:rsidRPr="00BA1B57">
              <w:rPr>
                <w:sz w:val="26"/>
                <w:szCs w:val="26"/>
              </w:rPr>
              <w:t>đi ra cực âm, đi vào cực dương</w:t>
            </w:r>
            <w:r w:rsidR="00F450AE">
              <w:rPr>
                <w:sz w:val="26"/>
                <w:szCs w:val="26"/>
                <w:lang w:val="en-US"/>
              </w:rPr>
              <w:t>.</w:t>
            </w:r>
          </w:p>
        </w:tc>
        <w:tc>
          <w:tcPr>
            <w:tcW w:w="5102" w:type="dxa"/>
            <w:vAlign w:val="center"/>
          </w:tcPr>
          <w:p w:rsidR="003F16B0" w:rsidRPr="00F450AE" w:rsidRDefault="00165F8C">
            <w:pPr>
              <w:rPr>
                <w:sz w:val="26"/>
                <w:szCs w:val="26"/>
                <w:lang w:val="en-US"/>
              </w:rPr>
            </w:pPr>
            <w:r w:rsidRPr="00BA1B57">
              <w:rPr>
                <w:b/>
                <w:sz w:val="26"/>
                <w:szCs w:val="26"/>
              </w:rPr>
              <w:t xml:space="preserve"> D. </w:t>
            </w:r>
            <w:r w:rsidRPr="00BA1B57">
              <w:rPr>
                <w:sz w:val="26"/>
                <w:szCs w:val="26"/>
              </w:rPr>
              <w:t>đi ra cực dương, đi vào cực âm</w:t>
            </w:r>
            <w:r w:rsidR="00F450AE">
              <w:rPr>
                <w:sz w:val="26"/>
                <w:szCs w:val="26"/>
                <w:lang w:val="en-US"/>
              </w:rPr>
              <w:t>.</w:t>
            </w:r>
          </w:p>
        </w:tc>
      </w:tr>
    </w:tbl>
    <w:p w:rsidR="000B154F" w:rsidRPr="00BA1B57" w:rsidRDefault="000B154F" w:rsidP="0085676A">
      <w:pPr>
        <w:rPr>
          <w:sz w:val="26"/>
          <w:szCs w:val="26"/>
        </w:rPr>
      </w:pPr>
      <w:r w:rsidRPr="00BA1B57">
        <w:rPr>
          <w:b/>
          <w:sz w:val="26"/>
          <w:szCs w:val="26"/>
        </w:rPr>
        <w:t xml:space="preserve">Câu 17. </w:t>
      </w:r>
      <w:r w:rsidRPr="00BA1B57">
        <w:rPr>
          <w:sz w:val="26"/>
          <w:szCs w:val="26"/>
        </w:rPr>
        <w:t>Cho ba vật liệu gồm Nikêlin, Sắt, Vonfam có điện trở suất lần lượt là</w:t>
      </w:r>
      <w:r w:rsidR="00656D60" w:rsidRPr="00BA1B57">
        <w:rPr>
          <w:sz w:val="26"/>
          <w:szCs w:val="26"/>
        </w:rPr>
        <w:t>.</w:t>
      </w:r>
      <w:r w:rsidRPr="00BA1B57">
        <w:rPr>
          <w:sz w:val="26"/>
          <w:szCs w:val="26"/>
        </w:rPr>
        <w:t xml:space="preserve"> 0,4.10</w:t>
      </w:r>
      <w:r w:rsidRPr="00BA1B57">
        <w:rPr>
          <w:sz w:val="26"/>
          <w:szCs w:val="26"/>
          <w:vertAlign w:val="superscript"/>
        </w:rPr>
        <w:t xml:space="preserve">-6 </w:t>
      </w:r>
      <w:r w:rsidRPr="00BA1B57">
        <w:rPr>
          <w:sz w:val="26"/>
          <w:szCs w:val="26"/>
        </w:rPr>
        <w:t>Ωm; 12.10</w:t>
      </w:r>
      <w:r w:rsidRPr="00BA1B57">
        <w:rPr>
          <w:sz w:val="26"/>
          <w:szCs w:val="26"/>
          <w:vertAlign w:val="superscript"/>
        </w:rPr>
        <w:t>-8</w:t>
      </w:r>
      <w:r w:rsidRPr="00BA1B57">
        <w:rPr>
          <w:sz w:val="26"/>
          <w:szCs w:val="26"/>
        </w:rPr>
        <w:t>Ωm; 5,5.10</w:t>
      </w:r>
      <w:r w:rsidRPr="00BA1B57">
        <w:rPr>
          <w:sz w:val="26"/>
          <w:szCs w:val="26"/>
          <w:vertAlign w:val="superscript"/>
        </w:rPr>
        <w:t>-8</w:t>
      </w:r>
      <w:r w:rsidRPr="00BA1B57">
        <w:rPr>
          <w:sz w:val="26"/>
          <w:szCs w:val="26"/>
        </w:rPr>
        <w:t>Ωm. Hỏi vật liệu nào dẫn điện tốt nhất?</w:t>
      </w:r>
    </w:p>
    <w:tbl>
      <w:tblPr>
        <w:tblW w:w="0" w:type="auto"/>
        <w:tblLook w:val="04A0" w:firstRow="1" w:lastRow="0" w:firstColumn="1" w:lastColumn="0" w:noHBand="0" w:noVBand="1"/>
      </w:tblPr>
      <w:tblGrid>
        <w:gridCol w:w="5102"/>
        <w:gridCol w:w="5102"/>
      </w:tblGrid>
      <w:tr w:rsidR="003F16B0" w:rsidRPr="00BA1B57">
        <w:tc>
          <w:tcPr>
            <w:tcW w:w="5102" w:type="dxa"/>
            <w:vAlign w:val="center"/>
          </w:tcPr>
          <w:p w:rsidR="003F16B0" w:rsidRPr="00BA1B57" w:rsidRDefault="00165F8C">
            <w:pPr>
              <w:rPr>
                <w:sz w:val="26"/>
                <w:szCs w:val="26"/>
              </w:rPr>
            </w:pPr>
            <w:r w:rsidRPr="00BA1B57">
              <w:rPr>
                <w:b/>
                <w:sz w:val="26"/>
                <w:szCs w:val="26"/>
              </w:rPr>
              <w:t xml:space="preserve"> A. </w:t>
            </w:r>
            <w:r w:rsidRPr="00BA1B57">
              <w:rPr>
                <w:sz w:val="26"/>
                <w:szCs w:val="26"/>
              </w:rPr>
              <w:t>Không so sánh được.</w:t>
            </w:r>
          </w:p>
        </w:tc>
        <w:tc>
          <w:tcPr>
            <w:tcW w:w="5102" w:type="dxa"/>
            <w:vAlign w:val="center"/>
          </w:tcPr>
          <w:p w:rsidR="003F16B0" w:rsidRPr="00BA1B57" w:rsidRDefault="00165F8C">
            <w:pPr>
              <w:rPr>
                <w:sz w:val="26"/>
                <w:szCs w:val="26"/>
              </w:rPr>
            </w:pPr>
            <w:r w:rsidRPr="00BA1B57">
              <w:rPr>
                <w:b/>
                <w:sz w:val="26"/>
                <w:szCs w:val="26"/>
              </w:rPr>
              <w:t xml:space="preserve"> B. </w:t>
            </w:r>
            <w:r w:rsidRPr="00BA1B57">
              <w:rPr>
                <w:sz w:val="26"/>
                <w:szCs w:val="26"/>
              </w:rPr>
              <w:t>Sắt.</w:t>
            </w:r>
          </w:p>
        </w:tc>
      </w:tr>
      <w:tr w:rsidR="003F16B0" w:rsidRPr="00BA1B57">
        <w:tc>
          <w:tcPr>
            <w:tcW w:w="5102" w:type="dxa"/>
            <w:vAlign w:val="center"/>
          </w:tcPr>
          <w:p w:rsidR="003F16B0" w:rsidRPr="00BA1B57" w:rsidRDefault="00165F8C">
            <w:pPr>
              <w:rPr>
                <w:sz w:val="26"/>
                <w:szCs w:val="26"/>
              </w:rPr>
            </w:pPr>
            <w:r w:rsidRPr="00BA1B57">
              <w:rPr>
                <w:b/>
                <w:sz w:val="26"/>
                <w:szCs w:val="26"/>
              </w:rPr>
              <w:t xml:space="preserve"> C. </w:t>
            </w:r>
            <w:r w:rsidRPr="00BA1B57">
              <w:rPr>
                <w:sz w:val="26"/>
                <w:szCs w:val="26"/>
              </w:rPr>
              <w:t>Vonfam.</w:t>
            </w:r>
          </w:p>
        </w:tc>
        <w:tc>
          <w:tcPr>
            <w:tcW w:w="5102" w:type="dxa"/>
            <w:vAlign w:val="center"/>
          </w:tcPr>
          <w:p w:rsidR="003F16B0" w:rsidRPr="00BA1B57" w:rsidRDefault="00165F8C">
            <w:pPr>
              <w:rPr>
                <w:sz w:val="26"/>
                <w:szCs w:val="26"/>
              </w:rPr>
            </w:pPr>
            <w:r w:rsidRPr="00BA1B57">
              <w:rPr>
                <w:b/>
                <w:sz w:val="26"/>
                <w:szCs w:val="26"/>
              </w:rPr>
              <w:t xml:space="preserve"> D. </w:t>
            </w:r>
            <w:r w:rsidRPr="00BA1B57">
              <w:rPr>
                <w:sz w:val="26"/>
                <w:szCs w:val="26"/>
              </w:rPr>
              <w:t>Nikêlin.</w:t>
            </w:r>
          </w:p>
        </w:tc>
      </w:tr>
    </w:tbl>
    <w:p w:rsidR="000B154F" w:rsidRPr="00BA1B57" w:rsidRDefault="000B154F" w:rsidP="0085676A">
      <w:pPr>
        <w:rPr>
          <w:sz w:val="26"/>
          <w:szCs w:val="26"/>
        </w:rPr>
      </w:pPr>
      <w:r w:rsidRPr="00BA1B57">
        <w:rPr>
          <w:b/>
          <w:sz w:val="26"/>
          <w:szCs w:val="26"/>
        </w:rPr>
        <w:t xml:space="preserve">Câu 18. </w:t>
      </w:r>
      <w:r w:rsidRPr="00BA1B57">
        <w:rPr>
          <w:sz w:val="26"/>
          <w:szCs w:val="26"/>
        </w:rPr>
        <w:t>Khi nào hai thanh nam châm hút nhau?</w:t>
      </w:r>
    </w:p>
    <w:tbl>
      <w:tblPr>
        <w:tblW w:w="0" w:type="auto"/>
        <w:tblLook w:val="04A0" w:firstRow="1" w:lastRow="0" w:firstColumn="1" w:lastColumn="0" w:noHBand="0" w:noVBand="1"/>
      </w:tblPr>
      <w:tblGrid>
        <w:gridCol w:w="5102"/>
        <w:gridCol w:w="5102"/>
      </w:tblGrid>
      <w:tr w:rsidR="003F16B0" w:rsidRPr="00BA1B57">
        <w:tc>
          <w:tcPr>
            <w:tcW w:w="5102" w:type="dxa"/>
            <w:vAlign w:val="center"/>
          </w:tcPr>
          <w:p w:rsidR="000B154F" w:rsidRPr="00BA1B57" w:rsidRDefault="000B154F" w:rsidP="0085676A">
            <w:pPr>
              <w:rPr>
                <w:sz w:val="26"/>
                <w:szCs w:val="26"/>
              </w:rPr>
            </w:pPr>
            <w:r w:rsidRPr="00BA1B57">
              <w:rPr>
                <w:b/>
                <w:sz w:val="26"/>
                <w:szCs w:val="26"/>
              </w:rPr>
              <w:t xml:space="preserve"> A. </w:t>
            </w:r>
            <w:r w:rsidRPr="00BA1B57">
              <w:rPr>
                <w:sz w:val="26"/>
                <w:szCs w:val="26"/>
              </w:rPr>
              <w:t>Khi hai cực Nam để gần nhau.</w:t>
            </w:r>
          </w:p>
        </w:tc>
        <w:tc>
          <w:tcPr>
            <w:tcW w:w="5102" w:type="dxa"/>
            <w:vAlign w:val="center"/>
          </w:tcPr>
          <w:p w:rsidR="000B154F" w:rsidRPr="00BA1B57" w:rsidRDefault="000B154F" w:rsidP="0085676A">
            <w:pPr>
              <w:rPr>
                <w:sz w:val="26"/>
                <w:szCs w:val="26"/>
              </w:rPr>
            </w:pPr>
            <w:r w:rsidRPr="00BA1B57">
              <w:rPr>
                <w:b/>
                <w:sz w:val="26"/>
                <w:szCs w:val="26"/>
              </w:rPr>
              <w:t xml:space="preserve"> B. </w:t>
            </w:r>
            <w:r w:rsidRPr="00BA1B57">
              <w:rPr>
                <w:sz w:val="26"/>
                <w:szCs w:val="26"/>
              </w:rPr>
              <w:t>Khi để hai cực khác tên gần nhau.</w:t>
            </w:r>
          </w:p>
        </w:tc>
      </w:tr>
      <w:tr w:rsidR="003F16B0" w:rsidRPr="00BA1B57">
        <w:tc>
          <w:tcPr>
            <w:tcW w:w="5102" w:type="dxa"/>
            <w:vAlign w:val="center"/>
          </w:tcPr>
          <w:p w:rsidR="000B154F" w:rsidRPr="00BA1B57" w:rsidRDefault="000B154F" w:rsidP="0085676A">
            <w:pPr>
              <w:rPr>
                <w:sz w:val="26"/>
                <w:szCs w:val="26"/>
              </w:rPr>
            </w:pPr>
            <w:r w:rsidRPr="00BA1B57">
              <w:rPr>
                <w:b/>
                <w:sz w:val="26"/>
                <w:szCs w:val="26"/>
              </w:rPr>
              <w:t xml:space="preserve"> C. </w:t>
            </w:r>
            <w:r w:rsidRPr="00BA1B57">
              <w:rPr>
                <w:sz w:val="26"/>
                <w:szCs w:val="26"/>
              </w:rPr>
              <w:t>Khi hai cực Bắc để gần nhau.</w:t>
            </w:r>
          </w:p>
        </w:tc>
        <w:tc>
          <w:tcPr>
            <w:tcW w:w="5102" w:type="dxa"/>
            <w:vAlign w:val="center"/>
          </w:tcPr>
          <w:p w:rsidR="000B154F" w:rsidRPr="00BA1B57" w:rsidRDefault="000B154F" w:rsidP="0085676A">
            <w:pPr>
              <w:rPr>
                <w:sz w:val="26"/>
                <w:szCs w:val="26"/>
              </w:rPr>
            </w:pPr>
            <w:r w:rsidRPr="00BA1B57">
              <w:rPr>
                <w:b/>
                <w:sz w:val="26"/>
                <w:szCs w:val="26"/>
              </w:rPr>
              <w:t xml:space="preserve"> D. </w:t>
            </w:r>
            <w:r w:rsidRPr="00BA1B57">
              <w:rPr>
                <w:sz w:val="26"/>
                <w:szCs w:val="26"/>
              </w:rPr>
              <w:t>Khi để hai cực cùng tên gần nhau.</w:t>
            </w:r>
          </w:p>
        </w:tc>
      </w:tr>
    </w:tbl>
    <w:p w:rsidR="002C7F7F" w:rsidRPr="002C7F7F" w:rsidRDefault="00172D75" w:rsidP="002C7F7F">
      <w:pPr>
        <w:rPr>
          <w:sz w:val="26"/>
          <w:szCs w:val="26"/>
        </w:rPr>
      </w:pPr>
      <w:r w:rsidRPr="00BA1B57">
        <w:rPr>
          <w:b/>
          <w:sz w:val="26"/>
          <w:szCs w:val="26"/>
        </w:rPr>
        <w:t xml:space="preserve">Câu 19. </w:t>
      </w:r>
      <w:bookmarkStart w:id="1" w:name="_GoBack"/>
      <w:r w:rsidR="002C7F7F">
        <w:rPr>
          <w:sz w:val="26"/>
          <w:szCs w:val="26"/>
        </w:rPr>
        <w:t>Công suất điện cho biết</w:t>
      </w:r>
    </w:p>
    <w:p w:rsidR="00172D75" w:rsidRPr="00BA1B57" w:rsidRDefault="00172D75" w:rsidP="0085676A">
      <w:pPr>
        <w:rPr>
          <w:sz w:val="26"/>
          <w:szCs w:val="26"/>
        </w:rPr>
      </w:pPr>
      <w:r w:rsidRPr="00BA1B57">
        <w:rPr>
          <w:rStyle w:val="TDTNChar"/>
          <w:b/>
          <w:sz w:val="26"/>
          <w:szCs w:val="26"/>
        </w:rPr>
        <w:t xml:space="preserve">   A. </w:t>
      </w:r>
      <w:r w:rsidR="002C7F7F" w:rsidRPr="002C7F7F">
        <w:rPr>
          <w:sz w:val="26"/>
          <w:szCs w:val="26"/>
        </w:rPr>
        <w:t>khả năng thực hiện công của dòng điện.</w:t>
      </w:r>
    </w:p>
    <w:p w:rsidR="00172D75" w:rsidRPr="00BA1B57" w:rsidRDefault="00172D75" w:rsidP="0085676A">
      <w:pPr>
        <w:rPr>
          <w:sz w:val="26"/>
          <w:szCs w:val="26"/>
        </w:rPr>
      </w:pPr>
      <w:r w:rsidRPr="00BA1B57">
        <w:rPr>
          <w:rStyle w:val="TDTNChar"/>
          <w:b/>
          <w:sz w:val="26"/>
          <w:szCs w:val="26"/>
        </w:rPr>
        <w:t xml:space="preserve">   B. </w:t>
      </w:r>
      <w:r w:rsidR="002C7F7F" w:rsidRPr="002C7F7F">
        <w:rPr>
          <w:sz w:val="26"/>
          <w:szCs w:val="26"/>
        </w:rPr>
        <w:t>năng lượng của dòng điện.</w:t>
      </w:r>
    </w:p>
    <w:p w:rsidR="002C7F7F" w:rsidRDefault="00172D75" w:rsidP="0085676A">
      <w:pPr>
        <w:rPr>
          <w:sz w:val="26"/>
          <w:szCs w:val="26"/>
        </w:rPr>
      </w:pPr>
      <w:r w:rsidRPr="00BA1B57">
        <w:rPr>
          <w:rStyle w:val="TDTNChar"/>
          <w:b/>
          <w:sz w:val="26"/>
          <w:szCs w:val="26"/>
        </w:rPr>
        <w:t xml:space="preserve">   C. </w:t>
      </w:r>
      <w:r w:rsidR="002C7F7F" w:rsidRPr="002C7F7F">
        <w:rPr>
          <w:sz w:val="26"/>
          <w:szCs w:val="26"/>
        </w:rPr>
        <w:t>lượng điện năng sử dụng trong một đơn vị thời gian.</w:t>
      </w:r>
    </w:p>
    <w:p w:rsidR="00172D75" w:rsidRPr="00BA1B57" w:rsidRDefault="00172D75" w:rsidP="0085676A">
      <w:pPr>
        <w:rPr>
          <w:sz w:val="26"/>
          <w:szCs w:val="26"/>
        </w:rPr>
      </w:pPr>
      <w:r w:rsidRPr="00BA1B57">
        <w:rPr>
          <w:rStyle w:val="TDTNChar"/>
          <w:b/>
          <w:sz w:val="26"/>
          <w:szCs w:val="26"/>
        </w:rPr>
        <w:t xml:space="preserve">   D. </w:t>
      </w:r>
      <w:r w:rsidR="002C7F7F">
        <w:rPr>
          <w:sz w:val="26"/>
          <w:szCs w:val="26"/>
        </w:rPr>
        <w:t>mức độ mạnh,</w:t>
      </w:r>
      <w:r w:rsidR="002C7F7F" w:rsidRPr="002C7F7F">
        <w:rPr>
          <w:sz w:val="26"/>
          <w:szCs w:val="26"/>
        </w:rPr>
        <w:t xml:space="preserve"> yếu của dòng điện.</w:t>
      </w:r>
    </w:p>
    <w:bookmarkEnd w:id="1"/>
    <w:p w:rsidR="00A92782" w:rsidRPr="00BA1B57" w:rsidRDefault="00A92782" w:rsidP="0085676A">
      <w:pPr>
        <w:rPr>
          <w:sz w:val="26"/>
          <w:szCs w:val="26"/>
        </w:rPr>
      </w:pPr>
      <w:r w:rsidRPr="00BA1B57">
        <w:rPr>
          <w:b/>
          <w:sz w:val="26"/>
          <w:szCs w:val="26"/>
        </w:rPr>
        <w:t xml:space="preserve">Câu 20. </w:t>
      </w:r>
      <w:r w:rsidRPr="00BA1B57">
        <w:rPr>
          <w:sz w:val="26"/>
          <w:szCs w:val="26"/>
        </w:rPr>
        <w:t>Điện trở R</w:t>
      </w:r>
      <w:r w:rsidRPr="00BA1B57">
        <w:rPr>
          <w:sz w:val="26"/>
          <w:szCs w:val="26"/>
          <w:vertAlign w:val="subscript"/>
        </w:rPr>
        <w:t>1</w:t>
      </w:r>
      <w:r w:rsidRPr="00BA1B57">
        <w:rPr>
          <w:sz w:val="26"/>
          <w:szCs w:val="26"/>
        </w:rPr>
        <w:t> = 6 Ω, R</w:t>
      </w:r>
      <w:r w:rsidRPr="00BA1B57">
        <w:rPr>
          <w:sz w:val="26"/>
          <w:szCs w:val="26"/>
          <w:vertAlign w:val="subscript"/>
        </w:rPr>
        <w:t>2</w:t>
      </w:r>
      <w:r w:rsidRPr="00BA1B57">
        <w:rPr>
          <w:sz w:val="26"/>
          <w:szCs w:val="26"/>
        </w:rPr>
        <w:t> = 9 Ω, R</w:t>
      </w:r>
      <w:r w:rsidRPr="00BA1B57">
        <w:rPr>
          <w:sz w:val="26"/>
          <w:szCs w:val="26"/>
          <w:vertAlign w:val="subscript"/>
        </w:rPr>
        <w:t>3</w:t>
      </w:r>
      <w:r w:rsidRPr="00BA1B57">
        <w:rPr>
          <w:sz w:val="26"/>
          <w:szCs w:val="26"/>
        </w:rPr>
        <w:t> = 15Ω chịu được dòng điện có cường độ lớn nhất tương ứng là I</w:t>
      </w:r>
      <w:r w:rsidRPr="00BA1B57">
        <w:rPr>
          <w:sz w:val="26"/>
          <w:szCs w:val="26"/>
          <w:vertAlign w:val="subscript"/>
        </w:rPr>
        <w:t>1</w:t>
      </w:r>
      <w:r w:rsidRPr="00BA1B57">
        <w:rPr>
          <w:sz w:val="26"/>
          <w:szCs w:val="26"/>
        </w:rPr>
        <w:t> = 5A, I</w:t>
      </w:r>
      <w:r w:rsidRPr="00BA1B57">
        <w:rPr>
          <w:sz w:val="26"/>
          <w:szCs w:val="26"/>
          <w:vertAlign w:val="subscript"/>
        </w:rPr>
        <w:t>2</w:t>
      </w:r>
      <w:r w:rsidRPr="00BA1B57">
        <w:rPr>
          <w:sz w:val="26"/>
          <w:szCs w:val="26"/>
        </w:rPr>
        <w:t> = 2A, I</w:t>
      </w:r>
      <w:r w:rsidRPr="00BA1B57">
        <w:rPr>
          <w:sz w:val="26"/>
          <w:szCs w:val="26"/>
          <w:vertAlign w:val="subscript"/>
        </w:rPr>
        <w:t>3</w:t>
      </w:r>
      <w:r w:rsidRPr="00BA1B57">
        <w:rPr>
          <w:sz w:val="26"/>
          <w:szCs w:val="26"/>
        </w:rPr>
        <w:t> = 3A. Hỏi có thể đặt một hiệu điện thế lớn nhất là bao nhiêu vào hai đầu đoạn mạch gồm 3 điện trở mắc nối tiếp với nhau?</w:t>
      </w:r>
    </w:p>
    <w:tbl>
      <w:tblPr>
        <w:tblW w:w="0" w:type="auto"/>
        <w:tblLook w:val="04A0" w:firstRow="1" w:lastRow="0" w:firstColumn="1" w:lastColumn="0" w:noHBand="0" w:noVBand="1"/>
      </w:tblPr>
      <w:tblGrid>
        <w:gridCol w:w="2551"/>
        <w:gridCol w:w="2551"/>
        <w:gridCol w:w="2551"/>
        <w:gridCol w:w="2551"/>
      </w:tblGrid>
      <w:tr w:rsidR="003F16B0" w:rsidRPr="00BA1B57">
        <w:tc>
          <w:tcPr>
            <w:tcW w:w="2551" w:type="dxa"/>
            <w:vAlign w:val="center"/>
          </w:tcPr>
          <w:p w:rsidR="003F16B0" w:rsidRPr="00BA1B57" w:rsidRDefault="00165F8C">
            <w:pPr>
              <w:rPr>
                <w:sz w:val="26"/>
                <w:szCs w:val="26"/>
              </w:rPr>
            </w:pPr>
            <w:r w:rsidRPr="00BA1B57">
              <w:rPr>
                <w:b/>
                <w:sz w:val="26"/>
                <w:szCs w:val="26"/>
              </w:rPr>
              <w:t xml:space="preserve"> A. </w:t>
            </w:r>
            <w:r w:rsidRPr="00BA1B57">
              <w:rPr>
                <w:sz w:val="26"/>
                <w:szCs w:val="26"/>
              </w:rPr>
              <w:t>45V</w:t>
            </w:r>
          </w:p>
        </w:tc>
        <w:tc>
          <w:tcPr>
            <w:tcW w:w="2551" w:type="dxa"/>
            <w:vAlign w:val="center"/>
          </w:tcPr>
          <w:p w:rsidR="003F16B0" w:rsidRPr="00BA1B57" w:rsidRDefault="00165F8C">
            <w:pPr>
              <w:rPr>
                <w:sz w:val="26"/>
                <w:szCs w:val="26"/>
              </w:rPr>
            </w:pPr>
            <w:r w:rsidRPr="00BA1B57">
              <w:rPr>
                <w:b/>
                <w:sz w:val="26"/>
                <w:szCs w:val="26"/>
              </w:rPr>
              <w:t xml:space="preserve"> B. </w:t>
            </w:r>
            <w:r w:rsidRPr="00BA1B57">
              <w:rPr>
                <w:sz w:val="26"/>
                <w:szCs w:val="26"/>
              </w:rPr>
              <w:t>150V</w:t>
            </w:r>
          </w:p>
        </w:tc>
        <w:tc>
          <w:tcPr>
            <w:tcW w:w="2551" w:type="dxa"/>
            <w:vAlign w:val="center"/>
          </w:tcPr>
          <w:p w:rsidR="003F16B0" w:rsidRPr="00BA1B57" w:rsidRDefault="00165F8C">
            <w:pPr>
              <w:rPr>
                <w:sz w:val="26"/>
                <w:szCs w:val="26"/>
              </w:rPr>
            </w:pPr>
            <w:r w:rsidRPr="00BA1B57">
              <w:rPr>
                <w:b/>
                <w:sz w:val="26"/>
                <w:szCs w:val="26"/>
              </w:rPr>
              <w:t xml:space="preserve"> C. </w:t>
            </w:r>
            <w:r w:rsidRPr="00BA1B57">
              <w:rPr>
                <w:sz w:val="26"/>
                <w:szCs w:val="26"/>
              </w:rPr>
              <w:t>93V</w:t>
            </w:r>
          </w:p>
        </w:tc>
        <w:tc>
          <w:tcPr>
            <w:tcW w:w="2551" w:type="dxa"/>
            <w:vAlign w:val="center"/>
          </w:tcPr>
          <w:p w:rsidR="003F16B0" w:rsidRPr="00BA1B57" w:rsidRDefault="00165F8C">
            <w:pPr>
              <w:rPr>
                <w:sz w:val="26"/>
                <w:szCs w:val="26"/>
              </w:rPr>
            </w:pPr>
            <w:r w:rsidRPr="00BA1B57">
              <w:rPr>
                <w:b/>
                <w:sz w:val="26"/>
                <w:szCs w:val="26"/>
              </w:rPr>
              <w:t xml:space="preserve"> D. </w:t>
            </w:r>
            <w:r w:rsidRPr="00BA1B57">
              <w:rPr>
                <w:sz w:val="26"/>
                <w:szCs w:val="26"/>
              </w:rPr>
              <w:t>60V</w:t>
            </w:r>
          </w:p>
        </w:tc>
      </w:tr>
    </w:tbl>
    <w:p w:rsidR="00A553A4" w:rsidRPr="00BA1B57" w:rsidRDefault="00A553A4" w:rsidP="0085676A">
      <w:pPr>
        <w:rPr>
          <w:sz w:val="26"/>
          <w:szCs w:val="26"/>
        </w:rPr>
      </w:pPr>
      <w:r w:rsidRPr="00BA1B57">
        <w:rPr>
          <w:b/>
          <w:sz w:val="26"/>
          <w:szCs w:val="26"/>
        </w:rPr>
        <w:t xml:space="preserve">Câu 21. </w:t>
      </w:r>
      <w:r w:rsidRPr="00BA1B57">
        <w:rPr>
          <w:sz w:val="26"/>
          <w:szCs w:val="26"/>
        </w:rPr>
        <w:t>Nếu tăng hiệu điện thế giữa hai đầu một dây dẫn lên 3 lần thì cường độ dòng điện chạy qua dây dẫn này thay đổi như thế nào?</w:t>
      </w:r>
    </w:p>
    <w:tbl>
      <w:tblPr>
        <w:tblW w:w="0" w:type="auto"/>
        <w:tblLook w:val="04A0" w:firstRow="1" w:lastRow="0" w:firstColumn="1" w:lastColumn="0" w:noHBand="0" w:noVBand="1"/>
      </w:tblPr>
      <w:tblGrid>
        <w:gridCol w:w="2551"/>
        <w:gridCol w:w="2551"/>
        <w:gridCol w:w="2551"/>
        <w:gridCol w:w="2551"/>
      </w:tblGrid>
      <w:tr w:rsidR="003F16B0" w:rsidRPr="00BA1B57">
        <w:tc>
          <w:tcPr>
            <w:tcW w:w="2551" w:type="dxa"/>
            <w:vAlign w:val="center"/>
          </w:tcPr>
          <w:p w:rsidR="003F16B0" w:rsidRPr="00BA1B57" w:rsidRDefault="00165F8C">
            <w:pPr>
              <w:rPr>
                <w:sz w:val="26"/>
                <w:szCs w:val="26"/>
              </w:rPr>
            </w:pPr>
            <w:r w:rsidRPr="00BA1B57">
              <w:rPr>
                <w:b/>
                <w:sz w:val="26"/>
                <w:szCs w:val="26"/>
              </w:rPr>
              <w:t xml:space="preserve"> A. </w:t>
            </w:r>
            <w:r w:rsidRPr="00BA1B57">
              <w:rPr>
                <w:sz w:val="26"/>
                <w:szCs w:val="26"/>
              </w:rPr>
              <w:t>Tăng 1,5 lần</w:t>
            </w:r>
            <w:r w:rsidR="0019549B" w:rsidRPr="00BA1B57">
              <w:rPr>
                <w:sz w:val="26"/>
                <w:szCs w:val="26"/>
              </w:rPr>
              <w:t>.</w:t>
            </w:r>
          </w:p>
        </w:tc>
        <w:tc>
          <w:tcPr>
            <w:tcW w:w="2551" w:type="dxa"/>
            <w:vAlign w:val="center"/>
          </w:tcPr>
          <w:p w:rsidR="003F16B0" w:rsidRPr="00BA1B57" w:rsidRDefault="00165F8C">
            <w:pPr>
              <w:rPr>
                <w:sz w:val="26"/>
                <w:szCs w:val="26"/>
              </w:rPr>
            </w:pPr>
            <w:r w:rsidRPr="00BA1B57">
              <w:rPr>
                <w:b/>
                <w:sz w:val="26"/>
                <w:szCs w:val="26"/>
              </w:rPr>
              <w:t xml:space="preserve"> B. </w:t>
            </w:r>
            <w:r w:rsidRPr="00BA1B57">
              <w:rPr>
                <w:sz w:val="26"/>
                <w:szCs w:val="26"/>
              </w:rPr>
              <w:t>Giảm 3 lần</w:t>
            </w:r>
            <w:r w:rsidR="0019549B" w:rsidRPr="00BA1B57">
              <w:rPr>
                <w:sz w:val="26"/>
                <w:szCs w:val="26"/>
              </w:rPr>
              <w:t>.</w:t>
            </w:r>
          </w:p>
        </w:tc>
        <w:tc>
          <w:tcPr>
            <w:tcW w:w="2551" w:type="dxa"/>
            <w:vAlign w:val="center"/>
          </w:tcPr>
          <w:p w:rsidR="003F16B0" w:rsidRPr="00BA1B57" w:rsidRDefault="00165F8C">
            <w:pPr>
              <w:rPr>
                <w:sz w:val="26"/>
                <w:szCs w:val="26"/>
              </w:rPr>
            </w:pPr>
            <w:r w:rsidRPr="00BA1B57">
              <w:rPr>
                <w:b/>
                <w:sz w:val="26"/>
                <w:szCs w:val="26"/>
              </w:rPr>
              <w:t xml:space="preserve"> C. </w:t>
            </w:r>
            <w:r w:rsidRPr="00BA1B57">
              <w:rPr>
                <w:sz w:val="26"/>
                <w:szCs w:val="26"/>
              </w:rPr>
              <w:t>Không thay đổi</w:t>
            </w:r>
            <w:r w:rsidR="0019549B" w:rsidRPr="00BA1B57">
              <w:rPr>
                <w:sz w:val="26"/>
                <w:szCs w:val="26"/>
              </w:rPr>
              <w:t>.</w:t>
            </w:r>
          </w:p>
        </w:tc>
        <w:tc>
          <w:tcPr>
            <w:tcW w:w="2551" w:type="dxa"/>
            <w:vAlign w:val="center"/>
          </w:tcPr>
          <w:p w:rsidR="003F16B0" w:rsidRPr="00BA1B57" w:rsidRDefault="00165F8C">
            <w:pPr>
              <w:rPr>
                <w:sz w:val="26"/>
                <w:szCs w:val="26"/>
              </w:rPr>
            </w:pPr>
            <w:r w:rsidRPr="00BA1B57">
              <w:rPr>
                <w:b/>
                <w:sz w:val="26"/>
                <w:szCs w:val="26"/>
              </w:rPr>
              <w:t xml:space="preserve"> D. </w:t>
            </w:r>
            <w:r w:rsidR="0019549B" w:rsidRPr="00BA1B57">
              <w:rPr>
                <w:sz w:val="26"/>
                <w:szCs w:val="26"/>
              </w:rPr>
              <w:t>Tăng 3 lần.</w:t>
            </w:r>
          </w:p>
        </w:tc>
      </w:tr>
    </w:tbl>
    <w:p w:rsidR="00A553A4" w:rsidRPr="00BA1B57" w:rsidRDefault="00A553A4" w:rsidP="0085676A">
      <w:pPr>
        <w:rPr>
          <w:sz w:val="26"/>
          <w:szCs w:val="26"/>
        </w:rPr>
      </w:pPr>
      <w:r w:rsidRPr="00BA1B57">
        <w:rPr>
          <w:b/>
          <w:sz w:val="26"/>
          <w:szCs w:val="26"/>
        </w:rPr>
        <w:t xml:space="preserve">Câu 22. </w:t>
      </w:r>
      <w:r w:rsidRPr="00BA1B57">
        <w:rPr>
          <w:sz w:val="26"/>
          <w:szCs w:val="26"/>
        </w:rPr>
        <w:t>Đặt một hiệu điện thế UAB vào hai đầu đoạn mạch gồm hai điện trở R</w:t>
      </w:r>
      <w:r w:rsidRPr="00BA1B57">
        <w:rPr>
          <w:sz w:val="26"/>
          <w:szCs w:val="26"/>
          <w:vertAlign w:val="subscript"/>
        </w:rPr>
        <w:t>1</w:t>
      </w:r>
      <w:r w:rsidRPr="00BA1B57">
        <w:rPr>
          <w:sz w:val="26"/>
          <w:szCs w:val="26"/>
        </w:rPr>
        <w:t> và R</w:t>
      </w:r>
      <w:r w:rsidRPr="00BA1B57">
        <w:rPr>
          <w:sz w:val="26"/>
          <w:szCs w:val="26"/>
          <w:vertAlign w:val="subscript"/>
        </w:rPr>
        <w:t>2</w:t>
      </w:r>
      <w:r w:rsidRPr="00BA1B57">
        <w:rPr>
          <w:sz w:val="26"/>
          <w:szCs w:val="26"/>
        </w:rPr>
        <w:t> mắc song song. Hiệu điện thế giữa hai đầu mỗi điện trở tương ứng là U</w:t>
      </w:r>
      <w:r w:rsidRPr="00BA1B57">
        <w:rPr>
          <w:sz w:val="26"/>
          <w:szCs w:val="26"/>
          <w:vertAlign w:val="subscript"/>
        </w:rPr>
        <w:t>1</w:t>
      </w:r>
      <w:r w:rsidRPr="00BA1B57">
        <w:rPr>
          <w:sz w:val="26"/>
          <w:szCs w:val="26"/>
        </w:rPr>
        <w:t>, U</w:t>
      </w:r>
      <w:r w:rsidRPr="00BA1B57">
        <w:rPr>
          <w:sz w:val="26"/>
          <w:szCs w:val="26"/>
          <w:vertAlign w:val="subscript"/>
        </w:rPr>
        <w:t>2</w:t>
      </w:r>
      <w:r w:rsidRPr="00BA1B57">
        <w:rPr>
          <w:sz w:val="26"/>
          <w:szCs w:val="26"/>
        </w:rPr>
        <w:t>. Hệ thức nào sau đây là đúng?</w:t>
      </w:r>
    </w:p>
    <w:tbl>
      <w:tblPr>
        <w:tblW w:w="0" w:type="auto"/>
        <w:tblLook w:val="04A0" w:firstRow="1" w:lastRow="0" w:firstColumn="1" w:lastColumn="0" w:noHBand="0" w:noVBand="1"/>
      </w:tblPr>
      <w:tblGrid>
        <w:gridCol w:w="2551"/>
        <w:gridCol w:w="2551"/>
        <w:gridCol w:w="2551"/>
        <w:gridCol w:w="2551"/>
      </w:tblGrid>
      <w:tr w:rsidR="003F16B0" w:rsidRPr="00BA1B57">
        <w:tc>
          <w:tcPr>
            <w:tcW w:w="2551" w:type="dxa"/>
            <w:vAlign w:val="center"/>
          </w:tcPr>
          <w:p w:rsidR="003F16B0" w:rsidRPr="00BA1B57" w:rsidRDefault="00165F8C">
            <w:pPr>
              <w:rPr>
                <w:sz w:val="26"/>
                <w:szCs w:val="26"/>
              </w:rPr>
            </w:pPr>
            <w:r w:rsidRPr="00BA1B57">
              <w:rPr>
                <w:b/>
                <w:sz w:val="26"/>
                <w:szCs w:val="26"/>
              </w:rPr>
              <w:t xml:space="preserve"> A. </w:t>
            </w:r>
            <w:r w:rsidR="00A92782" w:rsidRPr="00BA1B57">
              <w:rPr>
                <w:sz w:val="26"/>
                <w:szCs w:val="26"/>
              </w:rPr>
              <w:t>I</w:t>
            </w:r>
            <w:r w:rsidR="00A92782" w:rsidRPr="00BA1B57">
              <w:rPr>
                <w:sz w:val="26"/>
                <w:szCs w:val="26"/>
                <w:vertAlign w:val="subscript"/>
              </w:rPr>
              <w:t>1</w:t>
            </w:r>
            <w:r w:rsidR="00A92782" w:rsidRPr="00BA1B57">
              <w:rPr>
                <w:sz w:val="26"/>
                <w:szCs w:val="26"/>
              </w:rPr>
              <w:t>.R</w:t>
            </w:r>
            <w:r w:rsidR="00A92782" w:rsidRPr="00BA1B57">
              <w:rPr>
                <w:sz w:val="26"/>
                <w:szCs w:val="26"/>
                <w:vertAlign w:val="subscript"/>
              </w:rPr>
              <w:t>1</w:t>
            </w:r>
            <w:r w:rsidR="00A92782" w:rsidRPr="00BA1B57">
              <w:rPr>
                <w:sz w:val="26"/>
                <w:szCs w:val="26"/>
              </w:rPr>
              <w:t>=I</w:t>
            </w:r>
            <w:r w:rsidR="00A92782" w:rsidRPr="00BA1B57">
              <w:rPr>
                <w:sz w:val="26"/>
                <w:szCs w:val="26"/>
                <w:vertAlign w:val="subscript"/>
              </w:rPr>
              <w:t>2</w:t>
            </w:r>
            <w:r w:rsidR="00A92782" w:rsidRPr="00BA1B57">
              <w:rPr>
                <w:sz w:val="26"/>
                <w:szCs w:val="26"/>
              </w:rPr>
              <w:t>.R</w:t>
            </w:r>
            <w:r w:rsidR="00A92782" w:rsidRPr="00BA1B57">
              <w:rPr>
                <w:sz w:val="26"/>
                <w:szCs w:val="26"/>
                <w:vertAlign w:val="subscript"/>
              </w:rPr>
              <w:t>2</w:t>
            </w:r>
          </w:p>
        </w:tc>
        <w:tc>
          <w:tcPr>
            <w:tcW w:w="2551" w:type="dxa"/>
            <w:vAlign w:val="center"/>
          </w:tcPr>
          <w:p w:rsidR="003F16B0" w:rsidRPr="00BA1B57" w:rsidRDefault="00165F8C">
            <w:pPr>
              <w:rPr>
                <w:sz w:val="26"/>
                <w:szCs w:val="26"/>
              </w:rPr>
            </w:pPr>
            <w:r w:rsidRPr="00BA1B57">
              <w:rPr>
                <w:b/>
                <w:sz w:val="26"/>
                <w:szCs w:val="26"/>
              </w:rPr>
              <w:t xml:space="preserve"> B. </w:t>
            </w:r>
            <w:r w:rsidRPr="00BA1B57">
              <w:rPr>
                <w:sz w:val="26"/>
                <w:szCs w:val="26"/>
              </w:rPr>
              <w:t>U</w:t>
            </w:r>
            <w:r w:rsidRPr="00BA1B57">
              <w:rPr>
                <w:sz w:val="26"/>
                <w:szCs w:val="26"/>
                <w:vertAlign w:val="subscript"/>
              </w:rPr>
              <w:t>AB</w:t>
            </w:r>
            <w:r w:rsidRPr="00BA1B57">
              <w:rPr>
                <w:sz w:val="26"/>
                <w:szCs w:val="26"/>
              </w:rPr>
              <w:t> = U</w:t>
            </w:r>
            <w:r w:rsidRPr="00BA1B57">
              <w:rPr>
                <w:sz w:val="26"/>
                <w:szCs w:val="26"/>
                <w:vertAlign w:val="subscript"/>
              </w:rPr>
              <w:t>1</w:t>
            </w:r>
            <w:r w:rsidRPr="00BA1B57">
              <w:rPr>
                <w:sz w:val="26"/>
                <w:szCs w:val="26"/>
              </w:rPr>
              <w:t> + U</w:t>
            </w:r>
            <w:r w:rsidRPr="00BA1B57">
              <w:rPr>
                <w:sz w:val="26"/>
                <w:szCs w:val="26"/>
                <w:vertAlign w:val="subscript"/>
              </w:rPr>
              <w:t>2</w:t>
            </w:r>
          </w:p>
        </w:tc>
        <w:tc>
          <w:tcPr>
            <w:tcW w:w="2551" w:type="dxa"/>
            <w:vAlign w:val="center"/>
          </w:tcPr>
          <w:p w:rsidR="003F16B0" w:rsidRPr="00BA1B57" w:rsidRDefault="00165F8C">
            <w:pPr>
              <w:rPr>
                <w:sz w:val="26"/>
                <w:szCs w:val="26"/>
              </w:rPr>
            </w:pPr>
            <w:r w:rsidRPr="00BA1B57">
              <w:rPr>
                <w:b/>
                <w:sz w:val="26"/>
                <w:szCs w:val="26"/>
              </w:rPr>
              <w:t xml:space="preserve"> C. </w:t>
            </w:r>
            <w:r w:rsidRPr="00BA1B57">
              <w:rPr>
                <w:sz w:val="26"/>
                <w:szCs w:val="26"/>
              </w:rPr>
              <w:t>I</w:t>
            </w:r>
            <w:r w:rsidRPr="00BA1B57">
              <w:rPr>
                <w:sz w:val="26"/>
                <w:szCs w:val="26"/>
                <w:vertAlign w:val="subscript"/>
              </w:rPr>
              <w:t>AB</w:t>
            </w:r>
            <w:r w:rsidRPr="00BA1B57">
              <w:rPr>
                <w:sz w:val="26"/>
                <w:szCs w:val="26"/>
              </w:rPr>
              <w:t> = I</w:t>
            </w:r>
            <w:r w:rsidRPr="00BA1B57">
              <w:rPr>
                <w:sz w:val="26"/>
                <w:szCs w:val="26"/>
                <w:vertAlign w:val="subscript"/>
              </w:rPr>
              <w:t>1</w:t>
            </w:r>
            <w:r w:rsidRPr="00BA1B57">
              <w:rPr>
                <w:sz w:val="26"/>
                <w:szCs w:val="26"/>
              </w:rPr>
              <w:t> = I</w:t>
            </w:r>
            <w:r w:rsidRPr="00BA1B57">
              <w:rPr>
                <w:sz w:val="26"/>
                <w:szCs w:val="26"/>
                <w:vertAlign w:val="subscript"/>
              </w:rPr>
              <w:t>2</w:t>
            </w:r>
          </w:p>
        </w:tc>
        <w:tc>
          <w:tcPr>
            <w:tcW w:w="2551" w:type="dxa"/>
            <w:vAlign w:val="center"/>
          </w:tcPr>
          <w:p w:rsidR="003F16B0" w:rsidRPr="00BA1B57" w:rsidRDefault="00165F8C">
            <w:pPr>
              <w:rPr>
                <w:sz w:val="26"/>
                <w:szCs w:val="26"/>
              </w:rPr>
            </w:pPr>
            <w:r w:rsidRPr="00BA1B57">
              <w:rPr>
                <w:b/>
                <w:sz w:val="26"/>
                <w:szCs w:val="26"/>
              </w:rPr>
              <w:t xml:space="preserve"> D. </w:t>
            </w:r>
            <w:r w:rsidRPr="00BA1B57">
              <w:rPr>
                <w:sz w:val="26"/>
                <w:szCs w:val="26"/>
              </w:rPr>
              <w:t>R</w:t>
            </w:r>
            <w:r w:rsidRPr="00BA1B57">
              <w:rPr>
                <w:sz w:val="26"/>
                <w:szCs w:val="26"/>
                <w:vertAlign w:val="subscript"/>
              </w:rPr>
              <w:t>AB</w:t>
            </w:r>
            <w:r w:rsidRPr="00BA1B57">
              <w:rPr>
                <w:sz w:val="26"/>
                <w:szCs w:val="26"/>
              </w:rPr>
              <w:t> = R</w:t>
            </w:r>
            <w:r w:rsidRPr="00BA1B57">
              <w:rPr>
                <w:sz w:val="26"/>
                <w:szCs w:val="26"/>
                <w:vertAlign w:val="subscript"/>
              </w:rPr>
              <w:t>1</w:t>
            </w:r>
            <w:r w:rsidRPr="00BA1B57">
              <w:rPr>
                <w:sz w:val="26"/>
                <w:szCs w:val="26"/>
              </w:rPr>
              <w:t> + R</w:t>
            </w:r>
            <w:r w:rsidRPr="00BA1B57">
              <w:rPr>
                <w:sz w:val="26"/>
                <w:szCs w:val="26"/>
                <w:vertAlign w:val="subscript"/>
              </w:rPr>
              <w:t>2</w:t>
            </w:r>
          </w:p>
        </w:tc>
      </w:tr>
    </w:tbl>
    <w:p w:rsidR="001D7724" w:rsidRPr="00BA1B57" w:rsidRDefault="001D7724" w:rsidP="0085676A">
      <w:pPr>
        <w:rPr>
          <w:sz w:val="26"/>
          <w:szCs w:val="26"/>
        </w:rPr>
      </w:pPr>
      <w:r w:rsidRPr="00BA1B57">
        <w:rPr>
          <w:b/>
          <w:sz w:val="26"/>
          <w:szCs w:val="26"/>
        </w:rPr>
        <w:t xml:space="preserve">Câu 23. </w:t>
      </w:r>
      <w:r w:rsidRPr="00BA1B57">
        <w:rPr>
          <w:sz w:val="26"/>
          <w:szCs w:val="26"/>
          <w:lang w:val="en-US"/>
        </w:rPr>
        <w:t>Nếu dùng quy tắc nắm tay phải để xác định chiều của từ trường của ống dây có dòng điện chạy qua thì ngón tay cái choãi ra chỉ điều gì?</w:t>
      </w:r>
    </w:p>
    <w:p w:rsidR="001D7724" w:rsidRPr="00BA1B57" w:rsidRDefault="001D7724" w:rsidP="0085676A">
      <w:pPr>
        <w:rPr>
          <w:sz w:val="26"/>
          <w:szCs w:val="26"/>
        </w:rPr>
      </w:pPr>
      <w:r w:rsidRPr="00BA1B57">
        <w:rPr>
          <w:rStyle w:val="TDTNChar"/>
          <w:b/>
          <w:sz w:val="26"/>
          <w:szCs w:val="26"/>
        </w:rPr>
        <w:t xml:space="preserve">   A. </w:t>
      </w:r>
      <w:r w:rsidRPr="00BA1B57">
        <w:rPr>
          <w:sz w:val="26"/>
          <w:szCs w:val="26"/>
          <w:lang w:val="en-US"/>
        </w:rPr>
        <w:t>Chiều của dòng điện trong ống dây.</w:t>
      </w:r>
    </w:p>
    <w:p w:rsidR="001D7724" w:rsidRPr="00BA1B57" w:rsidRDefault="001D7724" w:rsidP="0085676A">
      <w:pPr>
        <w:rPr>
          <w:sz w:val="26"/>
          <w:szCs w:val="26"/>
        </w:rPr>
      </w:pPr>
      <w:r w:rsidRPr="00BA1B57">
        <w:rPr>
          <w:rStyle w:val="TDTNChar"/>
          <w:b/>
          <w:sz w:val="26"/>
          <w:szCs w:val="26"/>
        </w:rPr>
        <w:t xml:space="preserve">   B. </w:t>
      </w:r>
      <w:r w:rsidRPr="00BA1B57">
        <w:rPr>
          <w:sz w:val="26"/>
          <w:szCs w:val="26"/>
          <w:lang w:val="en-US"/>
        </w:rPr>
        <w:t>Chiều của lực điện từ tác dụng lên cực Bắc của nam châm thử trong lòng ống dây.</w:t>
      </w:r>
    </w:p>
    <w:p w:rsidR="001D7724" w:rsidRPr="00BA1B57" w:rsidRDefault="001D7724" w:rsidP="0085676A">
      <w:pPr>
        <w:rPr>
          <w:sz w:val="26"/>
          <w:szCs w:val="26"/>
        </w:rPr>
      </w:pPr>
      <w:r w:rsidRPr="00BA1B57">
        <w:rPr>
          <w:rStyle w:val="TDTNChar"/>
          <w:b/>
          <w:sz w:val="26"/>
          <w:szCs w:val="26"/>
        </w:rPr>
        <w:t xml:space="preserve">   C. </w:t>
      </w:r>
      <w:r w:rsidRPr="00BA1B57">
        <w:rPr>
          <w:sz w:val="26"/>
          <w:szCs w:val="26"/>
          <w:lang w:val="en-US"/>
        </w:rPr>
        <w:t>Chiều của lực điện từ tác dụng lên cực Bắc của nam châm thử đặt ở ngoài ống dây.</w:t>
      </w:r>
    </w:p>
    <w:p w:rsidR="001D7724" w:rsidRPr="00BA1B57" w:rsidRDefault="001D7724" w:rsidP="0085676A">
      <w:pPr>
        <w:rPr>
          <w:sz w:val="26"/>
          <w:szCs w:val="26"/>
        </w:rPr>
      </w:pPr>
      <w:r w:rsidRPr="00BA1B57">
        <w:rPr>
          <w:rStyle w:val="TDTNChar"/>
          <w:b/>
          <w:sz w:val="26"/>
          <w:szCs w:val="26"/>
        </w:rPr>
        <w:t xml:space="preserve">   D. </w:t>
      </w:r>
      <w:r w:rsidRPr="00BA1B57">
        <w:rPr>
          <w:sz w:val="26"/>
          <w:szCs w:val="26"/>
          <w:lang w:val="en-US"/>
        </w:rPr>
        <w:t>Chiều của lực điện từ lên nam châm thử.</w:t>
      </w:r>
    </w:p>
    <w:p w:rsidR="00A553A4" w:rsidRPr="00BA1B57" w:rsidRDefault="00A553A4" w:rsidP="0085676A">
      <w:pPr>
        <w:rPr>
          <w:sz w:val="26"/>
          <w:szCs w:val="26"/>
        </w:rPr>
      </w:pPr>
      <w:r w:rsidRPr="00BA1B57">
        <w:rPr>
          <w:b/>
          <w:sz w:val="26"/>
          <w:szCs w:val="26"/>
        </w:rPr>
        <w:t xml:space="preserve">Câu 24. </w:t>
      </w:r>
      <w:r w:rsidRPr="00BA1B57">
        <w:rPr>
          <w:sz w:val="26"/>
          <w:szCs w:val="26"/>
        </w:rPr>
        <w:t>Một dây dẫn có điện trở 50 </w:t>
      </w:r>
      <w:r w:rsidR="000B154F" w:rsidRPr="00BA1B57">
        <w:rPr>
          <w:sz w:val="26"/>
          <w:szCs w:val="26"/>
        </w:rPr>
        <w:t>Ω</w:t>
      </w:r>
      <w:r w:rsidRPr="00BA1B57">
        <w:rPr>
          <w:sz w:val="26"/>
          <w:szCs w:val="26"/>
        </w:rPr>
        <w:t> chịu được dòng điện có cường độ lớn nhất là 300mA. Hiệu điện thế lớn nhất đặt giữa hai đầu dây dẫn đó là</w:t>
      </w:r>
    </w:p>
    <w:tbl>
      <w:tblPr>
        <w:tblW w:w="0" w:type="auto"/>
        <w:tblLook w:val="04A0" w:firstRow="1" w:lastRow="0" w:firstColumn="1" w:lastColumn="0" w:noHBand="0" w:noVBand="1"/>
      </w:tblPr>
      <w:tblGrid>
        <w:gridCol w:w="2551"/>
        <w:gridCol w:w="2551"/>
        <w:gridCol w:w="2551"/>
        <w:gridCol w:w="2551"/>
      </w:tblGrid>
      <w:tr w:rsidR="003F16B0" w:rsidRPr="00BA1B57">
        <w:tc>
          <w:tcPr>
            <w:tcW w:w="2551" w:type="dxa"/>
            <w:vAlign w:val="center"/>
          </w:tcPr>
          <w:p w:rsidR="003F16B0" w:rsidRPr="00F450AE" w:rsidRDefault="00165F8C">
            <w:pPr>
              <w:rPr>
                <w:sz w:val="26"/>
                <w:szCs w:val="26"/>
                <w:lang w:val="en-US"/>
              </w:rPr>
            </w:pPr>
            <w:r w:rsidRPr="00BA1B57">
              <w:rPr>
                <w:b/>
                <w:sz w:val="26"/>
                <w:szCs w:val="26"/>
              </w:rPr>
              <w:t xml:space="preserve"> A. </w:t>
            </w:r>
            <w:r w:rsidRPr="00BA1B57">
              <w:rPr>
                <w:sz w:val="26"/>
                <w:szCs w:val="26"/>
              </w:rPr>
              <w:t>6V</w:t>
            </w:r>
            <w:r w:rsidR="00F450AE">
              <w:rPr>
                <w:sz w:val="26"/>
                <w:szCs w:val="26"/>
                <w:lang w:val="en-US"/>
              </w:rPr>
              <w:t>.</w:t>
            </w:r>
          </w:p>
        </w:tc>
        <w:tc>
          <w:tcPr>
            <w:tcW w:w="2551" w:type="dxa"/>
            <w:vAlign w:val="center"/>
          </w:tcPr>
          <w:p w:rsidR="003F16B0" w:rsidRPr="00F450AE" w:rsidRDefault="00165F8C">
            <w:pPr>
              <w:rPr>
                <w:sz w:val="26"/>
                <w:szCs w:val="26"/>
                <w:lang w:val="en-US"/>
              </w:rPr>
            </w:pPr>
            <w:r w:rsidRPr="00BA1B57">
              <w:rPr>
                <w:b/>
                <w:sz w:val="26"/>
                <w:szCs w:val="26"/>
              </w:rPr>
              <w:t xml:space="preserve"> B. </w:t>
            </w:r>
            <w:r w:rsidRPr="00BA1B57">
              <w:rPr>
                <w:sz w:val="26"/>
                <w:szCs w:val="26"/>
              </w:rPr>
              <w:t>60V</w:t>
            </w:r>
            <w:r w:rsidR="00F450AE">
              <w:rPr>
                <w:sz w:val="26"/>
                <w:szCs w:val="26"/>
                <w:lang w:val="en-US"/>
              </w:rPr>
              <w:t>.</w:t>
            </w:r>
          </w:p>
        </w:tc>
        <w:tc>
          <w:tcPr>
            <w:tcW w:w="2551" w:type="dxa"/>
            <w:vAlign w:val="center"/>
          </w:tcPr>
          <w:p w:rsidR="003F16B0" w:rsidRPr="00F450AE" w:rsidRDefault="00165F8C">
            <w:pPr>
              <w:rPr>
                <w:sz w:val="26"/>
                <w:szCs w:val="26"/>
                <w:lang w:val="en-US"/>
              </w:rPr>
            </w:pPr>
            <w:r w:rsidRPr="00BA1B57">
              <w:rPr>
                <w:b/>
                <w:sz w:val="26"/>
                <w:szCs w:val="26"/>
              </w:rPr>
              <w:t xml:space="preserve"> C. </w:t>
            </w:r>
            <w:r w:rsidRPr="00BA1B57">
              <w:rPr>
                <w:sz w:val="26"/>
                <w:szCs w:val="26"/>
              </w:rPr>
              <w:t>1500V</w:t>
            </w:r>
            <w:r w:rsidR="00F450AE">
              <w:rPr>
                <w:sz w:val="26"/>
                <w:szCs w:val="26"/>
                <w:lang w:val="en-US"/>
              </w:rPr>
              <w:t>.</w:t>
            </w:r>
          </w:p>
        </w:tc>
        <w:tc>
          <w:tcPr>
            <w:tcW w:w="2551" w:type="dxa"/>
            <w:vAlign w:val="center"/>
          </w:tcPr>
          <w:p w:rsidR="003F16B0" w:rsidRPr="00F450AE" w:rsidRDefault="00165F8C">
            <w:pPr>
              <w:rPr>
                <w:sz w:val="26"/>
                <w:szCs w:val="26"/>
                <w:lang w:val="en-US"/>
              </w:rPr>
            </w:pPr>
            <w:r w:rsidRPr="00BA1B57">
              <w:rPr>
                <w:b/>
                <w:sz w:val="26"/>
                <w:szCs w:val="26"/>
              </w:rPr>
              <w:t xml:space="preserve"> D. </w:t>
            </w:r>
            <w:r w:rsidRPr="00BA1B57">
              <w:rPr>
                <w:sz w:val="26"/>
                <w:szCs w:val="26"/>
              </w:rPr>
              <w:t>15V</w:t>
            </w:r>
            <w:r w:rsidR="00F450AE">
              <w:rPr>
                <w:sz w:val="26"/>
                <w:szCs w:val="26"/>
                <w:lang w:val="en-US"/>
              </w:rPr>
              <w:t>.</w:t>
            </w:r>
          </w:p>
        </w:tc>
      </w:tr>
    </w:tbl>
    <w:p w:rsidR="000B154F" w:rsidRPr="00BA1B57" w:rsidRDefault="000B154F" w:rsidP="0085676A">
      <w:pPr>
        <w:rPr>
          <w:sz w:val="26"/>
          <w:szCs w:val="26"/>
        </w:rPr>
      </w:pPr>
      <w:r w:rsidRPr="00BA1B57">
        <w:rPr>
          <w:b/>
          <w:sz w:val="26"/>
          <w:szCs w:val="26"/>
        </w:rPr>
        <w:t xml:space="preserve">Câu 25. </w:t>
      </w:r>
      <w:r w:rsidRPr="00BA1B57">
        <w:rPr>
          <w:sz w:val="26"/>
          <w:szCs w:val="26"/>
          <w:lang w:val="fr-FR"/>
        </w:rPr>
        <w:t xml:space="preserve">Phát biểu nào sau đây là </w:t>
      </w:r>
      <w:r w:rsidRPr="00BA1B57">
        <w:rPr>
          <w:b/>
          <w:i/>
          <w:sz w:val="26"/>
          <w:szCs w:val="26"/>
          <w:lang w:val="fr-FR"/>
        </w:rPr>
        <w:t>đúng</w:t>
      </w:r>
      <w:r w:rsidRPr="00BA1B57">
        <w:rPr>
          <w:sz w:val="26"/>
          <w:szCs w:val="26"/>
          <w:lang w:val="fr-FR"/>
        </w:rPr>
        <w:t xml:space="preserve"> với nội dung của định luật Jun- </w:t>
      </w:r>
      <w:proofErr w:type="gramStart"/>
      <w:r w:rsidRPr="00BA1B57">
        <w:rPr>
          <w:sz w:val="26"/>
          <w:szCs w:val="26"/>
          <w:lang w:val="fr-FR"/>
        </w:rPr>
        <w:t>Lenxơ?</w:t>
      </w:r>
      <w:proofErr w:type="gramEnd"/>
    </w:p>
    <w:p w:rsidR="000B154F" w:rsidRPr="00BA1B57" w:rsidRDefault="000B154F" w:rsidP="0085676A">
      <w:pPr>
        <w:rPr>
          <w:sz w:val="26"/>
          <w:szCs w:val="26"/>
        </w:rPr>
      </w:pPr>
      <w:r w:rsidRPr="00BA1B57">
        <w:rPr>
          <w:rStyle w:val="TDTNChar"/>
          <w:b/>
          <w:sz w:val="26"/>
          <w:szCs w:val="26"/>
        </w:rPr>
        <w:t xml:space="preserve">   A. </w:t>
      </w:r>
      <w:r w:rsidRPr="00BA1B57">
        <w:rPr>
          <w:sz w:val="26"/>
          <w:szCs w:val="26"/>
          <w:lang w:val="fr-FR"/>
        </w:rPr>
        <w:t>Nhiệt lượng tỏa ra trong một dây dẫn tỉ lệ thuận với cường độ dòng điện, với điện trở và thời gian dòng điện chạy qua.</w:t>
      </w:r>
    </w:p>
    <w:p w:rsidR="000B154F" w:rsidRPr="00BA1B57" w:rsidRDefault="0019549B" w:rsidP="0019549B">
      <w:pPr>
        <w:rPr>
          <w:sz w:val="26"/>
          <w:szCs w:val="26"/>
        </w:rPr>
      </w:pPr>
      <w:r w:rsidRPr="00BA1B57">
        <w:rPr>
          <w:rStyle w:val="TDTNChar"/>
          <w:b/>
          <w:sz w:val="26"/>
          <w:szCs w:val="26"/>
        </w:rPr>
        <w:t xml:space="preserve">   B. </w:t>
      </w:r>
      <w:r w:rsidR="000B154F" w:rsidRPr="00BA1B57">
        <w:rPr>
          <w:sz w:val="26"/>
          <w:szCs w:val="26"/>
          <w:lang w:val="fr-FR"/>
        </w:rPr>
        <w:t>Nhiệt lượng tỏa ra trong một dây dẫn tỉ lệ thuận với bình phương cường độ dòng điện, với điện trở và thời gian dòng điện chạy qua.</w:t>
      </w:r>
    </w:p>
    <w:p w:rsidR="000B154F" w:rsidRPr="00BA1B57" w:rsidRDefault="000B154F" w:rsidP="0085676A">
      <w:pPr>
        <w:rPr>
          <w:sz w:val="26"/>
          <w:szCs w:val="26"/>
        </w:rPr>
      </w:pPr>
      <w:r w:rsidRPr="00BA1B57">
        <w:rPr>
          <w:rStyle w:val="TDTNChar"/>
          <w:b/>
          <w:sz w:val="26"/>
          <w:szCs w:val="26"/>
        </w:rPr>
        <w:lastRenderedPageBreak/>
        <w:t xml:space="preserve">   C. </w:t>
      </w:r>
      <w:r w:rsidRPr="00BA1B57">
        <w:rPr>
          <w:sz w:val="26"/>
          <w:szCs w:val="26"/>
          <w:lang w:val="fr-FR"/>
        </w:rPr>
        <w:t>Nhiệt lượng tỏa ra trong một dây dẫn tỉ lệ thuận với cường độ dòng điện, tỉ lệ nghịch với hiệu điện thế và thời gian dòng điện chạy qua.</w:t>
      </w:r>
    </w:p>
    <w:p w:rsidR="000B154F" w:rsidRPr="00BA1B57" w:rsidRDefault="000B154F" w:rsidP="0085676A">
      <w:pPr>
        <w:rPr>
          <w:sz w:val="26"/>
          <w:szCs w:val="26"/>
        </w:rPr>
      </w:pPr>
      <w:r w:rsidRPr="00BA1B57">
        <w:rPr>
          <w:rStyle w:val="TDTNChar"/>
          <w:b/>
          <w:sz w:val="26"/>
          <w:szCs w:val="26"/>
        </w:rPr>
        <w:t xml:space="preserve">   D. </w:t>
      </w:r>
      <w:r w:rsidRPr="00BA1B57">
        <w:rPr>
          <w:sz w:val="26"/>
          <w:szCs w:val="26"/>
          <w:lang w:val="fr-FR"/>
        </w:rPr>
        <w:t>Nhiệt lượng tỏa ra trong một dây dẫn tỉ lệ thuận với bình phương cường độ dòng điện, tỉ lệ nghịch với điện trở và thời gian dòng điện chạy qua.</w:t>
      </w:r>
    </w:p>
    <w:p w:rsidR="00A553A4" w:rsidRPr="00BA1B57" w:rsidRDefault="00A553A4" w:rsidP="0085676A">
      <w:pPr>
        <w:rPr>
          <w:sz w:val="26"/>
          <w:szCs w:val="26"/>
        </w:rPr>
      </w:pPr>
      <w:r w:rsidRPr="00BA1B57">
        <w:rPr>
          <w:b/>
          <w:sz w:val="26"/>
          <w:szCs w:val="26"/>
        </w:rPr>
        <w:t xml:space="preserve">Câu 26. </w:t>
      </w:r>
      <w:r w:rsidRPr="00BA1B57">
        <w:rPr>
          <w:sz w:val="26"/>
          <w:szCs w:val="26"/>
        </w:rPr>
        <w:t>Đơn vị nào dưới đây là đơn vị của điện trở?</w:t>
      </w:r>
    </w:p>
    <w:tbl>
      <w:tblPr>
        <w:tblW w:w="0" w:type="auto"/>
        <w:tblLook w:val="04A0" w:firstRow="1" w:lastRow="0" w:firstColumn="1" w:lastColumn="0" w:noHBand="0" w:noVBand="1"/>
      </w:tblPr>
      <w:tblGrid>
        <w:gridCol w:w="2551"/>
        <w:gridCol w:w="2551"/>
        <w:gridCol w:w="2551"/>
        <w:gridCol w:w="2551"/>
      </w:tblGrid>
      <w:tr w:rsidR="003F16B0" w:rsidRPr="00BA1B57">
        <w:tc>
          <w:tcPr>
            <w:tcW w:w="2551" w:type="dxa"/>
            <w:vAlign w:val="center"/>
          </w:tcPr>
          <w:p w:rsidR="003F16B0" w:rsidRPr="00BA1B57" w:rsidRDefault="00165F8C">
            <w:pPr>
              <w:rPr>
                <w:sz w:val="26"/>
                <w:szCs w:val="26"/>
              </w:rPr>
            </w:pPr>
            <w:r w:rsidRPr="00BA1B57">
              <w:rPr>
                <w:b/>
                <w:sz w:val="26"/>
                <w:szCs w:val="26"/>
              </w:rPr>
              <w:t xml:space="preserve"> A. </w:t>
            </w:r>
            <w:r w:rsidRPr="00BA1B57">
              <w:rPr>
                <w:sz w:val="26"/>
                <w:szCs w:val="26"/>
              </w:rPr>
              <w:t>Ôm</w:t>
            </w:r>
            <w:r w:rsidR="0019549B" w:rsidRPr="00BA1B57">
              <w:rPr>
                <w:sz w:val="26"/>
                <w:szCs w:val="26"/>
              </w:rPr>
              <w:t>.</w:t>
            </w:r>
          </w:p>
        </w:tc>
        <w:tc>
          <w:tcPr>
            <w:tcW w:w="2551" w:type="dxa"/>
            <w:vAlign w:val="center"/>
          </w:tcPr>
          <w:p w:rsidR="003F16B0" w:rsidRPr="00BA1B57" w:rsidRDefault="00165F8C">
            <w:pPr>
              <w:rPr>
                <w:sz w:val="26"/>
                <w:szCs w:val="26"/>
              </w:rPr>
            </w:pPr>
            <w:r w:rsidRPr="00BA1B57">
              <w:rPr>
                <w:b/>
                <w:sz w:val="26"/>
                <w:szCs w:val="26"/>
              </w:rPr>
              <w:t xml:space="preserve"> B. </w:t>
            </w:r>
            <w:r w:rsidRPr="00BA1B57">
              <w:rPr>
                <w:sz w:val="26"/>
                <w:szCs w:val="26"/>
              </w:rPr>
              <w:t>Oát</w:t>
            </w:r>
            <w:r w:rsidR="0019549B" w:rsidRPr="00BA1B57">
              <w:rPr>
                <w:sz w:val="26"/>
                <w:szCs w:val="26"/>
              </w:rPr>
              <w:t>.</w:t>
            </w:r>
          </w:p>
        </w:tc>
        <w:tc>
          <w:tcPr>
            <w:tcW w:w="2551" w:type="dxa"/>
            <w:vAlign w:val="center"/>
          </w:tcPr>
          <w:p w:rsidR="003F16B0" w:rsidRPr="00BA1B57" w:rsidRDefault="00165F8C">
            <w:pPr>
              <w:rPr>
                <w:sz w:val="26"/>
                <w:szCs w:val="26"/>
              </w:rPr>
            </w:pPr>
            <w:r w:rsidRPr="00BA1B57">
              <w:rPr>
                <w:b/>
                <w:sz w:val="26"/>
                <w:szCs w:val="26"/>
              </w:rPr>
              <w:t xml:space="preserve"> C. </w:t>
            </w:r>
            <w:r w:rsidRPr="00BA1B57">
              <w:rPr>
                <w:sz w:val="26"/>
                <w:szCs w:val="26"/>
              </w:rPr>
              <w:t>Ampe</w:t>
            </w:r>
            <w:r w:rsidR="0019549B" w:rsidRPr="00BA1B57">
              <w:rPr>
                <w:sz w:val="26"/>
                <w:szCs w:val="26"/>
              </w:rPr>
              <w:t>.</w:t>
            </w:r>
          </w:p>
        </w:tc>
        <w:tc>
          <w:tcPr>
            <w:tcW w:w="2551" w:type="dxa"/>
            <w:vAlign w:val="center"/>
          </w:tcPr>
          <w:p w:rsidR="003F16B0" w:rsidRPr="00BA1B57" w:rsidRDefault="00165F8C">
            <w:pPr>
              <w:rPr>
                <w:sz w:val="26"/>
                <w:szCs w:val="26"/>
              </w:rPr>
            </w:pPr>
            <w:r w:rsidRPr="00BA1B57">
              <w:rPr>
                <w:b/>
                <w:sz w:val="26"/>
                <w:szCs w:val="26"/>
              </w:rPr>
              <w:t xml:space="preserve"> D. </w:t>
            </w:r>
            <w:r w:rsidRPr="00BA1B57">
              <w:rPr>
                <w:sz w:val="26"/>
                <w:szCs w:val="26"/>
              </w:rPr>
              <w:t>Vôn</w:t>
            </w:r>
            <w:r w:rsidR="0019549B" w:rsidRPr="00BA1B57">
              <w:rPr>
                <w:sz w:val="26"/>
                <w:szCs w:val="26"/>
              </w:rPr>
              <w:t>.</w:t>
            </w:r>
          </w:p>
        </w:tc>
      </w:tr>
    </w:tbl>
    <w:p w:rsidR="00A92782" w:rsidRPr="00BA1B57" w:rsidRDefault="00A92782" w:rsidP="0085676A">
      <w:pPr>
        <w:rPr>
          <w:sz w:val="26"/>
          <w:szCs w:val="26"/>
        </w:rPr>
      </w:pPr>
      <w:r w:rsidRPr="00BA1B57">
        <w:rPr>
          <w:b/>
          <w:sz w:val="26"/>
          <w:szCs w:val="26"/>
        </w:rPr>
        <w:t xml:space="preserve">Câu 27. </w:t>
      </w:r>
      <w:r w:rsidR="00F450AE">
        <w:rPr>
          <w:sz w:val="26"/>
          <w:szCs w:val="26"/>
        </w:rPr>
        <w:t>Có hai</w:t>
      </w:r>
      <w:r w:rsidRPr="00BA1B57">
        <w:rPr>
          <w:sz w:val="26"/>
          <w:szCs w:val="26"/>
        </w:rPr>
        <w:t xml:space="preserve"> điện trở R</w:t>
      </w:r>
      <w:r w:rsidRPr="00BA1B57">
        <w:rPr>
          <w:sz w:val="26"/>
          <w:szCs w:val="26"/>
          <w:vertAlign w:val="subscript"/>
        </w:rPr>
        <w:t>1</w:t>
      </w:r>
      <w:r w:rsidRPr="00BA1B57">
        <w:rPr>
          <w:sz w:val="26"/>
          <w:szCs w:val="26"/>
        </w:rPr>
        <w:t> = 3Ω, R</w:t>
      </w:r>
      <w:r w:rsidRPr="00BA1B57">
        <w:rPr>
          <w:sz w:val="26"/>
          <w:szCs w:val="26"/>
          <w:vertAlign w:val="subscript"/>
        </w:rPr>
        <w:t>2</w:t>
      </w:r>
      <w:r w:rsidRPr="00BA1B57">
        <w:rPr>
          <w:sz w:val="26"/>
          <w:szCs w:val="26"/>
        </w:rPr>
        <w:t xml:space="preserve"> = 6Ω mắc </w:t>
      </w:r>
      <w:r w:rsidR="00F450AE">
        <w:rPr>
          <w:sz w:val="26"/>
          <w:szCs w:val="26"/>
          <w:lang w:val="en-US"/>
        </w:rPr>
        <w:t>nối tiếp với nhau</w:t>
      </w:r>
      <w:r w:rsidR="00F450AE">
        <w:rPr>
          <w:sz w:val="26"/>
          <w:szCs w:val="26"/>
        </w:rPr>
        <w:t>. Điện trở tương đương của hai</w:t>
      </w:r>
      <w:r w:rsidRPr="00BA1B57">
        <w:rPr>
          <w:sz w:val="26"/>
          <w:szCs w:val="26"/>
        </w:rPr>
        <w:t xml:space="preserve"> điện trở này là</w:t>
      </w:r>
    </w:p>
    <w:tbl>
      <w:tblPr>
        <w:tblW w:w="0" w:type="auto"/>
        <w:tblLook w:val="04A0" w:firstRow="1" w:lastRow="0" w:firstColumn="1" w:lastColumn="0" w:noHBand="0" w:noVBand="1"/>
      </w:tblPr>
      <w:tblGrid>
        <w:gridCol w:w="2551"/>
        <w:gridCol w:w="2551"/>
        <w:gridCol w:w="2551"/>
        <w:gridCol w:w="2551"/>
      </w:tblGrid>
      <w:tr w:rsidR="003F16B0" w:rsidRPr="00BA1B57">
        <w:tc>
          <w:tcPr>
            <w:tcW w:w="2551" w:type="dxa"/>
            <w:vAlign w:val="center"/>
          </w:tcPr>
          <w:p w:rsidR="003F16B0" w:rsidRPr="00F450AE" w:rsidRDefault="00165F8C">
            <w:pPr>
              <w:rPr>
                <w:sz w:val="26"/>
                <w:szCs w:val="26"/>
                <w:lang w:val="en-US"/>
              </w:rPr>
            </w:pPr>
            <w:r w:rsidRPr="00BA1B57">
              <w:rPr>
                <w:b/>
                <w:sz w:val="26"/>
                <w:szCs w:val="26"/>
              </w:rPr>
              <w:t xml:space="preserve"> A. </w:t>
            </w:r>
            <w:r w:rsidRPr="00BA1B57">
              <w:rPr>
                <w:sz w:val="26"/>
                <w:szCs w:val="26"/>
              </w:rPr>
              <w:t>15Ω</w:t>
            </w:r>
            <w:r w:rsidR="00F450AE">
              <w:rPr>
                <w:sz w:val="26"/>
                <w:szCs w:val="26"/>
                <w:lang w:val="en-US"/>
              </w:rPr>
              <w:t>.</w:t>
            </w:r>
          </w:p>
        </w:tc>
        <w:tc>
          <w:tcPr>
            <w:tcW w:w="2551" w:type="dxa"/>
            <w:vAlign w:val="center"/>
          </w:tcPr>
          <w:p w:rsidR="003F16B0" w:rsidRPr="00F450AE" w:rsidRDefault="00165F8C">
            <w:pPr>
              <w:rPr>
                <w:sz w:val="26"/>
                <w:szCs w:val="26"/>
                <w:lang w:val="en-US"/>
              </w:rPr>
            </w:pPr>
            <w:r w:rsidRPr="00BA1B57">
              <w:rPr>
                <w:b/>
                <w:sz w:val="26"/>
                <w:szCs w:val="26"/>
              </w:rPr>
              <w:t xml:space="preserve"> B. </w:t>
            </w:r>
            <w:r w:rsidR="00F450AE">
              <w:rPr>
                <w:sz w:val="26"/>
                <w:szCs w:val="26"/>
              </w:rPr>
              <w:t>9</w:t>
            </w:r>
            <w:r w:rsidRPr="00BA1B57">
              <w:rPr>
                <w:sz w:val="26"/>
                <w:szCs w:val="26"/>
              </w:rPr>
              <w:t>Ω</w:t>
            </w:r>
            <w:r w:rsidR="00F450AE">
              <w:rPr>
                <w:sz w:val="26"/>
                <w:szCs w:val="26"/>
                <w:lang w:val="en-US"/>
              </w:rPr>
              <w:t>.</w:t>
            </w:r>
          </w:p>
        </w:tc>
        <w:tc>
          <w:tcPr>
            <w:tcW w:w="2551" w:type="dxa"/>
            <w:vAlign w:val="center"/>
          </w:tcPr>
          <w:p w:rsidR="003F16B0" w:rsidRPr="00F450AE" w:rsidRDefault="00165F8C">
            <w:pPr>
              <w:rPr>
                <w:sz w:val="26"/>
                <w:szCs w:val="26"/>
                <w:lang w:val="en-US"/>
              </w:rPr>
            </w:pPr>
            <w:r w:rsidRPr="00BA1B57">
              <w:rPr>
                <w:b/>
                <w:sz w:val="26"/>
                <w:szCs w:val="26"/>
              </w:rPr>
              <w:t xml:space="preserve"> C. </w:t>
            </w:r>
            <w:r w:rsidRPr="00BA1B57">
              <w:rPr>
                <w:sz w:val="26"/>
                <w:szCs w:val="26"/>
              </w:rPr>
              <w:t>7,2Ω</w:t>
            </w:r>
            <w:r w:rsidR="00F450AE">
              <w:rPr>
                <w:sz w:val="26"/>
                <w:szCs w:val="26"/>
                <w:lang w:val="en-US"/>
              </w:rPr>
              <w:t>.</w:t>
            </w:r>
          </w:p>
        </w:tc>
        <w:tc>
          <w:tcPr>
            <w:tcW w:w="2551" w:type="dxa"/>
            <w:vAlign w:val="center"/>
          </w:tcPr>
          <w:p w:rsidR="003F16B0" w:rsidRPr="00F450AE" w:rsidRDefault="00165F8C">
            <w:pPr>
              <w:rPr>
                <w:sz w:val="26"/>
                <w:szCs w:val="26"/>
                <w:lang w:val="en-US"/>
              </w:rPr>
            </w:pPr>
            <w:r w:rsidRPr="00BA1B57">
              <w:rPr>
                <w:b/>
                <w:sz w:val="26"/>
                <w:szCs w:val="26"/>
              </w:rPr>
              <w:t xml:space="preserve"> D. </w:t>
            </w:r>
            <w:r w:rsidRPr="00BA1B57">
              <w:rPr>
                <w:sz w:val="26"/>
                <w:szCs w:val="26"/>
              </w:rPr>
              <w:t>3,6Ω</w:t>
            </w:r>
            <w:r w:rsidR="00F450AE">
              <w:rPr>
                <w:sz w:val="26"/>
                <w:szCs w:val="26"/>
                <w:lang w:val="en-US"/>
              </w:rPr>
              <w:t>.</w:t>
            </w:r>
          </w:p>
        </w:tc>
      </w:tr>
    </w:tbl>
    <w:p w:rsidR="00BA1B57" w:rsidRDefault="00A92782" w:rsidP="0085676A">
      <w:pPr>
        <w:rPr>
          <w:sz w:val="26"/>
          <w:szCs w:val="26"/>
        </w:rPr>
      </w:pPr>
      <w:r w:rsidRPr="00BA1B57">
        <w:rPr>
          <w:b/>
          <w:sz w:val="26"/>
          <w:szCs w:val="26"/>
        </w:rPr>
        <w:t xml:space="preserve">Câu 28. </w:t>
      </w:r>
      <w:r w:rsidRPr="00BA1B57">
        <w:rPr>
          <w:sz w:val="26"/>
          <w:szCs w:val="26"/>
        </w:rPr>
        <w:t>Cần làm một biến trở 20Ω bằng một dây constantan có tiết diện 1mm</w:t>
      </w:r>
      <w:r w:rsidRPr="00BA1B57">
        <w:rPr>
          <w:sz w:val="26"/>
          <w:szCs w:val="26"/>
          <w:vertAlign w:val="superscript"/>
        </w:rPr>
        <w:t>2</w:t>
      </w:r>
      <w:r w:rsidRPr="00BA1B57">
        <w:rPr>
          <w:sz w:val="26"/>
          <w:szCs w:val="26"/>
        </w:rPr>
        <w:t xml:space="preserve"> và điện trở suất </w:t>
      </w:r>
    </w:p>
    <w:p w:rsidR="00A92782" w:rsidRPr="00BA1B57" w:rsidRDefault="00A92782" w:rsidP="0085676A">
      <w:pPr>
        <w:rPr>
          <w:sz w:val="26"/>
          <w:szCs w:val="26"/>
        </w:rPr>
      </w:pPr>
      <w:r w:rsidRPr="00BA1B57">
        <w:rPr>
          <w:sz w:val="26"/>
          <w:szCs w:val="26"/>
        </w:rPr>
        <w:t>0,5.10</w:t>
      </w:r>
      <w:r w:rsidRPr="00BA1B57">
        <w:rPr>
          <w:sz w:val="26"/>
          <w:szCs w:val="26"/>
          <w:vertAlign w:val="superscript"/>
        </w:rPr>
        <w:t>-6</w:t>
      </w:r>
      <w:r w:rsidRPr="00BA1B57">
        <w:rPr>
          <w:sz w:val="26"/>
          <w:szCs w:val="26"/>
        </w:rPr>
        <w:t>Ω. Chiều dài của dây constantan là</w:t>
      </w:r>
    </w:p>
    <w:tbl>
      <w:tblPr>
        <w:tblW w:w="0" w:type="auto"/>
        <w:tblLook w:val="04A0" w:firstRow="1" w:lastRow="0" w:firstColumn="1" w:lastColumn="0" w:noHBand="0" w:noVBand="1"/>
      </w:tblPr>
      <w:tblGrid>
        <w:gridCol w:w="2551"/>
        <w:gridCol w:w="2551"/>
        <w:gridCol w:w="2551"/>
        <w:gridCol w:w="2551"/>
      </w:tblGrid>
      <w:tr w:rsidR="003F16B0" w:rsidRPr="00BA1B57">
        <w:tc>
          <w:tcPr>
            <w:tcW w:w="2551" w:type="dxa"/>
            <w:vAlign w:val="center"/>
          </w:tcPr>
          <w:p w:rsidR="003F16B0" w:rsidRPr="00F450AE" w:rsidRDefault="00165F8C">
            <w:pPr>
              <w:rPr>
                <w:sz w:val="26"/>
                <w:szCs w:val="26"/>
                <w:lang w:val="en-US"/>
              </w:rPr>
            </w:pPr>
            <w:r w:rsidRPr="00BA1B57">
              <w:rPr>
                <w:b/>
                <w:sz w:val="26"/>
                <w:szCs w:val="26"/>
              </w:rPr>
              <w:t xml:space="preserve"> A. </w:t>
            </w:r>
            <w:r w:rsidRPr="00BA1B57">
              <w:rPr>
                <w:sz w:val="26"/>
                <w:szCs w:val="26"/>
              </w:rPr>
              <w:t>10m</w:t>
            </w:r>
            <w:r w:rsidR="00F450AE">
              <w:rPr>
                <w:sz w:val="26"/>
                <w:szCs w:val="26"/>
                <w:lang w:val="en-US"/>
              </w:rPr>
              <w:t>.</w:t>
            </w:r>
          </w:p>
        </w:tc>
        <w:tc>
          <w:tcPr>
            <w:tcW w:w="2551" w:type="dxa"/>
            <w:vAlign w:val="center"/>
          </w:tcPr>
          <w:p w:rsidR="003F16B0" w:rsidRPr="00F450AE" w:rsidRDefault="00165F8C">
            <w:pPr>
              <w:rPr>
                <w:sz w:val="26"/>
                <w:szCs w:val="26"/>
                <w:lang w:val="en-US"/>
              </w:rPr>
            </w:pPr>
            <w:r w:rsidRPr="00BA1B57">
              <w:rPr>
                <w:b/>
                <w:sz w:val="26"/>
                <w:szCs w:val="26"/>
              </w:rPr>
              <w:t xml:space="preserve"> B. </w:t>
            </w:r>
            <w:r w:rsidRPr="00BA1B57">
              <w:rPr>
                <w:sz w:val="26"/>
                <w:szCs w:val="26"/>
              </w:rPr>
              <w:t>40m</w:t>
            </w:r>
            <w:r w:rsidR="00F450AE">
              <w:rPr>
                <w:sz w:val="26"/>
                <w:szCs w:val="26"/>
                <w:lang w:val="en-US"/>
              </w:rPr>
              <w:t>.</w:t>
            </w:r>
          </w:p>
        </w:tc>
        <w:tc>
          <w:tcPr>
            <w:tcW w:w="2551" w:type="dxa"/>
            <w:vAlign w:val="center"/>
          </w:tcPr>
          <w:p w:rsidR="003F16B0" w:rsidRPr="00F450AE" w:rsidRDefault="00165F8C">
            <w:pPr>
              <w:rPr>
                <w:sz w:val="26"/>
                <w:szCs w:val="26"/>
                <w:lang w:val="en-US"/>
              </w:rPr>
            </w:pPr>
            <w:r w:rsidRPr="00BA1B57">
              <w:rPr>
                <w:b/>
                <w:sz w:val="26"/>
                <w:szCs w:val="26"/>
              </w:rPr>
              <w:t xml:space="preserve"> C. </w:t>
            </w:r>
            <w:r w:rsidRPr="00BA1B57">
              <w:rPr>
                <w:sz w:val="26"/>
                <w:szCs w:val="26"/>
              </w:rPr>
              <w:t>20m</w:t>
            </w:r>
            <w:r w:rsidR="00F450AE">
              <w:rPr>
                <w:sz w:val="26"/>
                <w:szCs w:val="26"/>
                <w:lang w:val="en-US"/>
              </w:rPr>
              <w:t>.</w:t>
            </w:r>
          </w:p>
        </w:tc>
        <w:tc>
          <w:tcPr>
            <w:tcW w:w="2551" w:type="dxa"/>
            <w:vAlign w:val="center"/>
          </w:tcPr>
          <w:p w:rsidR="003F16B0" w:rsidRPr="00F450AE" w:rsidRDefault="00165F8C">
            <w:pPr>
              <w:rPr>
                <w:sz w:val="26"/>
                <w:szCs w:val="26"/>
                <w:lang w:val="en-US"/>
              </w:rPr>
            </w:pPr>
            <w:r w:rsidRPr="00BA1B57">
              <w:rPr>
                <w:b/>
                <w:sz w:val="26"/>
                <w:szCs w:val="26"/>
              </w:rPr>
              <w:t xml:space="preserve"> D. </w:t>
            </w:r>
            <w:r w:rsidRPr="00BA1B57">
              <w:rPr>
                <w:sz w:val="26"/>
                <w:szCs w:val="26"/>
              </w:rPr>
              <w:t>60m</w:t>
            </w:r>
            <w:r w:rsidR="00F450AE">
              <w:rPr>
                <w:sz w:val="26"/>
                <w:szCs w:val="26"/>
                <w:lang w:val="en-US"/>
              </w:rPr>
              <w:t>.</w:t>
            </w:r>
          </w:p>
        </w:tc>
      </w:tr>
    </w:tbl>
    <w:p w:rsidR="00EE35A1" w:rsidRPr="00BA1B57" w:rsidRDefault="00EE35A1" w:rsidP="00EE35A1">
      <w:pPr>
        <w:jc w:val="both"/>
        <w:rPr>
          <w:rFonts w:eastAsia="Calibri"/>
          <w:b/>
          <w:bCs/>
          <w:color w:val="auto"/>
          <w:sz w:val="26"/>
          <w:szCs w:val="26"/>
        </w:rPr>
      </w:pPr>
      <w:r w:rsidRPr="00BA1B57">
        <w:rPr>
          <w:rFonts w:eastAsia="Calibri"/>
          <w:b/>
          <w:bCs/>
          <w:color w:val="auto"/>
          <w:sz w:val="26"/>
          <w:szCs w:val="26"/>
        </w:rPr>
        <w:t>II. TỰ LUẬN (3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3178"/>
      </w:tblGrid>
      <w:tr w:rsidR="00EE35A1" w:rsidRPr="00BA1B57" w:rsidTr="00E90A34">
        <w:tc>
          <w:tcPr>
            <w:tcW w:w="7015" w:type="dxa"/>
          </w:tcPr>
          <w:p w:rsidR="00EE35A1" w:rsidRPr="00BA1B57" w:rsidRDefault="00EE35A1" w:rsidP="00E90A34">
            <w:pPr>
              <w:spacing w:line="276" w:lineRule="auto"/>
              <w:jc w:val="both"/>
              <w:rPr>
                <w:sz w:val="26"/>
                <w:szCs w:val="26"/>
              </w:rPr>
            </w:pPr>
            <w:r w:rsidRPr="00BA1B57">
              <w:rPr>
                <w:rFonts w:eastAsia="Calibri"/>
                <w:b/>
                <w:bCs/>
                <w:color w:val="auto"/>
                <w:sz w:val="26"/>
                <w:szCs w:val="26"/>
              </w:rPr>
              <w:t xml:space="preserve">Câu 1 </w:t>
            </w:r>
            <w:r w:rsidRPr="00BA1B57">
              <w:rPr>
                <w:rFonts w:eastAsia="Calibri"/>
                <w:bCs/>
                <w:i/>
                <w:color w:val="auto"/>
                <w:sz w:val="26"/>
                <w:szCs w:val="26"/>
              </w:rPr>
              <w:t>(1 điểm):</w:t>
            </w:r>
            <w:r w:rsidRPr="00BA1B57">
              <w:rPr>
                <w:rFonts w:eastAsia="Calibri"/>
                <w:color w:val="auto"/>
                <w:sz w:val="26"/>
                <w:szCs w:val="26"/>
              </w:rPr>
              <w:t xml:space="preserve"> </w:t>
            </w:r>
            <w:r w:rsidRPr="00BA1B57">
              <w:rPr>
                <w:sz w:val="26"/>
                <w:szCs w:val="26"/>
              </w:rPr>
              <w:t>Cho mạch điện như hình vẽ, trong đó biết các giá trị của R</w:t>
            </w:r>
            <w:r w:rsidRPr="00BA1B57">
              <w:rPr>
                <w:sz w:val="26"/>
                <w:szCs w:val="26"/>
                <w:vertAlign w:val="subscript"/>
              </w:rPr>
              <w:t>1</w:t>
            </w:r>
            <w:r w:rsidRPr="00BA1B57">
              <w:rPr>
                <w:sz w:val="26"/>
                <w:szCs w:val="26"/>
              </w:rPr>
              <w:t>=15</w:t>
            </w:r>
            <w:r w:rsidRPr="00BA1B57">
              <w:rPr>
                <w:position w:val="-4"/>
                <w:sz w:val="26"/>
                <w:szCs w:val="26"/>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8" o:title=""/>
                </v:shape>
                <o:OLEObject Type="Embed" ProgID="Equation.DSMT4" ShapeID="_x0000_i1025" DrawAspect="Content" ObjectID="_1763463499" r:id="rId9"/>
              </w:object>
            </w:r>
            <w:r w:rsidRPr="00BA1B57">
              <w:rPr>
                <w:sz w:val="26"/>
                <w:szCs w:val="26"/>
              </w:rPr>
              <w:t>; R</w:t>
            </w:r>
            <w:r w:rsidRPr="00BA1B57">
              <w:rPr>
                <w:sz w:val="26"/>
                <w:szCs w:val="26"/>
                <w:vertAlign w:val="subscript"/>
              </w:rPr>
              <w:t>2</w:t>
            </w:r>
            <w:r w:rsidRPr="00BA1B57">
              <w:rPr>
                <w:sz w:val="26"/>
                <w:szCs w:val="26"/>
              </w:rPr>
              <w:t>= R</w:t>
            </w:r>
            <w:r w:rsidRPr="00BA1B57">
              <w:rPr>
                <w:sz w:val="26"/>
                <w:szCs w:val="26"/>
                <w:vertAlign w:val="subscript"/>
              </w:rPr>
              <w:t>3</w:t>
            </w:r>
            <w:r w:rsidRPr="00BA1B57">
              <w:rPr>
                <w:sz w:val="26"/>
                <w:szCs w:val="26"/>
              </w:rPr>
              <w:t xml:space="preserve"> =30 </w:t>
            </w:r>
            <w:r w:rsidRPr="00BA1B57">
              <w:rPr>
                <w:position w:val="-4"/>
                <w:sz w:val="26"/>
                <w:szCs w:val="26"/>
              </w:rPr>
              <w:object w:dxaOrig="260" w:dyaOrig="260">
                <v:shape id="_x0000_i1026" type="#_x0000_t75" style="width:12pt;height:12pt" o:ole="">
                  <v:imagedata r:id="rId8" o:title=""/>
                </v:shape>
                <o:OLEObject Type="Embed" ProgID="Equation.DSMT4" ShapeID="_x0000_i1026" DrawAspect="Content" ObjectID="_1763463500" r:id="rId10"/>
              </w:object>
            </w:r>
            <w:r w:rsidRPr="00BA1B57">
              <w:rPr>
                <w:sz w:val="26"/>
                <w:szCs w:val="26"/>
              </w:rPr>
              <w:t xml:space="preserve"> và hiệu điện thế U</w:t>
            </w:r>
            <w:r w:rsidRPr="00BA1B57">
              <w:rPr>
                <w:sz w:val="26"/>
                <w:szCs w:val="26"/>
                <w:vertAlign w:val="subscript"/>
              </w:rPr>
              <w:t>AB</w:t>
            </w:r>
            <w:r w:rsidRPr="00BA1B57">
              <w:rPr>
                <w:sz w:val="26"/>
                <w:szCs w:val="26"/>
              </w:rPr>
              <w:t>= 12V</w:t>
            </w:r>
          </w:p>
          <w:p w:rsidR="00EE35A1" w:rsidRPr="00BA1B57" w:rsidRDefault="00EE35A1" w:rsidP="00E90A34">
            <w:pPr>
              <w:spacing w:line="276" w:lineRule="auto"/>
              <w:ind w:left="142"/>
              <w:jc w:val="both"/>
              <w:rPr>
                <w:sz w:val="26"/>
                <w:szCs w:val="26"/>
              </w:rPr>
            </w:pPr>
            <w:r w:rsidRPr="00BA1B57">
              <w:rPr>
                <w:sz w:val="26"/>
                <w:szCs w:val="26"/>
              </w:rPr>
              <w:t>a) Tính điện trở tương đương của đoạn mạch.</w:t>
            </w:r>
            <w:r w:rsidRPr="00BA1B57">
              <w:rPr>
                <w:noProof/>
                <w:sz w:val="26"/>
                <w:szCs w:val="26"/>
              </w:rPr>
              <w:t xml:space="preserve"> </w:t>
            </w:r>
          </w:p>
          <w:p w:rsidR="00EE35A1" w:rsidRPr="00BA1B57" w:rsidRDefault="00EE35A1" w:rsidP="00E90A34">
            <w:pPr>
              <w:spacing w:line="276" w:lineRule="auto"/>
              <w:ind w:left="142"/>
              <w:jc w:val="both"/>
              <w:rPr>
                <w:sz w:val="26"/>
                <w:szCs w:val="26"/>
              </w:rPr>
            </w:pPr>
            <w:r w:rsidRPr="00BA1B57">
              <w:rPr>
                <w:sz w:val="26"/>
                <w:szCs w:val="26"/>
              </w:rPr>
              <w:t>b) Tìm số chỉ ampe</w:t>
            </w:r>
            <w:r w:rsidRPr="00BA1B57">
              <w:rPr>
                <w:sz w:val="26"/>
                <w:szCs w:val="26"/>
                <w:lang w:val="en-US"/>
              </w:rPr>
              <w:t xml:space="preserve"> </w:t>
            </w:r>
            <w:r w:rsidRPr="00BA1B57">
              <w:rPr>
                <w:sz w:val="26"/>
                <w:szCs w:val="26"/>
              </w:rPr>
              <w:t>kế K khi K đóng.</w:t>
            </w:r>
            <w:r w:rsidRPr="00BA1B57">
              <w:rPr>
                <w:b/>
                <w:noProof/>
                <w:sz w:val="26"/>
                <w:szCs w:val="26"/>
              </w:rPr>
              <w:t xml:space="preserve"> </w:t>
            </w:r>
          </w:p>
          <w:p w:rsidR="00EE35A1" w:rsidRPr="00BA1B57" w:rsidRDefault="00EE35A1" w:rsidP="00E90A34">
            <w:pPr>
              <w:jc w:val="both"/>
              <w:rPr>
                <w:rFonts w:eastAsia="Calibri"/>
                <w:b/>
                <w:bCs/>
                <w:color w:val="auto"/>
                <w:sz w:val="26"/>
                <w:szCs w:val="26"/>
              </w:rPr>
            </w:pPr>
          </w:p>
        </w:tc>
        <w:tc>
          <w:tcPr>
            <w:tcW w:w="3178" w:type="dxa"/>
          </w:tcPr>
          <w:p w:rsidR="00EE35A1" w:rsidRPr="00BA1B57" w:rsidRDefault="00EE35A1" w:rsidP="00E90A34">
            <w:pPr>
              <w:jc w:val="both"/>
              <w:rPr>
                <w:rFonts w:eastAsia="Calibri"/>
                <w:b/>
                <w:bCs/>
                <w:color w:val="auto"/>
                <w:sz w:val="26"/>
                <w:szCs w:val="26"/>
              </w:rPr>
            </w:pPr>
            <w:r w:rsidRPr="00BA1B57">
              <w:rPr>
                <w:b/>
                <w:noProof/>
                <w:sz w:val="26"/>
                <w:szCs w:val="26"/>
                <w:lang w:val="en-US"/>
              </w:rPr>
              <mc:AlternateContent>
                <mc:Choice Requires="wpg">
                  <w:drawing>
                    <wp:anchor distT="0" distB="0" distL="114300" distR="114300" simplePos="0" relativeHeight="251659264" behindDoc="0" locked="0" layoutInCell="1" allowOverlap="1" wp14:anchorId="673E5C28" wp14:editId="5E6258E6">
                      <wp:simplePos x="0" y="0"/>
                      <wp:positionH relativeFrom="column">
                        <wp:posOffset>59333</wp:posOffset>
                      </wp:positionH>
                      <wp:positionV relativeFrom="paragraph">
                        <wp:posOffset>-167420</wp:posOffset>
                      </wp:positionV>
                      <wp:extent cx="1724660" cy="1286510"/>
                      <wp:effectExtent l="0" t="0" r="27940" b="889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660" cy="1286510"/>
                                <a:chOff x="8241" y="5332"/>
                                <a:chExt cx="2946" cy="2044"/>
                              </a:xfrm>
                            </wpg:grpSpPr>
                            <wps:wsp>
                              <wps:cNvPr id="305" name="Line 555"/>
                              <wps:cNvCnPr/>
                              <wps:spPr bwMode="auto">
                                <a:xfrm>
                                  <a:off x="9387" y="5676"/>
                                  <a:ext cx="15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Rectangle 556"/>
                              <wps:cNvSpPr>
                                <a:spLocks noChangeArrowheads="1"/>
                              </wps:cNvSpPr>
                              <wps:spPr bwMode="auto">
                                <a:xfrm>
                                  <a:off x="9861" y="5600"/>
                                  <a:ext cx="600" cy="120"/>
                                </a:xfrm>
                                <a:prstGeom prst="rect">
                                  <a:avLst/>
                                </a:prstGeom>
                                <a:solidFill>
                                  <a:srgbClr val="FFFFFF"/>
                                </a:solidFill>
                                <a:ln w="9525">
                                  <a:solidFill>
                                    <a:srgbClr val="000000"/>
                                  </a:solidFill>
                                  <a:miter lim="800000"/>
                                  <a:headEnd/>
                                  <a:tailEnd/>
                                </a:ln>
                              </wps:spPr>
                              <wps:txbx>
                                <w:txbxContent>
                                  <w:p w:rsidR="00EE35A1" w:rsidRDefault="00EE35A1" w:rsidP="00EE35A1"/>
                                </w:txbxContent>
                              </wps:txbx>
                              <wps:bodyPr rot="0" vert="horz" wrap="square" lIns="91440" tIns="45720" rIns="91440" bIns="45720" anchor="t" anchorCtr="0" upright="1">
                                <a:noAutofit/>
                              </wps:bodyPr>
                            </wps:wsp>
                            <wps:wsp>
                              <wps:cNvPr id="307" name="Line 557"/>
                              <wps:cNvCnPr/>
                              <wps:spPr bwMode="auto">
                                <a:xfrm>
                                  <a:off x="8421" y="5920"/>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Line 558"/>
                              <wps:cNvCnPr/>
                              <wps:spPr bwMode="auto">
                                <a:xfrm>
                                  <a:off x="8427" y="7120"/>
                                  <a:ext cx="7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Line 559"/>
                              <wps:cNvCnPr/>
                              <wps:spPr bwMode="auto">
                                <a:xfrm>
                                  <a:off x="8421" y="6640"/>
                                  <a:ext cx="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Oval 560"/>
                              <wps:cNvSpPr>
                                <a:spLocks noChangeArrowheads="1"/>
                              </wps:cNvSpPr>
                              <wps:spPr bwMode="auto">
                                <a:xfrm>
                                  <a:off x="8241" y="6360"/>
                                  <a:ext cx="360" cy="360"/>
                                </a:xfrm>
                                <a:prstGeom prst="ellipse">
                                  <a:avLst/>
                                </a:prstGeom>
                                <a:solidFill>
                                  <a:srgbClr val="FFFFFF"/>
                                </a:solidFill>
                                <a:ln w="9525">
                                  <a:solidFill>
                                    <a:srgbClr val="000000"/>
                                  </a:solidFill>
                                  <a:round/>
                                  <a:headEnd/>
                                  <a:tailEnd/>
                                </a:ln>
                              </wps:spPr>
                              <wps:txbx>
                                <w:txbxContent>
                                  <w:p w:rsidR="00EE35A1" w:rsidRDefault="00EE35A1" w:rsidP="00EE35A1"/>
                                </w:txbxContent>
                              </wps:txbx>
                              <wps:bodyPr rot="0" vert="horz" wrap="square" lIns="91440" tIns="45720" rIns="91440" bIns="45720" anchor="t" anchorCtr="0" upright="1">
                                <a:noAutofit/>
                              </wps:bodyPr>
                            </wps:wsp>
                            <wps:wsp>
                              <wps:cNvPr id="311" name="Line 561"/>
                              <wps:cNvCnPr/>
                              <wps:spPr bwMode="auto">
                                <a:xfrm>
                                  <a:off x="9555" y="7120"/>
                                  <a:ext cx="5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Line 562"/>
                              <wps:cNvCnPr/>
                              <wps:spPr bwMode="auto">
                                <a:xfrm>
                                  <a:off x="10395" y="7120"/>
                                  <a:ext cx="7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563"/>
                              <wps:cNvCnPr/>
                              <wps:spPr bwMode="auto">
                                <a:xfrm>
                                  <a:off x="11179" y="5924"/>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564"/>
                              <wps:cNvCnPr/>
                              <wps:spPr bwMode="auto">
                                <a:xfrm flipH="1">
                                  <a:off x="9195" y="7004"/>
                                  <a:ext cx="234" cy="1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Line 565"/>
                              <wps:cNvCnPr/>
                              <wps:spPr bwMode="auto">
                                <a:xfrm>
                                  <a:off x="9381" y="6284"/>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Text Box 566"/>
                              <wps:cNvSpPr txBox="1">
                                <a:spLocks noChangeArrowheads="1"/>
                              </wps:cNvSpPr>
                              <wps:spPr bwMode="auto">
                                <a:xfrm>
                                  <a:off x="8261" y="640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5A1" w:rsidRDefault="00EE35A1" w:rsidP="00EE35A1">
                                    <w:pPr>
                                      <w:jc w:val="center"/>
                                    </w:pPr>
                                    <w:r>
                                      <w:t>A</w:t>
                                    </w:r>
                                  </w:p>
                                </w:txbxContent>
                              </wps:txbx>
                              <wps:bodyPr rot="0" vert="horz" wrap="square" lIns="0" tIns="0" rIns="0" bIns="0" anchor="t" anchorCtr="0" upright="1">
                                <a:noAutofit/>
                              </wps:bodyPr>
                            </wps:wsp>
                            <wps:wsp>
                              <wps:cNvPr id="317" name="Line 567"/>
                              <wps:cNvCnPr/>
                              <wps:spPr bwMode="auto">
                                <a:xfrm flipH="1">
                                  <a:off x="10329" y="7004"/>
                                  <a:ext cx="12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Oval 568"/>
                              <wps:cNvSpPr>
                                <a:spLocks noChangeArrowheads="1"/>
                              </wps:cNvSpPr>
                              <wps:spPr bwMode="auto">
                                <a:xfrm>
                                  <a:off x="9415" y="6980"/>
                                  <a:ext cx="57" cy="45"/>
                                </a:xfrm>
                                <a:prstGeom prst="ellipse">
                                  <a:avLst/>
                                </a:prstGeom>
                                <a:solidFill>
                                  <a:srgbClr val="000000"/>
                                </a:solidFill>
                                <a:ln w="9525">
                                  <a:solidFill>
                                    <a:srgbClr val="FFFFFF"/>
                                  </a:solidFill>
                                  <a:round/>
                                  <a:headEnd/>
                                  <a:tailEnd/>
                                </a:ln>
                              </wps:spPr>
                              <wps:txbx>
                                <w:txbxContent>
                                  <w:p w:rsidR="00EE35A1" w:rsidRDefault="00EE35A1" w:rsidP="00EE35A1"/>
                                </w:txbxContent>
                              </wps:txbx>
                              <wps:bodyPr rot="0" vert="horz" wrap="square" lIns="91440" tIns="45720" rIns="91440" bIns="45720" anchor="t" anchorCtr="0" upright="1">
                                <a:noAutofit/>
                              </wps:bodyPr>
                            </wps:wsp>
                            <wps:wsp>
                              <wps:cNvPr id="319" name="Oval 569"/>
                              <wps:cNvSpPr>
                                <a:spLocks noChangeArrowheads="1"/>
                              </wps:cNvSpPr>
                              <wps:spPr bwMode="auto">
                                <a:xfrm>
                                  <a:off x="10115" y="7090"/>
                                  <a:ext cx="57" cy="57"/>
                                </a:xfrm>
                                <a:prstGeom prst="ellipse">
                                  <a:avLst/>
                                </a:prstGeom>
                                <a:solidFill>
                                  <a:srgbClr val="000000"/>
                                </a:solidFill>
                                <a:ln w="9525">
                                  <a:solidFill>
                                    <a:srgbClr val="000000"/>
                                  </a:solidFill>
                                  <a:round/>
                                  <a:headEnd/>
                                  <a:tailEnd/>
                                </a:ln>
                              </wps:spPr>
                              <wps:txbx>
                                <w:txbxContent>
                                  <w:p w:rsidR="00EE35A1" w:rsidRDefault="00EE35A1" w:rsidP="00EE35A1"/>
                                </w:txbxContent>
                              </wps:txbx>
                              <wps:bodyPr rot="0" vert="horz" wrap="square" lIns="91440" tIns="45720" rIns="91440" bIns="45720" anchor="t" anchorCtr="0" upright="1">
                                <a:noAutofit/>
                              </wps:bodyPr>
                            </wps:wsp>
                            <wps:wsp>
                              <wps:cNvPr id="320" name="Oval 570"/>
                              <wps:cNvSpPr>
                                <a:spLocks noChangeArrowheads="1"/>
                              </wps:cNvSpPr>
                              <wps:spPr bwMode="auto">
                                <a:xfrm>
                                  <a:off x="10355" y="7100"/>
                                  <a:ext cx="57" cy="57"/>
                                </a:xfrm>
                                <a:prstGeom prst="ellipse">
                                  <a:avLst/>
                                </a:prstGeom>
                                <a:solidFill>
                                  <a:srgbClr val="000000"/>
                                </a:solidFill>
                                <a:ln w="9525">
                                  <a:solidFill>
                                    <a:srgbClr val="000000"/>
                                  </a:solidFill>
                                  <a:round/>
                                  <a:headEnd/>
                                  <a:tailEnd/>
                                </a:ln>
                              </wps:spPr>
                              <wps:txbx>
                                <w:txbxContent>
                                  <w:p w:rsidR="00EE35A1" w:rsidRDefault="00EE35A1" w:rsidP="00EE35A1"/>
                                </w:txbxContent>
                              </wps:txbx>
                              <wps:bodyPr rot="0" vert="horz" wrap="square" lIns="91440" tIns="45720" rIns="91440" bIns="45720" anchor="t" anchorCtr="0" upright="1">
                                <a:noAutofit/>
                              </wps:bodyPr>
                            </wps:wsp>
                            <wps:wsp>
                              <wps:cNvPr id="321" name="Oval 571"/>
                              <wps:cNvSpPr>
                                <a:spLocks noChangeArrowheads="1"/>
                              </wps:cNvSpPr>
                              <wps:spPr bwMode="auto">
                                <a:xfrm>
                                  <a:off x="9189" y="7104"/>
                                  <a:ext cx="57" cy="45"/>
                                </a:xfrm>
                                <a:prstGeom prst="ellipse">
                                  <a:avLst/>
                                </a:prstGeom>
                                <a:solidFill>
                                  <a:srgbClr val="000000"/>
                                </a:solidFill>
                                <a:ln w="9525">
                                  <a:solidFill>
                                    <a:srgbClr val="000000"/>
                                  </a:solidFill>
                                  <a:round/>
                                  <a:headEnd/>
                                  <a:tailEnd/>
                                </a:ln>
                              </wps:spPr>
                              <wps:txbx>
                                <w:txbxContent>
                                  <w:p w:rsidR="00EE35A1" w:rsidRDefault="00EE35A1" w:rsidP="00EE35A1"/>
                                </w:txbxContent>
                              </wps:txbx>
                              <wps:bodyPr rot="0" vert="horz" wrap="square" lIns="91440" tIns="45720" rIns="91440" bIns="45720" anchor="t" anchorCtr="0" upright="1">
                                <a:noAutofit/>
                              </wps:bodyPr>
                            </wps:wsp>
                            <wps:wsp>
                              <wps:cNvPr id="322" name="Oval 572"/>
                              <wps:cNvSpPr>
                                <a:spLocks noChangeArrowheads="1"/>
                              </wps:cNvSpPr>
                              <wps:spPr bwMode="auto">
                                <a:xfrm>
                                  <a:off x="9515" y="7090"/>
                                  <a:ext cx="57" cy="45"/>
                                </a:xfrm>
                                <a:prstGeom prst="ellipse">
                                  <a:avLst/>
                                </a:prstGeom>
                                <a:solidFill>
                                  <a:srgbClr val="000000"/>
                                </a:solidFill>
                                <a:ln w="9525">
                                  <a:solidFill>
                                    <a:srgbClr val="000000"/>
                                  </a:solidFill>
                                  <a:round/>
                                  <a:headEnd/>
                                  <a:tailEnd/>
                                </a:ln>
                              </wps:spPr>
                              <wps:txbx>
                                <w:txbxContent>
                                  <w:p w:rsidR="00EE35A1" w:rsidRDefault="00EE35A1" w:rsidP="00EE35A1"/>
                                </w:txbxContent>
                              </wps:txbx>
                              <wps:bodyPr rot="0" vert="horz" wrap="square" lIns="91440" tIns="45720" rIns="91440" bIns="45720" anchor="t" anchorCtr="0" upright="1">
                                <a:noAutofit/>
                              </wps:bodyPr>
                            </wps:wsp>
                            <wps:wsp>
                              <wps:cNvPr id="323" name="Line 573"/>
                              <wps:cNvCnPr/>
                              <wps:spPr bwMode="auto">
                                <a:xfrm flipH="1">
                                  <a:off x="10079" y="7004"/>
                                  <a:ext cx="12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 name="Text Box 574"/>
                              <wps:cNvSpPr txBox="1">
                                <a:spLocks noChangeArrowheads="1"/>
                              </wps:cNvSpPr>
                              <wps:spPr bwMode="auto">
                                <a:xfrm>
                                  <a:off x="10269" y="7124"/>
                                  <a:ext cx="35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5A1" w:rsidRDefault="00EE35A1" w:rsidP="00EE35A1">
                                    <w:pPr>
                                      <w:jc w:val="center"/>
                                    </w:pPr>
                                    <w:r>
                                      <w:t>-</w:t>
                                    </w:r>
                                  </w:p>
                                </w:txbxContent>
                              </wps:txbx>
                              <wps:bodyPr rot="0" vert="horz" wrap="square" lIns="0" tIns="0" rIns="0" bIns="0" anchor="t" anchorCtr="0" upright="1">
                                <a:noAutofit/>
                              </wps:bodyPr>
                            </wps:wsp>
                            <wps:wsp>
                              <wps:cNvPr id="325" name="Text Box 575"/>
                              <wps:cNvSpPr txBox="1">
                                <a:spLocks noChangeArrowheads="1"/>
                              </wps:cNvSpPr>
                              <wps:spPr bwMode="auto">
                                <a:xfrm>
                                  <a:off x="10269" y="676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5A1" w:rsidRDefault="00EE35A1" w:rsidP="00EE35A1">
                                    <w:pPr>
                                      <w:jc w:val="center"/>
                                    </w:pPr>
                                    <w:r>
                                      <w:t>B</w:t>
                                    </w:r>
                                  </w:p>
                                </w:txbxContent>
                              </wps:txbx>
                              <wps:bodyPr rot="0" vert="horz" wrap="square" lIns="0" tIns="0" rIns="0" bIns="0" anchor="t" anchorCtr="0" upright="1">
                                <a:noAutofit/>
                              </wps:bodyPr>
                            </wps:wsp>
                            <wps:wsp>
                              <wps:cNvPr id="326" name="Text Box 576"/>
                              <wps:cNvSpPr txBox="1">
                                <a:spLocks noChangeArrowheads="1"/>
                              </wps:cNvSpPr>
                              <wps:spPr bwMode="auto">
                                <a:xfrm>
                                  <a:off x="9903" y="7128"/>
                                  <a:ext cx="35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5A1" w:rsidRDefault="00EE35A1" w:rsidP="00EE35A1">
                                    <w:pPr>
                                      <w:jc w:val="center"/>
                                    </w:pPr>
                                    <w:r>
                                      <w:t>+</w:t>
                                    </w:r>
                                  </w:p>
                                </w:txbxContent>
                              </wps:txbx>
                              <wps:bodyPr rot="0" vert="horz" wrap="square" lIns="0" tIns="0" rIns="0" bIns="0" anchor="t" anchorCtr="0" upright="1">
                                <a:noAutofit/>
                              </wps:bodyPr>
                            </wps:wsp>
                            <wps:wsp>
                              <wps:cNvPr id="327" name="Text Box 577"/>
                              <wps:cNvSpPr txBox="1">
                                <a:spLocks noChangeArrowheads="1"/>
                              </wps:cNvSpPr>
                              <wps:spPr bwMode="auto">
                                <a:xfrm>
                                  <a:off x="9815" y="680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5A1" w:rsidRDefault="00EE35A1" w:rsidP="00EE35A1">
                                    <w:pPr>
                                      <w:jc w:val="center"/>
                                    </w:pPr>
                                    <w:r>
                                      <w:t>A</w:t>
                                    </w:r>
                                  </w:p>
                                </w:txbxContent>
                              </wps:txbx>
                              <wps:bodyPr rot="0" vert="horz" wrap="square" lIns="0" tIns="0" rIns="0" bIns="0" anchor="t" anchorCtr="0" upright="1">
                                <a:noAutofit/>
                              </wps:bodyPr>
                            </wps:wsp>
                            <wps:wsp>
                              <wps:cNvPr id="328" name="Text Box 578"/>
                              <wps:cNvSpPr txBox="1">
                                <a:spLocks noChangeArrowheads="1"/>
                              </wps:cNvSpPr>
                              <wps:spPr bwMode="auto">
                                <a:xfrm>
                                  <a:off x="9963" y="594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5A1" w:rsidRPr="007866C8" w:rsidRDefault="00EE35A1" w:rsidP="00EE35A1">
                                    <w:pPr>
                                      <w:jc w:val="center"/>
                                      <w:rPr>
                                        <w:vertAlign w:val="subscript"/>
                                      </w:rPr>
                                    </w:pPr>
                                    <w:r>
                                      <w:t>R</w:t>
                                    </w:r>
                                    <w:r>
                                      <w:rPr>
                                        <w:vertAlign w:val="subscript"/>
                                      </w:rPr>
                                      <w:t>3</w:t>
                                    </w:r>
                                  </w:p>
                                  <w:p w:rsidR="00EE35A1" w:rsidRDefault="00EE35A1" w:rsidP="00EE35A1"/>
                                </w:txbxContent>
                              </wps:txbx>
                              <wps:bodyPr rot="0" vert="horz" wrap="square" lIns="0" tIns="0" rIns="0" bIns="0" anchor="t" anchorCtr="0" upright="1">
                                <a:noAutofit/>
                              </wps:bodyPr>
                            </wps:wsp>
                            <wps:wsp>
                              <wps:cNvPr id="329" name="Text Box 579"/>
                              <wps:cNvSpPr txBox="1">
                                <a:spLocks noChangeArrowheads="1"/>
                              </wps:cNvSpPr>
                              <wps:spPr bwMode="auto">
                                <a:xfrm>
                                  <a:off x="9963" y="5332"/>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5A1" w:rsidRPr="007866C8" w:rsidRDefault="00EE35A1" w:rsidP="00EE35A1">
                                    <w:pPr>
                                      <w:jc w:val="center"/>
                                      <w:rPr>
                                        <w:vertAlign w:val="subscript"/>
                                      </w:rPr>
                                    </w:pPr>
                                    <w:r>
                                      <w:t>R</w:t>
                                    </w:r>
                                    <w:r>
                                      <w:rPr>
                                        <w:vertAlign w:val="subscript"/>
                                      </w:rPr>
                                      <w:t>2</w:t>
                                    </w:r>
                                  </w:p>
                                </w:txbxContent>
                              </wps:txbx>
                              <wps:bodyPr rot="0" vert="horz" wrap="square" lIns="0" tIns="0" rIns="0" bIns="0" anchor="t" anchorCtr="0" upright="1">
                                <a:noAutofit/>
                              </wps:bodyPr>
                            </wps:wsp>
                            <wps:wsp>
                              <wps:cNvPr id="330" name="Text Box 580"/>
                              <wps:cNvSpPr txBox="1">
                                <a:spLocks noChangeArrowheads="1"/>
                              </wps:cNvSpPr>
                              <wps:spPr bwMode="auto">
                                <a:xfrm>
                                  <a:off x="9051" y="677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5A1" w:rsidRDefault="00EE35A1" w:rsidP="00EE35A1">
                                    <w:pPr>
                                      <w:jc w:val="center"/>
                                    </w:pPr>
                                    <w:r>
                                      <w:t>K</w:t>
                                    </w:r>
                                  </w:p>
                                </w:txbxContent>
                              </wps:txbx>
                              <wps:bodyPr rot="0" vert="horz" wrap="square" lIns="0" tIns="0" rIns="0" bIns="0" anchor="t" anchorCtr="0" upright="1">
                                <a:noAutofit/>
                              </wps:bodyPr>
                            </wps:wsp>
                            <wps:wsp>
                              <wps:cNvPr id="331" name="Rectangle 581"/>
                              <wps:cNvSpPr>
                                <a:spLocks noChangeArrowheads="1"/>
                              </wps:cNvSpPr>
                              <wps:spPr bwMode="auto">
                                <a:xfrm>
                                  <a:off x="9861" y="6210"/>
                                  <a:ext cx="600" cy="120"/>
                                </a:xfrm>
                                <a:prstGeom prst="rect">
                                  <a:avLst/>
                                </a:prstGeom>
                                <a:solidFill>
                                  <a:srgbClr val="FFFFFF"/>
                                </a:solidFill>
                                <a:ln w="9525">
                                  <a:solidFill>
                                    <a:srgbClr val="000000"/>
                                  </a:solidFill>
                                  <a:miter lim="800000"/>
                                  <a:headEnd/>
                                  <a:tailEnd/>
                                </a:ln>
                              </wps:spPr>
                              <wps:txbx>
                                <w:txbxContent>
                                  <w:p w:rsidR="00EE35A1" w:rsidRDefault="00EE35A1" w:rsidP="00EE35A1"/>
                                </w:txbxContent>
                              </wps:txbx>
                              <wps:bodyPr rot="0" vert="horz" wrap="square" lIns="91440" tIns="45720" rIns="91440" bIns="45720" anchor="t" anchorCtr="0" upright="1">
                                <a:noAutofit/>
                              </wps:bodyPr>
                            </wps:wsp>
                            <wps:wsp>
                              <wps:cNvPr id="332" name="Line 582"/>
                              <wps:cNvCnPr/>
                              <wps:spPr bwMode="auto">
                                <a:xfrm>
                                  <a:off x="10957" y="5680"/>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Line 583"/>
                              <wps:cNvCnPr/>
                              <wps:spPr bwMode="auto">
                                <a:xfrm>
                                  <a:off x="9387" y="5680"/>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Line 584"/>
                              <wps:cNvCnPr/>
                              <wps:spPr bwMode="auto">
                                <a:xfrm>
                                  <a:off x="8427" y="5920"/>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Rectangle 585"/>
                              <wps:cNvSpPr>
                                <a:spLocks noChangeArrowheads="1"/>
                              </wps:cNvSpPr>
                              <wps:spPr bwMode="auto">
                                <a:xfrm>
                                  <a:off x="8665" y="5868"/>
                                  <a:ext cx="600" cy="120"/>
                                </a:xfrm>
                                <a:prstGeom prst="rect">
                                  <a:avLst/>
                                </a:prstGeom>
                                <a:solidFill>
                                  <a:srgbClr val="FFFFFF"/>
                                </a:solidFill>
                                <a:ln w="9525">
                                  <a:solidFill>
                                    <a:srgbClr val="000000"/>
                                  </a:solidFill>
                                  <a:miter lim="800000"/>
                                  <a:headEnd/>
                                  <a:tailEnd/>
                                </a:ln>
                              </wps:spPr>
                              <wps:txbx>
                                <w:txbxContent>
                                  <w:p w:rsidR="00EE35A1" w:rsidRDefault="00EE35A1" w:rsidP="00EE35A1"/>
                                </w:txbxContent>
                              </wps:txbx>
                              <wps:bodyPr rot="0" vert="horz" wrap="square" lIns="91440" tIns="45720" rIns="91440" bIns="45720" anchor="t" anchorCtr="0" upright="1">
                                <a:noAutofit/>
                              </wps:bodyPr>
                            </wps:wsp>
                            <wps:wsp>
                              <wps:cNvPr id="336" name="Line 586"/>
                              <wps:cNvCnPr/>
                              <wps:spPr bwMode="auto">
                                <a:xfrm>
                                  <a:off x="10947" y="5920"/>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Text Box 587"/>
                              <wps:cNvSpPr txBox="1">
                                <a:spLocks noChangeArrowheads="1"/>
                              </wps:cNvSpPr>
                              <wps:spPr bwMode="auto">
                                <a:xfrm>
                                  <a:off x="8787" y="558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5A1" w:rsidRPr="007866C8" w:rsidRDefault="00EE35A1" w:rsidP="00EE35A1">
                                    <w:pPr>
                                      <w:jc w:val="center"/>
                                      <w:rPr>
                                        <w:vertAlign w:val="subscript"/>
                                      </w:rPr>
                                    </w:pPr>
                                    <w:r>
                                      <w:t>R</w:t>
                                    </w:r>
                                    <w:r>
                                      <w:rPr>
                                        <w:vertAlign w:val="subscript"/>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E5C28" id="Group 304" o:spid="_x0000_s1026" style="position:absolute;left:0;text-align:left;margin-left:4.65pt;margin-top:-13.2pt;width:135.8pt;height:101.3pt;z-index:251659264" coordorigin="8241,5332" coordsize="2946,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">
                      <v:line id="Line 555" o:spid="_x0000_s1027" style="position:absolute;visibility:visible;mso-wrap-style:square" from="9387,5676" to="10953,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rNp8cAAADcAAAADwAAAGRycy9kb3ducmV2LnhtbESPT2vCQBTE74LfYXlCb7qx0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Ss2nxwAAANwAAAAPAAAAAAAA&#10;AAAAAAAAAKECAABkcnMvZG93bnJldi54bWxQSwUGAAAAAAQABAD5AAAAlQMAAAAA&#10;"/>
                      <v:rect id="Rectangle 556" o:spid="_x0000_s1028" style="position:absolute;left:9861;top:5600;width:600;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snMUA&#10;AADcAAAADwAAAGRycy9kb3ducmV2LnhtbESPQWsCMRSE74X+h/AK3mqigrRbo4iitMfd9eLtuXnd&#10;Tbt5WTZRt/31Rij0OMzMN8xiNbhWXKgP1rOGyViBIK68sVxrOJS75xcQISIbbD2Thh8KsFo+Piww&#10;M/7KOV2KWIsE4ZChhibGLpMyVA05DGPfESfv0/cOY5J9LU2P1wR3rZwqNZcOLaeFBjvaNFR9F2en&#10;4WSnB/zNy71yr7tZ/BjKr/Nxq/XoaVi/gYg0xP/wX/vdaJip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iycxQAAANwAAAAPAAAAAAAAAAAAAAAAAJgCAABkcnMv&#10;ZG93bnJldi54bWxQSwUGAAAAAAQABAD1AAAAigMAAAAA&#10;">
                        <v:textbox>
                          <w:txbxContent>
                            <w:p w:rsidR="00EE35A1" w:rsidRDefault="00EE35A1" w:rsidP="00EE35A1"/>
                          </w:txbxContent>
                        </v:textbox>
                      </v:rect>
                      <v:line id="Line 557" o:spid="_x0000_s1029" style="position:absolute;visibility:visible;mso-wrap-style:square" from="8421,5920" to="8421,6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T2S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1PZLxwAAANwAAAAPAAAAAAAA&#10;AAAAAAAAAKECAABkcnMvZG93bnJldi54bWxQSwUGAAAAAAQABAD5AAAAlQMAAAAA&#10;"/>
                      <v:line id="Line 558" o:spid="_x0000_s1030" style="position:absolute;visibility:visible;mso-wrap-style:square" from="8427,7120" to="9195,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tiOcMAAADcAAAADwAAAGRycy9kb3ducmV2LnhtbERPy2rCQBTdF/oPwy10VydWCBIdRSwF&#10;7ULqA3R5zVyTaOZOmJkm8e87C8Hl4byn897UoiXnK8sKhoMEBHFudcWFgsP++2MMwgdkjbVlUnAn&#10;D/PZ68sUM2073lK7C4WIIewzVFCG0GRS+rwkg35gG+LIXawzGCJ0hdQOuxhuavmZJKk0WHFsKLGh&#10;ZUn5bfdnFGxGv2m7WP+s+uM6Pedf2/Pp2jml3t/6xQREoD48xQ/3SisYJXFt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LYjnDAAAA3AAAAA8AAAAAAAAAAAAA&#10;AAAAoQIAAGRycy9kb3ducmV2LnhtbFBLBQYAAAAABAAEAPkAAACRAwAAAAA=&#10;"/>
                      <v:line id="Line 559" o:spid="_x0000_s1031" style="position:absolute;visibility:visible;mso-wrap-style:square" from="8421,6640" to="8421,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HoscAAADcAAAADwAAAGRycy9kb3ducmV2LnhtbESPT2vCQBTE74LfYXlCb7qxQqipq4il&#10;oD2U+gfa4zP7mkSzb8PuNkm/fbcgeBxm5jfMYtWbWrTkfGVZwXSSgCDOra64UHA6vo6fQPiArLG2&#10;TAp+ycNqORwsMNO24z21h1CICGGfoYIyhCaT0uclGfQT2xBH79s6gyFKV0jtsItwU8vHJEmlwYrj&#10;QokNbUrKr4cfo+B99pG2693btv/cpef8ZX/+unROqYdRv34GEagP9/CtvdUKZs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B8eixwAAANwAAAAPAAAAAAAA&#10;AAAAAAAAAKECAABkcnMvZG93bnJldi54bWxQSwUGAAAAAAQABAD5AAAAlQMAAAAA&#10;"/>
                      <v:oval id="Oval 560" o:spid="_x0000_s1032" style="position:absolute;left:8241;top:636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R0sAA&#10;AADcAAAADwAAAGRycy9kb3ducmV2LnhtbERPTWvCQBC9C/6HZYTedBODUqKriFKwBw+N9T5kxySY&#10;nQ3ZaUz/ffcg9Ph439v96Fo1UB8azwbSRQKKuPS24crA9/Vj/g4qCLLF1jMZ+KUA+910ssXc+id/&#10;0VBIpWIIhxwN1CJdrnUoa3IYFr4jjtzd9w4lwr7StsdnDHetXibJWjtsODbU2NGxpvJR/DgDp+pQ&#10;rAedySq7n86yetwun1lqzNtsPGxACY3yL365z9ZAlsb58Uw8Anr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yR0sAAAADcAAAADwAAAAAAAAAAAAAAAACYAgAAZHJzL2Rvd25y&#10;ZXYueG1sUEsFBgAAAAAEAAQA9QAAAIUDAAAAAA==&#10;">
                        <v:textbox>
                          <w:txbxContent>
                            <w:p w:rsidR="00EE35A1" w:rsidRDefault="00EE35A1" w:rsidP="00EE35A1"/>
                          </w:txbxContent>
                        </v:textbox>
                      </v:oval>
                      <v:line id="Line 561" o:spid="_x0000_s1033" style="position:absolute;visibility:visible;mso-wrap-style:square" from="9555,7120" to="10143,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hdecYAAADcAAAADwAAAGRycy9kb3ducmV2LnhtbESPQWvCQBSE74L/YXmF3nSTCqGkriKV&#10;gvZQ1Bbq8Zl9Jmmzb8PuNon/3hUKHoeZ+YaZLwfTiI6cry0rSKcJCOLC6ppLBV+fb5NnED4ga2ws&#10;k4ILeVguxqM55tr2vKfuEEoRIexzVFCF0OZS+qIig35qW+Lona0zGKJ0pdQO+wg3jXxKkkwarDku&#10;VNjSa0XF7+HPKPiY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oXXnGAAAA3AAAAA8AAAAAAAAA&#10;AAAAAAAAoQIAAGRycy9kb3ducmV2LnhtbFBLBQYAAAAABAAEAPkAAACUAwAAAAA=&#10;"/>
                      <v:line id="Line 562" o:spid="_x0000_s1034" style="position:absolute;visibility:visible;mso-wrap-style:square" from="10395,7120" to="11187,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rDDsYAAADcAAAADwAAAGRycy9kb3ducmV2LnhtbESPQWvCQBSE7wX/w/KE3upGhSDRVaQi&#10;aA+l2kI9PrPPJDb7Nuxuk/jv3YLQ4zAz3zCLVW9q0ZLzlWUF41ECgji3uuJCwdfn9mUGwgdkjbVl&#10;UnAjD6vl4GmBmbYdH6g9hkJECPsMFZQhNJmUPi/JoB/Zhjh6F+sMhihdIbXDLsJNLSdJkkqDFceF&#10;Eht6LSn/Of4aBe/Tj7Rd7992/fc+Peebw/l07ZxSz8N+PQcRqA//4Ud7pxVMxx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6ww7GAAAA3AAAAA8AAAAAAAAA&#10;AAAAAAAAoQIAAGRycy9kb3ducmV2LnhtbFBLBQYAAAAABAAEAPkAAACUAwAAAAA=&#10;"/>
                      <v:line id="Line 563" o:spid="_x0000_s1035" style="position:absolute;visibility:visible;mso-wrap-style:square" from="11179,5924" to="11179,7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ZmlcYAAADcAAAADwAAAGRycy9kb3ducmV2LnhtbESPzWrDMBCE74G+g9hCb4mcGkxxo4TQ&#10;Ukh6KPmD5rixNrZba2Uk1XbePgoUchxm5htmthhMIzpyvrasYDpJQBAXVtdcKjjsP8YvIHxA1thY&#10;JgUX8rCYP4xmmGvb85a6XShFhLDPUUEVQptL6YuKDPqJbYmjd7bOYIjSlVI77CPcNPI5STJpsOa4&#10;UGFLbxUVv7s/o+Ar3W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2ZpXGAAAA3AAAAA8AAAAAAAAA&#10;AAAAAAAAoQIAAGRycy9kb3ducmV2LnhtbFBLBQYAAAAABAAEAPkAAACUAwAAAAA=&#10;"/>
                      <v:line id="Line 564" o:spid="_x0000_s1036" style="position:absolute;flip:x;visibility:visible;mso-wrap-style:square" from="9195,7004" to="9429,7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t/nsYAAADcAAAADwAAAGRycy9kb3ducmV2LnhtbESPQWsCMRSE74X+h/AKXopmtVJ0axQp&#10;CD14UcuKt+fmdbPs5mWbRN3++0Yo9DjMzDfMYtXbVlzJh9qxgvEoA0FcOl1zpeDzsBnOQISIrLF1&#10;TAp+KMBq+fiwwFy7G+/ouo+VSBAOOSowMXa5lKE0ZDGMXEecvC/nLcYkfSW1x1uC21ZOsuxVWqw5&#10;LRjs6N1Q2ewvVoGcbZ+//fo8bYrmeJyboiy601apwVO/fgMRqY//4b/2h1bwMp7C/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7f57GAAAA3AAAAA8AAAAAAAAA&#10;AAAAAAAAoQIAAGRycy9kb3ducmV2LnhtbFBLBQYAAAAABAAEAPkAAACUAwAAAAA=&#10;"/>
                      <v:line id="Line 565" o:spid="_x0000_s1037" style="position:absolute;visibility:visible;mso-wrap-style:square" from="9381,6284" to="10941,6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NbesYAAADcAAAADwAAAGRycy9kb3ducmV2LnhtbESPQWvCQBSE74L/YXmCN91YaZDUVcQi&#10;aA+laqE9PrPPJJp9G3a3Sfrvu4VCj8PMfMMs172pRUvOV5YVzKYJCOLc6ooLBe/n3WQBwgdkjbVl&#10;UvBNHtar4WCJmbYdH6k9hUJECPsMFZQhNJmUPi/JoJ/ahjh6V+sMhihdIbXDLsJNLR+SJJUGK44L&#10;JTa0LSm/n76Mgtf5W9puDi/7/uOQXvLn4+Xz1jmlxqN+8wQiUB/+w3/tvVYwnz3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TW3rGAAAA3AAAAA8AAAAAAAAA&#10;AAAAAAAAoQIAAGRycy9kb3ducmV2LnhtbFBLBQYAAAAABAAEAPkAAACUAwAAAAA=&#10;"/>
                      <v:shapetype id="_x0000_t202" coordsize="21600,21600" o:spt="202" path="m,l,21600r21600,l21600,xe">
                        <v:stroke joinstyle="miter"/>
                        <v:path gradientshapeok="t" o:connecttype="rect"/>
                      </v:shapetype>
                      <v:shape id="Text Box 566" o:spid="_x0000_s1038" type="#_x0000_t202" style="position:absolute;left:8261;top:640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UPMUA&#10;AADcAAAADwAAAGRycy9kb3ducmV2LnhtbESPQWvCQBSE74L/YXlCb7qxhV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pQ8xQAAANwAAAAPAAAAAAAAAAAAAAAAAJgCAABkcnMv&#10;ZG93bnJldi54bWxQSwUGAAAAAAQABAD1AAAAigMAAAAA&#10;" filled="f" stroked="f">
                        <v:textbox inset="0,0,0,0">
                          <w:txbxContent>
                            <w:p w:rsidR="00EE35A1" w:rsidRDefault="00EE35A1" w:rsidP="00EE35A1">
                              <w:pPr>
                                <w:jc w:val="center"/>
                              </w:pPr>
                              <w:r>
                                <w:t>A</w:t>
                              </w:r>
                            </w:p>
                          </w:txbxContent>
                        </v:textbox>
                      </v:shape>
                      <v:line id="Line 567" o:spid="_x0000_s1039" style="position:absolute;flip:x;visibility:visible;mso-wrap-style:square" from="10329,7004" to="10449,7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nh6ccAAADcAAAADwAAAGRycy9kb3ducmV2LnhtbESPQWsCMRSE74X+h/AKvYhmbaXq1ihS&#10;EHrwUisr3p6b182ym5dtEnX775uC0OMwM98wi1VvW3EhH2rHCsajDARx6XTNlYL952Y4AxEissbW&#10;MSn4oQCr5f3dAnPtrvxBl12sRIJwyFGBibHLpQylIYth5Dri5H05bzEm6SupPV4T3LbyKctepMWa&#10;04LBjt4Mlc3ubBXI2Xbw7denSVM0h8PcFGXRHbdKPT7061cQkfr4H76137WC5/EU/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KeHpxwAAANwAAAAPAAAAAAAA&#10;AAAAAAAAAKECAABkcnMvZG93bnJldi54bWxQSwUGAAAAAAQABAD5AAAAlQMAAAAA&#10;"/>
                      <v:oval id="Oval 568" o:spid="_x0000_s1040" style="position:absolute;left:9415;top:6980;width:57;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3MIA&#10;AADcAAAADwAAAGRycy9kb3ducmV2LnhtbERPz0vDMBS+C/4P4QneXDqFIXXZKOLQy9jWCXp8NM+k&#10;tnkpSVy7/345DDx+fL+X68n14kQhtp4VzGcFCOLG65aNgs/j5uEZREzIGnvPpOBMEdar25slltqP&#10;fKBTnYzIIRxLVGBTGkopY2PJYZz5gThzPz44TBkGI3XAMYe7Xj4WxUI6bDk3WBzo1VLT1X9OgdnZ&#10;8/fXvjtUm/Htt3o33VaGQqn7u6l6AZFoSv/iq/tDK3ia57X5TD4Cc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X/cwgAAANwAAAAPAAAAAAAAAAAAAAAAAJgCAABkcnMvZG93&#10;bnJldi54bWxQSwUGAAAAAAQABAD1AAAAhwMAAAAA&#10;" fillcolor="black" strokecolor="white">
                        <v:textbox>
                          <w:txbxContent>
                            <w:p w:rsidR="00EE35A1" w:rsidRDefault="00EE35A1" w:rsidP="00EE35A1"/>
                          </w:txbxContent>
                        </v:textbox>
                      </v:oval>
                      <v:oval id="Oval 569" o:spid="_x0000_s1041" style="position:absolute;left:10115;top:7090;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6iS8QA&#10;AADcAAAADwAAAGRycy9kb3ducmV2LnhtbESPwWrDMBBE74X+g9hCL6WR3dKQOJZDMCTkWjeHHrfW&#10;xjaxVkZSYvvvo0Khx2Fm3jD5djK9uJHznWUF6SIBQVxb3XGj4PS1f12B8AFZY2+ZFMzkYVs8PuSY&#10;aTvyJ92q0IgIYZ+hgjaEIZPS1y0Z9As7EEfvbJ3BEKVrpHY4Rrjp5VuSLKXBjuNCiwOVLdWX6moU&#10;uJdhLudjuU9/+FB9jCv9vTxppZ6fpt0GRKAp/If/2ket4D1dw++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okvEAAAA3AAAAA8AAAAAAAAAAAAAAAAAmAIAAGRycy9k&#10;b3ducmV2LnhtbFBLBQYAAAAABAAEAPUAAACJAwAAAAA=&#10;" fillcolor="black">
                        <v:textbox>
                          <w:txbxContent>
                            <w:p w:rsidR="00EE35A1" w:rsidRDefault="00EE35A1" w:rsidP="00EE35A1"/>
                          </w:txbxContent>
                        </v:textbox>
                      </v:oval>
                      <v:oval id="Oval 570" o:spid="_x0000_s1042" style="position:absolute;left:10355;top:7100;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jBa8AA&#10;AADcAAAADwAAAGRycy9kb3ducmV2LnhtbERPTYvCMBC9C/6HMMJeRFNdFOkaRQqK1+324HFsZtti&#10;MylJtO2/3xyEPT7e9/44mFa8yPnGsoLVMgFBXFrdcKWg+DkvdiB8QNbYWiYFI3k4HqaTPaba9vxN&#10;rzxUIoawT1FBHUKXSunLmgz6pe2II/drncEQoaukdtjHcNPKdZJspcGGY0ONHWU1lY/8aRS4eTdm&#10;4zU7r+58yTf9Tt+2hVbqYzacvkAEGsK/+O2+agWf6zg/nolHQB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jBa8AAAADcAAAADwAAAAAAAAAAAAAAAACYAgAAZHJzL2Rvd25y&#10;ZXYueG1sUEsFBgAAAAAEAAQA9QAAAIUDAAAAAA==&#10;" fillcolor="black">
                        <v:textbox>
                          <w:txbxContent>
                            <w:p w:rsidR="00EE35A1" w:rsidRDefault="00EE35A1" w:rsidP="00EE35A1"/>
                          </w:txbxContent>
                        </v:textbox>
                      </v:oval>
                      <v:oval id="Oval 571" o:spid="_x0000_s1043" style="position:absolute;left:9189;top:7104;width:57;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k8MMA&#10;AADcAAAADwAAAGRycy9kb3ducmV2LnhtbESPQWvCQBSE70L/w/IKvUjdxFKR1FUkYPHaNAePz+xr&#10;Epp9G3ZXk/x7VxA8DjPzDbPZjaYTV3K+tawgXSQgiCurW64VlL+H9zUIH5A1dpZJwUQedtuX2QYz&#10;bQf+oWsRahEh7DNU0ITQZ1L6qiGDfmF74uj9WWcwROlqqR0OEW46uUySlTTYclxosKe8oeq/uBgF&#10;bt5P+XTMD+mZv4vPYa1Pq1Ir9fY67r9ABBrDM/xoH7WCj2UK9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Rk8MMAAADcAAAADwAAAAAAAAAAAAAAAACYAgAAZHJzL2Rv&#10;d25yZXYueG1sUEsFBgAAAAAEAAQA9QAAAIgDAAAAAA==&#10;" fillcolor="black">
                        <v:textbox>
                          <w:txbxContent>
                            <w:p w:rsidR="00EE35A1" w:rsidRDefault="00EE35A1" w:rsidP="00EE35A1"/>
                          </w:txbxContent>
                        </v:textbox>
                      </v:oval>
                      <v:oval id="Oval 572" o:spid="_x0000_s1044" style="position:absolute;left:9515;top:7090;width:57;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b6h8MA&#10;AADcAAAADwAAAGRycy9kb3ducmV2LnhtbESPQWvCQBSE70L/w/IKXqRuTKlI6ioSULw2zcHjM/ua&#10;hGbfht3VJP++WxA8DjPzDbPdj6YTd3K+taxgtUxAEFdWt1wrKL+PbxsQPiBr7CyTgok87Hcvsy1m&#10;2g78Rfci1CJC2GeooAmhz6T0VUMG/dL2xNH7sc5giNLVUjscItx0Mk2StTTYclxosKe8oeq3uBkF&#10;btFP+XTOj6srn4qPYaMv61IrNX8dD58gAo3hGX60z1rBe5rC/5l4BO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b6h8MAAADcAAAADwAAAAAAAAAAAAAAAACYAgAAZHJzL2Rv&#10;d25yZXYueG1sUEsFBgAAAAAEAAQA9QAAAIgDAAAAAA==&#10;" fillcolor="black">
                        <v:textbox>
                          <w:txbxContent>
                            <w:p w:rsidR="00EE35A1" w:rsidRDefault="00EE35A1" w:rsidP="00EE35A1"/>
                          </w:txbxContent>
                        </v:textbox>
                      </v:oval>
                      <v:line id="Line 573" o:spid="_x0000_s1045" style="position:absolute;flip:x;visibility:visible;mso-wrap-style:square" from="10079,7004" to="10199,7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4tV8YAAADcAAAADwAAAGRycy9kb3ducmV2LnhtbESPQWsCMRSE74X+h/AKXkrNVkvRrVFE&#10;EDx4UctKb8/N62bZzcs2ibr+e1Mo9DjMzDfMbNHbVlzIh9qxgtdhBoK4dLrmSsHnYf0yAREissbW&#10;MSm4UYDF/PFhhrl2V97RZR8rkSAcclRgYuxyKUNpyGIYuo44ed/OW4xJ+kpqj9cEt60cZdm7tFhz&#10;WjDY0cpQ2ezPVoGcbJ9//PL01hTN8Tg1RVl0X1ulBk/98gNEpD7+h//aG61gPBr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LVfGAAAA3AAAAA8AAAAAAAAA&#10;AAAAAAAAoQIAAGRycy9kb3ducmV2LnhtbFBLBQYAAAAABAAEAPkAAACUAwAAAAA=&#10;"/>
                      <v:shape id="Text Box 574" o:spid="_x0000_s1046" type="#_x0000_t202" style="position:absolute;left:10269;top:7124;width:354;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bcYA&#10;AADcAAAADwAAAGRycy9kb3ducmV2LnhtbESPQWvCQBSE70L/w/IK3nRTL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lbcYAAADcAAAADwAAAAAAAAAAAAAAAACYAgAAZHJz&#10;L2Rvd25yZXYueG1sUEsFBgAAAAAEAAQA9QAAAIsDAAAAAA==&#10;" filled="f" stroked="f">
                        <v:textbox inset="0,0,0,0">
                          <w:txbxContent>
                            <w:p w:rsidR="00EE35A1" w:rsidRDefault="00EE35A1" w:rsidP="00EE35A1">
                              <w:pPr>
                                <w:jc w:val="center"/>
                              </w:pPr>
                              <w:r>
                                <w:t>-</w:t>
                              </w:r>
                            </w:p>
                          </w:txbxContent>
                        </v:textbox>
                      </v:shape>
                      <v:shape id="Text Box 575" o:spid="_x0000_s1047" type="#_x0000_t202" style="position:absolute;left:10269;top:676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jA9sYA&#10;AADcAAAADwAAAGRycy9kb3ducmV2LnhtbESPQWvCQBSE70L/w/IK3nRTp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jA9sYAAADcAAAADwAAAAAAAAAAAAAAAACYAgAAZHJz&#10;L2Rvd25yZXYueG1sUEsFBgAAAAAEAAQA9QAAAIsDAAAAAA==&#10;" filled="f" stroked="f">
                        <v:textbox inset="0,0,0,0">
                          <w:txbxContent>
                            <w:p w:rsidR="00EE35A1" w:rsidRDefault="00EE35A1" w:rsidP="00EE35A1">
                              <w:pPr>
                                <w:jc w:val="center"/>
                              </w:pPr>
                              <w:r>
                                <w:t>B</w:t>
                              </w:r>
                            </w:p>
                          </w:txbxContent>
                        </v:textbox>
                      </v:shape>
                      <v:shape id="Text Box 576" o:spid="_x0000_s1048" type="#_x0000_t202" style="position:absolute;left:9903;top:7128;width:354;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egcUA&#10;AADcAAAADwAAAGRycy9kb3ducmV2LnhtbESPQWvCQBSE7wX/w/KE3upGC6FGVxFpQSgUYzx4fGaf&#10;yWL2bcyumv77rlDwOMzMN8x82dtG3KjzxrGC8SgBQVw6bbhSsC++3j5A+ICssXFMCn7Jw3IxeJlj&#10;pt2dc7rtQiUihH2GCuoQ2kxKX9Zk0Y9cSxy9k+sshii7SuoO7xFuGzlJklRaNBwXamxpXVN53l2t&#10;gtWB809z+Tlu81NuimKa8Hd6Vup12K9mIAL14Rn+b2+0gvdJ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l6BxQAAANwAAAAPAAAAAAAAAAAAAAAAAJgCAABkcnMv&#10;ZG93bnJldi54bWxQSwUGAAAAAAQABAD1AAAAigMAAAAA&#10;" filled="f" stroked="f">
                        <v:textbox inset="0,0,0,0">
                          <w:txbxContent>
                            <w:p w:rsidR="00EE35A1" w:rsidRDefault="00EE35A1" w:rsidP="00EE35A1">
                              <w:pPr>
                                <w:jc w:val="center"/>
                              </w:pPr>
                              <w:r>
                                <w:t>+</w:t>
                              </w:r>
                            </w:p>
                          </w:txbxContent>
                        </v:textbox>
                      </v:shape>
                      <v:shape id="Text Box 577" o:spid="_x0000_s1049" type="#_x0000_t202" style="position:absolute;left:9815;top:680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7GsYA&#10;AADcAAAADwAAAGRycy9kb3ducmV2LnhtbESPQWvCQBSE74X+h+UVvNVNFbSmWUVKC0JBGuPB4zP7&#10;kixm36bZVdN/7xaEHoeZ+YbJVoNtxYV6bxwreBknIIhLpw3XCvbF5/MrCB+QNbaOScEveVgtHx8y&#10;TLW7ck6XXahFhLBPUUETQpdK6cuGLPqx64ijV7neYoiyr6Xu8RrhtpWTJJlJi4bjQoMdvTdUnnZn&#10;q2B94PzD/GyP33mVm6JYJPw1Oyk1ehrWbyACDeE/fG9vtILpZ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b7GsYAAADcAAAADwAAAAAAAAAAAAAAAACYAgAAZHJz&#10;L2Rvd25yZXYueG1sUEsFBgAAAAAEAAQA9QAAAIsDAAAAAA==&#10;" filled="f" stroked="f">
                        <v:textbox inset="0,0,0,0">
                          <w:txbxContent>
                            <w:p w:rsidR="00EE35A1" w:rsidRDefault="00EE35A1" w:rsidP="00EE35A1">
                              <w:pPr>
                                <w:jc w:val="center"/>
                              </w:pPr>
                              <w:r>
                                <w:t>A</w:t>
                              </w:r>
                            </w:p>
                          </w:txbxContent>
                        </v:textbox>
                      </v:shape>
                      <v:shape id="Text Box 578" o:spid="_x0000_s1050" type="#_x0000_t202" style="position:absolute;left:9963;top:59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lvaMEA&#10;AADcAAAADwAAAGRycy9kb3ducmV2LnhtbERPTYvCMBC9L/gfwgje1lQFWatRRHZBWBBrPXgcm7EN&#10;NpPaRO3+e3MQ9vh434tVZ2vxoNYbxwpGwwQEceG04VLBMf/5/ALhA7LG2jEp+CMPq2XvY4Gpdk/O&#10;6HEIpYgh7FNUUIXQpFL6oiKLfuga4shdXGsxRNiWUrf4jOG2luMkmUqLhmNDhQ1tKiquh7tVsD5x&#10;9m1uu/M+u2Qmz2cJ/06vSg363XoOIlAX/sVv91YrmIzj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Zb2jBAAAA3AAAAA8AAAAAAAAAAAAAAAAAmAIAAGRycy9kb3du&#10;cmV2LnhtbFBLBQYAAAAABAAEAPUAAACGAwAAAAA=&#10;" filled="f" stroked="f">
                        <v:textbox inset="0,0,0,0">
                          <w:txbxContent>
                            <w:p w:rsidR="00EE35A1" w:rsidRPr="007866C8" w:rsidRDefault="00EE35A1" w:rsidP="00EE35A1">
                              <w:pPr>
                                <w:jc w:val="center"/>
                                <w:rPr>
                                  <w:vertAlign w:val="subscript"/>
                                </w:rPr>
                              </w:pPr>
                              <w:r>
                                <w:t>R</w:t>
                              </w:r>
                              <w:r>
                                <w:rPr>
                                  <w:vertAlign w:val="subscript"/>
                                </w:rPr>
                                <w:t>3</w:t>
                              </w:r>
                            </w:p>
                            <w:p w:rsidR="00EE35A1" w:rsidRDefault="00EE35A1" w:rsidP="00EE35A1"/>
                          </w:txbxContent>
                        </v:textbox>
                      </v:shape>
                      <v:shape id="Text Box 579" o:spid="_x0000_s1051" type="#_x0000_t202" style="position:absolute;left:9963;top:5332;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XK8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su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yvPEAAAA3AAAAA8AAAAAAAAAAAAAAAAAmAIAAGRycy9k&#10;b3ducmV2LnhtbFBLBQYAAAAABAAEAPUAAACJAwAAAAA=&#10;" filled="f" stroked="f">
                        <v:textbox inset="0,0,0,0">
                          <w:txbxContent>
                            <w:p w:rsidR="00EE35A1" w:rsidRPr="007866C8" w:rsidRDefault="00EE35A1" w:rsidP="00EE35A1">
                              <w:pPr>
                                <w:jc w:val="center"/>
                                <w:rPr>
                                  <w:vertAlign w:val="subscript"/>
                                </w:rPr>
                              </w:pPr>
                              <w:r>
                                <w:t>R</w:t>
                              </w:r>
                              <w:r>
                                <w:rPr>
                                  <w:vertAlign w:val="subscript"/>
                                </w:rPr>
                                <w:t>2</w:t>
                              </w:r>
                            </w:p>
                          </w:txbxContent>
                        </v:textbox>
                      </v:shape>
                      <v:shape id="Text Box 580" o:spid="_x0000_s1052" type="#_x0000_t202" style="position:absolute;left:9051;top:677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b1s8MA&#10;AADcAAAADwAAAGRycy9kb3ducmV2LnhtbERPz2vCMBS+D/wfwhO8zdQJstXGUmQDYTBWu4PHZ/Pa&#10;BpuX2mTa/ffLYbDjx/c7yyfbixuN3jhWsFomIIhrpw23Cr6qt8dnED4ga+wdk4If8pDvZg8Zptrd&#10;uaTbMbQihrBPUUEXwpBK6euOLPqlG4gj17jRYohwbKUe8R7DbS+fkmQjLRqODR0OtO+ovhy/rYLi&#10;xOWruX6cP8umNFX1kvD75qLUYj4VWxCBpvAv/nMftIL1Os6P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b1s8MAAADcAAAADwAAAAAAAAAAAAAAAACYAgAAZHJzL2Rv&#10;d25yZXYueG1sUEsFBgAAAAAEAAQA9QAAAIgDAAAAAA==&#10;" filled="f" stroked="f">
                        <v:textbox inset="0,0,0,0">
                          <w:txbxContent>
                            <w:p w:rsidR="00EE35A1" w:rsidRDefault="00EE35A1" w:rsidP="00EE35A1">
                              <w:pPr>
                                <w:jc w:val="center"/>
                              </w:pPr>
                              <w:r>
                                <w:t>K</w:t>
                              </w:r>
                            </w:p>
                          </w:txbxContent>
                        </v:textbox>
                      </v:shape>
                      <v:rect id="Rectangle 581" o:spid="_x0000_s1053" style="position:absolute;left:9861;top:6210;width:600;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VcMA&#10;AADcAAAADwAAAGRycy9kb3ducmV2LnhtbESPQYvCMBSE7wv+h/CEva2pFsStRhFFWY/aXrw9m2db&#10;bV5KE7W7v94Iwh6HmfmGmS06U4s7ta6yrGA4iEAQ51ZXXCjI0s3XBITzyBpry6Tglxws5r2PGSba&#10;PnhP94MvRICwS1BB6X2TSOnykgy6gW2Ig3e2rUEfZFtI3eIjwE0tR1E0lgYrDgslNrQqKb8ebkbB&#10;qRpl+LdPt5H53sR+16WX23Gt1Ge/W05BeOr8f/jd/tEK4ngI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t+VcMAAADcAAAADwAAAAAAAAAAAAAAAACYAgAAZHJzL2Rv&#10;d25yZXYueG1sUEsFBgAAAAAEAAQA9QAAAIgDAAAAAA==&#10;">
                        <v:textbox>
                          <w:txbxContent>
                            <w:p w:rsidR="00EE35A1" w:rsidRDefault="00EE35A1" w:rsidP="00EE35A1"/>
                          </w:txbxContent>
                        </v:textbox>
                      </v:rect>
                      <v:line id="Line 582" o:spid="_x0000_s1054" style="position:absolute;visibility:visible;mso-wrap-style:square" from="10957,5680" to="10957,6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fbsYAAADcAAAADwAAAGRycy9kb3ducmV2LnhtbESPQWvCQBSE7wX/w/KE3uqmBkKJriIV&#10;QXso1Rb0+Mw+k2j2bdjdJum/7xYKHoeZ+YaZLwfTiI6cry0reJ4kIIgLq2suFXx9bp5eQPiArLGx&#10;TAp+yMNyMXqYY65tz3vqDqEUEcI+RwVVCG0upS8qMugntiWO3sU6gyFKV0rtsI9w08hpkmTSYM1x&#10;ocKWXisqbodvo+A9/ci61e5tOxx32blY78+na++UehwPqxmIQEO4h//bW60gTaf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Pn27GAAAA3AAAAA8AAAAAAAAA&#10;AAAAAAAAoQIAAGRycy9kb3ducmV2LnhtbFBLBQYAAAAABAAEAPkAAACUAwAAAAA=&#10;"/>
                      <v:line id="Line 583" o:spid="_x0000_s1055" style="position:absolute;visibility:visible;mso-wrap-style:square" from="9387,5680" to="9387,6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M69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3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DOvXGAAAA3AAAAA8AAAAAAAAA&#10;AAAAAAAAoQIAAGRycy9kb3ducmV2LnhtbFBLBQYAAAAABAAEAPkAAACUAwAAAAA=&#10;"/>
                      <v:line id="Line 584" o:spid="_x0000_s1056" style="position:absolute;visibility:visible;mso-wrap-style:square" from="8427,5920" to="9387,5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qigccAAADcAAAADwAAAGRycy9kb3ducmV2LnhtbESPQWvCQBSE74L/YXlCb7qxKaGkriKW&#10;gvZQqi3o8Zl9TaLZt2F3m6T/vlsQehxm5htmsRpMIzpyvrasYD5LQBAXVtdcKvj8eJk+gvABWWNj&#10;mRT8kIfVcjxaYK5tz3vqDqEUEcI+RwVVCG0upS8qMuhntiWO3pd1BkOUrpTaYR/hppH3SZJJgzXH&#10;hQpb2lRUXA/fRsFb+p51693rdjjusnPxvD+fLr1T6m4yrJ9ABBrCf/jW3moFafoA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aqKBxwAAANwAAAAPAAAAAAAA&#10;AAAAAAAAAKECAABkcnMvZG93bnJldi54bWxQSwUGAAAAAAQABAD5AAAAlQMAAAAA&#10;"/>
                      <v:rect id="Rectangle 585" o:spid="_x0000_s1057" style="position:absolute;left:8665;top:5868;width:600;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4VsUA&#10;AADcAAAADwAAAGRycy9kb3ducmV2LnhtbESPT2vCQBTE74V+h+UVems2NSh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cHhWxQAAANwAAAAPAAAAAAAAAAAAAAAAAJgCAABkcnMv&#10;ZG93bnJldi54bWxQSwUGAAAAAAQABAD1AAAAigMAAAAA&#10;">
                        <v:textbox>
                          <w:txbxContent>
                            <w:p w:rsidR="00EE35A1" w:rsidRDefault="00EE35A1" w:rsidP="00EE35A1"/>
                          </w:txbxContent>
                        </v:textbox>
                      </v:rect>
                      <v:line id="Line 586" o:spid="_x0000_s1058" style="position:absolute;visibility:visible;mso-wrap-style:square" from="10947,5920" to="11187,5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SZb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M3g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0mW3GAAAA3AAAAA8AAAAAAAAA&#10;AAAAAAAAoQIAAGRycy9kb3ducmV2LnhtbFBLBQYAAAAABAAEAPkAAACUAwAAAAA=&#10;"/>
                      <v:shape id="Text Box 587" o:spid="_x0000_s1059" type="#_x0000_t202" style="position:absolute;left:8787;top:558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9tx8UA&#10;AADcAAAADwAAAGRycy9kb3ducmV2LnhtbESPQWvCQBSE7wX/w/KE3upGBbXRVUQsFARpTA89vmaf&#10;yWL2bcxuNf57tyB4HGbmG2ax6mwtLtR641jBcJCAIC6cNlwq+M4/3mYgfEDWWDsmBTfysFr2XhaY&#10;anfljC6HUIoIYZ+igiqEJpXSFxVZ9APXEEfv6FqLIcq2lLrFa4TbWo6SZCItGo4LFTa0qag4Hf6s&#10;gvUPZ1tz3v9+ZcfM5Pl7wrvJSanXfreegwjUhWf40f7UCsbjK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23HxQAAANwAAAAPAAAAAAAAAAAAAAAAAJgCAABkcnMv&#10;ZG93bnJldi54bWxQSwUGAAAAAAQABAD1AAAAigMAAAAA&#10;" filled="f" stroked="f">
                        <v:textbox inset="0,0,0,0">
                          <w:txbxContent>
                            <w:p w:rsidR="00EE35A1" w:rsidRPr="007866C8" w:rsidRDefault="00EE35A1" w:rsidP="00EE35A1">
                              <w:pPr>
                                <w:jc w:val="center"/>
                                <w:rPr>
                                  <w:vertAlign w:val="subscript"/>
                                </w:rPr>
                              </w:pPr>
                              <w:r>
                                <w:t>R</w:t>
                              </w:r>
                              <w:r>
                                <w:rPr>
                                  <w:vertAlign w:val="subscript"/>
                                </w:rPr>
                                <w:t>1</w:t>
                              </w:r>
                            </w:p>
                          </w:txbxContent>
                        </v:textbox>
                      </v:shape>
                    </v:group>
                  </w:pict>
                </mc:Fallback>
              </mc:AlternateContent>
            </w:r>
          </w:p>
        </w:tc>
      </w:tr>
    </w:tbl>
    <w:p w:rsidR="00EE35A1" w:rsidRPr="00BA1B57" w:rsidRDefault="00EE35A1" w:rsidP="00EE35A1">
      <w:pPr>
        <w:spacing w:before="20" w:after="20"/>
        <w:jc w:val="both"/>
        <w:rPr>
          <w:sz w:val="26"/>
          <w:szCs w:val="26"/>
          <w:lang w:val="nl-NL"/>
        </w:rPr>
      </w:pPr>
      <w:r w:rsidRPr="00BA1B57">
        <w:rPr>
          <w:rFonts w:eastAsia="Calibri"/>
          <w:b/>
          <w:bCs/>
          <w:color w:val="auto"/>
          <w:sz w:val="26"/>
          <w:szCs w:val="26"/>
        </w:rPr>
        <w:t xml:space="preserve">Câu 2 </w:t>
      </w:r>
      <w:r w:rsidRPr="00BA1B57">
        <w:rPr>
          <w:rFonts w:eastAsia="Calibri"/>
          <w:bCs/>
          <w:i/>
          <w:color w:val="auto"/>
          <w:sz w:val="26"/>
          <w:szCs w:val="26"/>
        </w:rPr>
        <w:t>(1 điểm):</w:t>
      </w:r>
      <w:r w:rsidRPr="00BA1B57">
        <w:rPr>
          <w:sz w:val="26"/>
          <w:szCs w:val="26"/>
          <w:lang w:val="nl-NL"/>
        </w:rPr>
        <w:t xml:space="preserve"> Hãy xác định cực của nam châm trong các trường hợp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EE35A1" w:rsidRPr="00BA1B57" w:rsidTr="00E90A34">
        <w:tc>
          <w:tcPr>
            <w:tcW w:w="5097" w:type="dxa"/>
          </w:tcPr>
          <w:p w:rsidR="00EE35A1" w:rsidRPr="00BA1B57" w:rsidRDefault="00EE35A1" w:rsidP="00E90A34">
            <w:pPr>
              <w:spacing w:before="20" w:after="20"/>
              <w:jc w:val="center"/>
              <w:rPr>
                <w:rFonts w:eastAsia="Calibri"/>
                <w:b/>
                <w:bCs/>
                <w:color w:val="auto"/>
                <w:sz w:val="26"/>
                <w:szCs w:val="26"/>
              </w:rPr>
            </w:pPr>
            <w:r w:rsidRPr="00BA1B57">
              <w:rPr>
                <w:rFonts w:eastAsia="Calibri"/>
                <w:b/>
                <w:bCs/>
                <w:noProof/>
                <w:color w:val="auto"/>
                <w:sz w:val="26"/>
                <w:szCs w:val="26"/>
                <w:lang w:val="en-US"/>
              </w:rPr>
              <w:drawing>
                <wp:inline distT="0" distB="0" distL="0" distR="0" wp14:anchorId="7DF95EBF" wp14:editId="62B4B481">
                  <wp:extent cx="1142121" cy="971520"/>
                  <wp:effectExtent l="0" t="0" r="127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4667" cy="990698"/>
                          </a:xfrm>
                          <a:prstGeom prst="rect">
                            <a:avLst/>
                          </a:prstGeom>
                          <a:noFill/>
                          <a:ln>
                            <a:noFill/>
                          </a:ln>
                        </pic:spPr>
                      </pic:pic>
                    </a:graphicData>
                  </a:graphic>
                </wp:inline>
              </w:drawing>
            </w:r>
          </w:p>
          <w:p w:rsidR="00EE35A1" w:rsidRPr="00BA1B57" w:rsidRDefault="00EE35A1" w:rsidP="00E90A34">
            <w:pPr>
              <w:spacing w:before="20" w:after="20"/>
              <w:jc w:val="center"/>
              <w:rPr>
                <w:rFonts w:eastAsia="Calibri"/>
                <w:bCs/>
                <w:color w:val="auto"/>
                <w:sz w:val="26"/>
                <w:szCs w:val="26"/>
              </w:rPr>
            </w:pPr>
          </w:p>
          <w:p w:rsidR="00EE35A1" w:rsidRPr="00BA1B57" w:rsidRDefault="00EE35A1" w:rsidP="00E90A34">
            <w:pPr>
              <w:spacing w:before="20" w:after="20"/>
              <w:jc w:val="center"/>
              <w:rPr>
                <w:rFonts w:eastAsia="Calibri"/>
                <w:bCs/>
                <w:color w:val="auto"/>
                <w:sz w:val="26"/>
                <w:szCs w:val="26"/>
              </w:rPr>
            </w:pPr>
            <w:r w:rsidRPr="00BA1B57">
              <w:rPr>
                <w:rFonts w:eastAsia="Calibri"/>
                <w:bCs/>
                <w:color w:val="auto"/>
                <w:sz w:val="26"/>
                <w:szCs w:val="26"/>
              </w:rPr>
              <w:t>a)</w:t>
            </w:r>
          </w:p>
        </w:tc>
        <w:tc>
          <w:tcPr>
            <w:tcW w:w="5098" w:type="dxa"/>
          </w:tcPr>
          <w:p w:rsidR="00EE35A1" w:rsidRPr="00BA1B57" w:rsidRDefault="00EE35A1" w:rsidP="00E90A34">
            <w:pPr>
              <w:spacing w:before="20" w:after="20"/>
              <w:jc w:val="center"/>
              <w:rPr>
                <w:rFonts w:eastAsia="Calibri"/>
                <w:b/>
                <w:bCs/>
                <w:color w:val="auto"/>
                <w:sz w:val="26"/>
                <w:szCs w:val="26"/>
              </w:rPr>
            </w:pPr>
            <w:r w:rsidRPr="00BA1B57">
              <w:rPr>
                <w:rFonts w:eastAsia="Calibri"/>
                <w:b/>
                <w:bCs/>
                <w:noProof/>
                <w:color w:val="auto"/>
                <w:sz w:val="26"/>
                <w:szCs w:val="26"/>
                <w:lang w:val="en-US"/>
              </w:rPr>
              <w:drawing>
                <wp:inline distT="0" distB="0" distL="0" distR="0" wp14:anchorId="497DA117" wp14:editId="7399BC3B">
                  <wp:extent cx="932424" cy="1222365"/>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0073" cy="1232392"/>
                          </a:xfrm>
                          <a:prstGeom prst="rect">
                            <a:avLst/>
                          </a:prstGeom>
                          <a:noFill/>
                          <a:ln>
                            <a:noFill/>
                          </a:ln>
                        </pic:spPr>
                      </pic:pic>
                    </a:graphicData>
                  </a:graphic>
                </wp:inline>
              </w:drawing>
            </w:r>
          </w:p>
          <w:p w:rsidR="00EE35A1" w:rsidRPr="00BA1B57" w:rsidRDefault="00EE35A1" w:rsidP="00E90A34">
            <w:pPr>
              <w:spacing w:before="20" w:after="20"/>
              <w:jc w:val="center"/>
              <w:rPr>
                <w:rFonts w:eastAsia="Calibri"/>
                <w:bCs/>
                <w:color w:val="auto"/>
                <w:sz w:val="26"/>
                <w:szCs w:val="26"/>
              </w:rPr>
            </w:pPr>
            <w:r w:rsidRPr="00BA1B57">
              <w:rPr>
                <w:rFonts w:eastAsia="Calibri"/>
                <w:bCs/>
                <w:color w:val="auto"/>
                <w:sz w:val="26"/>
                <w:szCs w:val="26"/>
              </w:rPr>
              <w:t>b)</w:t>
            </w:r>
          </w:p>
        </w:tc>
      </w:tr>
    </w:tbl>
    <w:p w:rsidR="00EE35A1" w:rsidRPr="00BA1B57" w:rsidRDefault="00EE35A1" w:rsidP="00EE35A1">
      <w:pPr>
        <w:shd w:val="clear" w:color="auto" w:fill="FFFFFF"/>
        <w:spacing w:line="276" w:lineRule="auto"/>
        <w:rPr>
          <w:sz w:val="26"/>
          <w:szCs w:val="26"/>
          <w:lang w:val="nl-NL"/>
        </w:rPr>
      </w:pPr>
      <w:r w:rsidRPr="00BA1B57">
        <w:rPr>
          <w:rFonts w:eastAsia="Calibri"/>
          <w:b/>
          <w:bCs/>
          <w:color w:val="auto"/>
          <w:sz w:val="26"/>
          <w:szCs w:val="26"/>
        </w:rPr>
        <w:t xml:space="preserve">Câu 3 </w:t>
      </w:r>
      <w:r w:rsidRPr="00BA1B57">
        <w:rPr>
          <w:rFonts w:eastAsia="Calibri"/>
          <w:bCs/>
          <w:i/>
          <w:color w:val="auto"/>
          <w:sz w:val="26"/>
          <w:szCs w:val="26"/>
        </w:rPr>
        <w:t>(1 điểm):</w:t>
      </w:r>
      <w:r w:rsidRPr="00BA1B57">
        <w:rPr>
          <w:rFonts w:eastAsia="Calibri"/>
          <w:color w:val="auto"/>
          <w:sz w:val="26"/>
          <w:szCs w:val="26"/>
        </w:rPr>
        <w:t xml:space="preserve"> </w:t>
      </w:r>
      <w:r w:rsidRPr="00BA1B57">
        <w:rPr>
          <w:sz w:val="26"/>
          <w:szCs w:val="26"/>
          <w:lang w:val="nl-NL"/>
        </w:rPr>
        <w:t>Hãy xác định cực của ống dây và cực của kim nam châm trong trường hợp sau:</w:t>
      </w:r>
    </w:p>
    <w:p w:rsidR="00EE35A1" w:rsidRPr="00BA1B57" w:rsidRDefault="00EE35A1" w:rsidP="00EE35A1">
      <w:pPr>
        <w:shd w:val="clear" w:color="auto" w:fill="FFFFFF"/>
        <w:spacing w:line="276" w:lineRule="auto"/>
        <w:rPr>
          <w:rFonts w:eastAsia="Calibri"/>
          <w:color w:val="auto"/>
          <w:sz w:val="26"/>
          <w:szCs w:val="26"/>
        </w:rPr>
      </w:pPr>
    </w:p>
    <w:p w:rsidR="00EE35A1" w:rsidRPr="00BA1B57" w:rsidRDefault="00EE35A1" w:rsidP="00EE35A1">
      <w:pPr>
        <w:shd w:val="clear" w:color="auto" w:fill="FFFFFF"/>
        <w:spacing w:line="276" w:lineRule="auto"/>
        <w:jc w:val="center"/>
        <w:rPr>
          <w:rFonts w:eastAsia="Calibri"/>
          <w:color w:val="auto"/>
          <w:sz w:val="26"/>
          <w:szCs w:val="26"/>
        </w:rPr>
      </w:pPr>
      <w:r w:rsidRPr="00BA1B57">
        <w:rPr>
          <w:rFonts w:eastAsia="Calibri"/>
          <w:noProof/>
          <w:color w:val="auto"/>
          <w:sz w:val="26"/>
          <w:szCs w:val="26"/>
          <w:lang w:val="en-US"/>
        </w:rPr>
        <w:drawing>
          <wp:inline distT="0" distB="0" distL="0" distR="0" wp14:anchorId="6BD70B35" wp14:editId="33D5E01F">
            <wp:extent cx="2262505" cy="1459230"/>
            <wp:effectExtent l="0" t="0" r="4445"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2505" cy="1459230"/>
                    </a:xfrm>
                    <a:prstGeom prst="rect">
                      <a:avLst/>
                    </a:prstGeom>
                    <a:noFill/>
                    <a:ln>
                      <a:noFill/>
                    </a:ln>
                  </pic:spPr>
                </pic:pic>
              </a:graphicData>
            </a:graphic>
          </wp:inline>
        </w:drawing>
      </w:r>
    </w:p>
    <w:p w:rsidR="00EE35A1" w:rsidRPr="00BA1B57" w:rsidRDefault="00EE35A1" w:rsidP="00EE35A1">
      <w:pPr>
        <w:shd w:val="clear" w:color="auto" w:fill="FFFFFF"/>
        <w:spacing w:line="276" w:lineRule="auto"/>
        <w:rPr>
          <w:rFonts w:eastAsia="Calibri"/>
          <w:color w:val="auto"/>
          <w:sz w:val="26"/>
          <w:szCs w:val="26"/>
        </w:rPr>
      </w:pPr>
      <w:r w:rsidRPr="00BA1B57">
        <w:rPr>
          <w:rFonts w:eastAsia="Calibri"/>
          <w:color w:val="auto"/>
          <w:sz w:val="26"/>
          <w:szCs w:val="26"/>
        </w:rPr>
        <w:tab/>
      </w:r>
    </w:p>
    <w:p w:rsidR="00EE35A1" w:rsidRPr="00BA1B57" w:rsidRDefault="00EE35A1" w:rsidP="00EE35A1">
      <w:pPr>
        <w:shd w:val="clear" w:color="auto" w:fill="FFFFFF"/>
        <w:spacing w:line="276" w:lineRule="auto"/>
        <w:jc w:val="center"/>
        <w:rPr>
          <w:i/>
          <w:color w:val="auto"/>
          <w:sz w:val="26"/>
          <w:szCs w:val="26"/>
          <w:shd w:val="clear" w:color="auto" w:fill="FFFFFF"/>
        </w:rPr>
      </w:pPr>
      <w:r w:rsidRPr="00BA1B57">
        <w:rPr>
          <w:i/>
          <w:color w:val="auto"/>
          <w:sz w:val="26"/>
          <w:szCs w:val="26"/>
          <w:shd w:val="clear" w:color="auto" w:fill="FFFFFF"/>
        </w:rPr>
        <w:t>----- Chúc các con làm bài tốt! -----</w:t>
      </w:r>
    </w:p>
    <w:p w:rsidR="00165F8C" w:rsidRPr="00BA1B57" w:rsidRDefault="00165F8C">
      <w:pPr>
        <w:rPr>
          <w:sz w:val="26"/>
          <w:szCs w:val="26"/>
        </w:rPr>
      </w:pPr>
    </w:p>
    <w:sectPr w:rsidR="00165F8C" w:rsidRPr="00BA1B57" w:rsidSect="00BA1B57">
      <w:footerReference w:type="default" r:id="rId14"/>
      <w:pgSz w:w="11906" w:h="16838"/>
      <w:pgMar w:top="567" w:right="424" w:bottom="567" w:left="567" w:header="283"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303" w:rsidRDefault="003F2303">
      <w:r>
        <w:separator/>
      </w:r>
    </w:p>
  </w:endnote>
  <w:endnote w:type="continuationSeparator" w:id="0">
    <w:p w:rsidR="003F2303" w:rsidRDefault="003F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6B0" w:rsidRPr="00BA1B57" w:rsidRDefault="00165F8C">
    <w:pPr>
      <w:tabs>
        <w:tab w:val="right" w:pos="10489"/>
      </w:tabs>
      <w:rPr>
        <w:i/>
        <w:sz w:val="26"/>
        <w:szCs w:val="26"/>
      </w:rPr>
    </w:pPr>
    <w:r w:rsidRPr="00BA1B57">
      <w:rPr>
        <w:i/>
        <w:sz w:val="26"/>
        <w:szCs w:val="26"/>
      </w:rPr>
      <w:t xml:space="preserve">Mã đề </w:t>
    </w:r>
    <w:r w:rsidR="00BA1B57" w:rsidRPr="00BA1B57">
      <w:rPr>
        <w:i/>
        <w:sz w:val="26"/>
        <w:szCs w:val="26"/>
        <w:lang w:val="en-US"/>
      </w:rPr>
      <w:t>VL9</w:t>
    </w:r>
    <w:r w:rsidRPr="00BA1B57">
      <w:rPr>
        <w:i/>
        <w:sz w:val="26"/>
        <w:szCs w:val="26"/>
      </w:rPr>
      <w:t>01</w:t>
    </w:r>
    <w:r w:rsidRPr="00BA1B57">
      <w:rPr>
        <w:i/>
        <w:sz w:val="26"/>
        <w:szCs w:val="26"/>
      </w:rPr>
      <w:tab/>
      <w:t xml:space="preserve">Trang </w:t>
    </w:r>
    <w:r w:rsidRPr="00BA1B57">
      <w:rPr>
        <w:i/>
        <w:sz w:val="26"/>
        <w:szCs w:val="26"/>
      </w:rPr>
      <w:fldChar w:fldCharType="begin"/>
    </w:r>
    <w:r w:rsidRPr="00BA1B57">
      <w:rPr>
        <w:i/>
        <w:sz w:val="26"/>
        <w:szCs w:val="26"/>
      </w:rPr>
      <w:instrText>Page</w:instrText>
    </w:r>
    <w:r w:rsidRPr="00BA1B57">
      <w:rPr>
        <w:i/>
        <w:sz w:val="26"/>
        <w:szCs w:val="26"/>
      </w:rPr>
      <w:fldChar w:fldCharType="separate"/>
    </w:r>
    <w:r w:rsidR="002C7F7F">
      <w:rPr>
        <w:i/>
        <w:noProof/>
        <w:sz w:val="26"/>
        <w:szCs w:val="26"/>
      </w:rPr>
      <w:t>3</w:t>
    </w:r>
    <w:r w:rsidRPr="00BA1B57">
      <w:rPr>
        <w:i/>
        <w:sz w:val="26"/>
        <w:szCs w:val="26"/>
      </w:rPr>
      <w:fldChar w:fldCharType="end"/>
    </w:r>
    <w:r w:rsidRPr="00BA1B57">
      <w:rPr>
        <w:i/>
        <w:sz w:val="26"/>
        <w:szCs w:val="26"/>
      </w:rPr>
      <w:t>/</w:t>
    </w:r>
    <w:r w:rsidRPr="00BA1B57">
      <w:rPr>
        <w:i/>
        <w:sz w:val="26"/>
        <w:szCs w:val="26"/>
      </w:rPr>
      <w:fldChar w:fldCharType="begin"/>
    </w:r>
    <w:r w:rsidRPr="00BA1B57">
      <w:rPr>
        <w:i/>
        <w:sz w:val="26"/>
        <w:szCs w:val="26"/>
      </w:rPr>
      <w:instrText>NUMPAGES</w:instrText>
    </w:r>
    <w:r w:rsidRPr="00BA1B57">
      <w:rPr>
        <w:i/>
        <w:sz w:val="26"/>
        <w:szCs w:val="26"/>
      </w:rPr>
      <w:fldChar w:fldCharType="separate"/>
    </w:r>
    <w:r w:rsidR="002C7F7F">
      <w:rPr>
        <w:i/>
        <w:noProof/>
        <w:sz w:val="26"/>
        <w:szCs w:val="26"/>
      </w:rPr>
      <w:t>3</w:t>
    </w:r>
    <w:r w:rsidRPr="00BA1B57">
      <w:rPr>
        <w:i/>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303" w:rsidRDefault="003F2303">
      <w:r>
        <w:separator/>
      </w:r>
    </w:p>
  </w:footnote>
  <w:footnote w:type="continuationSeparator" w:id="0">
    <w:p w:rsidR="003F2303" w:rsidRDefault="003F23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40E9F"/>
    <w:multiLevelType w:val="multilevel"/>
    <w:tmpl w:val="1A740E9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0135DD"/>
    <w:multiLevelType w:val="multilevel"/>
    <w:tmpl w:val="3CA6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832B9"/>
    <w:multiLevelType w:val="multilevel"/>
    <w:tmpl w:val="4606C4F4"/>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D8D6714"/>
    <w:multiLevelType w:val="multilevel"/>
    <w:tmpl w:val="7C4E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E8424F"/>
    <w:multiLevelType w:val="hybridMultilevel"/>
    <w:tmpl w:val="273C7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F732A2"/>
    <w:multiLevelType w:val="multilevel"/>
    <w:tmpl w:val="71E8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A4"/>
    <w:rsid w:val="000A69D2"/>
    <w:rsid w:val="000B154F"/>
    <w:rsid w:val="00100619"/>
    <w:rsid w:val="00134EE0"/>
    <w:rsid w:val="00165F8C"/>
    <w:rsid w:val="00172D75"/>
    <w:rsid w:val="0019549B"/>
    <w:rsid w:val="001D7724"/>
    <w:rsid w:val="002C7F7F"/>
    <w:rsid w:val="003F16B0"/>
    <w:rsid w:val="003F2303"/>
    <w:rsid w:val="00481710"/>
    <w:rsid w:val="00515D3B"/>
    <w:rsid w:val="00656D60"/>
    <w:rsid w:val="007C40F5"/>
    <w:rsid w:val="0085676A"/>
    <w:rsid w:val="008F0219"/>
    <w:rsid w:val="00A553A4"/>
    <w:rsid w:val="00A92782"/>
    <w:rsid w:val="00AD2EBF"/>
    <w:rsid w:val="00AF09B2"/>
    <w:rsid w:val="00BA1B57"/>
    <w:rsid w:val="00EC5A19"/>
    <w:rsid w:val="00EE2531"/>
    <w:rsid w:val="00EE35A1"/>
    <w:rsid w:val="00EF2C2F"/>
    <w:rsid w:val="00F45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E713"/>
  <w15:chartTrackingRefBased/>
  <w15:docId w15:val="{FA859CAD-5BF0-4FDB-9B38-93098693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3A4"/>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6">
    <w:name w:val="heading 6"/>
    <w:basedOn w:val="Normal"/>
    <w:link w:val="Heading6Char"/>
    <w:uiPriority w:val="9"/>
    <w:qFormat/>
    <w:rsid w:val="00481710"/>
    <w:pPr>
      <w:widowControl/>
      <w:autoSpaceDE/>
      <w:autoSpaceDN/>
      <w:spacing w:beforeAutospacing="1" w:afterAutospacing="1"/>
      <w:outlineLvl w:val="5"/>
    </w:pPr>
    <w:rPr>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53A4"/>
    <w:pPr>
      <w:widowControl/>
      <w:autoSpaceDE/>
      <w:autoSpaceDN/>
      <w:spacing w:before="100" w:beforeAutospacing="1" w:after="100" w:afterAutospacing="1"/>
    </w:pPr>
    <w:rPr>
      <w:szCs w:val="24"/>
      <w:lang w:val="en-US"/>
    </w:rPr>
  </w:style>
  <w:style w:type="table" w:styleId="TableGrid">
    <w:name w:val="Table Grid"/>
    <w:basedOn w:val="TableNormal"/>
    <w:uiPriority w:val="39"/>
    <w:qFormat/>
    <w:rsid w:val="00A92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481710"/>
    <w:rPr>
      <w:rFonts w:ascii="Times New Roman" w:eastAsia="Times New Roman" w:hAnsi="Times New Roman" w:cs="Times New Roman"/>
      <w:b/>
      <w:bCs/>
      <w:sz w:val="15"/>
      <w:szCs w:val="15"/>
    </w:rPr>
  </w:style>
  <w:style w:type="character" w:styleId="Strong">
    <w:name w:val="Strong"/>
    <w:basedOn w:val="DefaultParagraphFont"/>
    <w:uiPriority w:val="22"/>
    <w:qFormat/>
    <w:rsid w:val="00172D75"/>
    <w:rPr>
      <w:b/>
      <w:bCs/>
    </w:rPr>
  </w:style>
  <w:style w:type="character" w:styleId="Emphasis">
    <w:name w:val="Emphasis"/>
    <w:basedOn w:val="DefaultParagraphFont"/>
    <w:uiPriority w:val="20"/>
    <w:qFormat/>
    <w:rsid w:val="00172D75"/>
    <w:rPr>
      <w:i/>
      <w:iCs/>
    </w:rPr>
  </w:style>
  <w:style w:type="character" w:styleId="Hyperlink">
    <w:name w:val="Hyperlink"/>
    <w:basedOn w:val="DefaultParagraphFont"/>
    <w:uiPriority w:val="99"/>
    <w:semiHidden/>
    <w:unhideWhenUsed/>
    <w:rsid w:val="00172D75"/>
    <w:rPr>
      <w:color w:val="0000FF"/>
      <w:u w:val="single"/>
    </w:rPr>
  </w:style>
  <w:style w:type="paragraph" w:styleId="ListParagraph">
    <w:name w:val="List Paragraph"/>
    <w:basedOn w:val="Normal"/>
    <w:uiPriority w:val="34"/>
    <w:qFormat/>
    <w:rsid w:val="0019549B"/>
    <w:pPr>
      <w:ind w:left="720"/>
      <w:contextualSpacing/>
    </w:pPr>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Header">
    <w:name w:val="header"/>
    <w:basedOn w:val="Normal"/>
    <w:link w:val="HeaderChar"/>
    <w:uiPriority w:val="99"/>
    <w:unhideWhenUsed/>
    <w:rsid w:val="00BA1B57"/>
    <w:pPr>
      <w:tabs>
        <w:tab w:val="center" w:pos="4680"/>
        <w:tab w:val="right" w:pos="9360"/>
      </w:tabs>
    </w:pPr>
  </w:style>
  <w:style w:type="character" w:customStyle="1" w:styleId="HeaderChar">
    <w:name w:val="Header Char"/>
    <w:basedOn w:val="DefaultParagraphFont"/>
    <w:link w:val="Header"/>
    <w:uiPriority w:val="99"/>
    <w:rsid w:val="00BA1B57"/>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BA1B57"/>
    <w:pPr>
      <w:tabs>
        <w:tab w:val="center" w:pos="4680"/>
        <w:tab w:val="right" w:pos="9360"/>
      </w:tabs>
    </w:pPr>
  </w:style>
  <w:style w:type="character" w:customStyle="1" w:styleId="FooterChar">
    <w:name w:val="Footer Char"/>
    <w:basedOn w:val="DefaultParagraphFont"/>
    <w:link w:val="Footer"/>
    <w:uiPriority w:val="99"/>
    <w:rsid w:val="00BA1B57"/>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4827">
      <w:bodyDiv w:val="1"/>
      <w:marLeft w:val="0"/>
      <w:marRight w:val="0"/>
      <w:marTop w:val="0"/>
      <w:marBottom w:val="0"/>
      <w:divBdr>
        <w:top w:val="none" w:sz="0" w:space="0" w:color="auto"/>
        <w:left w:val="none" w:sz="0" w:space="0" w:color="auto"/>
        <w:bottom w:val="none" w:sz="0" w:space="0" w:color="auto"/>
        <w:right w:val="none" w:sz="0" w:space="0" w:color="auto"/>
      </w:divBdr>
    </w:div>
    <w:div w:id="176425338">
      <w:bodyDiv w:val="1"/>
      <w:marLeft w:val="0"/>
      <w:marRight w:val="0"/>
      <w:marTop w:val="0"/>
      <w:marBottom w:val="0"/>
      <w:divBdr>
        <w:top w:val="none" w:sz="0" w:space="0" w:color="auto"/>
        <w:left w:val="none" w:sz="0" w:space="0" w:color="auto"/>
        <w:bottom w:val="none" w:sz="0" w:space="0" w:color="auto"/>
        <w:right w:val="none" w:sz="0" w:space="0" w:color="auto"/>
      </w:divBdr>
    </w:div>
    <w:div w:id="214463404">
      <w:bodyDiv w:val="1"/>
      <w:marLeft w:val="0"/>
      <w:marRight w:val="0"/>
      <w:marTop w:val="0"/>
      <w:marBottom w:val="0"/>
      <w:divBdr>
        <w:top w:val="none" w:sz="0" w:space="0" w:color="auto"/>
        <w:left w:val="none" w:sz="0" w:space="0" w:color="auto"/>
        <w:bottom w:val="none" w:sz="0" w:space="0" w:color="auto"/>
        <w:right w:val="none" w:sz="0" w:space="0" w:color="auto"/>
      </w:divBdr>
    </w:div>
    <w:div w:id="591012828">
      <w:bodyDiv w:val="1"/>
      <w:marLeft w:val="0"/>
      <w:marRight w:val="0"/>
      <w:marTop w:val="0"/>
      <w:marBottom w:val="0"/>
      <w:divBdr>
        <w:top w:val="none" w:sz="0" w:space="0" w:color="auto"/>
        <w:left w:val="none" w:sz="0" w:space="0" w:color="auto"/>
        <w:bottom w:val="none" w:sz="0" w:space="0" w:color="auto"/>
        <w:right w:val="none" w:sz="0" w:space="0" w:color="auto"/>
      </w:divBdr>
    </w:div>
    <w:div w:id="631794274">
      <w:bodyDiv w:val="1"/>
      <w:marLeft w:val="0"/>
      <w:marRight w:val="0"/>
      <w:marTop w:val="0"/>
      <w:marBottom w:val="0"/>
      <w:divBdr>
        <w:top w:val="none" w:sz="0" w:space="0" w:color="auto"/>
        <w:left w:val="none" w:sz="0" w:space="0" w:color="auto"/>
        <w:bottom w:val="none" w:sz="0" w:space="0" w:color="auto"/>
        <w:right w:val="none" w:sz="0" w:space="0" w:color="auto"/>
      </w:divBdr>
    </w:div>
    <w:div w:id="640698759">
      <w:bodyDiv w:val="1"/>
      <w:marLeft w:val="0"/>
      <w:marRight w:val="0"/>
      <w:marTop w:val="0"/>
      <w:marBottom w:val="0"/>
      <w:divBdr>
        <w:top w:val="none" w:sz="0" w:space="0" w:color="auto"/>
        <w:left w:val="none" w:sz="0" w:space="0" w:color="auto"/>
        <w:bottom w:val="none" w:sz="0" w:space="0" w:color="auto"/>
        <w:right w:val="none" w:sz="0" w:space="0" w:color="auto"/>
      </w:divBdr>
    </w:div>
    <w:div w:id="841972385">
      <w:bodyDiv w:val="1"/>
      <w:marLeft w:val="0"/>
      <w:marRight w:val="0"/>
      <w:marTop w:val="0"/>
      <w:marBottom w:val="0"/>
      <w:divBdr>
        <w:top w:val="none" w:sz="0" w:space="0" w:color="auto"/>
        <w:left w:val="none" w:sz="0" w:space="0" w:color="auto"/>
        <w:bottom w:val="none" w:sz="0" w:space="0" w:color="auto"/>
        <w:right w:val="none" w:sz="0" w:space="0" w:color="auto"/>
      </w:divBdr>
    </w:div>
    <w:div w:id="900946753">
      <w:bodyDiv w:val="1"/>
      <w:marLeft w:val="0"/>
      <w:marRight w:val="0"/>
      <w:marTop w:val="0"/>
      <w:marBottom w:val="0"/>
      <w:divBdr>
        <w:top w:val="none" w:sz="0" w:space="0" w:color="auto"/>
        <w:left w:val="none" w:sz="0" w:space="0" w:color="auto"/>
        <w:bottom w:val="none" w:sz="0" w:space="0" w:color="auto"/>
        <w:right w:val="none" w:sz="0" w:space="0" w:color="auto"/>
      </w:divBdr>
    </w:div>
    <w:div w:id="938369798">
      <w:bodyDiv w:val="1"/>
      <w:marLeft w:val="0"/>
      <w:marRight w:val="0"/>
      <w:marTop w:val="0"/>
      <w:marBottom w:val="0"/>
      <w:divBdr>
        <w:top w:val="none" w:sz="0" w:space="0" w:color="auto"/>
        <w:left w:val="none" w:sz="0" w:space="0" w:color="auto"/>
        <w:bottom w:val="none" w:sz="0" w:space="0" w:color="auto"/>
        <w:right w:val="none" w:sz="0" w:space="0" w:color="auto"/>
      </w:divBdr>
    </w:div>
    <w:div w:id="1021930300">
      <w:bodyDiv w:val="1"/>
      <w:marLeft w:val="0"/>
      <w:marRight w:val="0"/>
      <w:marTop w:val="0"/>
      <w:marBottom w:val="0"/>
      <w:divBdr>
        <w:top w:val="none" w:sz="0" w:space="0" w:color="auto"/>
        <w:left w:val="none" w:sz="0" w:space="0" w:color="auto"/>
        <w:bottom w:val="none" w:sz="0" w:space="0" w:color="auto"/>
        <w:right w:val="none" w:sz="0" w:space="0" w:color="auto"/>
      </w:divBdr>
    </w:div>
    <w:div w:id="1202018159">
      <w:bodyDiv w:val="1"/>
      <w:marLeft w:val="0"/>
      <w:marRight w:val="0"/>
      <w:marTop w:val="0"/>
      <w:marBottom w:val="0"/>
      <w:divBdr>
        <w:top w:val="none" w:sz="0" w:space="0" w:color="auto"/>
        <w:left w:val="none" w:sz="0" w:space="0" w:color="auto"/>
        <w:bottom w:val="none" w:sz="0" w:space="0" w:color="auto"/>
        <w:right w:val="none" w:sz="0" w:space="0" w:color="auto"/>
      </w:divBdr>
    </w:div>
    <w:div w:id="1251505484">
      <w:bodyDiv w:val="1"/>
      <w:marLeft w:val="0"/>
      <w:marRight w:val="0"/>
      <w:marTop w:val="0"/>
      <w:marBottom w:val="0"/>
      <w:divBdr>
        <w:top w:val="none" w:sz="0" w:space="0" w:color="auto"/>
        <w:left w:val="none" w:sz="0" w:space="0" w:color="auto"/>
        <w:bottom w:val="none" w:sz="0" w:space="0" w:color="auto"/>
        <w:right w:val="none" w:sz="0" w:space="0" w:color="auto"/>
      </w:divBdr>
    </w:div>
    <w:div w:id="1327901782">
      <w:bodyDiv w:val="1"/>
      <w:marLeft w:val="0"/>
      <w:marRight w:val="0"/>
      <w:marTop w:val="0"/>
      <w:marBottom w:val="0"/>
      <w:divBdr>
        <w:top w:val="none" w:sz="0" w:space="0" w:color="auto"/>
        <w:left w:val="none" w:sz="0" w:space="0" w:color="auto"/>
        <w:bottom w:val="none" w:sz="0" w:space="0" w:color="auto"/>
        <w:right w:val="none" w:sz="0" w:space="0" w:color="auto"/>
      </w:divBdr>
    </w:div>
    <w:div w:id="1502811047">
      <w:bodyDiv w:val="1"/>
      <w:marLeft w:val="0"/>
      <w:marRight w:val="0"/>
      <w:marTop w:val="0"/>
      <w:marBottom w:val="0"/>
      <w:divBdr>
        <w:top w:val="none" w:sz="0" w:space="0" w:color="auto"/>
        <w:left w:val="none" w:sz="0" w:space="0" w:color="auto"/>
        <w:bottom w:val="none" w:sz="0" w:space="0" w:color="auto"/>
        <w:right w:val="none" w:sz="0" w:space="0" w:color="auto"/>
      </w:divBdr>
    </w:div>
    <w:div w:id="1508449114">
      <w:bodyDiv w:val="1"/>
      <w:marLeft w:val="0"/>
      <w:marRight w:val="0"/>
      <w:marTop w:val="0"/>
      <w:marBottom w:val="0"/>
      <w:divBdr>
        <w:top w:val="none" w:sz="0" w:space="0" w:color="auto"/>
        <w:left w:val="none" w:sz="0" w:space="0" w:color="auto"/>
        <w:bottom w:val="none" w:sz="0" w:space="0" w:color="auto"/>
        <w:right w:val="none" w:sz="0" w:space="0" w:color="auto"/>
      </w:divBdr>
    </w:div>
    <w:div w:id="1514145935">
      <w:bodyDiv w:val="1"/>
      <w:marLeft w:val="0"/>
      <w:marRight w:val="0"/>
      <w:marTop w:val="0"/>
      <w:marBottom w:val="0"/>
      <w:divBdr>
        <w:top w:val="none" w:sz="0" w:space="0" w:color="auto"/>
        <w:left w:val="none" w:sz="0" w:space="0" w:color="auto"/>
        <w:bottom w:val="none" w:sz="0" w:space="0" w:color="auto"/>
        <w:right w:val="none" w:sz="0" w:space="0" w:color="auto"/>
      </w:divBdr>
    </w:div>
    <w:div w:id="1557469093">
      <w:bodyDiv w:val="1"/>
      <w:marLeft w:val="0"/>
      <w:marRight w:val="0"/>
      <w:marTop w:val="0"/>
      <w:marBottom w:val="0"/>
      <w:divBdr>
        <w:top w:val="none" w:sz="0" w:space="0" w:color="auto"/>
        <w:left w:val="none" w:sz="0" w:space="0" w:color="auto"/>
        <w:bottom w:val="none" w:sz="0" w:space="0" w:color="auto"/>
        <w:right w:val="none" w:sz="0" w:space="0" w:color="auto"/>
      </w:divBdr>
    </w:div>
    <w:div w:id="1611542781">
      <w:bodyDiv w:val="1"/>
      <w:marLeft w:val="0"/>
      <w:marRight w:val="0"/>
      <w:marTop w:val="0"/>
      <w:marBottom w:val="0"/>
      <w:divBdr>
        <w:top w:val="none" w:sz="0" w:space="0" w:color="auto"/>
        <w:left w:val="none" w:sz="0" w:space="0" w:color="auto"/>
        <w:bottom w:val="none" w:sz="0" w:space="0" w:color="auto"/>
        <w:right w:val="none" w:sz="0" w:space="0" w:color="auto"/>
      </w:divBdr>
    </w:div>
    <w:div w:id="1689327441">
      <w:bodyDiv w:val="1"/>
      <w:marLeft w:val="0"/>
      <w:marRight w:val="0"/>
      <w:marTop w:val="0"/>
      <w:marBottom w:val="0"/>
      <w:divBdr>
        <w:top w:val="none" w:sz="0" w:space="0" w:color="auto"/>
        <w:left w:val="none" w:sz="0" w:space="0" w:color="auto"/>
        <w:bottom w:val="none" w:sz="0" w:space="0" w:color="auto"/>
        <w:right w:val="none" w:sz="0" w:space="0" w:color="auto"/>
      </w:divBdr>
    </w:div>
    <w:div w:id="1785691249">
      <w:bodyDiv w:val="1"/>
      <w:marLeft w:val="0"/>
      <w:marRight w:val="0"/>
      <w:marTop w:val="0"/>
      <w:marBottom w:val="0"/>
      <w:divBdr>
        <w:top w:val="none" w:sz="0" w:space="0" w:color="auto"/>
        <w:left w:val="none" w:sz="0" w:space="0" w:color="auto"/>
        <w:bottom w:val="none" w:sz="0" w:space="0" w:color="auto"/>
        <w:right w:val="none" w:sz="0" w:space="0" w:color="auto"/>
      </w:divBdr>
    </w:div>
    <w:div w:id="1972321238">
      <w:bodyDiv w:val="1"/>
      <w:marLeft w:val="0"/>
      <w:marRight w:val="0"/>
      <w:marTop w:val="0"/>
      <w:marBottom w:val="0"/>
      <w:divBdr>
        <w:top w:val="none" w:sz="0" w:space="0" w:color="auto"/>
        <w:left w:val="none" w:sz="0" w:space="0" w:color="auto"/>
        <w:bottom w:val="none" w:sz="0" w:space="0" w:color="auto"/>
        <w:right w:val="none" w:sz="0" w:space="0" w:color="auto"/>
      </w:divBdr>
    </w:div>
    <w:div w:id="2004115423">
      <w:bodyDiv w:val="1"/>
      <w:marLeft w:val="0"/>
      <w:marRight w:val="0"/>
      <w:marTop w:val="0"/>
      <w:marBottom w:val="0"/>
      <w:divBdr>
        <w:top w:val="none" w:sz="0" w:space="0" w:color="auto"/>
        <w:left w:val="none" w:sz="0" w:space="0" w:color="auto"/>
        <w:bottom w:val="none" w:sz="0" w:space="0" w:color="auto"/>
        <w:right w:val="none" w:sz="0" w:space="0" w:color="auto"/>
      </w:divBdr>
    </w:div>
    <w:div w:id="209793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879</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Hien Pham</cp:lastModifiedBy>
  <cp:revision>16</cp:revision>
  <dcterms:created xsi:type="dcterms:W3CDTF">2023-12-05T14:08:00Z</dcterms:created>
  <dcterms:modified xsi:type="dcterms:W3CDTF">2023-12-07T07:12:00Z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