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Look w:val="01E0" w:firstRow="1" w:lastRow="1" w:firstColumn="1" w:lastColumn="1" w:noHBand="0" w:noVBand="0"/>
      </w:tblPr>
      <w:tblGrid>
        <w:gridCol w:w="5220"/>
        <w:gridCol w:w="5400"/>
      </w:tblGrid>
      <w:tr w:rsidR="00F431F0" w:rsidRPr="007211AF" w14:paraId="65DB079A" w14:textId="77777777" w:rsidTr="00F521B1">
        <w:tc>
          <w:tcPr>
            <w:tcW w:w="5220" w:type="dxa"/>
          </w:tcPr>
          <w:p w14:paraId="50BA0C06" w14:textId="77777777" w:rsidR="00F431F0" w:rsidRPr="007211AF" w:rsidRDefault="00F431F0" w:rsidP="00C93199">
            <w:pPr>
              <w:spacing w:after="0" w:line="240" w:lineRule="auto"/>
              <w:jc w:val="center"/>
              <w:rPr>
                <w:rFonts w:cs="Times New Roman"/>
                <w:b/>
                <w:bCs/>
                <w:sz w:val="26"/>
                <w:szCs w:val="26"/>
                <w:lang w:val="vi-VN"/>
              </w:rPr>
            </w:pPr>
            <w:r w:rsidRPr="007211AF">
              <w:rPr>
                <w:rFonts w:cs="Times New Roman"/>
                <w:b/>
                <w:bCs/>
                <w:sz w:val="26"/>
                <w:szCs w:val="26"/>
                <w:lang w:val="vi-VN"/>
              </w:rPr>
              <w:t>TRƯỜNG THCS GIA QUẤT</w:t>
            </w:r>
          </w:p>
          <w:p w14:paraId="0C6C15A7" w14:textId="4916DEB0" w:rsidR="00F431F0" w:rsidRPr="007211AF" w:rsidRDefault="00F431F0" w:rsidP="00C93199">
            <w:pPr>
              <w:spacing w:after="0" w:line="240" w:lineRule="auto"/>
              <w:jc w:val="center"/>
              <w:rPr>
                <w:rFonts w:cs="Times New Roman"/>
                <w:b/>
                <w:bCs/>
                <w:sz w:val="26"/>
                <w:szCs w:val="26"/>
                <w:lang w:val="vi-VN"/>
              </w:rPr>
            </w:pPr>
            <w:r w:rsidRPr="007211AF">
              <w:rPr>
                <w:rFonts w:cs="Times New Roman"/>
                <w:b/>
                <w:bCs/>
                <w:sz w:val="26"/>
                <w:szCs w:val="26"/>
                <w:lang w:val="vi-VN"/>
              </w:rPr>
              <w:t>Năm học 202</w:t>
            </w:r>
            <w:r w:rsidR="004D3CC2" w:rsidRPr="007211AF">
              <w:rPr>
                <w:rFonts w:cs="Times New Roman"/>
                <w:b/>
                <w:bCs/>
                <w:sz w:val="26"/>
                <w:szCs w:val="26"/>
                <w:lang w:val="vi-VN"/>
              </w:rPr>
              <w:t>3</w:t>
            </w:r>
            <w:r w:rsidRPr="007211AF">
              <w:rPr>
                <w:rFonts w:cs="Times New Roman"/>
                <w:b/>
                <w:bCs/>
                <w:sz w:val="26"/>
                <w:szCs w:val="26"/>
                <w:lang w:val="vi-VN"/>
              </w:rPr>
              <w:t xml:space="preserve"> – 202</w:t>
            </w:r>
            <w:r w:rsidR="004D3CC2" w:rsidRPr="007211AF">
              <w:rPr>
                <w:rFonts w:cs="Times New Roman"/>
                <w:b/>
                <w:bCs/>
                <w:sz w:val="26"/>
                <w:szCs w:val="26"/>
                <w:lang w:val="vi-VN"/>
              </w:rPr>
              <w:t>4</w:t>
            </w:r>
          </w:p>
          <w:p w14:paraId="2987687C" w14:textId="77777777" w:rsidR="00F431F0" w:rsidRPr="007211AF" w:rsidRDefault="00F431F0" w:rsidP="00C93199">
            <w:pPr>
              <w:spacing w:after="0" w:line="240" w:lineRule="auto"/>
              <w:jc w:val="center"/>
              <w:rPr>
                <w:rFonts w:eastAsia="Calibri" w:cs="Times New Roman"/>
                <w:bCs/>
                <w:sz w:val="26"/>
                <w:szCs w:val="26"/>
                <w:lang w:val="vi-VN"/>
              </w:rPr>
            </w:pPr>
            <w:r w:rsidRPr="007211AF">
              <w:rPr>
                <w:rFonts w:eastAsia="Times New Roman" w:cs="Times New Roman"/>
                <w:b/>
                <w:sz w:val="26"/>
                <w:szCs w:val="26"/>
                <w:lang w:val="vi-VN"/>
              </w:rPr>
              <w:t>Mã đề: LS</w:t>
            </w:r>
            <w:r w:rsidR="00FE4FE4" w:rsidRPr="007211AF">
              <w:rPr>
                <w:rFonts w:eastAsia="Times New Roman" w:cs="Times New Roman"/>
                <w:b/>
                <w:sz w:val="26"/>
                <w:szCs w:val="26"/>
                <w:lang w:val="vi-VN"/>
              </w:rPr>
              <w:t>9</w:t>
            </w:r>
            <w:r w:rsidRPr="007211AF">
              <w:rPr>
                <w:rFonts w:eastAsia="Times New Roman" w:cs="Times New Roman"/>
                <w:b/>
                <w:sz w:val="26"/>
                <w:szCs w:val="26"/>
                <w:lang w:val="vi-VN"/>
              </w:rPr>
              <w:t>0</w:t>
            </w:r>
            <w:r w:rsidR="00FE4FE4" w:rsidRPr="007211AF">
              <w:rPr>
                <w:rFonts w:eastAsia="Times New Roman" w:cs="Times New Roman"/>
                <w:b/>
                <w:sz w:val="26"/>
                <w:szCs w:val="26"/>
                <w:lang w:val="vi-VN"/>
              </w:rPr>
              <w:t>1</w:t>
            </w:r>
          </w:p>
        </w:tc>
        <w:tc>
          <w:tcPr>
            <w:tcW w:w="5400" w:type="dxa"/>
          </w:tcPr>
          <w:p w14:paraId="4AC01518" w14:textId="77777777" w:rsidR="00F431F0" w:rsidRPr="007211AF" w:rsidRDefault="00F431F0" w:rsidP="00C93199">
            <w:pPr>
              <w:spacing w:after="0" w:line="240" w:lineRule="auto"/>
              <w:jc w:val="center"/>
              <w:rPr>
                <w:rFonts w:cs="Times New Roman"/>
                <w:b/>
                <w:bCs/>
                <w:sz w:val="26"/>
                <w:szCs w:val="26"/>
                <w:lang w:val="vi-VN"/>
              </w:rPr>
            </w:pPr>
            <w:r w:rsidRPr="007211AF">
              <w:rPr>
                <w:rFonts w:cs="Times New Roman"/>
                <w:b/>
                <w:bCs/>
                <w:sz w:val="26"/>
                <w:szCs w:val="26"/>
                <w:lang w:val="vi-VN"/>
              </w:rPr>
              <w:t>ĐỀ KIỂM TRA GIỮA HỌC KỲ I</w:t>
            </w:r>
          </w:p>
          <w:p w14:paraId="45F60E76" w14:textId="77777777" w:rsidR="00F431F0" w:rsidRPr="007211AF" w:rsidRDefault="00F431F0" w:rsidP="00C93199">
            <w:pPr>
              <w:spacing w:after="0" w:line="240" w:lineRule="auto"/>
              <w:jc w:val="center"/>
              <w:rPr>
                <w:rFonts w:cs="Times New Roman"/>
                <w:b/>
                <w:bCs/>
                <w:sz w:val="26"/>
                <w:szCs w:val="26"/>
                <w:lang w:val="vi-VN"/>
              </w:rPr>
            </w:pPr>
            <w:r w:rsidRPr="007211AF">
              <w:rPr>
                <w:rFonts w:cs="Times New Roman"/>
                <w:b/>
                <w:bCs/>
                <w:sz w:val="26"/>
                <w:szCs w:val="26"/>
                <w:lang w:val="vi-VN"/>
              </w:rPr>
              <w:t xml:space="preserve">MÔN: LỊCH SỬ - KHỐI </w:t>
            </w:r>
            <w:r w:rsidR="00FE4FE4" w:rsidRPr="007211AF">
              <w:rPr>
                <w:rFonts w:cs="Times New Roman"/>
                <w:b/>
                <w:bCs/>
                <w:sz w:val="26"/>
                <w:szCs w:val="26"/>
                <w:lang w:val="vi-VN"/>
              </w:rPr>
              <w:t>9</w:t>
            </w:r>
          </w:p>
          <w:p w14:paraId="0B95AF6B" w14:textId="77777777" w:rsidR="00F431F0" w:rsidRPr="007211AF" w:rsidRDefault="00F431F0" w:rsidP="00C93199">
            <w:pPr>
              <w:spacing w:after="0" w:line="240" w:lineRule="auto"/>
              <w:jc w:val="center"/>
              <w:rPr>
                <w:rFonts w:cs="Times New Roman"/>
                <w:i/>
                <w:sz w:val="26"/>
                <w:szCs w:val="26"/>
                <w:lang w:val="vi-VN"/>
              </w:rPr>
            </w:pPr>
            <w:r w:rsidRPr="007211AF">
              <w:rPr>
                <w:rFonts w:cs="Times New Roman"/>
                <w:i/>
                <w:sz w:val="26"/>
                <w:szCs w:val="26"/>
                <w:lang w:val="vi-VN"/>
              </w:rPr>
              <w:t>Thời gian làm bài</w:t>
            </w:r>
            <w:r w:rsidR="00807447" w:rsidRPr="007211AF">
              <w:rPr>
                <w:rFonts w:cs="Times New Roman"/>
                <w:i/>
                <w:sz w:val="26"/>
                <w:szCs w:val="26"/>
                <w:lang w:val="vi-VN"/>
              </w:rPr>
              <w:t xml:space="preserve">: </w:t>
            </w:r>
            <w:r w:rsidRPr="007211AF">
              <w:rPr>
                <w:rFonts w:cs="Times New Roman"/>
                <w:i/>
                <w:sz w:val="26"/>
                <w:szCs w:val="26"/>
                <w:lang w:val="vi-VN"/>
              </w:rPr>
              <w:t>45 phút</w:t>
            </w:r>
          </w:p>
          <w:p w14:paraId="08775A97" w14:textId="7F7477FE" w:rsidR="00F431F0" w:rsidRPr="007211AF" w:rsidRDefault="00F431F0" w:rsidP="00C93199">
            <w:pPr>
              <w:spacing w:after="0" w:line="240" w:lineRule="auto"/>
              <w:jc w:val="center"/>
              <w:rPr>
                <w:rFonts w:eastAsia="Calibri" w:cs="Times New Roman"/>
                <w:bCs/>
                <w:i/>
                <w:sz w:val="26"/>
                <w:szCs w:val="26"/>
                <w:lang w:val="vi-VN"/>
              </w:rPr>
            </w:pPr>
            <w:r w:rsidRPr="007211AF">
              <w:rPr>
                <w:rFonts w:cs="Times New Roman"/>
                <w:sz w:val="26"/>
                <w:szCs w:val="26"/>
                <w:lang w:val="vi-VN"/>
              </w:rPr>
              <w:t>Ngày thi:</w:t>
            </w:r>
            <w:r w:rsidR="00807447" w:rsidRPr="007211AF">
              <w:rPr>
                <w:rFonts w:cs="Times New Roman"/>
                <w:sz w:val="26"/>
                <w:szCs w:val="26"/>
                <w:lang w:val="vi-VN"/>
              </w:rPr>
              <w:t xml:space="preserve"> </w:t>
            </w:r>
            <w:r w:rsidRPr="007211AF">
              <w:rPr>
                <w:rFonts w:cs="Times New Roman"/>
                <w:sz w:val="26"/>
                <w:szCs w:val="26"/>
                <w:lang w:val="vi-VN"/>
              </w:rPr>
              <w:t>2</w:t>
            </w:r>
            <w:r w:rsidR="004D3CC2" w:rsidRPr="007211AF">
              <w:rPr>
                <w:rFonts w:cs="Times New Roman"/>
                <w:sz w:val="26"/>
                <w:szCs w:val="26"/>
                <w:lang w:val="vi-VN"/>
              </w:rPr>
              <w:t>4</w:t>
            </w:r>
            <w:r w:rsidRPr="007211AF">
              <w:rPr>
                <w:rFonts w:cs="Times New Roman"/>
                <w:sz w:val="26"/>
                <w:szCs w:val="26"/>
                <w:lang w:val="vi-VN"/>
              </w:rPr>
              <w:t>/10/202</w:t>
            </w:r>
            <w:r w:rsidR="004D3CC2" w:rsidRPr="007211AF">
              <w:rPr>
                <w:rFonts w:cs="Times New Roman"/>
                <w:sz w:val="26"/>
                <w:szCs w:val="26"/>
                <w:lang w:val="vi-VN"/>
              </w:rPr>
              <w:t>3</w:t>
            </w:r>
          </w:p>
        </w:tc>
      </w:tr>
    </w:tbl>
    <w:p w14:paraId="1EBF9A5B" w14:textId="77777777" w:rsidR="00F431F0" w:rsidRPr="007211AF" w:rsidRDefault="00F431F0" w:rsidP="00C93199">
      <w:pPr>
        <w:spacing w:after="0" w:line="240" w:lineRule="auto"/>
        <w:rPr>
          <w:rFonts w:eastAsia="Times New Roman" w:cs="Times New Roman"/>
          <w:b/>
          <w:sz w:val="26"/>
          <w:szCs w:val="26"/>
          <w:lang w:val="vi-VN"/>
        </w:rPr>
      </w:pPr>
      <w:r w:rsidRPr="007211AF">
        <w:rPr>
          <w:rFonts w:eastAsia="Times New Roman" w:cs="Times New Roman"/>
          <w:b/>
          <w:sz w:val="26"/>
          <w:szCs w:val="26"/>
          <w:lang w:val="vi-VN"/>
        </w:rPr>
        <w:t>I. Phần trắc nghiệm (</w:t>
      </w:r>
      <w:r w:rsidR="00551C29" w:rsidRPr="007211AF">
        <w:rPr>
          <w:rFonts w:eastAsia="Times New Roman" w:cs="Times New Roman"/>
          <w:b/>
          <w:sz w:val="26"/>
          <w:szCs w:val="26"/>
          <w:lang w:val="vi-VN"/>
        </w:rPr>
        <w:t>7</w:t>
      </w:r>
      <w:r w:rsidRPr="007211AF">
        <w:rPr>
          <w:rFonts w:eastAsia="Times New Roman" w:cs="Times New Roman"/>
          <w:b/>
          <w:sz w:val="26"/>
          <w:szCs w:val="26"/>
          <w:lang w:val="vi-VN"/>
        </w:rPr>
        <w:t xml:space="preserve"> điểm). </w:t>
      </w:r>
    </w:p>
    <w:p w14:paraId="37914EC1" w14:textId="77777777" w:rsidR="00F431F0" w:rsidRPr="007211AF" w:rsidRDefault="00F431F0" w:rsidP="00C93199">
      <w:pPr>
        <w:spacing w:after="0" w:line="240" w:lineRule="auto"/>
        <w:ind w:firstLine="720"/>
        <w:rPr>
          <w:rFonts w:cs="Times New Roman"/>
          <w:b/>
          <w:i/>
          <w:sz w:val="26"/>
          <w:szCs w:val="26"/>
          <w:lang w:val="vi-VN"/>
        </w:rPr>
      </w:pPr>
      <w:r w:rsidRPr="007211AF">
        <w:rPr>
          <w:rFonts w:eastAsia="Times New Roman" w:cs="Times New Roman"/>
          <w:b/>
          <w:i/>
          <w:sz w:val="26"/>
          <w:szCs w:val="26"/>
          <w:lang w:val="vi-VN"/>
        </w:rPr>
        <w:t>Ghi lại chữ cái đứng trước câu trả lời đúng nhất vào giấy kiểm tra.</w:t>
      </w:r>
    </w:p>
    <w:p w14:paraId="5C8716B5"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1. </w:t>
      </w:r>
      <w:r w:rsidRPr="007211AF">
        <w:rPr>
          <w:rFonts w:cs="Times New Roman"/>
          <w:b/>
          <w:sz w:val="26"/>
          <w:szCs w:val="26"/>
          <w:lang w:val="vi-VN"/>
        </w:rPr>
        <w:t>Tổng thống đầu tiên và cũng là cuối cùng của Liên Xô?</w:t>
      </w:r>
    </w:p>
    <w:p w14:paraId="457EFA5E"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En-xin.</w:t>
      </w:r>
      <w:r w:rsidRPr="007211AF">
        <w:rPr>
          <w:rStyle w:val="YoungMixChar"/>
          <w:b/>
          <w:sz w:val="26"/>
          <w:szCs w:val="26"/>
          <w:lang w:val="vi-VN"/>
        </w:rPr>
        <w:tab/>
        <w:t xml:space="preserve">B. </w:t>
      </w:r>
      <w:r w:rsidRPr="007211AF">
        <w:rPr>
          <w:rFonts w:cs="Times New Roman"/>
          <w:sz w:val="26"/>
          <w:szCs w:val="26"/>
          <w:lang w:val="vi-VN"/>
        </w:rPr>
        <w:t>Pu-tin.</w:t>
      </w:r>
      <w:r w:rsidRPr="007211AF">
        <w:rPr>
          <w:rStyle w:val="YoungMixChar"/>
          <w:b/>
          <w:sz w:val="26"/>
          <w:szCs w:val="26"/>
          <w:lang w:val="vi-VN"/>
        </w:rPr>
        <w:tab/>
        <w:t xml:space="preserve">C. </w:t>
      </w:r>
      <w:r w:rsidRPr="007211AF">
        <w:rPr>
          <w:rFonts w:cs="Times New Roman"/>
          <w:sz w:val="26"/>
          <w:szCs w:val="26"/>
          <w:lang w:val="vi-VN"/>
        </w:rPr>
        <w:t>Goóc-ba-chốp.</w:t>
      </w:r>
      <w:r w:rsidRPr="007211AF">
        <w:rPr>
          <w:rStyle w:val="YoungMixChar"/>
          <w:b/>
          <w:sz w:val="26"/>
          <w:szCs w:val="26"/>
          <w:lang w:val="vi-VN"/>
        </w:rPr>
        <w:tab/>
        <w:t xml:space="preserve">D. </w:t>
      </w:r>
      <w:r w:rsidRPr="007211AF">
        <w:rPr>
          <w:rFonts w:cs="Times New Roman"/>
          <w:sz w:val="26"/>
          <w:szCs w:val="26"/>
          <w:lang w:val="vi-VN"/>
        </w:rPr>
        <w:t>Medvedev.</w:t>
      </w:r>
    </w:p>
    <w:p w14:paraId="3357AF1B"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2. </w:t>
      </w:r>
      <w:r w:rsidRPr="007211AF">
        <w:rPr>
          <w:rFonts w:cs="Times New Roman"/>
          <w:b/>
          <w:sz w:val="26"/>
          <w:szCs w:val="26"/>
          <w:lang w:val="vi-VN"/>
        </w:rPr>
        <w:t>Phần lớn các nước châu Á giành được độc lập vào thời gian nào?</w:t>
      </w:r>
    </w:p>
    <w:p w14:paraId="45E5792C"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Cuối những năm 40 của thế kỉ XX.</w:t>
      </w:r>
      <w:r w:rsidRPr="007211AF">
        <w:rPr>
          <w:rStyle w:val="YoungMixChar"/>
          <w:b/>
          <w:sz w:val="26"/>
          <w:szCs w:val="26"/>
          <w:lang w:val="vi-VN"/>
        </w:rPr>
        <w:tab/>
        <w:t xml:space="preserve">B. </w:t>
      </w:r>
      <w:r w:rsidRPr="007211AF">
        <w:rPr>
          <w:rFonts w:cs="Times New Roman"/>
          <w:sz w:val="26"/>
          <w:szCs w:val="26"/>
          <w:lang w:val="vi-VN"/>
        </w:rPr>
        <w:t>Cuối những năm 60 của thế kỉ XX.</w:t>
      </w:r>
    </w:p>
    <w:p w14:paraId="0F666913"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Cuối những năm 50 của thế kỉ XX.</w:t>
      </w:r>
      <w:r w:rsidRPr="007211AF">
        <w:rPr>
          <w:rStyle w:val="YoungMixChar"/>
          <w:b/>
          <w:sz w:val="26"/>
          <w:szCs w:val="26"/>
          <w:lang w:val="vi-VN"/>
        </w:rPr>
        <w:tab/>
        <w:t xml:space="preserve">D. </w:t>
      </w:r>
      <w:r w:rsidRPr="007211AF">
        <w:rPr>
          <w:rFonts w:cs="Times New Roman"/>
          <w:sz w:val="26"/>
          <w:szCs w:val="26"/>
          <w:lang w:val="vi-VN"/>
        </w:rPr>
        <w:t>Đầu những năm 60 của thế kỉ XX.</w:t>
      </w:r>
    </w:p>
    <w:p w14:paraId="66D9BA71"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3. </w:t>
      </w:r>
      <w:r w:rsidRPr="007211AF">
        <w:rPr>
          <w:rFonts w:cs="Times New Roman"/>
          <w:b/>
          <w:sz w:val="26"/>
          <w:szCs w:val="26"/>
          <w:lang w:val="vi-VN"/>
        </w:rPr>
        <w:t>Sự sụp đổ của chế độ xã hội chủ nghĩa ở Liên Xô được đánh dấu bởi sự kiện nào?</w:t>
      </w:r>
    </w:p>
    <w:p w14:paraId="49D27843"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Ngày 6/9/1991, Quốc hội bãi bỏ hiệp ước Liên bang năm 1922.</w:t>
      </w:r>
    </w:p>
    <w:p w14:paraId="2A5C7BCE"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Ngày 25/12/1991, lá cờ đỏ búa li</w:t>
      </w:r>
      <w:r w:rsidR="00B10A87" w:rsidRPr="007211AF">
        <w:rPr>
          <w:rFonts w:cs="Times New Roman"/>
          <w:sz w:val="26"/>
          <w:szCs w:val="26"/>
          <w:lang w:val="vi-VN"/>
        </w:rPr>
        <w:t>ề</w:t>
      </w:r>
      <w:r w:rsidRPr="007211AF">
        <w:rPr>
          <w:rFonts w:cs="Times New Roman"/>
          <w:sz w:val="26"/>
          <w:szCs w:val="26"/>
          <w:lang w:val="vi-VN"/>
        </w:rPr>
        <w:t>m trên nóc điện Crem-li bị hạ xuống.</w:t>
      </w:r>
    </w:p>
    <w:p w14:paraId="39066308"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Ngày 29/8/1991, Đảng Cộng sản Liên Xô bị đình chỉ hoạt động.</w:t>
      </w:r>
    </w:p>
    <w:p w14:paraId="4511F18A"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Ngày 21/12/1991, các nước cộng hoà tuyên bố độc lập.</w:t>
      </w:r>
    </w:p>
    <w:p w14:paraId="5C6C077C"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4. </w:t>
      </w:r>
      <w:r w:rsidRPr="007211AF">
        <w:rPr>
          <w:rFonts w:cs="Times New Roman"/>
          <w:b/>
          <w:sz w:val="26"/>
          <w:szCs w:val="26"/>
          <w:lang w:val="vi-VN"/>
        </w:rPr>
        <w:t>Trung ương Đảng Cộng sản Trung Quốc đề ra đường lối cải cách – mở cửa vào thời gian nào?</w:t>
      </w:r>
    </w:p>
    <w:p w14:paraId="3767FD69"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Tháng 12/1968.</w:t>
      </w:r>
      <w:r w:rsidRPr="007211AF">
        <w:rPr>
          <w:rStyle w:val="YoungMixChar"/>
          <w:b/>
          <w:sz w:val="26"/>
          <w:szCs w:val="26"/>
          <w:lang w:val="vi-VN"/>
        </w:rPr>
        <w:tab/>
        <w:t xml:space="preserve">B. </w:t>
      </w:r>
      <w:r w:rsidRPr="007211AF">
        <w:rPr>
          <w:rFonts w:cs="Times New Roman"/>
          <w:sz w:val="26"/>
          <w:szCs w:val="26"/>
          <w:lang w:val="vi-VN"/>
        </w:rPr>
        <w:t>Tháng 10/1949.</w:t>
      </w:r>
      <w:r w:rsidRPr="007211AF">
        <w:rPr>
          <w:rStyle w:val="YoungMixChar"/>
          <w:b/>
          <w:sz w:val="26"/>
          <w:szCs w:val="26"/>
          <w:lang w:val="vi-VN"/>
        </w:rPr>
        <w:tab/>
        <w:t xml:space="preserve">C. </w:t>
      </w:r>
      <w:r w:rsidRPr="007211AF">
        <w:rPr>
          <w:rFonts w:cs="Times New Roman"/>
          <w:sz w:val="26"/>
          <w:szCs w:val="26"/>
          <w:lang w:val="vi-VN"/>
        </w:rPr>
        <w:t>Tháng 12/1958.</w:t>
      </w:r>
      <w:r w:rsidRPr="007211AF">
        <w:rPr>
          <w:rStyle w:val="YoungMixChar"/>
          <w:b/>
          <w:sz w:val="26"/>
          <w:szCs w:val="26"/>
          <w:lang w:val="vi-VN"/>
        </w:rPr>
        <w:tab/>
        <w:t xml:space="preserve">D. </w:t>
      </w:r>
      <w:r w:rsidRPr="007211AF">
        <w:rPr>
          <w:rFonts w:cs="Times New Roman"/>
          <w:sz w:val="26"/>
          <w:szCs w:val="26"/>
          <w:lang w:val="vi-VN"/>
        </w:rPr>
        <w:t>Tháng 12/1978.</w:t>
      </w:r>
    </w:p>
    <w:p w14:paraId="2B71650F"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5. </w:t>
      </w:r>
      <w:r w:rsidRPr="007211AF">
        <w:rPr>
          <w:rFonts w:cs="Times New Roman"/>
          <w:b/>
          <w:sz w:val="26"/>
          <w:szCs w:val="26"/>
          <w:lang w:val="vi-VN"/>
        </w:rPr>
        <w:t>Từ những năm 70 của thế kỉ XX, Ấn Độ đã tự túc được lương thực thực phẩm nhờ tiến hành cuộc cách mạng nào dưới đây?</w:t>
      </w:r>
    </w:p>
    <w:p w14:paraId="383EC7F7"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Cách mạng xanh.</w:t>
      </w:r>
      <w:r w:rsidRPr="007211AF">
        <w:rPr>
          <w:rStyle w:val="YoungMixChar"/>
          <w:b/>
          <w:sz w:val="26"/>
          <w:szCs w:val="26"/>
          <w:lang w:val="vi-VN"/>
        </w:rPr>
        <w:tab/>
        <w:t xml:space="preserve">B. </w:t>
      </w:r>
      <w:r w:rsidRPr="007211AF">
        <w:rPr>
          <w:rFonts w:cs="Times New Roman"/>
          <w:sz w:val="26"/>
          <w:szCs w:val="26"/>
          <w:lang w:val="vi-VN"/>
        </w:rPr>
        <w:t>Cách mạng phần mềm.</w:t>
      </w:r>
    </w:p>
    <w:p w14:paraId="5B8A2E90"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Cách mạng công nghiệp.</w:t>
      </w:r>
      <w:r w:rsidRPr="007211AF">
        <w:rPr>
          <w:rStyle w:val="YoungMixChar"/>
          <w:b/>
          <w:sz w:val="26"/>
          <w:szCs w:val="26"/>
          <w:lang w:val="vi-VN"/>
        </w:rPr>
        <w:tab/>
        <w:t xml:space="preserve">D. </w:t>
      </w:r>
      <w:r w:rsidRPr="007211AF">
        <w:rPr>
          <w:rFonts w:cs="Times New Roman"/>
          <w:sz w:val="26"/>
          <w:szCs w:val="26"/>
          <w:lang w:val="vi-VN"/>
        </w:rPr>
        <w:t>Cách mạng chất xám.</w:t>
      </w:r>
    </w:p>
    <w:p w14:paraId="5F29305D"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6. </w:t>
      </w:r>
      <w:r w:rsidRPr="007211AF">
        <w:rPr>
          <w:rFonts w:cs="Times New Roman"/>
          <w:b/>
          <w:sz w:val="26"/>
          <w:szCs w:val="26"/>
          <w:lang w:val="vi-VN"/>
        </w:rPr>
        <w:t>Sau khi lên nắm quyền lãnh đạo Đảng Cộng sản Liên Xô (3/1985), Goóc-ba-chốp đã thực hiện điều gì?</w:t>
      </w:r>
    </w:p>
    <w:p w14:paraId="4A3148C2"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Đường lối cải tổ.</w:t>
      </w:r>
      <w:r w:rsidRPr="007211AF">
        <w:rPr>
          <w:rStyle w:val="YoungMixChar"/>
          <w:b/>
          <w:sz w:val="26"/>
          <w:szCs w:val="26"/>
          <w:lang w:val="vi-VN"/>
        </w:rPr>
        <w:tab/>
        <w:t xml:space="preserve">B. </w:t>
      </w:r>
      <w:r w:rsidRPr="007211AF">
        <w:rPr>
          <w:rFonts w:cs="Times New Roman"/>
          <w:sz w:val="26"/>
          <w:szCs w:val="26"/>
          <w:lang w:val="vi-VN"/>
        </w:rPr>
        <w:t>Tăng cường quan hệ với Mĩ</w:t>
      </w:r>
    </w:p>
    <w:p w14:paraId="5FC126AC"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Hợp tác với các nước phương Tây.</w:t>
      </w:r>
      <w:r w:rsidRPr="007211AF">
        <w:rPr>
          <w:rStyle w:val="YoungMixChar"/>
          <w:b/>
          <w:sz w:val="26"/>
          <w:szCs w:val="26"/>
          <w:lang w:val="vi-VN"/>
        </w:rPr>
        <w:tab/>
        <w:t xml:space="preserve">D. </w:t>
      </w:r>
      <w:r w:rsidRPr="007211AF">
        <w:rPr>
          <w:rFonts w:cs="Times New Roman"/>
          <w:sz w:val="26"/>
          <w:szCs w:val="26"/>
          <w:lang w:val="vi-VN"/>
        </w:rPr>
        <w:t>Tiếp tục thi hành chính sách cũ.</w:t>
      </w:r>
    </w:p>
    <w:p w14:paraId="0FF5796B"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7. </w:t>
      </w:r>
      <w:r w:rsidRPr="007211AF">
        <w:rPr>
          <w:rFonts w:cs="Times New Roman"/>
          <w:b/>
          <w:sz w:val="26"/>
          <w:szCs w:val="26"/>
          <w:lang w:val="vi-VN"/>
        </w:rPr>
        <w:t>Nhận định nào sau đúng nhất về Ga-ga-rin?</w:t>
      </w:r>
    </w:p>
    <w:p w14:paraId="573FA4AF"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Người đầu tiên bay lên sao Hoả.</w:t>
      </w:r>
    </w:p>
    <w:p w14:paraId="3F9DAADC"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Người đầu tiên đặt chân lên Mặt trăng.</w:t>
      </w:r>
    </w:p>
    <w:p w14:paraId="1EB0993C"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Người đầu tiên thử thành công vệ tinh nhân tạo.</w:t>
      </w:r>
    </w:p>
    <w:p w14:paraId="77F34811"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Người đầu tiên bay vòng quanh Trái Đất.</w:t>
      </w:r>
    </w:p>
    <w:p w14:paraId="4B20B9FF" w14:textId="77777777" w:rsidR="00C93199" w:rsidRPr="007211AF" w:rsidRDefault="00C93199" w:rsidP="00C93199">
      <w:pPr>
        <w:spacing w:after="0" w:line="240" w:lineRule="auto"/>
        <w:jc w:val="both"/>
        <w:rPr>
          <w:rFonts w:cs="Times New Roman"/>
          <w:sz w:val="26"/>
          <w:szCs w:val="26"/>
          <w:lang w:val="vi-VN"/>
        </w:rPr>
      </w:pPr>
      <w:r w:rsidRPr="007211AF">
        <w:rPr>
          <w:b/>
          <w:sz w:val="26"/>
          <w:szCs w:val="26"/>
          <w:lang w:val="vi-VN"/>
        </w:rPr>
        <w:t xml:space="preserve">Câu 8. </w:t>
      </w:r>
      <w:r w:rsidRPr="007211AF">
        <w:rPr>
          <w:rFonts w:cs="Times New Roman"/>
          <w:b/>
          <w:sz w:val="26"/>
          <w:szCs w:val="26"/>
          <w:lang w:val="vi-VN"/>
        </w:rPr>
        <w:t>Tháng 7 năm 1995 Việt Nam gia nhập ASEAN và trở thành thành viên thứ mấy?</w:t>
      </w:r>
    </w:p>
    <w:p w14:paraId="418C555C"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Thứ 7 của ASEAN.</w:t>
      </w:r>
      <w:r w:rsidRPr="007211AF">
        <w:rPr>
          <w:rStyle w:val="YoungMixChar"/>
          <w:b/>
          <w:sz w:val="26"/>
          <w:szCs w:val="26"/>
          <w:lang w:val="vi-VN"/>
        </w:rPr>
        <w:tab/>
        <w:t xml:space="preserve">B. </w:t>
      </w:r>
      <w:r w:rsidRPr="007211AF">
        <w:rPr>
          <w:rFonts w:cs="Times New Roman"/>
          <w:sz w:val="26"/>
          <w:szCs w:val="26"/>
          <w:lang w:val="vi-VN"/>
        </w:rPr>
        <w:t>Thứ 6 của ASEAN.</w:t>
      </w:r>
    </w:p>
    <w:p w14:paraId="3FB38F93"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Thứ 8 của ASEAN.</w:t>
      </w:r>
      <w:r w:rsidRPr="007211AF">
        <w:rPr>
          <w:rStyle w:val="YoungMixChar"/>
          <w:b/>
          <w:sz w:val="26"/>
          <w:szCs w:val="26"/>
          <w:lang w:val="vi-VN"/>
        </w:rPr>
        <w:tab/>
        <w:t xml:space="preserve">D. </w:t>
      </w:r>
      <w:r w:rsidRPr="007211AF">
        <w:rPr>
          <w:rFonts w:cs="Times New Roman"/>
          <w:sz w:val="26"/>
          <w:szCs w:val="26"/>
          <w:lang w:val="vi-VN"/>
        </w:rPr>
        <w:t>Thứ 9 của ASEAN.</w:t>
      </w:r>
    </w:p>
    <w:p w14:paraId="6697DC7B"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9. </w:t>
      </w:r>
      <w:r w:rsidRPr="007211AF">
        <w:rPr>
          <w:rFonts w:cs="Times New Roman"/>
          <w:b/>
          <w:sz w:val="26"/>
          <w:szCs w:val="26"/>
          <w:lang w:val="vi-VN"/>
        </w:rPr>
        <w:t>Biến đổi tích cực quan trọng đầu tiên của các nước Đông Nam Á sau chiến tranh thế giới thứ hai là gì?</w:t>
      </w:r>
    </w:p>
    <w:p w14:paraId="6AF251F8"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Từ các nước thuộc địa trở thành các nước độc lập.</w:t>
      </w:r>
    </w:p>
    <w:p w14:paraId="6D3F7786"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Ngày càng mở rộng đối ngoại, hợp tác với các nước Đông Á và EU.</w:t>
      </w:r>
    </w:p>
    <w:p w14:paraId="36D94731"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Sự ra đời của khối ASEAN.</w:t>
      </w:r>
    </w:p>
    <w:p w14:paraId="488CF1DA"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Nhiều nước có tốc độ phát triển khá nhanh.</w:t>
      </w:r>
    </w:p>
    <w:p w14:paraId="622703DF"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10. </w:t>
      </w:r>
      <w:r w:rsidRPr="007211AF">
        <w:rPr>
          <w:rFonts w:cs="Times New Roman"/>
          <w:b/>
          <w:sz w:val="26"/>
          <w:szCs w:val="26"/>
          <w:lang w:val="vi-VN"/>
        </w:rPr>
        <w:t>Sau chiến tranh thế giới thứ hai, phong trào giải phóng dân tộc nổ ra sớm nhất ở khu vực nào?</w:t>
      </w:r>
    </w:p>
    <w:p w14:paraId="0DCC6D63"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Nam Á.</w:t>
      </w:r>
      <w:r w:rsidRPr="007211AF">
        <w:rPr>
          <w:rStyle w:val="YoungMixChar"/>
          <w:b/>
          <w:sz w:val="26"/>
          <w:szCs w:val="26"/>
          <w:lang w:val="vi-VN"/>
        </w:rPr>
        <w:tab/>
        <w:t xml:space="preserve">B. </w:t>
      </w:r>
      <w:r w:rsidRPr="007211AF">
        <w:rPr>
          <w:rFonts w:cs="Times New Roman"/>
          <w:sz w:val="26"/>
          <w:szCs w:val="26"/>
          <w:lang w:val="vi-VN"/>
        </w:rPr>
        <w:t>Đông Nam Á.</w:t>
      </w:r>
      <w:r w:rsidRPr="007211AF">
        <w:rPr>
          <w:rStyle w:val="YoungMixChar"/>
          <w:b/>
          <w:sz w:val="26"/>
          <w:szCs w:val="26"/>
          <w:lang w:val="vi-VN"/>
        </w:rPr>
        <w:tab/>
        <w:t xml:space="preserve">C. </w:t>
      </w:r>
      <w:r w:rsidRPr="007211AF">
        <w:rPr>
          <w:rFonts w:cs="Times New Roman"/>
          <w:sz w:val="26"/>
          <w:szCs w:val="26"/>
          <w:lang w:val="vi-VN"/>
        </w:rPr>
        <w:t>Mĩ La-tinh.</w:t>
      </w:r>
      <w:r w:rsidRPr="007211AF">
        <w:rPr>
          <w:rStyle w:val="YoungMixChar"/>
          <w:b/>
          <w:sz w:val="26"/>
          <w:szCs w:val="26"/>
          <w:lang w:val="vi-VN"/>
        </w:rPr>
        <w:tab/>
        <w:t xml:space="preserve">D. </w:t>
      </w:r>
      <w:r w:rsidRPr="007211AF">
        <w:rPr>
          <w:rFonts w:cs="Times New Roman"/>
          <w:sz w:val="26"/>
          <w:szCs w:val="26"/>
          <w:lang w:val="vi-VN"/>
        </w:rPr>
        <w:t>Bắc Phi.</w:t>
      </w:r>
    </w:p>
    <w:p w14:paraId="768D2D9A"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11. </w:t>
      </w:r>
      <w:r w:rsidRPr="007211AF">
        <w:rPr>
          <w:rFonts w:cs="Times New Roman"/>
          <w:b/>
          <w:sz w:val="26"/>
          <w:szCs w:val="26"/>
          <w:lang w:val="vi-VN"/>
        </w:rPr>
        <w:t>Năm 1960 ở châu Phi đã diễn ra sự kiện lịch sử gì quan trọng?</w:t>
      </w:r>
    </w:p>
    <w:p w14:paraId="211B6775"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Nhân dân An-giê-ri giành độc lập.</w:t>
      </w:r>
    </w:p>
    <w:p w14:paraId="335CA662"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Nhân dân Mô-dăm-bích giành thắng lợi.</w:t>
      </w:r>
    </w:p>
    <w:p w14:paraId="0467BDE5"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Có nhiều nước châu Phi được trao trả độc lập.</w:t>
      </w:r>
    </w:p>
    <w:p w14:paraId="1AECA7D3"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Có 17 nước châu Phi tuyên bố độc lập.</w:t>
      </w:r>
    </w:p>
    <w:p w14:paraId="03EF14E2" w14:textId="77777777" w:rsidR="00C93199" w:rsidRPr="007211AF" w:rsidRDefault="00C93199" w:rsidP="00C93199">
      <w:pPr>
        <w:spacing w:after="0" w:line="240" w:lineRule="auto"/>
        <w:jc w:val="both"/>
        <w:rPr>
          <w:rFonts w:eastAsia="Times New Roman" w:cs="Times New Roman"/>
          <w:b/>
          <w:color w:val="454545"/>
          <w:sz w:val="26"/>
          <w:szCs w:val="26"/>
          <w:lang w:val="vi-VN" w:eastAsia="vi-VN"/>
        </w:rPr>
      </w:pPr>
      <w:r w:rsidRPr="007211AF">
        <w:rPr>
          <w:b/>
          <w:sz w:val="26"/>
          <w:szCs w:val="26"/>
          <w:lang w:val="vi-VN"/>
        </w:rPr>
        <w:lastRenderedPageBreak/>
        <w:t xml:space="preserve">Câu 12. </w:t>
      </w:r>
      <w:r w:rsidRPr="007211AF">
        <w:rPr>
          <w:rFonts w:eastAsia="Times New Roman" w:cs="Times New Roman"/>
          <w:b/>
          <w:sz w:val="26"/>
          <w:szCs w:val="26"/>
          <w:lang w:val="vi-VN" w:eastAsia="vi-VN"/>
        </w:rPr>
        <w:t>Chính sách đối ngoại của Liên Xô (từ năm 1950 đến đầu những năm 70 của thế kỉ XX) là gì?</w:t>
      </w:r>
    </w:p>
    <w:p w14:paraId="0600E3AB"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eastAsia="Times New Roman" w:cs="Times New Roman"/>
          <w:sz w:val="26"/>
          <w:szCs w:val="26"/>
          <w:lang w:val="vi-VN" w:eastAsia="vi-VN"/>
        </w:rPr>
        <w:t>Muốn làm bạn với tất cả các nước.</w:t>
      </w:r>
    </w:p>
    <w:p w14:paraId="6B2AC81F"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eastAsia="Times New Roman" w:cs="Times New Roman"/>
          <w:sz w:val="26"/>
          <w:szCs w:val="26"/>
          <w:lang w:val="vi-VN" w:eastAsia="vi-VN"/>
        </w:rPr>
        <w:t>Đặt quan hệ với các nước lớn.</w:t>
      </w:r>
    </w:p>
    <w:p w14:paraId="634C4585"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eastAsia="Times New Roman" w:cs="Times New Roman"/>
          <w:sz w:val="26"/>
          <w:szCs w:val="26"/>
          <w:lang w:val="vi-VN" w:eastAsia="vi-VN"/>
        </w:rPr>
        <w:t>Duy trì hòa bình, tích cực ủng hộ phong trào cách mạng thế giới.</w:t>
      </w:r>
    </w:p>
    <w:p w14:paraId="0013EDB1"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eastAsia="Times New Roman" w:cs="Times New Roman"/>
          <w:sz w:val="26"/>
          <w:szCs w:val="26"/>
          <w:lang w:val="vi-VN" w:eastAsia="vi-VN"/>
        </w:rPr>
        <w:t>Chỉ quan hệ với các nước XHCN.</w:t>
      </w:r>
    </w:p>
    <w:p w14:paraId="179241C5" w14:textId="77777777" w:rsidR="00C93199" w:rsidRPr="007211AF" w:rsidRDefault="00C93199" w:rsidP="00C93199">
      <w:pPr>
        <w:spacing w:after="0" w:line="240" w:lineRule="auto"/>
        <w:jc w:val="both"/>
        <w:rPr>
          <w:rFonts w:cs="Times New Roman"/>
          <w:sz w:val="26"/>
          <w:szCs w:val="26"/>
          <w:lang w:val="vi-VN"/>
        </w:rPr>
      </w:pPr>
      <w:r w:rsidRPr="007211AF">
        <w:rPr>
          <w:b/>
          <w:sz w:val="26"/>
          <w:szCs w:val="26"/>
          <w:lang w:val="vi-VN"/>
        </w:rPr>
        <w:t xml:space="preserve">Câu 13. </w:t>
      </w:r>
      <w:r w:rsidRPr="007211AF">
        <w:rPr>
          <w:rFonts w:cs="Times New Roman"/>
          <w:b/>
          <w:sz w:val="26"/>
          <w:szCs w:val="26"/>
          <w:lang w:val="vi-VN"/>
        </w:rPr>
        <w:t>Hậu quả nghiêm trọng nhất mà công cuộc cải cách ở Liên Xô đã mang lại là gì?</w:t>
      </w:r>
    </w:p>
    <w:p w14:paraId="60F1EB52"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Nhiều cuộc bãi công bùng nổ khắp ở đất nước.</w:t>
      </w:r>
    </w:p>
    <w:p w14:paraId="3BDD9E98"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Mâu thuẫn sắc tộc gay gắt, nhiều nước cộng hòa đòi li khai.</w:t>
      </w:r>
    </w:p>
    <w:p w14:paraId="401A13DF"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Kinh tế tiếp tục trượt dài trong khủng hoảng.</w:t>
      </w:r>
    </w:p>
    <w:p w14:paraId="43792602"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Đất nước ngày càng lún sâu vào khủng hoảng, rối loạn và sụp đổ.</w:t>
      </w:r>
    </w:p>
    <w:p w14:paraId="19B3E5F5"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14. </w:t>
      </w:r>
      <w:r w:rsidRPr="007211AF">
        <w:rPr>
          <w:rFonts w:cs="Times New Roman"/>
          <w:b/>
          <w:sz w:val="26"/>
          <w:szCs w:val="26"/>
          <w:lang w:val="vi-VN"/>
        </w:rPr>
        <w:t xml:space="preserve">Theo hiệp ước Ba-li, yếu tố nào dưới đây </w:t>
      </w:r>
      <w:r w:rsidRPr="007211AF">
        <w:rPr>
          <w:rFonts w:cs="Times New Roman"/>
          <w:b/>
          <w:i/>
          <w:sz w:val="26"/>
          <w:szCs w:val="26"/>
          <w:u w:val="single"/>
          <w:lang w:val="vi-VN"/>
        </w:rPr>
        <w:t>không phải</w:t>
      </w:r>
      <w:r w:rsidRPr="007211AF">
        <w:rPr>
          <w:rFonts w:cs="Times New Roman"/>
          <w:b/>
          <w:sz w:val="26"/>
          <w:szCs w:val="26"/>
          <w:lang w:val="vi-VN"/>
        </w:rPr>
        <w:t xml:space="preserve"> là nguyên tắc hoạt động của tổ chức Asean?</w:t>
      </w:r>
    </w:p>
    <w:p w14:paraId="2589A991"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Chỉ sử dụng vũ lực khi có sự đồng ý của 2/3 số nước thành viên.</w:t>
      </w:r>
    </w:p>
    <w:p w14:paraId="2D3AF70B"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Giải quyết các tranh chấp bằng biện pháp hòa bình.</w:t>
      </w:r>
    </w:p>
    <w:p w14:paraId="4A2432E4"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Tôn trọng độc lập chủ quyền và toàn vẹn lãnh thổ.</w:t>
      </w:r>
    </w:p>
    <w:p w14:paraId="69C1431F"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Hợp tác và phát triển có hiệu quả.</w:t>
      </w:r>
    </w:p>
    <w:p w14:paraId="3638E47D" w14:textId="77777777" w:rsidR="00C93199" w:rsidRPr="007211AF" w:rsidRDefault="00C93199" w:rsidP="00C93199">
      <w:pPr>
        <w:spacing w:after="0" w:line="240" w:lineRule="auto"/>
        <w:jc w:val="both"/>
        <w:rPr>
          <w:rFonts w:cs="Times New Roman"/>
          <w:sz w:val="26"/>
          <w:szCs w:val="26"/>
          <w:lang w:val="vi-VN" w:eastAsia="vi-VN"/>
        </w:rPr>
      </w:pPr>
      <w:r w:rsidRPr="007211AF">
        <w:rPr>
          <w:b/>
          <w:sz w:val="26"/>
          <w:szCs w:val="26"/>
          <w:lang w:val="vi-VN"/>
        </w:rPr>
        <w:t xml:space="preserve">Câu 15. </w:t>
      </w:r>
      <w:r w:rsidRPr="007211AF">
        <w:rPr>
          <w:rFonts w:cs="Times New Roman"/>
          <w:b/>
          <w:sz w:val="26"/>
          <w:szCs w:val="26"/>
          <w:lang w:val="vi-VN" w:eastAsia="vi-VN"/>
        </w:rPr>
        <w:t>SEV là tên gọi viết tắt của tổ chức nào?</w:t>
      </w:r>
    </w:p>
    <w:p w14:paraId="3FA25C49"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eastAsia="vi-VN"/>
        </w:rPr>
        <w:t>Hiệp hội các quốc gia Đông Nam Á.</w:t>
      </w:r>
      <w:r w:rsidRPr="007211AF">
        <w:rPr>
          <w:rStyle w:val="YoungMixChar"/>
          <w:b/>
          <w:sz w:val="26"/>
          <w:szCs w:val="26"/>
          <w:lang w:val="vi-VN"/>
        </w:rPr>
        <w:tab/>
        <w:t xml:space="preserve">B. </w:t>
      </w:r>
      <w:r w:rsidRPr="007211AF">
        <w:rPr>
          <w:rFonts w:cs="Times New Roman"/>
          <w:sz w:val="26"/>
          <w:szCs w:val="26"/>
          <w:lang w:val="vi-VN" w:eastAsia="vi-VN"/>
        </w:rPr>
        <w:t>Liên minh châu Phi.</w:t>
      </w:r>
    </w:p>
    <w:p w14:paraId="52BB444B"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eastAsia="vi-VN"/>
        </w:rPr>
        <w:t>Liên minh châu Âu.</w:t>
      </w:r>
      <w:r w:rsidRPr="007211AF">
        <w:rPr>
          <w:rStyle w:val="YoungMixChar"/>
          <w:b/>
          <w:sz w:val="26"/>
          <w:szCs w:val="26"/>
          <w:lang w:val="vi-VN"/>
        </w:rPr>
        <w:tab/>
        <w:t xml:space="preserve">D. </w:t>
      </w:r>
      <w:r w:rsidRPr="007211AF">
        <w:rPr>
          <w:rFonts w:cs="Times New Roman"/>
          <w:sz w:val="26"/>
          <w:szCs w:val="26"/>
          <w:lang w:val="vi-VN" w:eastAsia="vi-VN"/>
        </w:rPr>
        <w:t>Hội đồng tương trợ kinh tế.</w:t>
      </w:r>
    </w:p>
    <w:p w14:paraId="7537E109" w14:textId="77777777" w:rsidR="00C93199" w:rsidRPr="007211AF" w:rsidRDefault="00C93199" w:rsidP="00C93199">
      <w:pPr>
        <w:spacing w:after="0" w:line="240" w:lineRule="auto"/>
        <w:jc w:val="both"/>
        <w:rPr>
          <w:rFonts w:eastAsia="Times New Roman" w:cs="Times New Roman"/>
          <w:color w:val="454545"/>
          <w:sz w:val="26"/>
          <w:szCs w:val="26"/>
          <w:lang w:val="vi-VN" w:eastAsia="vi-VN"/>
        </w:rPr>
      </w:pPr>
      <w:r w:rsidRPr="007211AF">
        <w:rPr>
          <w:b/>
          <w:sz w:val="26"/>
          <w:szCs w:val="26"/>
          <w:lang w:val="vi-VN"/>
        </w:rPr>
        <w:t>Câu 16.</w:t>
      </w:r>
      <w:r w:rsidRPr="007211AF">
        <w:rPr>
          <w:rFonts w:eastAsia="Times New Roman" w:cs="Times New Roman"/>
          <w:b/>
          <w:sz w:val="26"/>
          <w:szCs w:val="26"/>
          <w:lang w:val="vi-VN" w:eastAsia="vi-VN"/>
        </w:rPr>
        <w:t>Nội dung nào</w:t>
      </w:r>
      <w:r w:rsidRPr="007211AF">
        <w:rPr>
          <w:rFonts w:eastAsia="Times New Roman" w:cs="Times New Roman"/>
          <w:b/>
          <w:bCs/>
          <w:sz w:val="26"/>
          <w:szCs w:val="26"/>
          <w:lang w:val="vi-VN" w:eastAsia="vi-VN"/>
        </w:rPr>
        <w:t xml:space="preserve"> </w:t>
      </w:r>
      <w:r w:rsidRPr="007211AF">
        <w:rPr>
          <w:rFonts w:eastAsia="Times New Roman" w:cs="Times New Roman"/>
          <w:b/>
          <w:bCs/>
          <w:i/>
          <w:sz w:val="26"/>
          <w:szCs w:val="26"/>
          <w:lang w:val="vi-VN" w:eastAsia="vi-VN"/>
        </w:rPr>
        <w:t>không</w:t>
      </w:r>
      <w:r w:rsidRPr="007211AF">
        <w:rPr>
          <w:rFonts w:eastAsia="Times New Roman" w:cs="Times New Roman"/>
          <w:b/>
          <w:i/>
          <w:sz w:val="26"/>
          <w:szCs w:val="26"/>
          <w:lang w:val="vi-VN" w:eastAsia="vi-VN"/>
        </w:rPr>
        <w:t xml:space="preserve"> phải </w:t>
      </w:r>
      <w:r w:rsidRPr="007211AF">
        <w:rPr>
          <w:rFonts w:eastAsia="Times New Roman" w:cs="Times New Roman"/>
          <w:b/>
          <w:sz w:val="26"/>
          <w:szCs w:val="26"/>
          <w:lang w:val="vi-VN" w:eastAsia="vi-VN"/>
        </w:rPr>
        <w:t>là ý nghĩa của sự ra đời nước Cộng hòa Nhân dân Trung Hoa (1/10/1949)?</w:t>
      </w:r>
    </w:p>
    <w:p w14:paraId="7BC116C5"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eastAsia="Times New Roman" w:cs="Times New Roman"/>
          <w:sz w:val="26"/>
          <w:szCs w:val="26"/>
          <w:lang w:val="vi-VN" w:eastAsia="vi-VN"/>
        </w:rPr>
        <w:t>Đưa Trung Hoa bước vào kỉ nguyên độc lập, tự do.</w:t>
      </w:r>
    </w:p>
    <w:p w14:paraId="39937130"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eastAsia="Times New Roman" w:cs="Times New Roman"/>
          <w:sz w:val="26"/>
          <w:szCs w:val="26"/>
          <w:lang w:val="vi-VN" w:eastAsia="vi-VN"/>
        </w:rPr>
        <w:t>Kết thúc ách nô dịch của đế quốc</w:t>
      </w:r>
      <w:r w:rsidR="008A2A85" w:rsidRPr="007211AF">
        <w:rPr>
          <w:rFonts w:eastAsia="Times New Roman" w:cs="Times New Roman"/>
          <w:sz w:val="26"/>
          <w:szCs w:val="26"/>
          <w:lang w:val="vi-VN" w:eastAsia="vi-VN"/>
        </w:rPr>
        <w:t xml:space="preserve"> </w:t>
      </w:r>
      <w:r w:rsidRPr="007211AF">
        <w:rPr>
          <w:rFonts w:eastAsia="Times New Roman" w:cs="Times New Roman"/>
          <w:sz w:val="26"/>
          <w:szCs w:val="26"/>
          <w:lang w:val="vi-VN" w:eastAsia="vi-VN"/>
        </w:rPr>
        <w:t>và phong kiến.</w:t>
      </w:r>
    </w:p>
    <w:p w14:paraId="686A0E62"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eastAsia="Times New Roman" w:cs="Times New Roman"/>
          <w:sz w:val="26"/>
          <w:szCs w:val="26"/>
          <w:lang w:val="vi-VN" w:eastAsia="vi-VN"/>
        </w:rPr>
        <w:t>Làm sụp đổ cơ bản hệ thống thuộc địa của chủ nghĩa thực dân.</w:t>
      </w:r>
    </w:p>
    <w:p w14:paraId="47B6BE89"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eastAsia="Times New Roman" w:cs="Times New Roman"/>
          <w:sz w:val="26"/>
          <w:szCs w:val="26"/>
          <w:lang w:val="vi-VN" w:eastAsia="vi-VN"/>
        </w:rPr>
        <w:t>Chủ nghĩa xã hội được nối liền từ Âu sang Á.</w:t>
      </w:r>
    </w:p>
    <w:p w14:paraId="48B86E0D"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17. </w:t>
      </w:r>
      <w:r w:rsidRPr="007211AF">
        <w:rPr>
          <w:rFonts w:cs="Times New Roman"/>
          <w:b/>
          <w:sz w:val="26"/>
          <w:szCs w:val="26"/>
          <w:lang w:val="vi-VN"/>
        </w:rPr>
        <w:t>Sau Chiến tranh thế giới thứ hai, quan hệ hợp tác giữa các nước Xã hội chủ nghĩa dựa trên cơ sở chính là gì?</w:t>
      </w:r>
    </w:p>
    <w:p w14:paraId="6662D238"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Sự đoàn kết, tương trợ giúp đỡ nhau cùng phát triển.</w:t>
      </w:r>
    </w:p>
    <w:p w14:paraId="7827A4F4"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Cùng chung mục tiêu xây dựng xã hội dân chủ.</w:t>
      </w:r>
    </w:p>
    <w:p w14:paraId="23F01316"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Củng cố tiềm lực quốc phòng, góp phần duy trì hòa bình và an ninh thế giới.</w:t>
      </w:r>
    </w:p>
    <w:p w14:paraId="4C1902F1"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Chung mục tiêu xây dựng chủ nghĩa xã hội, chung hệ tư tưởng Mác - Lê-nin, dưới sự lãnh đạo của đảng cộng sản.</w:t>
      </w:r>
    </w:p>
    <w:p w14:paraId="7692AA1E" w14:textId="77777777" w:rsidR="00C93199" w:rsidRPr="007211AF" w:rsidRDefault="00C93199" w:rsidP="00C93199">
      <w:pPr>
        <w:pStyle w:val="NormalWeb"/>
        <w:shd w:val="clear" w:color="auto" w:fill="FFFFFF"/>
        <w:spacing w:before="0" w:beforeAutospacing="0" w:after="0" w:afterAutospacing="0"/>
        <w:jc w:val="both"/>
        <w:rPr>
          <w:sz w:val="26"/>
          <w:szCs w:val="26"/>
          <w:lang w:val="vi-VN"/>
        </w:rPr>
      </w:pPr>
      <w:r w:rsidRPr="007211AF">
        <w:rPr>
          <w:b/>
          <w:sz w:val="26"/>
          <w:szCs w:val="26"/>
          <w:lang w:val="vi-VN"/>
        </w:rPr>
        <w:t>Câu 18. Quốc gia đầu tiên phóng thành công vệ tinh nhân tạo vào năm 1957 là nước nào?</w:t>
      </w:r>
    </w:p>
    <w:p w14:paraId="7395478B"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sz w:val="26"/>
          <w:szCs w:val="26"/>
          <w:lang w:val="vi-VN"/>
        </w:rPr>
        <w:t>Nhật Bản.</w:t>
      </w:r>
      <w:r w:rsidRPr="007211AF">
        <w:rPr>
          <w:rStyle w:val="YoungMixChar"/>
          <w:b/>
          <w:sz w:val="26"/>
          <w:szCs w:val="26"/>
          <w:lang w:val="vi-VN"/>
        </w:rPr>
        <w:tab/>
        <w:t xml:space="preserve">B. </w:t>
      </w:r>
      <w:r w:rsidRPr="007211AF">
        <w:rPr>
          <w:sz w:val="26"/>
          <w:szCs w:val="26"/>
          <w:lang w:val="vi-VN"/>
        </w:rPr>
        <w:t>Liên Xô.</w:t>
      </w:r>
      <w:r w:rsidRPr="007211AF">
        <w:rPr>
          <w:rStyle w:val="YoungMixChar"/>
          <w:b/>
          <w:sz w:val="26"/>
          <w:szCs w:val="26"/>
          <w:lang w:val="vi-VN"/>
        </w:rPr>
        <w:tab/>
        <w:t xml:space="preserve">C. </w:t>
      </w:r>
      <w:r w:rsidRPr="007211AF">
        <w:rPr>
          <w:sz w:val="26"/>
          <w:szCs w:val="26"/>
          <w:lang w:val="vi-VN"/>
        </w:rPr>
        <w:t>Anh.</w:t>
      </w:r>
      <w:r w:rsidRPr="007211AF">
        <w:rPr>
          <w:rStyle w:val="YoungMixChar"/>
          <w:b/>
          <w:sz w:val="26"/>
          <w:szCs w:val="26"/>
          <w:lang w:val="vi-VN"/>
        </w:rPr>
        <w:tab/>
        <w:t xml:space="preserve">D. </w:t>
      </w:r>
      <w:r w:rsidRPr="007211AF">
        <w:rPr>
          <w:sz w:val="26"/>
          <w:szCs w:val="26"/>
          <w:lang w:val="vi-VN"/>
        </w:rPr>
        <w:t>Mĩ.</w:t>
      </w:r>
    </w:p>
    <w:p w14:paraId="40E68912"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19. </w:t>
      </w:r>
      <w:r w:rsidRPr="007211AF">
        <w:rPr>
          <w:rFonts w:cs="Times New Roman"/>
          <w:b/>
          <w:sz w:val="26"/>
          <w:szCs w:val="26"/>
          <w:lang w:val="vi-VN"/>
        </w:rPr>
        <w:t>Hiệp hội các nước Đông Nam Á (ASEAN) được thành lập tại đâu?</w:t>
      </w:r>
    </w:p>
    <w:p w14:paraId="67254ED4"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Xin-ga-po.</w:t>
      </w:r>
      <w:r w:rsidRPr="007211AF">
        <w:rPr>
          <w:rStyle w:val="YoungMixChar"/>
          <w:b/>
          <w:sz w:val="26"/>
          <w:szCs w:val="26"/>
          <w:lang w:val="vi-VN"/>
        </w:rPr>
        <w:tab/>
        <w:t xml:space="preserve">B. </w:t>
      </w:r>
      <w:r w:rsidRPr="007211AF">
        <w:rPr>
          <w:rFonts w:cs="Times New Roman"/>
          <w:sz w:val="26"/>
          <w:szCs w:val="26"/>
          <w:lang w:val="vi-VN"/>
        </w:rPr>
        <w:t>Băng cốc (Thái Lan).</w:t>
      </w:r>
    </w:p>
    <w:p w14:paraId="1D4E0C4F"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Ma-ni-la (Phi-líp-pin).</w:t>
      </w:r>
      <w:r w:rsidRPr="007211AF">
        <w:rPr>
          <w:rStyle w:val="YoungMixChar"/>
          <w:b/>
          <w:sz w:val="26"/>
          <w:szCs w:val="26"/>
          <w:lang w:val="vi-VN"/>
        </w:rPr>
        <w:tab/>
        <w:t xml:space="preserve">D. </w:t>
      </w:r>
      <w:r w:rsidRPr="007211AF">
        <w:rPr>
          <w:rFonts w:cs="Times New Roman"/>
          <w:sz w:val="26"/>
          <w:szCs w:val="26"/>
          <w:lang w:val="vi-VN"/>
        </w:rPr>
        <w:t>Gia-các-ta (In-đô-nê-xi-a)</w:t>
      </w:r>
    </w:p>
    <w:p w14:paraId="563AFEC0" w14:textId="77777777" w:rsidR="00C93199" w:rsidRPr="007211AF" w:rsidRDefault="00C93199" w:rsidP="00C93199">
      <w:pPr>
        <w:spacing w:after="0" w:line="240" w:lineRule="auto"/>
        <w:jc w:val="both"/>
        <w:rPr>
          <w:rFonts w:eastAsia="Times New Roman" w:cs="Times New Roman"/>
          <w:b/>
          <w:color w:val="454545"/>
          <w:sz w:val="26"/>
          <w:szCs w:val="26"/>
          <w:lang w:val="vi-VN" w:eastAsia="vi-VN"/>
        </w:rPr>
      </w:pPr>
      <w:r w:rsidRPr="007211AF">
        <w:rPr>
          <w:b/>
          <w:sz w:val="26"/>
          <w:szCs w:val="26"/>
          <w:lang w:val="vi-VN"/>
        </w:rPr>
        <w:t xml:space="preserve">Câu 20. </w:t>
      </w:r>
      <w:r w:rsidRPr="007211AF">
        <w:rPr>
          <w:rFonts w:eastAsia="Times New Roman" w:cs="Times New Roman"/>
          <w:b/>
          <w:sz w:val="26"/>
          <w:szCs w:val="26"/>
          <w:lang w:val="vi-VN" w:eastAsia="vi-VN"/>
        </w:rPr>
        <w:t>Nguyên nhân nào quan trọng nhất khiến Liên Xô phải khôi phục kinh tế ngay sau Chiến tranh thế giới thứ hai?</w:t>
      </w:r>
    </w:p>
    <w:p w14:paraId="304BF39A"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eastAsia="Times New Roman" w:cs="Times New Roman"/>
          <w:sz w:val="26"/>
          <w:szCs w:val="26"/>
          <w:lang w:val="vi-VN" w:eastAsia="vi-VN"/>
        </w:rPr>
        <w:t>Bị tổn thất nặng nề trong chiến tranh.</w:t>
      </w:r>
    </w:p>
    <w:p w14:paraId="6CCD2B57"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eastAsia="Times New Roman" w:cs="Times New Roman"/>
          <w:sz w:val="26"/>
          <w:szCs w:val="26"/>
          <w:lang w:val="vi-VN" w:eastAsia="vi-VN"/>
        </w:rPr>
        <w:t>Thu được nhiều chiến phí.</w:t>
      </w:r>
    </w:p>
    <w:p w14:paraId="1604A4FD"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eastAsia="Times New Roman" w:cs="Times New Roman"/>
          <w:sz w:val="26"/>
          <w:szCs w:val="26"/>
          <w:lang w:val="vi-VN" w:eastAsia="vi-VN"/>
        </w:rPr>
        <w:t>Bị các nước phương Tây bao vây, cô lập.</w:t>
      </w:r>
    </w:p>
    <w:p w14:paraId="4B3A4577"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eastAsia="Times New Roman" w:cs="Times New Roman"/>
          <w:sz w:val="26"/>
          <w:szCs w:val="26"/>
          <w:lang w:val="vi-VN" w:eastAsia="vi-VN"/>
        </w:rPr>
        <w:t>Chiếm được nhiều thuộc địa.</w:t>
      </w:r>
    </w:p>
    <w:p w14:paraId="1587D1FB"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21. </w:t>
      </w:r>
      <w:r w:rsidRPr="007211AF">
        <w:rPr>
          <w:rFonts w:cs="Times New Roman"/>
          <w:b/>
          <w:sz w:val="26"/>
          <w:szCs w:val="26"/>
          <w:lang w:val="vi-VN"/>
        </w:rPr>
        <w:t>Tình hình nổi bật của các nước châu Á trước chiến tranh thế giới thứ hai là gì?</w:t>
      </w:r>
    </w:p>
    <w:p w14:paraId="168F454E"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Các nước châu Á nằm trong  mặt trận đồng minh chống phát xít và đã giành được độc lập.</w:t>
      </w:r>
    </w:p>
    <w:p w14:paraId="116280E1"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Các nước châu Á đều là thuộc địa kiểu mới của Mĩ.</w:t>
      </w:r>
    </w:p>
    <w:p w14:paraId="0AF6EC6B"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Hầu hết các nước châu Á đều chịu sự bóc lột nô dịch của các nước đế quốc thực dân.</w:t>
      </w:r>
    </w:p>
    <w:p w14:paraId="3DD86C95" w14:textId="77777777" w:rsidR="00C93199" w:rsidRPr="007211AF" w:rsidRDefault="00C93199" w:rsidP="00C93199">
      <w:pPr>
        <w:tabs>
          <w:tab w:val="left" w:pos="283"/>
        </w:tabs>
        <w:spacing w:after="0" w:line="240" w:lineRule="auto"/>
        <w:rPr>
          <w:rStyle w:val="YoungMixChar"/>
          <w:b/>
          <w:sz w:val="26"/>
          <w:szCs w:val="26"/>
          <w:lang w:val="vi-VN"/>
        </w:rPr>
      </w:pPr>
      <w:r w:rsidRPr="007211AF">
        <w:rPr>
          <w:rStyle w:val="YoungMixChar"/>
          <w:b/>
          <w:sz w:val="26"/>
          <w:szCs w:val="26"/>
          <w:lang w:val="vi-VN"/>
        </w:rPr>
        <w:tab/>
        <w:t xml:space="preserve">D. </w:t>
      </w:r>
      <w:r w:rsidRPr="007211AF">
        <w:rPr>
          <w:rFonts w:cs="Times New Roman"/>
          <w:sz w:val="26"/>
          <w:szCs w:val="26"/>
          <w:lang w:val="vi-VN"/>
        </w:rPr>
        <w:t>Tất cả các nước châu Á đều là nước độc lập.</w:t>
      </w:r>
    </w:p>
    <w:p w14:paraId="617B210E" w14:textId="77777777" w:rsidR="004D3CC2" w:rsidRPr="007211AF" w:rsidRDefault="004D3CC2" w:rsidP="004D3CC2">
      <w:pPr>
        <w:rPr>
          <w:sz w:val="26"/>
          <w:szCs w:val="26"/>
          <w:lang w:val="vi-VN"/>
        </w:rPr>
      </w:pPr>
    </w:p>
    <w:p w14:paraId="32CA744F"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lastRenderedPageBreak/>
        <w:t xml:space="preserve">Câu 22. </w:t>
      </w:r>
      <w:r w:rsidRPr="007211AF">
        <w:rPr>
          <w:rFonts w:cs="Times New Roman"/>
          <w:b/>
          <w:sz w:val="26"/>
          <w:szCs w:val="26"/>
          <w:lang w:val="vi-VN"/>
        </w:rPr>
        <w:t xml:space="preserve">Sau Chiến tranh thế giới thứ hai, nước nào giành được độc lập sớm nhất ở Đông </w:t>
      </w:r>
      <w:r w:rsidR="00856BB4" w:rsidRPr="007211AF">
        <w:rPr>
          <w:rFonts w:cs="Times New Roman"/>
          <w:b/>
          <w:sz w:val="26"/>
          <w:szCs w:val="26"/>
          <w:lang w:val="vi-VN"/>
        </w:rPr>
        <w:t xml:space="preserve">  </w:t>
      </w:r>
      <w:r w:rsidRPr="007211AF">
        <w:rPr>
          <w:rFonts w:cs="Times New Roman"/>
          <w:b/>
          <w:sz w:val="26"/>
          <w:szCs w:val="26"/>
          <w:lang w:val="vi-VN"/>
        </w:rPr>
        <w:t>Nam Á?</w:t>
      </w:r>
    </w:p>
    <w:p w14:paraId="1BDCCEEC"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Việt Nam.</w:t>
      </w:r>
      <w:r w:rsidRPr="007211AF">
        <w:rPr>
          <w:rStyle w:val="YoungMixChar"/>
          <w:b/>
          <w:sz w:val="26"/>
          <w:szCs w:val="26"/>
          <w:lang w:val="vi-VN"/>
        </w:rPr>
        <w:tab/>
        <w:t xml:space="preserve">B. </w:t>
      </w:r>
      <w:r w:rsidRPr="007211AF">
        <w:rPr>
          <w:rFonts w:cs="Times New Roman"/>
          <w:sz w:val="26"/>
          <w:szCs w:val="26"/>
          <w:lang w:val="vi-VN"/>
        </w:rPr>
        <w:t>Ma-lai-xi-a.</w:t>
      </w:r>
      <w:r w:rsidRPr="007211AF">
        <w:rPr>
          <w:rStyle w:val="YoungMixChar"/>
          <w:b/>
          <w:sz w:val="26"/>
          <w:szCs w:val="26"/>
          <w:lang w:val="vi-VN"/>
        </w:rPr>
        <w:tab/>
        <w:t xml:space="preserve">C. </w:t>
      </w:r>
      <w:r w:rsidRPr="007211AF">
        <w:rPr>
          <w:rFonts w:cs="Times New Roman"/>
          <w:sz w:val="26"/>
          <w:szCs w:val="26"/>
          <w:lang w:val="vi-VN"/>
        </w:rPr>
        <w:t>Lào.</w:t>
      </w:r>
      <w:r w:rsidRPr="007211AF">
        <w:rPr>
          <w:rStyle w:val="YoungMixChar"/>
          <w:b/>
          <w:sz w:val="26"/>
          <w:szCs w:val="26"/>
          <w:lang w:val="vi-VN"/>
        </w:rPr>
        <w:tab/>
        <w:t xml:space="preserve">D. </w:t>
      </w:r>
      <w:r w:rsidRPr="007211AF">
        <w:rPr>
          <w:rFonts w:cs="Times New Roman"/>
          <w:sz w:val="26"/>
          <w:szCs w:val="26"/>
          <w:lang w:val="vi-VN"/>
        </w:rPr>
        <w:t>In-đô-nê-xi-a.</w:t>
      </w:r>
    </w:p>
    <w:p w14:paraId="00FAED82" w14:textId="77777777" w:rsidR="00C93199" w:rsidRPr="007211AF" w:rsidRDefault="00C93199" w:rsidP="00C93199">
      <w:pPr>
        <w:spacing w:after="0" w:line="240" w:lineRule="auto"/>
        <w:jc w:val="both"/>
        <w:rPr>
          <w:rFonts w:cs="Times New Roman"/>
          <w:sz w:val="26"/>
          <w:szCs w:val="26"/>
          <w:lang w:val="vi-VN"/>
        </w:rPr>
      </w:pPr>
      <w:r w:rsidRPr="007211AF">
        <w:rPr>
          <w:b/>
          <w:sz w:val="26"/>
          <w:szCs w:val="26"/>
          <w:lang w:val="vi-VN"/>
        </w:rPr>
        <w:t xml:space="preserve">Câu 23. </w:t>
      </w:r>
      <w:r w:rsidRPr="007211AF">
        <w:rPr>
          <w:rFonts w:cs="Times New Roman"/>
          <w:b/>
          <w:sz w:val="26"/>
          <w:szCs w:val="26"/>
          <w:lang w:val="vi-VN"/>
        </w:rPr>
        <w:t>Tổ chức nào dưới đây được coi là liên minh mang tính chất phòng thủ về quân sự và chính trị của các nước XHCN Đông Âu?</w:t>
      </w:r>
    </w:p>
    <w:p w14:paraId="3576496D"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NATO.</w:t>
      </w:r>
      <w:r w:rsidRPr="007211AF">
        <w:rPr>
          <w:rStyle w:val="YoungMixChar"/>
          <w:b/>
          <w:sz w:val="26"/>
          <w:szCs w:val="26"/>
          <w:lang w:val="vi-VN"/>
        </w:rPr>
        <w:tab/>
        <w:t xml:space="preserve">B. </w:t>
      </w:r>
      <w:r w:rsidRPr="007211AF">
        <w:rPr>
          <w:rFonts w:cs="Times New Roman"/>
          <w:sz w:val="26"/>
          <w:szCs w:val="26"/>
          <w:lang w:val="vi-VN"/>
        </w:rPr>
        <w:t>ANZUS.</w:t>
      </w:r>
      <w:r w:rsidRPr="007211AF">
        <w:rPr>
          <w:rStyle w:val="YoungMixChar"/>
          <w:b/>
          <w:sz w:val="26"/>
          <w:szCs w:val="26"/>
          <w:lang w:val="vi-VN"/>
        </w:rPr>
        <w:tab/>
        <w:t xml:space="preserve">C. </w:t>
      </w:r>
      <w:r w:rsidRPr="007211AF">
        <w:rPr>
          <w:rFonts w:cs="Times New Roman"/>
          <w:sz w:val="26"/>
          <w:szCs w:val="26"/>
          <w:lang w:val="vi-VN"/>
        </w:rPr>
        <w:t>Vác-sa-va.</w:t>
      </w:r>
      <w:r w:rsidRPr="007211AF">
        <w:rPr>
          <w:rStyle w:val="YoungMixChar"/>
          <w:b/>
          <w:sz w:val="26"/>
          <w:szCs w:val="26"/>
          <w:lang w:val="vi-VN"/>
        </w:rPr>
        <w:tab/>
        <w:t xml:space="preserve">D. </w:t>
      </w:r>
      <w:r w:rsidRPr="007211AF">
        <w:rPr>
          <w:rFonts w:cs="Times New Roman"/>
          <w:sz w:val="26"/>
          <w:szCs w:val="26"/>
          <w:lang w:val="vi-VN"/>
        </w:rPr>
        <w:t>SEATO.</w:t>
      </w:r>
    </w:p>
    <w:p w14:paraId="15EBB318"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24. </w:t>
      </w:r>
      <w:r w:rsidRPr="007211AF">
        <w:rPr>
          <w:rFonts w:cs="Times New Roman"/>
          <w:b/>
          <w:sz w:val="26"/>
          <w:szCs w:val="26"/>
          <w:lang w:val="vi-VN"/>
        </w:rPr>
        <w:t>Tuyên bố Băng Cốc (8/1967) xác định mục tiêu của ASEAN là phát triển kinh tế và văn hóa thông qua những nỗ lực hợp tác chung giữa các nước thành viên, trên tinh thần gì?</w:t>
      </w:r>
    </w:p>
    <w:p w14:paraId="0E424C28"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Thúc đẩy cuộc chiến tranh nhân dân.</w:t>
      </w:r>
    </w:p>
    <w:p w14:paraId="207042FF"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Mở rộng các thành viên của ASEAN.</w:t>
      </w:r>
    </w:p>
    <w:p w14:paraId="0DC6E76A"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Duy trì hòa bình và ổn định khu vực.</w:t>
      </w:r>
    </w:p>
    <w:p w14:paraId="22A87885"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Tự quyết của các dân tộc trong khu vực.</w:t>
      </w:r>
    </w:p>
    <w:p w14:paraId="342443D5"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25. </w:t>
      </w:r>
      <w:r w:rsidRPr="007211AF">
        <w:rPr>
          <w:rFonts w:cs="Times New Roman"/>
          <w:b/>
          <w:sz w:val="26"/>
          <w:szCs w:val="26"/>
          <w:lang w:val="vi-VN"/>
        </w:rPr>
        <w:t>Năm 1999, Trung Quốc đã thu hổi chủ quyền đối với nước nào?</w:t>
      </w:r>
    </w:p>
    <w:p w14:paraId="6E4B2116"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Ma Cao.</w:t>
      </w:r>
      <w:r w:rsidRPr="007211AF">
        <w:rPr>
          <w:rStyle w:val="YoungMixChar"/>
          <w:b/>
          <w:sz w:val="26"/>
          <w:szCs w:val="26"/>
          <w:lang w:val="vi-VN"/>
        </w:rPr>
        <w:tab/>
        <w:t xml:space="preserve">B. </w:t>
      </w:r>
      <w:r w:rsidRPr="007211AF">
        <w:rPr>
          <w:rFonts w:cs="Times New Roman"/>
          <w:sz w:val="26"/>
          <w:szCs w:val="26"/>
          <w:lang w:val="vi-VN"/>
        </w:rPr>
        <w:t>Hồng Kông.</w:t>
      </w:r>
      <w:r w:rsidRPr="007211AF">
        <w:rPr>
          <w:rStyle w:val="YoungMixChar"/>
          <w:b/>
          <w:sz w:val="26"/>
          <w:szCs w:val="26"/>
          <w:lang w:val="vi-VN"/>
        </w:rPr>
        <w:tab/>
        <w:t xml:space="preserve">C. </w:t>
      </w:r>
      <w:r w:rsidRPr="007211AF">
        <w:rPr>
          <w:rFonts w:cs="Times New Roman"/>
          <w:sz w:val="26"/>
          <w:szCs w:val="26"/>
          <w:lang w:val="vi-VN"/>
        </w:rPr>
        <w:t>Đài Loan.</w:t>
      </w:r>
      <w:r w:rsidRPr="007211AF">
        <w:rPr>
          <w:rStyle w:val="YoungMixChar"/>
          <w:b/>
          <w:sz w:val="26"/>
          <w:szCs w:val="26"/>
          <w:lang w:val="vi-VN"/>
        </w:rPr>
        <w:tab/>
        <w:t xml:space="preserve">D. </w:t>
      </w:r>
      <w:r w:rsidRPr="007211AF">
        <w:rPr>
          <w:rFonts w:cs="Times New Roman"/>
          <w:sz w:val="26"/>
          <w:szCs w:val="26"/>
          <w:lang w:val="vi-VN"/>
        </w:rPr>
        <w:t>Thượng Hải.</w:t>
      </w:r>
    </w:p>
    <w:p w14:paraId="5341399C"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26. </w:t>
      </w:r>
      <w:r w:rsidRPr="007211AF">
        <w:rPr>
          <w:rFonts w:cs="Times New Roman"/>
          <w:b/>
          <w:bCs/>
          <w:sz w:val="26"/>
          <w:szCs w:val="26"/>
          <w:lang w:val="vi-VN"/>
        </w:rPr>
        <w:t>Phong trào đấu tranh giành độc lập của Ăng-gô-la, Mô-dăm- bích, Ghi-nê Bít-xao nhằm lật đổ ách thống trị của nước nào?</w:t>
      </w:r>
    </w:p>
    <w:p w14:paraId="084BEFD0"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Thực dân Tây Ban Nha.</w:t>
      </w:r>
      <w:r w:rsidRPr="007211AF">
        <w:rPr>
          <w:rStyle w:val="YoungMixChar"/>
          <w:b/>
          <w:sz w:val="26"/>
          <w:szCs w:val="26"/>
          <w:lang w:val="vi-VN"/>
        </w:rPr>
        <w:tab/>
        <w:t xml:space="preserve">B. </w:t>
      </w:r>
      <w:r w:rsidRPr="007211AF">
        <w:rPr>
          <w:rFonts w:cs="Times New Roman"/>
          <w:sz w:val="26"/>
          <w:szCs w:val="26"/>
          <w:lang w:val="vi-VN"/>
        </w:rPr>
        <w:t>Phát xít I-ta-li-a.</w:t>
      </w:r>
    </w:p>
    <w:p w14:paraId="643BC5BE" w14:textId="77777777" w:rsidR="00C93199" w:rsidRPr="007211AF" w:rsidRDefault="00C93199" w:rsidP="00C93199">
      <w:pPr>
        <w:tabs>
          <w:tab w:val="left" w:pos="283"/>
          <w:tab w:val="left" w:pos="5542"/>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Thực dân Bồ Đào Nha.</w:t>
      </w:r>
      <w:r w:rsidRPr="007211AF">
        <w:rPr>
          <w:rStyle w:val="YoungMixChar"/>
          <w:b/>
          <w:sz w:val="26"/>
          <w:szCs w:val="26"/>
          <w:lang w:val="vi-VN"/>
        </w:rPr>
        <w:tab/>
        <w:t xml:space="preserve">D. </w:t>
      </w:r>
      <w:r w:rsidRPr="007211AF">
        <w:rPr>
          <w:rFonts w:cs="Times New Roman"/>
          <w:sz w:val="26"/>
          <w:szCs w:val="26"/>
          <w:lang w:val="vi-VN"/>
        </w:rPr>
        <w:t>Phát xít Nhật.</w:t>
      </w:r>
    </w:p>
    <w:p w14:paraId="641DF94A"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27. </w:t>
      </w:r>
      <w:r w:rsidRPr="007211AF">
        <w:rPr>
          <w:rFonts w:cs="Times New Roman"/>
          <w:b/>
          <w:sz w:val="26"/>
          <w:szCs w:val="26"/>
          <w:lang w:val="vi-VN"/>
        </w:rPr>
        <w:t>Trước Chiến tranh thế giới thứ hai, hầu hết các nước Đông Nam Á đều là thuộc địa của thực dân phương Tây, ngoại trừ nước nào?</w:t>
      </w:r>
    </w:p>
    <w:p w14:paraId="6CF181F8" w14:textId="77777777" w:rsidR="00C93199" w:rsidRPr="007211AF" w:rsidRDefault="00C93199" w:rsidP="00C93199">
      <w:pPr>
        <w:tabs>
          <w:tab w:val="left" w:pos="283"/>
          <w:tab w:val="left" w:pos="2913"/>
          <w:tab w:val="left" w:pos="5542"/>
          <w:tab w:val="left" w:pos="8171"/>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Lào.</w:t>
      </w:r>
      <w:r w:rsidRPr="007211AF">
        <w:rPr>
          <w:rStyle w:val="YoungMixChar"/>
          <w:b/>
          <w:sz w:val="26"/>
          <w:szCs w:val="26"/>
          <w:lang w:val="vi-VN"/>
        </w:rPr>
        <w:tab/>
        <w:t xml:space="preserve">B. </w:t>
      </w:r>
      <w:r w:rsidRPr="007211AF">
        <w:rPr>
          <w:rFonts w:cs="Times New Roman"/>
          <w:sz w:val="26"/>
          <w:szCs w:val="26"/>
          <w:lang w:val="vi-VN"/>
        </w:rPr>
        <w:t>Việt Nam.</w:t>
      </w:r>
      <w:r w:rsidRPr="007211AF">
        <w:rPr>
          <w:rStyle w:val="YoungMixChar"/>
          <w:b/>
          <w:sz w:val="26"/>
          <w:szCs w:val="26"/>
          <w:lang w:val="vi-VN"/>
        </w:rPr>
        <w:tab/>
        <w:t xml:space="preserve">C. </w:t>
      </w:r>
      <w:r w:rsidRPr="007211AF">
        <w:rPr>
          <w:rFonts w:cs="Times New Roman"/>
          <w:sz w:val="26"/>
          <w:szCs w:val="26"/>
          <w:lang w:val="vi-VN"/>
        </w:rPr>
        <w:t>Xing-ga-po.</w:t>
      </w:r>
      <w:r w:rsidRPr="007211AF">
        <w:rPr>
          <w:rStyle w:val="YoungMixChar"/>
          <w:b/>
          <w:sz w:val="26"/>
          <w:szCs w:val="26"/>
          <w:lang w:val="vi-VN"/>
        </w:rPr>
        <w:tab/>
        <w:t xml:space="preserve">D. </w:t>
      </w:r>
      <w:r w:rsidRPr="007211AF">
        <w:rPr>
          <w:rFonts w:cs="Times New Roman"/>
          <w:sz w:val="26"/>
          <w:szCs w:val="26"/>
          <w:lang w:val="vi-VN"/>
        </w:rPr>
        <w:t>Thái Lan.</w:t>
      </w:r>
    </w:p>
    <w:p w14:paraId="0813EB20" w14:textId="77777777" w:rsidR="00C93199" w:rsidRPr="007211AF" w:rsidRDefault="00C93199" w:rsidP="00C93199">
      <w:pPr>
        <w:spacing w:after="0" w:line="240" w:lineRule="auto"/>
        <w:jc w:val="both"/>
        <w:rPr>
          <w:rFonts w:cs="Times New Roman"/>
          <w:b/>
          <w:sz w:val="26"/>
          <w:szCs w:val="26"/>
          <w:lang w:val="vi-VN"/>
        </w:rPr>
      </w:pPr>
      <w:r w:rsidRPr="007211AF">
        <w:rPr>
          <w:b/>
          <w:sz w:val="26"/>
          <w:szCs w:val="26"/>
          <w:lang w:val="vi-VN"/>
        </w:rPr>
        <w:t xml:space="preserve">Câu 28. </w:t>
      </w:r>
      <w:r w:rsidRPr="007211AF">
        <w:rPr>
          <w:rFonts w:cs="Times New Roman"/>
          <w:b/>
          <w:sz w:val="26"/>
          <w:szCs w:val="26"/>
          <w:lang w:val="vi-VN"/>
        </w:rPr>
        <w:t>Mĩ không còn nắm giữ thế độc quyền về vũ khí nguyên tử kể từ sau sự kiện nào?</w:t>
      </w:r>
    </w:p>
    <w:p w14:paraId="7F2FF0FB"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A. </w:t>
      </w:r>
      <w:r w:rsidRPr="007211AF">
        <w:rPr>
          <w:rFonts w:cs="Times New Roman"/>
          <w:sz w:val="26"/>
          <w:szCs w:val="26"/>
          <w:lang w:val="vi-VN"/>
        </w:rPr>
        <w:t>Liên Xô chế tạo thành công bom nguyên tử.</w:t>
      </w:r>
    </w:p>
    <w:p w14:paraId="6D3CBC86"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B. </w:t>
      </w:r>
      <w:r w:rsidRPr="007211AF">
        <w:rPr>
          <w:rFonts w:cs="Times New Roman"/>
          <w:sz w:val="26"/>
          <w:szCs w:val="26"/>
          <w:lang w:val="vi-VN"/>
        </w:rPr>
        <w:t>Anh thử thành công bom nguyên tử.</w:t>
      </w:r>
    </w:p>
    <w:p w14:paraId="4E195DE2"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C. </w:t>
      </w:r>
      <w:r w:rsidRPr="007211AF">
        <w:rPr>
          <w:rFonts w:cs="Times New Roman"/>
          <w:sz w:val="26"/>
          <w:szCs w:val="26"/>
          <w:lang w:val="vi-VN"/>
        </w:rPr>
        <w:t>Ấn Độ thử thành công bom nhiệt hạch.</w:t>
      </w:r>
    </w:p>
    <w:p w14:paraId="3E339506" w14:textId="77777777" w:rsidR="00C93199" w:rsidRPr="007211AF" w:rsidRDefault="00C93199" w:rsidP="00C93199">
      <w:pPr>
        <w:tabs>
          <w:tab w:val="left" w:pos="283"/>
        </w:tabs>
        <w:spacing w:after="0" w:line="240" w:lineRule="auto"/>
        <w:rPr>
          <w:sz w:val="26"/>
          <w:szCs w:val="26"/>
          <w:lang w:val="vi-VN"/>
        </w:rPr>
      </w:pPr>
      <w:r w:rsidRPr="007211AF">
        <w:rPr>
          <w:rStyle w:val="YoungMixChar"/>
          <w:b/>
          <w:sz w:val="26"/>
          <w:szCs w:val="26"/>
          <w:lang w:val="vi-VN"/>
        </w:rPr>
        <w:tab/>
        <w:t xml:space="preserve">D. </w:t>
      </w:r>
      <w:r w:rsidRPr="007211AF">
        <w:rPr>
          <w:rFonts w:cs="Times New Roman"/>
          <w:sz w:val="26"/>
          <w:szCs w:val="26"/>
          <w:lang w:val="vi-VN"/>
        </w:rPr>
        <w:t>Trung Quốc chế tạo thành công bom nguyên tử.</w:t>
      </w:r>
    </w:p>
    <w:p w14:paraId="0C53974A" w14:textId="77777777" w:rsidR="007211AF" w:rsidRPr="007211AF" w:rsidRDefault="007211AF" w:rsidP="00C93199">
      <w:pPr>
        <w:spacing w:after="0" w:line="240" w:lineRule="auto"/>
        <w:jc w:val="both"/>
        <w:rPr>
          <w:sz w:val="26"/>
          <w:szCs w:val="26"/>
          <w:lang w:val="vi-VN"/>
        </w:rPr>
      </w:pPr>
    </w:p>
    <w:p w14:paraId="0CFC91CC" w14:textId="4E757D45" w:rsidR="00C93199" w:rsidRPr="007211AF" w:rsidRDefault="00C93199" w:rsidP="00C93199">
      <w:pPr>
        <w:spacing w:after="0" w:line="240" w:lineRule="auto"/>
        <w:jc w:val="both"/>
        <w:rPr>
          <w:rFonts w:cs="Times New Roman"/>
          <w:b/>
          <w:sz w:val="26"/>
          <w:szCs w:val="26"/>
          <w:lang w:val="vi-VN"/>
        </w:rPr>
      </w:pPr>
      <w:r w:rsidRPr="007211AF">
        <w:rPr>
          <w:rFonts w:cs="Times New Roman"/>
          <w:b/>
          <w:sz w:val="26"/>
          <w:szCs w:val="26"/>
          <w:lang w:val="vi-VN"/>
        </w:rPr>
        <w:t>II. Phần tự luận (3 điểm)</w:t>
      </w:r>
    </w:p>
    <w:p w14:paraId="5071FEA6" w14:textId="77777777" w:rsidR="00C93199" w:rsidRPr="007211AF" w:rsidRDefault="00C93199" w:rsidP="00C93199">
      <w:pPr>
        <w:autoSpaceDN w:val="0"/>
        <w:spacing w:after="0" w:line="240" w:lineRule="auto"/>
        <w:jc w:val="both"/>
        <w:rPr>
          <w:rFonts w:eastAsia="Times New Roman" w:cs="Times New Roman"/>
          <w:b/>
          <w:sz w:val="26"/>
          <w:szCs w:val="26"/>
          <w:u w:val="single"/>
          <w:lang w:val="vi-VN"/>
        </w:rPr>
      </w:pPr>
      <w:r w:rsidRPr="007211AF">
        <w:rPr>
          <w:rFonts w:eastAsia="Times New Roman" w:cs="Times New Roman"/>
          <w:b/>
          <w:sz w:val="26"/>
          <w:szCs w:val="26"/>
          <w:lang w:val="vi-VN"/>
        </w:rPr>
        <w:t xml:space="preserve">Câu 1 (2 điểm). </w:t>
      </w:r>
      <w:r w:rsidRPr="007211AF">
        <w:rPr>
          <w:rFonts w:cs="Times New Roman"/>
          <w:sz w:val="26"/>
          <w:szCs w:val="26"/>
          <w:lang w:val="vi-VN"/>
        </w:rPr>
        <w:t>Theo em, việc Việt Nam gia nhập ASEAN đã tạo ra thời cơ và thách thức gì?</w:t>
      </w:r>
    </w:p>
    <w:p w14:paraId="40430158" w14:textId="77777777" w:rsidR="00C93199" w:rsidRPr="007211AF" w:rsidRDefault="00C93199" w:rsidP="00C93199">
      <w:pPr>
        <w:autoSpaceDN w:val="0"/>
        <w:spacing w:after="0" w:line="240" w:lineRule="auto"/>
        <w:jc w:val="both"/>
        <w:rPr>
          <w:rFonts w:cs="Times New Roman"/>
          <w:sz w:val="26"/>
          <w:szCs w:val="26"/>
          <w:lang w:val="vi-VN"/>
        </w:rPr>
      </w:pPr>
      <w:r w:rsidRPr="007211AF">
        <w:rPr>
          <w:rFonts w:cs="Times New Roman"/>
          <w:b/>
          <w:sz w:val="26"/>
          <w:szCs w:val="26"/>
          <w:lang w:val="vi-VN"/>
        </w:rPr>
        <w:t>Câu 2 (1 điểm).</w:t>
      </w:r>
      <w:r w:rsidRPr="007211AF">
        <w:rPr>
          <w:rFonts w:cs="Times New Roman"/>
          <w:sz w:val="26"/>
          <w:szCs w:val="26"/>
          <w:lang w:val="vi-VN"/>
        </w:rPr>
        <w:t xml:space="preserve"> Từ sự sụp đổ của chế độ xã hội chủ nghĩa ở Liên Xô và các nước Đông Âu, theo em </w:t>
      </w:r>
      <w:r w:rsidRPr="007211AF">
        <w:rPr>
          <w:rFonts w:eastAsia="Times New Roman" w:cs="Times New Roman"/>
          <w:sz w:val="26"/>
          <w:szCs w:val="26"/>
          <w:lang w:val="vi-VN"/>
        </w:rPr>
        <w:t>Việt Nam</w:t>
      </w:r>
      <w:r w:rsidRPr="007211AF">
        <w:rPr>
          <w:rFonts w:cs="Times New Roman"/>
          <w:sz w:val="26"/>
          <w:szCs w:val="26"/>
          <w:lang w:val="vi-VN"/>
        </w:rPr>
        <w:t xml:space="preserve"> cần rút ra bài học kinh nghiệm gì trong công cuộc xây dựng chủ nghĩa xã hội?</w:t>
      </w:r>
    </w:p>
    <w:p w14:paraId="65975B0B" w14:textId="77777777" w:rsidR="00C93199" w:rsidRPr="007211AF" w:rsidRDefault="00C93199" w:rsidP="00C93199">
      <w:pPr>
        <w:spacing w:after="0" w:line="240" w:lineRule="auto"/>
        <w:jc w:val="both"/>
        <w:rPr>
          <w:rFonts w:cs="Times New Roman"/>
          <w:sz w:val="26"/>
          <w:szCs w:val="26"/>
          <w:lang w:val="vi-VN"/>
        </w:rPr>
      </w:pPr>
    </w:p>
    <w:p w14:paraId="7A8C992C" w14:textId="77777777" w:rsidR="00C93199" w:rsidRPr="007211AF" w:rsidRDefault="00C93199">
      <w:pPr>
        <w:spacing w:after="0" w:line="240" w:lineRule="auto"/>
        <w:rPr>
          <w:rFonts w:cs="Times New Roman"/>
          <w:sz w:val="26"/>
          <w:szCs w:val="26"/>
          <w:lang w:val="vi-VN"/>
        </w:rPr>
      </w:pPr>
    </w:p>
    <w:p w14:paraId="7EDD2790" w14:textId="77777777" w:rsidR="00C93199" w:rsidRPr="007211AF" w:rsidRDefault="00C93199" w:rsidP="00C93199">
      <w:pPr>
        <w:rPr>
          <w:rFonts w:cs="Times New Roman"/>
          <w:sz w:val="26"/>
          <w:szCs w:val="26"/>
          <w:lang w:val="vi-VN"/>
        </w:rPr>
      </w:pPr>
    </w:p>
    <w:p w14:paraId="0543C5D0" w14:textId="77777777" w:rsidR="00C93199" w:rsidRPr="007211AF" w:rsidRDefault="00C93199" w:rsidP="00C93199">
      <w:pPr>
        <w:rPr>
          <w:rFonts w:cs="Times New Roman"/>
          <w:sz w:val="26"/>
          <w:szCs w:val="26"/>
          <w:lang w:val="vi-VN"/>
        </w:rPr>
      </w:pPr>
    </w:p>
    <w:p w14:paraId="140871D7" w14:textId="77777777" w:rsidR="00C93199" w:rsidRPr="007211AF" w:rsidRDefault="00C93199" w:rsidP="00C93199">
      <w:pPr>
        <w:rPr>
          <w:rFonts w:cs="Times New Roman"/>
          <w:sz w:val="26"/>
          <w:szCs w:val="26"/>
          <w:lang w:val="vi-VN"/>
        </w:rPr>
      </w:pPr>
    </w:p>
    <w:p w14:paraId="2303FE34" w14:textId="77777777" w:rsidR="00C93199" w:rsidRPr="007211AF" w:rsidRDefault="00C93199" w:rsidP="00C93199">
      <w:pPr>
        <w:rPr>
          <w:rFonts w:cs="Times New Roman"/>
          <w:sz w:val="26"/>
          <w:szCs w:val="26"/>
          <w:lang w:val="vi-VN"/>
        </w:rPr>
      </w:pPr>
    </w:p>
    <w:p w14:paraId="6B3BD419" w14:textId="77777777" w:rsidR="00C93199" w:rsidRPr="007211AF" w:rsidRDefault="00C93199" w:rsidP="00C93199">
      <w:pPr>
        <w:rPr>
          <w:rFonts w:cs="Times New Roman"/>
          <w:sz w:val="26"/>
          <w:szCs w:val="26"/>
          <w:lang w:val="vi-VN"/>
        </w:rPr>
      </w:pPr>
    </w:p>
    <w:p w14:paraId="7144C0A9" w14:textId="77777777" w:rsidR="00C93199" w:rsidRPr="007211AF" w:rsidRDefault="00C93199" w:rsidP="00C93199">
      <w:pPr>
        <w:tabs>
          <w:tab w:val="left" w:pos="1139"/>
        </w:tabs>
        <w:rPr>
          <w:rFonts w:cs="Times New Roman"/>
          <w:sz w:val="26"/>
          <w:szCs w:val="26"/>
          <w:lang w:val="vi-VN"/>
        </w:rPr>
      </w:pPr>
    </w:p>
    <w:sectPr w:rsidR="00C93199" w:rsidRPr="007211AF" w:rsidSect="00ED182C">
      <w:footerReference w:type="default" r:id="rId7"/>
      <w:pgSz w:w="11906" w:h="16838" w:code="9"/>
      <w:pgMar w:top="851" w:right="707" w:bottom="426" w:left="993" w:header="720"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5582" w14:textId="77777777" w:rsidR="00711AF4" w:rsidRDefault="00711AF4">
      <w:pPr>
        <w:spacing w:after="0" w:line="240" w:lineRule="auto"/>
      </w:pPr>
      <w:r>
        <w:separator/>
      </w:r>
    </w:p>
  </w:endnote>
  <w:endnote w:type="continuationSeparator" w:id="0">
    <w:p w14:paraId="44333C1B" w14:textId="77777777" w:rsidR="00711AF4" w:rsidRDefault="0071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5FA1" w14:textId="77777777" w:rsidR="00AE5B91" w:rsidRPr="00D51BBD" w:rsidRDefault="00A6582C" w:rsidP="008A0182">
    <w:pPr>
      <w:pBdr>
        <w:top w:val="single" w:sz="6" w:space="1" w:color="auto"/>
      </w:pBdr>
      <w:tabs>
        <w:tab w:val="right" w:pos="10800"/>
      </w:tabs>
      <w:rPr>
        <w:szCs w:val="24"/>
      </w:rPr>
    </w:pPr>
    <w:proofErr w:type="spellStart"/>
    <w:r w:rsidRPr="00D51BBD">
      <w:rPr>
        <w:szCs w:val="24"/>
      </w:rPr>
      <w:t>Mã</w:t>
    </w:r>
    <w:proofErr w:type="spellEnd"/>
    <w:r w:rsidRPr="00D51BBD">
      <w:rPr>
        <w:szCs w:val="24"/>
      </w:rPr>
      <w:t xml:space="preserve"> </w:t>
    </w:r>
    <w:proofErr w:type="spellStart"/>
    <w:r w:rsidRPr="00D51BBD">
      <w:rPr>
        <w:szCs w:val="24"/>
      </w:rPr>
      <w:t>đề</w:t>
    </w:r>
    <w:proofErr w:type="spellEnd"/>
    <w:r w:rsidR="000D0D80" w:rsidRPr="00D51BBD">
      <w:rPr>
        <w:szCs w:val="24"/>
      </w:rPr>
      <w:t xml:space="preserve"> </w:t>
    </w:r>
    <w:r w:rsidR="00F431F0" w:rsidRPr="00D51BBD">
      <w:rPr>
        <w:szCs w:val="24"/>
      </w:rPr>
      <w:t>LS</w:t>
    </w:r>
    <w:r w:rsidR="00C93199">
      <w:rPr>
        <w:szCs w:val="24"/>
      </w:rPr>
      <w:t>9</w:t>
    </w:r>
    <w:r w:rsidR="000D0D80" w:rsidRPr="00D51BBD">
      <w:rPr>
        <w:szCs w:val="24"/>
      </w:rPr>
      <w:t>0</w:t>
    </w:r>
    <w:r w:rsidR="00C93199">
      <w:rPr>
        <w:szCs w:val="24"/>
      </w:rPr>
      <w:t>1</w:t>
    </w:r>
    <w:r w:rsidRPr="00D51BBD">
      <w:rPr>
        <w:szCs w:val="24"/>
      </w:rPr>
      <w:tab/>
      <w:t xml:space="preserve">Trang </w:t>
    </w:r>
    <w:r w:rsidRPr="00D51BBD">
      <w:rPr>
        <w:szCs w:val="24"/>
      </w:rPr>
      <w:fldChar w:fldCharType="begin"/>
    </w:r>
    <w:r w:rsidRPr="00D51BBD">
      <w:rPr>
        <w:szCs w:val="24"/>
      </w:rPr>
      <w:instrText>Page</w:instrText>
    </w:r>
    <w:r w:rsidRPr="00D51BBD">
      <w:rPr>
        <w:szCs w:val="24"/>
      </w:rPr>
      <w:fldChar w:fldCharType="separate"/>
    </w:r>
    <w:r w:rsidRPr="00D51BBD">
      <w:rPr>
        <w:szCs w:val="24"/>
      </w:rPr>
      <w:t>Seq</w:t>
    </w:r>
    <w:r w:rsidRPr="00D51BBD">
      <w:rPr>
        <w:szCs w:val="24"/>
      </w:rPr>
      <w:fldChar w:fldCharType="end"/>
    </w:r>
    <w:r w:rsidRPr="00D51BBD">
      <w:rPr>
        <w:szCs w:val="24"/>
      </w:rPr>
      <w:t>/</w:t>
    </w:r>
    <w:r w:rsidRPr="00D51BBD">
      <w:rPr>
        <w:szCs w:val="24"/>
      </w:rPr>
      <w:fldChar w:fldCharType="begin"/>
    </w:r>
    <w:r w:rsidRPr="00D51BBD">
      <w:rPr>
        <w:szCs w:val="24"/>
      </w:rPr>
      <w:instrText>NUMPAGES</w:instrText>
    </w:r>
    <w:r w:rsidRPr="00D51BBD">
      <w:rPr>
        <w:szCs w:val="24"/>
      </w:rPr>
      <w:fldChar w:fldCharType="separate"/>
    </w:r>
    <w:r w:rsidRPr="00D51BBD">
      <w:rPr>
        <w:szCs w:val="24"/>
      </w:rPr>
      <w:t>Seq</w:t>
    </w:r>
    <w:r w:rsidRPr="00D51BBD">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7C24" w14:textId="77777777" w:rsidR="00711AF4" w:rsidRDefault="00711AF4">
      <w:pPr>
        <w:spacing w:after="0" w:line="240" w:lineRule="auto"/>
      </w:pPr>
      <w:r>
        <w:separator/>
      </w:r>
    </w:p>
  </w:footnote>
  <w:footnote w:type="continuationSeparator" w:id="0">
    <w:p w14:paraId="1413B83D" w14:textId="77777777" w:rsidR="00711AF4" w:rsidRDefault="00711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2C9078C"/>
    <w:multiLevelType w:val="hybridMultilevel"/>
    <w:tmpl w:val="472AAD0C"/>
    <w:lvl w:ilvl="0" w:tplc="3F88D064">
      <w:start w:val="1"/>
      <w:numFmt w:val="upperLetter"/>
      <w:lvlText w:val="%1."/>
      <w:lvlJc w:val="left"/>
      <w:pPr>
        <w:ind w:left="640" w:hanging="360"/>
      </w:pPr>
      <w:rPr>
        <w:rFonts w:eastAsiaTheme="minorHAnsi" w:cstheme="minorBidi"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4"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1178303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057434">
    <w:abstractNumId w:val="0"/>
  </w:num>
  <w:num w:numId="3" w16cid:durableId="1805194382">
    <w:abstractNumId w:val="4"/>
  </w:num>
  <w:num w:numId="4" w16cid:durableId="14353698">
    <w:abstractNumId w:val="3"/>
    <w:lvlOverride w:ilvl="0">
      <w:startOverride w:val="1"/>
    </w:lvlOverride>
  </w:num>
  <w:num w:numId="5" w16cid:durableId="457769128">
    <w:abstractNumId w:val="2"/>
  </w:num>
  <w:num w:numId="6" w16cid:durableId="896817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43"/>
    <w:rsid w:val="00027065"/>
    <w:rsid w:val="0004201D"/>
    <w:rsid w:val="00043D48"/>
    <w:rsid w:val="000561D2"/>
    <w:rsid w:val="000643D4"/>
    <w:rsid w:val="000A1B0D"/>
    <w:rsid w:val="000D0D80"/>
    <w:rsid w:val="000D7634"/>
    <w:rsid w:val="001039EE"/>
    <w:rsid w:val="00103D69"/>
    <w:rsid w:val="00104F29"/>
    <w:rsid w:val="0012428D"/>
    <w:rsid w:val="0012758D"/>
    <w:rsid w:val="001C3C28"/>
    <w:rsid w:val="001D42B3"/>
    <w:rsid w:val="00205E16"/>
    <w:rsid w:val="00216915"/>
    <w:rsid w:val="00231045"/>
    <w:rsid w:val="00262660"/>
    <w:rsid w:val="00266BB1"/>
    <w:rsid w:val="00271983"/>
    <w:rsid w:val="00282100"/>
    <w:rsid w:val="002C3916"/>
    <w:rsid w:val="002C61C7"/>
    <w:rsid w:val="002D31F1"/>
    <w:rsid w:val="002D38E0"/>
    <w:rsid w:val="002E5E10"/>
    <w:rsid w:val="0031169D"/>
    <w:rsid w:val="00312576"/>
    <w:rsid w:val="00346E7A"/>
    <w:rsid w:val="00366DC1"/>
    <w:rsid w:val="003672C2"/>
    <w:rsid w:val="0039624E"/>
    <w:rsid w:val="0040173D"/>
    <w:rsid w:val="00466F8D"/>
    <w:rsid w:val="00497A61"/>
    <w:rsid w:val="004C71BD"/>
    <w:rsid w:val="004D3CC2"/>
    <w:rsid w:val="00510285"/>
    <w:rsid w:val="005220CF"/>
    <w:rsid w:val="00551C29"/>
    <w:rsid w:val="00577A50"/>
    <w:rsid w:val="005B34AB"/>
    <w:rsid w:val="005B34E7"/>
    <w:rsid w:val="005C17B5"/>
    <w:rsid w:val="005C2D32"/>
    <w:rsid w:val="005C5749"/>
    <w:rsid w:val="005C67D3"/>
    <w:rsid w:val="005F4050"/>
    <w:rsid w:val="00615ABE"/>
    <w:rsid w:val="00615B6B"/>
    <w:rsid w:val="00617C38"/>
    <w:rsid w:val="00624D0F"/>
    <w:rsid w:val="00641F6E"/>
    <w:rsid w:val="00644460"/>
    <w:rsid w:val="00680042"/>
    <w:rsid w:val="00680B82"/>
    <w:rsid w:val="00687E2C"/>
    <w:rsid w:val="006B64AC"/>
    <w:rsid w:val="006C3769"/>
    <w:rsid w:val="006D59D7"/>
    <w:rsid w:val="006E1FC5"/>
    <w:rsid w:val="006E2FDD"/>
    <w:rsid w:val="00711AF4"/>
    <w:rsid w:val="00717A1A"/>
    <w:rsid w:val="007211AF"/>
    <w:rsid w:val="00725EE3"/>
    <w:rsid w:val="00733402"/>
    <w:rsid w:val="00754035"/>
    <w:rsid w:val="0075637D"/>
    <w:rsid w:val="00775DC6"/>
    <w:rsid w:val="007852DD"/>
    <w:rsid w:val="007D352E"/>
    <w:rsid w:val="007D7A1F"/>
    <w:rsid w:val="007F2DEE"/>
    <w:rsid w:val="00807447"/>
    <w:rsid w:val="008403E9"/>
    <w:rsid w:val="00847C80"/>
    <w:rsid w:val="008534FC"/>
    <w:rsid w:val="00856BB4"/>
    <w:rsid w:val="008A0182"/>
    <w:rsid w:val="008A2A85"/>
    <w:rsid w:val="008D07D0"/>
    <w:rsid w:val="008F0D0C"/>
    <w:rsid w:val="00906A1C"/>
    <w:rsid w:val="00915B5F"/>
    <w:rsid w:val="0091751C"/>
    <w:rsid w:val="009930D7"/>
    <w:rsid w:val="00994722"/>
    <w:rsid w:val="00997045"/>
    <w:rsid w:val="009D1767"/>
    <w:rsid w:val="009D20AE"/>
    <w:rsid w:val="009E1FCE"/>
    <w:rsid w:val="009F62C3"/>
    <w:rsid w:val="009F7273"/>
    <w:rsid w:val="00A522F1"/>
    <w:rsid w:val="00A554B4"/>
    <w:rsid w:val="00A62FAC"/>
    <w:rsid w:val="00A6582C"/>
    <w:rsid w:val="00AB3C90"/>
    <w:rsid w:val="00AE5B91"/>
    <w:rsid w:val="00AF77E0"/>
    <w:rsid w:val="00B10A87"/>
    <w:rsid w:val="00B12DF2"/>
    <w:rsid w:val="00B33CEC"/>
    <w:rsid w:val="00B737E0"/>
    <w:rsid w:val="00B841B9"/>
    <w:rsid w:val="00B867F6"/>
    <w:rsid w:val="00BA160E"/>
    <w:rsid w:val="00BD490A"/>
    <w:rsid w:val="00C47A0C"/>
    <w:rsid w:val="00C51148"/>
    <w:rsid w:val="00C53623"/>
    <w:rsid w:val="00C60F86"/>
    <w:rsid w:val="00C63B30"/>
    <w:rsid w:val="00C71D7F"/>
    <w:rsid w:val="00C77D50"/>
    <w:rsid w:val="00C81DB8"/>
    <w:rsid w:val="00C84962"/>
    <w:rsid w:val="00C85332"/>
    <w:rsid w:val="00C85A7D"/>
    <w:rsid w:val="00C93199"/>
    <w:rsid w:val="00CD3A43"/>
    <w:rsid w:val="00D228FD"/>
    <w:rsid w:val="00D353C2"/>
    <w:rsid w:val="00D35491"/>
    <w:rsid w:val="00D45A3C"/>
    <w:rsid w:val="00D50290"/>
    <w:rsid w:val="00D51BBD"/>
    <w:rsid w:val="00D5226B"/>
    <w:rsid w:val="00DA2FA6"/>
    <w:rsid w:val="00DA74E2"/>
    <w:rsid w:val="00DF5439"/>
    <w:rsid w:val="00E06FD3"/>
    <w:rsid w:val="00E121F8"/>
    <w:rsid w:val="00E23D80"/>
    <w:rsid w:val="00E346D4"/>
    <w:rsid w:val="00E42DA4"/>
    <w:rsid w:val="00E45F31"/>
    <w:rsid w:val="00E60CF9"/>
    <w:rsid w:val="00E62224"/>
    <w:rsid w:val="00E75B26"/>
    <w:rsid w:val="00E8488A"/>
    <w:rsid w:val="00E96FD3"/>
    <w:rsid w:val="00EB1A91"/>
    <w:rsid w:val="00EC2F53"/>
    <w:rsid w:val="00ED1542"/>
    <w:rsid w:val="00ED182C"/>
    <w:rsid w:val="00F007B0"/>
    <w:rsid w:val="00F431F0"/>
    <w:rsid w:val="00F52038"/>
    <w:rsid w:val="00F521B1"/>
    <w:rsid w:val="00F81D3E"/>
    <w:rsid w:val="00F846B6"/>
    <w:rsid w:val="00FE41FB"/>
    <w:rsid w:val="00FE4FE4"/>
    <w:rsid w:val="00FF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35F1"/>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after="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iPriority w:val="99"/>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uiPriority w:val="22"/>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 w:type="table" w:customStyle="1" w:styleId="TableGrid2">
    <w:name w:val="Table Grid2"/>
    <w:basedOn w:val="TableNormal"/>
    <w:next w:val="TableGrid"/>
    <w:rsid w:val="00F431F0"/>
    <w:pPr>
      <w:spacing w:after="0" w:line="240" w:lineRule="auto"/>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713041726">
      <w:bodyDiv w:val="1"/>
      <w:marLeft w:val="0"/>
      <w:marRight w:val="0"/>
      <w:marTop w:val="0"/>
      <w:marBottom w:val="0"/>
      <w:divBdr>
        <w:top w:val="none" w:sz="0" w:space="0" w:color="auto"/>
        <w:left w:val="none" w:sz="0" w:space="0" w:color="auto"/>
        <w:bottom w:val="none" w:sz="0" w:space="0" w:color="auto"/>
        <w:right w:val="none" w:sz="0" w:space="0" w:color="auto"/>
      </w:divBdr>
    </w:div>
    <w:div w:id="1117798644">
      <w:bodyDiv w:val="1"/>
      <w:marLeft w:val="0"/>
      <w:marRight w:val="0"/>
      <w:marTop w:val="0"/>
      <w:marBottom w:val="0"/>
      <w:divBdr>
        <w:top w:val="none" w:sz="0" w:space="0" w:color="auto"/>
        <w:left w:val="none" w:sz="0" w:space="0" w:color="auto"/>
        <w:bottom w:val="none" w:sz="0" w:space="0" w:color="auto"/>
        <w:right w:val="none" w:sz="0" w:space="0" w:color="auto"/>
      </w:divBdr>
    </w:div>
    <w:div w:id="1679847097">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Vu Trung</cp:lastModifiedBy>
  <cp:revision>87</cp:revision>
  <cp:lastPrinted>2022-10-24T16:41:00Z</cp:lastPrinted>
  <dcterms:created xsi:type="dcterms:W3CDTF">2022-10-24T09:40:00Z</dcterms:created>
  <dcterms:modified xsi:type="dcterms:W3CDTF">2023-10-17T03:05:00Z</dcterms:modified>
  <cp:version>1.0</cp:version>
</cp:coreProperties>
</file>