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49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809"/>
      </w:tblGrid>
      <w:tr w:rsidR="00AA030E" w:rsidRPr="007F24DF" w:rsidTr="00A00B80">
        <w:tc>
          <w:tcPr>
            <w:tcW w:w="3687" w:type="dxa"/>
          </w:tcPr>
          <w:p w:rsidR="00AA030E" w:rsidRPr="007F24DF" w:rsidRDefault="00AA030E" w:rsidP="00A00B80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  <w:r w:rsidRPr="007F24DF">
              <w:rPr>
                <w:color w:val="auto"/>
                <w:sz w:val="26"/>
                <w:szCs w:val="26"/>
              </w:rPr>
              <w:t xml:space="preserve">UBND QUẬN LONG BIÊN </w:t>
            </w:r>
          </w:p>
          <w:p w:rsidR="00AA030E" w:rsidRPr="007F24DF" w:rsidRDefault="00AA030E" w:rsidP="00A00B80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  <w:r w:rsidRPr="007F24DF">
              <w:rPr>
                <w:i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D9832" wp14:editId="0D94A12A">
                      <wp:simplePos x="0" y="0"/>
                      <wp:positionH relativeFrom="margin">
                        <wp:posOffset>-3460</wp:posOffset>
                      </wp:positionH>
                      <wp:positionV relativeFrom="paragraph">
                        <wp:posOffset>289220</wp:posOffset>
                      </wp:positionV>
                      <wp:extent cx="1989786" cy="381000"/>
                      <wp:effectExtent l="0" t="0" r="1079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786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30E" w:rsidRPr="000324FD" w:rsidRDefault="00AA030E" w:rsidP="00AA030E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D0D9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25pt;margin-top:22.75pt;width:156.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">
                      <v:textbox>
                        <w:txbxContent>
                          <w:p w:rsidR="00AA030E" w:rsidRPr="000324FD" w:rsidRDefault="00AA030E" w:rsidP="00AA030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F24DF">
              <w:rPr>
                <w:b/>
                <w:bCs/>
                <w:color w:val="auto"/>
                <w:sz w:val="26"/>
                <w:szCs w:val="26"/>
                <w:u w:val="single"/>
              </w:rPr>
              <w:t>TRƯỜNG THCS CỰ KHỐI</w:t>
            </w:r>
            <w:r w:rsidRPr="007F24DF"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6809" w:type="dxa"/>
          </w:tcPr>
          <w:p w:rsidR="00AA030E" w:rsidRPr="007F24DF" w:rsidRDefault="00AA030E" w:rsidP="00A00B80">
            <w:pPr>
              <w:spacing w:line="30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7F24DF">
              <w:rPr>
                <w:b/>
                <w:color w:val="auto"/>
                <w:sz w:val="26"/>
                <w:szCs w:val="26"/>
              </w:rPr>
              <w:t xml:space="preserve">ĐỀ KIỂM TRA </w:t>
            </w:r>
            <w:r w:rsidRPr="007F24DF">
              <w:rPr>
                <w:b/>
                <w:color w:val="auto"/>
                <w:sz w:val="26"/>
                <w:szCs w:val="26"/>
                <w:lang w:val="en-US"/>
              </w:rPr>
              <w:t>HỌC</w:t>
            </w:r>
            <w:r w:rsidRPr="007F24DF">
              <w:rPr>
                <w:b/>
                <w:color w:val="auto"/>
                <w:sz w:val="26"/>
                <w:szCs w:val="26"/>
              </w:rPr>
              <w:t xml:space="preserve"> KÌ II MÔN LỊCH SỬ VÀ ĐỊA LÍ </w:t>
            </w:r>
            <w:r w:rsidRPr="007F24DF">
              <w:rPr>
                <w:b/>
                <w:color w:val="auto"/>
                <w:sz w:val="26"/>
                <w:szCs w:val="26"/>
                <w:lang w:val="en-US"/>
              </w:rPr>
              <w:t>6</w:t>
            </w:r>
            <w:r w:rsidRPr="007F24DF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:rsidR="00AA030E" w:rsidRPr="007F24DF" w:rsidRDefault="00AA030E" w:rsidP="00A00B80">
            <w:pPr>
              <w:spacing w:line="300" w:lineRule="exac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7F24DF">
              <w:rPr>
                <w:b/>
                <w:bCs/>
                <w:color w:val="auto"/>
                <w:sz w:val="26"/>
                <w:szCs w:val="26"/>
              </w:rPr>
              <w:t>NĂM HỌC 2022 – 2023</w:t>
            </w:r>
          </w:p>
          <w:p w:rsidR="00AA030E" w:rsidRPr="007F24DF" w:rsidRDefault="00AA030E" w:rsidP="00A00B80">
            <w:pPr>
              <w:spacing w:line="300" w:lineRule="exact"/>
              <w:jc w:val="both"/>
              <w:outlineLvl w:val="0"/>
              <w:rPr>
                <w:i/>
                <w:color w:val="auto"/>
                <w:sz w:val="26"/>
                <w:szCs w:val="26"/>
              </w:rPr>
            </w:pPr>
            <w:r w:rsidRPr="007F24DF">
              <w:rPr>
                <w:i/>
                <w:color w:val="auto"/>
                <w:sz w:val="26"/>
                <w:szCs w:val="26"/>
              </w:rPr>
              <w:t xml:space="preserve">                            Thời gian làm bài: 60 phút</w:t>
            </w:r>
          </w:p>
          <w:p w:rsidR="00AA030E" w:rsidRPr="007F24DF" w:rsidRDefault="00AA030E" w:rsidP="00A00B80">
            <w:pPr>
              <w:spacing w:line="300" w:lineRule="exact"/>
              <w:jc w:val="both"/>
              <w:rPr>
                <w:i/>
                <w:color w:val="auto"/>
                <w:sz w:val="26"/>
                <w:szCs w:val="26"/>
              </w:rPr>
            </w:pPr>
            <w:r w:rsidRPr="007F24DF">
              <w:rPr>
                <w:i/>
                <w:color w:val="auto"/>
                <w:sz w:val="26"/>
                <w:szCs w:val="26"/>
              </w:rPr>
              <w:t xml:space="preserve">                            Ngày kiểm tra: </w:t>
            </w:r>
            <w:r w:rsidRPr="007F24DF">
              <w:rPr>
                <w:i/>
                <w:color w:val="auto"/>
                <w:sz w:val="26"/>
                <w:szCs w:val="26"/>
                <w:lang w:val="en-US"/>
              </w:rPr>
              <w:t>2</w:t>
            </w:r>
            <w:r>
              <w:rPr>
                <w:i/>
                <w:color w:val="auto"/>
                <w:sz w:val="26"/>
                <w:szCs w:val="26"/>
                <w:lang w:val="en-US"/>
              </w:rPr>
              <w:t>5</w:t>
            </w:r>
            <w:r w:rsidRPr="007F24DF">
              <w:rPr>
                <w:i/>
                <w:color w:val="auto"/>
                <w:sz w:val="26"/>
                <w:szCs w:val="26"/>
              </w:rPr>
              <w:t>/</w:t>
            </w:r>
            <w:r>
              <w:rPr>
                <w:i/>
                <w:color w:val="auto"/>
                <w:sz w:val="26"/>
                <w:szCs w:val="26"/>
                <w:lang w:val="en-US"/>
              </w:rPr>
              <w:t>4</w:t>
            </w:r>
            <w:r w:rsidRPr="007F24DF">
              <w:rPr>
                <w:i/>
                <w:color w:val="auto"/>
                <w:sz w:val="26"/>
                <w:szCs w:val="26"/>
              </w:rPr>
              <w:t>/2023</w:t>
            </w:r>
          </w:p>
          <w:p w:rsidR="00AA030E" w:rsidRPr="007F24DF" w:rsidRDefault="00AA030E" w:rsidP="00A00B80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</w:p>
        </w:tc>
      </w:tr>
    </w:tbl>
    <w:p w:rsidR="00AA030E" w:rsidRPr="007F24DF" w:rsidRDefault="00AA030E" w:rsidP="00AA030E">
      <w:pPr>
        <w:spacing w:line="300" w:lineRule="exact"/>
        <w:jc w:val="both"/>
        <w:rPr>
          <w:rStyle w:val="Strong"/>
          <w:b w:val="0"/>
          <w:bCs w:val="0"/>
          <w:i/>
          <w:color w:val="auto"/>
          <w:sz w:val="26"/>
          <w:szCs w:val="26"/>
          <w:lang w:val="vi-VN"/>
        </w:rPr>
      </w:pPr>
      <w:r w:rsidRPr="007F24DF">
        <w:rPr>
          <w:b/>
          <w:color w:val="auto"/>
          <w:sz w:val="26"/>
          <w:szCs w:val="26"/>
          <w:lang w:val="vi-VN"/>
        </w:rPr>
        <w:t>I. Trắc nghiệm: (4,0 điểm) Trả lời câu hỏi bằng cách ghi ra bài làm chữ cái đầu câu trả lời đúng nhất:</w:t>
      </w:r>
    </w:p>
    <w:p w:rsidR="00E14F97" w:rsidRPr="007F24DF" w:rsidRDefault="00E14F97" w:rsidP="00E14F97">
      <w:pPr>
        <w:rPr>
          <w:b/>
          <w:color w:val="auto"/>
          <w:sz w:val="26"/>
          <w:szCs w:val="26"/>
        </w:rPr>
      </w:pPr>
      <w:r>
        <w:rPr>
          <w:b/>
        </w:rPr>
        <w:t xml:space="preserve">Câu 1: </w:t>
      </w:r>
      <w:r w:rsidRPr="007F24DF">
        <w:rPr>
          <w:b/>
          <w:szCs w:val="26"/>
        </w:rPr>
        <w:t>Các thành phần chính của lớp đất là: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</w:rPr>
        <w:tab/>
      </w:r>
      <w:r w:rsidRPr="00E14F97">
        <w:rPr>
          <w:rStyle w:val="YoungMixChar"/>
          <w:b/>
          <w:sz w:val="26"/>
          <w:szCs w:val="26"/>
        </w:rPr>
        <w:t xml:space="preserve">A. </w:t>
      </w:r>
      <w:r w:rsidRPr="00E14F97">
        <w:rPr>
          <w:bCs/>
          <w:iCs/>
          <w:sz w:val="26"/>
          <w:szCs w:val="26"/>
        </w:rPr>
        <w:t>không khí, nước, chất hữu cơ và khoáng.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sz w:val="26"/>
          <w:szCs w:val="26"/>
        </w:rPr>
        <w:t>không khí, chất vô cơ, mùn.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C. </w:t>
      </w:r>
      <w:r w:rsidRPr="00E14F97">
        <w:rPr>
          <w:sz w:val="26"/>
          <w:szCs w:val="26"/>
        </w:rPr>
        <w:t>chất hữu cơ, nước, không khí, sinh vật.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</w:rPr>
        <w:t>nước, chất hữu cơ, độ phì và không khí.</w:t>
      </w:r>
    </w:p>
    <w:p w:rsidR="00E14F97" w:rsidRPr="00E14F97" w:rsidRDefault="00E14F97" w:rsidP="00E14F97">
      <w:pPr>
        <w:ind w:right="48"/>
        <w:jc w:val="both"/>
        <w:rPr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 xml:space="preserve">Câu 2: </w:t>
      </w:r>
      <w:r w:rsidRPr="00E14F97">
        <w:rPr>
          <w:b/>
          <w:bCs/>
          <w:sz w:val="26"/>
          <w:szCs w:val="26"/>
        </w:rPr>
        <w:t>Ở đới nào sau đây thiên nhiên thay đổi theo bốn mùa rõ nét nhất?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Nhiệt đới.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Cận nhiệt đới.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bCs/>
          <w:iCs/>
          <w:sz w:val="26"/>
          <w:szCs w:val="26"/>
        </w:rPr>
        <w:t>Ôn đới.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Hàn đới.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3: Đới nóng có đặc điểm nào sau đây?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Chiếm diện tích nhỏ, lượng mưa thấp.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bCs/>
          <w:iCs/>
          <w:sz w:val="26"/>
          <w:szCs w:val="26"/>
        </w:rPr>
        <w:t>Nền nhiệt độ cao, động thực vật đa dạng.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C. </w:t>
      </w:r>
      <w:r w:rsidRPr="00E14F97">
        <w:rPr>
          <w:sz w:val="26"/>
          <w:szCs w:val="26"/>
        </w:rPr>
        <w:t>Nhiệt ẩm cao, sinh vật nghèo nàn.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</w:rPr>
        <w:t>Lượng mưa lớn, có bốn mùa rất rõ nét.</w:t>
      </w:r>
    </w:p>
    <w:p w:rsidR="00E14F97" w:rsidRPr="00E14F97" w:rsidRDefault="00E14F97" w:rsidP="00E14F97">
      <w:pPr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4: Sinh vật là nguồn gốc sinh ra thành phần nào trong đất?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không khí.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chất hữu cơ.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hạt khoáng.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nước.</w:t>
      </w:r>
    </w:p>
    <w:p w:rsidR="00E14F97" w:rsidRPr="00E14F97" w:rsidRDefault="00E14F97" w:rsidP="00E14F97">
      <w:pPr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5: Loại gió thổi thường xuyên ở đới ôn hoà trên Trái Đất là: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Gió Mậu Dịch.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Gió Đông cực.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Gió Tín phong.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Gió Tây ôn đới</w:t>
      </w:r>
    </w:p>
    <w:p w:rsidR="00E14F97" w:rsidRPr="00E14F97" w:rsidRDefault="00E14F97" w:rsidP="00E14F97">
      <w:pPr>
        <w:rPr>
          <w:b/>
          <w:bCs/>
          <w:color w:val="auto"/>
          <w:sz w:val="26"/>
          <w:szCs w:val="26"/>
          <w:lang w:val="en-GB"/>
        </w:rPr>
      </w:pPr>
      <w:r w:rsidRPr="00E14F97">
        <w:rPr>
          <w:b/>
          <w:sz w:val="26"/>
          <w:szCs w:val="26"/>
        </w:rPr>
        <w:t xml:space="preserve">Câu 6: </w:t>
      </w:r>
      <w:r w:rsidRPr="00E14F97">
        <w:rPr>
          <w:b/>
          <w:bCs/>
          <w:sz w:val="26"/>
          <w:szCs w:val="26"/>
        </w:rPr>
        <w:t xml:space="preserve">Hậu quả nào sau đây </w:t>
      </w:r>
      <w:r w:rsidRPr="00E14F97">
        <w:rPr>
          <w:b/>
          <w:bCs/>
          <w:i/>
          <w:iCs/>
          <w:sz w:val="26"/>
          <w:szCs w:val="26"/>
          <w:u w:val="single"/>
        </w:rPr>
        <w:t>không</w:t>
      </w:r>
      <w:r w:rsidRPr="00E14F97">
        <w:rPr>
          <w:b/>
          <w:bCs/>
          <w:i/>
          <w:iCs/>
          <w:sz w:val="26"/>
          <w:szCs w:val="26"/>
        </w:rPr>
        <w:t xml:space="preserve"> </w:t>
      </w:r>
      <w:r w:rsidRPr="00E14F97">
        <w:rPr>
          <w:b/>
          <w:bCs/>
          <w:sz w:val="26"/>
          <w:szCs w:val="26"/>
        </w:rPr>
        <w:t>phải do ảnh hưởng của biến đổi khí hậu gây ra</w:t>
      </w:r>
      <w:r w:rsidRPr="00E14F97">
        <w:rPr>
          <w:b/>
          <w:bCs/>
          <w:sz w:val="26"/>
          <w:szCs w:val="26"/>
          <w:lang w:val="en-GB"/>
        </w:rPr>
        <w:t>?</w:t>
      </w:r>
    </w:p>
    <w:p w:rsidR="00E14F97" w:rsidRPr="00E14F97" w:rsidRDefault="00E14F97" w:rsidP="00E14F97">
      <w:pPr>
        <w:tabs>
          <w:tab w:val="left" w:pos="283"/>
          <w:tab w:val="left" w:pos="5528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  <w:lang w:val="en-GB"/>
        </w:rPr>
        <w:t>Băng tan</w:t>
      </w: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sz w:val="26"/>
          <w:szCs w:val="26"/>
          <w:lang w:val="en-GB"/>
        </w:rPr>
        <w:t>Nước biển dâng</w:t>
      </w:r>
    </w:p>
    <w:p w:rsidR="00E14F97" w:rsidRPr="00E14F97" w:rsidRDefault="00E14F97" w:rsidP="00E14F97">
      <w:pPr>
        <w:tabs>
          <w:tab w:val="left" w:pos="283"/>
          <w:tab w:val="left" w:pos="5528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C. </w:t>
      </w:r>
      <w:r w:rsidRPr="00E14F97">
        <w:rPr>
          <w:sz w:val="26"/>
          <w:szCs w:val="26"/>
          <w:lang w:val="en-GB"/>
        </w:rPr>
        <w:t>Ô nhiễm không khí</w:t>
      </w: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  <w:lang w:val="en-GB"/>
        </w:rPr>
        <w:t>Thiên tai xảy ra thất thường</w:t>
      </w:r>
    </w:p>
    <w:p w:rsidR="00E14F97" w:rsidRPr="00E14F97" w:rsidRDefault="00E14F97" w:rsidP="00E14F97">
      <w:pPr>
        <w:shd w:val="clear" w:color="auto" w:fill="FFFFFF"/>
        <w:jc w:val="both"/>
        <w:rPr>
          <w:b/>
          <w:bCs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 xml:space="preserve">Câu 7: </w:t>
      </w:r>
      <w:r w:rsidRPr="00E14F97">
        <w:rPr>
          <w:b/>
          <w:bCs/>
          <w:sz w:val="26"/>
          <w:szCs w:val="26"/>
        </w:rPr>
        <w:t>Loại đất nào sau đây thích hợp nhất để trồng cây lúa nước?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Đất đỏ badan.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Đất phù sa.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Đất feralit.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Đất đen, xám.</w:t>
      </w:r>
    </w:p>
    <w:p w:rsidR="00E14F97" w:rsidRPr="00E14F97" w:rsidRDefault="00E14F97" w:rsidP="00E14F97">
      <w:pPr>
        <w:ind w:right="48"/>
        <w:jc w:val="both"/>
        <w:rPr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 xml:space="preserve">Câu 8: </w:t>
      </w:r>
      <w:r w:rsidRPr="00E14F97">
        <w:rPr>
          <w:b/>
          <w:bCs/>
          <w:sz w:val="26"/>
          <w:szCs w:val="26"/>
        </w:rPr>
        <w:t>Nhân tố tự nhiên nào sau đây có ảnh hưởng rõ rệt nhất đến sự phân bố sinh vật trên Trái Đất?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Khí hậu.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Thổ nhưỡng.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Địa hình.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Nguồn nước.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9: Đầu năm 544, Lý Bí tự xưng là Lý Nam Đế, lập ra nhà nước Vạn Xuân, đóng đô ở đâu?</w:t>
      </w:r>
    </w:p>
    <w:p w:rsidR="00E14F97" w:rsidRPr="00E14F97" w:rsidRDefault="00E14F97" w:rsidP="00E14F97">
      <w:pPr>
        <w:tabs>
          <w:tab w:val="left" w:pos="283"/>
          <w:tab w:val="left" w:pos="5528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Vùng cửa sông Bạch Đằng</w:t>
      </w: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sz w:val="26"/>
          <w:szCs w:val="26"/>
        </w:rPr>
        <w:t>Vùng cửa sông Tô Lịch</w:t>
      </w:r>
    </w:p>
    <w:p w:rsidR="00E14F97" w:rsidRPr="00E14F97" w:rsidRDefault="00E14F97" w:rsidP="00E14F97">
      <w:pPr>
        <w:tabs>
          <w:tab w:val="left" w:pos="283"/>
          <w:tab w:val="left" w:pos="5528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C. </w:t>
      </w:r>
      <w:r w:rsidRPr="00E14F97">
        <w:rPr>
          <w:sz w:val="26"/>
          <w:szCs w:val="26"/>
        </w:rPr>
        <w:t>Phong Châu</w:t>
      </w: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</w:rPr>
        <w:t>Phong Khê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10: Năm 40, Hai Bà Trưng phất cờ khởi nghĩa ở đâu?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Hát Môn (Phúc Thọ - Hà Nội)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sz w:val="26"/>
          <w:szCs w:val="26"/>
        </w:rPr>
        <w:t>Đầm Dạ Trạch (Hưng Yên)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E14F97">
        <w:rPr>
          <w:sz w:val="26"/>
          <w:szCs w:val="26"/>
        </w:rPr>
        <w:t>Núi Nưa (Triệu Sơn – Thanh Hóa)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</w:rPr>
        <w:t>Hoan Châu (thuộc Nghệ An – Hà Tĩnh hiện nay)</w:t>
      </w:r>
    </w:p>
    <w:p w:rsidR="00D2586A" w:rsidRPr="00D2586A" w:rsidRDefault="00D2586A" w:rsidP="00D2586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11: </w:t>
      </w:r>
      <w:r w:rsidRPr="00D2586A">
        <w:rPr>
          <w:b/>
          <w:sz w:val="26"/>
          <w:szCs w:val="26"/>
        </w:rPr>
        <w:t>Cuộc kháng chiến chống quân Nam Hán xâm lược lần thứ nhất (931) của người Việt đặt dưới sự lãnh đạo của ai?</w:t>
      </w:r>
    </w:p>
    <w:p w:rsidR="00D2586A" w:rsidRPr="00D2586A" w:rsidRDefault="00D2586A" w:rsidP="00D2586A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D2586A">
        <w:rPr>
          <w:b/>
          <w:sz w:val="26"/>
          <w:szCs w:val="26"/>
        </w:rPr>
        <w:tab/>
        <w:t xml:space="preserve">A. </w:t>
      </w:r>
      <w:r w:rsidRPr="00D2586A">
        <w:rPr>
          <w:sz w:val="26"/>
          <w:szCs w:val="26"/>
        </w:rPr>
        <w:t>Khúc Thừa Dụ.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586A">
        <w:rPr>
          <w:b/>
          <w:sz w:val="26"/>
          <w:szCs w:val="26"/>
        </w:rPr>
        <w:t xml:space="preserve">B. </w:t>
      </w:r>
      <w:r w:rsidRPr="00D2586A">
        <w:rPr>
          <w:sz w:val="26"/>
          <w:szCs w:val="26"/>
        </w:rPr>
        <w:t>Ngô Quyền.</w:t>
      </w:r>
      <w:r w:rsidRPr="00D2586A">
        <w:rPr>
          <w:b/>
          <w:sz w:val="26"/>
          <w:szCs w:val="26"/>
        </w:rPr>
        <w:tab/>
      </w:r>
    </w:p>
    <w:p w:rsidR="00E14F97" w:rsidRPr="00E14F97" w:rsidRDefault="00D2586A" w:rsidP="00D2586A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D2586A">
        <w:rPr>
          <w:b/>
          <w:sz w:val="26"/>
          <w:szCs w:val="26"/>
        </w:rPr>
        <w:tab/>
        <w:t xml:space="preserve">C. </w:t>
      </w:r>
      <w:r w:rsidRPr="00D2586A">
        <w:rPr>
          <w:sz w:val="26"/>
          <w:szCs w:val="26"/>
        </w:rPr>
        <w:t>Dương Đình Nghệ.</w:t>
      </w:r>
      <w:r w:rsidRPr="00D2586A">
        <w:rPr>
          <w:sz w:val="26"/>
          <w:szCs w:val="26"/>
        </w:rPr>
        <w:tab/>
      </w:r>
      <w:r w:rsidRPr="00D2586A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  <w:r w:rsidRPr="00D2586A">
        <w:rPr>
          <w:b/>
          <w:sz w:val="26"/>
          <w:szCs w:val="26"/>
        </w:rPr>
        <w:t xml:space="preserve">D. </w:t>
      </w:r>
      <w:r w:rsidRPr="00D2586A">
        <w:rPr>
          <w:sz w:val="26"/>
          <w:szCs w:val="26"/>
        </w:rPr>
        <w:t>Khúc Hạo.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12: Trong suốt thời kì Bắc thuộc, người Việt vẫn nghe và nói hoàn toàn bằng tiếng nói gì?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Tiếng Hán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Tiếng Việt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Tiếng Anh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Tiếng Thái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13: Tín ngưỡng truyền thống nào vẫn được người Việt duy trì trong suốt thời Bắc thuộc?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Thờ cúng tổ tiên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Thờ Đức Phật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Thờ thần tài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Thờ thánh A-la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14: Dịp lễ, tết nào của người Trung Quốc được du nhập vào Việt Nam dưới thời Bắc thuộc?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Lễ Giáng sinh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Lễ phục sinh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Tết Hàn thực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Tết dương lịch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15: Sự kiện lịch sử nào ở thế kỉ X đã chấm dứt thời kì đô hộ của phong kiến phương Bắc, đưa Việt Nam bước vào thời kì độc lập, tự chủ lâu dài?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Khởi nghĩa của Khúc Thừa Dụ (905).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B. </w:t>
      </w:r>
      <w:r w:rsidRPr="00E14F97">
        <w:rPr>
          <w:sz w:val="26"/>
          <w:szCs w:val="26"/>
        </w:rPr>
        <w:t>Khúc Hạo cải cách hành chính, xây dựng quyền tự chủ (907).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C. </w:t>
      </w:r>
      <w:r w:rsidRPr="00E14F97">
        <w:rPr>
          <w:sz w:val="26"/>
          <w:szCs w:val="26"/>
        </w:rPr>
        <w:t>Ngô Quyền xưng vương lập ra nhà Ngô (939).</w:t>
      </w:r>
    </w:p>
    <w:p w:rsidR="00E14F97" w:rsidRPr="00E14F97" w:rsidRDefault="00E14F97" w:rsidP="00E14F97">
      <w:pPr>
        <w:tabs>
          <w:tab w:val="left" w:pos="283"/>
        </w:tabs>
        <w:rPr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D. </w:t>
      </w:r>
      <w:r w:rsidRPr="00E14F97">
        <w:rPr>
          <w:sz w:val="26"/>
          <w:szCs w:val="26"/>
        </w:rPr>
        <w:t>Chiến thắng Bạch Đằng của Ngô Quyền (938).</w:t>
      </w:r>
    </w:p>
    <w:p w:rsidR="00E14F97" w:rsidRPr="00E14F97" w:rsidRDefault="00E14F97" w:rsidP="00E14F97">
      <w:pPr>
        <w:ind w:right="48"/>
        <w:jc w:val="both"/>
        <w:rPr>
          <w:b/>
          <w:color w:val="auto"/>
          <w:sz w:val="26"/>
          <w:szCs w:val="26"/>
        </w:rPr>
      </w:pPr>
      <w:r w:rsidRPr="00E14F97">
        <w:rPr>
          <w:b/>
          <w:sz w:val="26"/>
          <w:szCs w:val="26"/>
        </w:rPr>
        <w:t>Câu 16: Năm 938, quân Nam Hán từ Quảng Đông theo Đường Biển ồ ạt kéo sang xâm lược Việt Nam, dưới sự lãnh đạo của chủ tướng nào?</w:t>
      </w:r>
    </w:p>
    <w:p w:rsid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14F97">
        <w:rPr>
          <w:rStyle w:val="YoungMixChar"/>
          <w:b/>
          <w:sz w:val="26"/>
          <w:szCs w:val="26"/>
        </w:rPr>
        <w:tab/>
        <w:t xml:space="preserve">A. </w:t>
      </w:r>
      <w:r w:rsidRPr="00E14F97">
        <w:rPr>
          <w:sz w:val="26"/>
          <w:szCs w:val="26"/>
        </w:rPr>
        <w:t>Thoát Hoan.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B. </w:t>
      </w:r>
      <w:r w:rsidRPr="00E14F97">
        <w:rPr>
          <w:sz w:val="26"/>
          <w:szCs w:val="26"/>
        </w:rPr>
        <w:t>Lưu Hoằng Tháo.</w:t>
      </w:r>
      <w:r w:rsidRPr="00E14F97">
        <w:rPr>
          <w:rStyle w:val="YoungMixChar"/>
          <w:b/>
          <w:sz w:val="26"/>
          <w:szCs w:val="26"/>
        </w:rPr>
        <w:tab/>
      </w:r>
    </w:p>
    <w:p w:rsidR="00E14F97" w:rsidRPr="00E14F97" w:rsidRDefault="00E14F97" w:rsidP="00E14F9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C. </w:t>
      </w:r>
      <w:r w:rsidRPr="00E14F97">
        <w:rPr>
          <w:sz w:val="26"/>
          <w:szCs w:val="26"/>
        </w:rPr>
        <w:t>Sầm Nghi Đống.</w:t>
      </w:r>
      <w:r w:rsidRPr="00E14F97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E14F97">
        <w:rPr>
          <w:rStyle w:val="YoungMixChar"/>
          <w:b/>
          <w:sz w:val="26"/>
          <w:szCs w:val="26"/>
        </w:rPr>
        <w:t xml:space="preserve">D. </w:t>
      </w:r>
      <w:r w:rsidRPr="00E14F97">
        <w:rPr>
          <w:sz w:val="26"/>
          <w:szCs w:val="26"/>
        </w:rPr>
        <w:t>Ô Mã Nhi.</w:t>
      </w:r>
    </w:p>
    <w:p w:rsidR="00AA030E" w:rsidRPr="007F24DF" w:rsidRDefault="00AA030E" w:rsidP="00AA030E">
      <w:pPr>
        <w:shd w:val="clear" w:color="auto" w:fill="FFFFFF"/>
        <w:spacing w:line="300" w:lineRule="exact"/>
        <w:rPr>
          <w:rFonts w:eastAsia="Arial"/>
          <w:color w:val="auto"/>
          <w:sz w:val="26"/>
          <w:szCs w:val="26"/>
          <w:u w:val="single"/>
          <w:lang w:val="vi-VN"/>
        </w:rPr>
      </w:pPr>
      <w:r w:rsidRPr="007F24DF">
        <w:rPr>
          <w:b/>
          <w:color w:val="auto"/>
          <w:sz w:val="26"/>
          <w:szCs w:val="26"/>
          <w:u w:val="single"/>
          <w:lang w:val="vi-VN"/>
        </w:rPr>
        <w:t>II. Tự luận:</w:t>
      </w:r>
      <w:r w:rsidRPr="007F24DF">
        <w:rPr>
          <w:rFonts w:eastAsia="Arial"/>
          <w:color w:val="auto"/>
          <w:sz w:val="26"/>
          <w:szCs w:val="26"/>
          <w:u w:val="single"/>
          <w:lang w:val="vi-VN"/>
        </w:rPr>
        <w:t xml:space="preserve"> </w:t>
      </w:r>
      <w:r w:rsidRPr="007F24DF">
        <w:rPr>
          <w:b/>
          <w:color w:val="auto"/>
          <w:sz w:val="26"/>
          <w:szCs w:val="26"/>
          <w:u w:val="single"/>
          <w:lang w:val="vi-VN"/>
        </w:rPr>
        <w:t>(6,0 điểm)</w:t>
      </w:r>
    </w:p>
    <w:p w:rsidR="00AA030E" w:rsidRPr="007F24DF" w:rsidRDefault="00AA030E" w:rsidP="00D2586A">
      <w:pPr>
        <w:spacing w:line="300" w:lineRule="exact"/>
        <w:jc w:val="both"/>
        <w:rPr>
          <w:color w:val="auto"/>
          <w:sz w:val="26"/>
          <w:szCs w:val="26"/>
        </w:rPr>
      </w:pPr>
      <w:r w:rsidRPr="007F24DF">
        <w:rPr>
          <w:b/>
          <w:color w:val="auto"/>
          <w:sz w:val="26"/>
          <w:szCs w:val="26"/>
          <w:lang w:val="vi-VN"/>
        </w:rPr>
        <w:t>Câu 1</w:t>
      </w:r>
      <w:r w:rsidRPr="007F24DF">
        <w:rPr>
          <w:b/>
          <w:color w:val="auto"/>
          <w:sz w:val="26"/>
          <w:szCs w:val="26"/>
        </w:rPr>
        <w:t>.</w:t>
      </w:r>
      <w:r w:rsidRPr="007F24DF">
        <w:rPr>
          <w:b/>
          <w:color w:val="auto"/>
          <w:sz w:val="26"/>
          <w:szCs w:val="26"/>
          <w:lang w:val="vi-VN"/>
        </w:rPr>
        <w:t xml:space="preserve"> (1,5 điểm)</w:t>
      </w:r>
      <w:r w:rsidRPr="007F24DF">
        <w:rPr>
          <w:b/>
          <w:color w:val="auto"/>
          <w:sz w:val="26"/>
          <w:szCs w:val="26"/>
        </w:rPr>
        <w:t>:</w:t>
      </w:r>
      <w:r w:rsidRPr="007F24DF">
        <w:rPr>
          <w:color w:val="auto"/>
          <w:sz w:val="26"/>
          <w:szCs w:val="26"/>
          <w:lang w:val="vi-VN"/>
        </w:rPr>
        <w:t xml:space="preserve"> </w:t>
      </w:r>
      <w:r w:rsidRPr="007F24DF">
        <w:rPr>
          <w:color w:val="auto"/>
          <w:sz w:val="26"/>
          <w:szCs w:val="26"/>
        </w:rPr>
        <w:t>Em hãy trình bày đặc điểm của rừng nhiệt đới?</w:t>
      </w:r>
    </w:p>
    <w:p w:rsidR="00AA030E" w:rsidRPr="007F24DF" w:rsidRDefault="00AA030E" w:rsidP="00D2586A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sz w:val="26"/>
          <w:szCs w:val="26"/>
          <w:lang w:val="en-US"/>
        </w:rPr>
      </w:pPr>
      <w:r w:rsidRPr="007F24DF">
        <w:rPr>
          <w:b/>
          <w:sz w:val="26"/>
          <w:szCs w:val="26"/>
        </w:rPr>
        <w:t>Câu 2. (1,</w:t>
      </w:r>
      <w:r w:rsidRPr="007F24DF">
        <w:rPr>
          <w:b/>
          <w:sz w:val="26"/>
          <w:szCs w:val="26"/>
          <w:lang w:val="en-US"/>
        </w:rPr>
        <w:t>0</w:t>
      </w:r>
      <w:r w:rsidRPr="007F24DF">
        <w:rPr>
          <w:b/>
          <w:sz w:val="26"/>
          <w:szCs w:val="26"/>
        </w:rPr>
        <w:t xml:space="preserve"> điểm):</w:t>
      </w:r>
      <w:r w:rsidRPr="007F24DF">
        <w:rPr>
          <w:bCs/>
          <w:sz w:val="26"/>
          <w:szCs w:val="26"/>
        </w:rPr>
        <w:t xml:space="preserve"> Em hãy cho biết độ mặn của nước biển sẽ thay đổi như thế nào khi càng xa bờ? Vì sao?</w:t>
      </w:r>
    </w:p>
    <w:p w:rsidR="00AA030E" w:rsidRDefault="00AA030E" w:rsidP="00D2586A">
      <w:pPr>
        <w:pStyle w:val="NormalWeb"/>
        <w:spacing w:before="0" w:beforeAutospacing="0" w:after="0" w:afterAutospacing="0" w:line="300" w:lineRule="exact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>Câu 3</w:t>
      </w:r>
      <w:r w:rsidRPr="007F24DF">
        <w:rPr>
          <w:b/>
          <w:sz w:val="26"/>
          <w:szCs w:val="26"/>
        </w:rPr>
        <w:t>. (</w:t>
      </w:r>
      <w:r w:rsidRPr="007F24DF">
        <w:rPr>
          <w:b/>
          <w:sz w:val="26"/>
          <w:szCs w:val="26"/>
          <w:lang w:val="en-US"/>
        </w:rPr>
        <w:t>0</w:t>
      </w:r>
      <w:r w:rsidRPr="007F24DF">
        <w:rPr>
          <w:b/>
          <w:sz w:val="26"/>
          <w:szCs w:val="26"/>
        </w:rPr>
        <w:t>,5 điểm):</w:t>
      </w:r>
      <w:r w:rsidRPr="007F24DF">
        <w:rPr>
          <w:sz w:val="26"/>
          <w:szCs w:val="26"/>
          <w:lang w:val="en-US"/>
        </w:rPr>
        <w:t xml:space="preserve"> </w:t>
      </w:r>
      <w:r w:rsidRPr="007F24DF">
        <w:rPr>
          <w:sz w:val="26"/>
          <w:szCs w:val="26"/>
        </w:rPr>
        <w:t xml:space="preserve">Có nhiều loài sinh vật đang đứng trước nguy cơ bị tuyệt chủng. Theo em nguyên nhân </w:t>
      </w:r>
      <w:r w:rsidRPr="007F24DF">
        <w:rPr>
          <w:sz w:val="26"/>
          <w:szCs w:val="26"/>
          <w:lang w:val="en-US"/>
        </w:rPr>
        <w:t xml:space="preserve">là </w:t>
      </w:r>
      <w:r w:rsidRPr="007F24DF">
        <w:rPr>
          <w:sz w:val="26"/>
          <w:szCs w:val="26"/>
        </w:rPr>
        <w:t>do đâu? Hãy đ</w:t>
      </w:r>
      <w:r w:rsidRPr="007F24DF">
        <w:rPr>
          <w:sz w:val="26"/>
          <w:szCs w:val="26"/>
          <w:lang w:val="en-US"/>
        </w:rPr>
        <w:t>ưa</w:t>
      </w:r>
      <w:r w:rsidRPr="007F24DF">
        <w:rPr>
          <w:sz w:val="26"/>
          <w:szCs w:val="26"/>
        </w:rPr>
        <w:t xml:space="preserve"> ra một số biện pháp để bảo vệ các loài </w:t>
      </w:r>
      <w:r w:rsidRPr="007F24DF">
        <w:rPr>
          <w:sz w:val="26"/>
          <w:szCs w:val="26"/>
          <w:lang w:val="en-US"/>
        </w:rPr>
        <w:t xml:space="preserve">sinh vật </w:t>
      </w:r>
      <w:r w:rsidRPr="007F24DF">
        <w:rPr>
          <w:sz w:val="26"/>
          <w:szCs w:val="26"/>
        </w:rPr>
        <w:t>đó</w:t>
      </w:r>
      <w:r w:rsidRPr="007F24DF">
        <w:rPr>
          <w:sz w:val="26"/>
          <w:szCs w:val="26"/>
          <w:lang w:val="en-US"/>
        </w:rPr>
        <w:t>?</w:t>
      </w:r>
    </w:p>
    <w:p w:rsidR="00D2586A" w:rsidRPr="00B62A9B" w:rsidRDefault="00D2586A" w:rsidP="00D2586A">
      <w:pPr>
        <w:spacing w:before="1" w:after="1" w:line="300" w:lineRule="exact"/>
        <w:jc w:val="both"/>
        <w:rPr>
          <w:sz w:val="26"/>
          <w:szCs w:val="26"/>
        </w:rPr>
      </w:pPr>
      <w:r w:rsidRPr="00000F2C">
        <w:rPr>
          <w:b/>
          <w:bCs/>
          <w:sz w:val="26"/>
          <w:szCs w:val="26"/>
        </w:rPr>
        <w:t>Câu 4</w:t>
      </w:r>
      <w:r w:rsidRPr="007F24DF">
        <w:rPr>
          <w:b/>
          <w:sz w:val="26"/>
          <w:szCs w:val="26"/>
        </w:rPr>
        <w:t>. (1,5 điểm):</w:t>
      </w:r>
      <w:r w:rsidRPr="007F24DF">
        <w:rPr>
          <w:sz w:val="26"/>
          <w:szCs w:val="26"/>
        </w:rPr>
        <w:t xml:space="preserve"> </w:t>
      </w:r>
      <w:r w:rsidRPr="00000F2C">
        <w:rPr>
          <w:bCs/>
          <w:sz w:val="26"/>
          <w:szCs w:val="26"/>
        </w:rPr>
        <w:t xml:space="preserve"> </w:t>
      </w:r>
      <w:r w:rsidRPr="00B62A9B">
        <w:rPr>
          <w:sz w:val="26"/>
          <w:szCs w:val="26"/>
          <w:lang w:val="vi-VN"/>
        </w:rPr>
        <w:t>Hãy cho biết một số nét văn hóa của người Việt vẫn được duy trì trong thời Bắc thuộc</w:t>
      </w:r>
      <w:r w:rsidRPr="00B62A9B">
        <w:rPr>
          <w:sz w:val="26"/>
          <w:szCs w:val="26"/>
        </w:rPr>
        <w:t>?</w:t>
      </w:r>
    </w:p>
    <w:p w:rsidR="00D2586A" w:rsidRDefault="00D2586A" w:rsidP="00D2586A">
      <w:pPr>
        <w:pStyle w:val="NormalWeb"/>
        <w:spacing w:before="0" w:beforeAutospacing="0" w:after="0" w:afterAutospacing="0" w:line="300" w:lineRule="exact"/>
        <w:jc w:val="both"/>
        <w:rPr>
          <w:sz w:val="26"/>
          <w:szCs w:val="26"/>
          <w:lang w:val="en-US"/>
        </w:rPr>
      </w:pPr>
      <w:r w:rsidRPr="00000F2C">
        <w:rPr>
          <w:b/>
          <w:bCs/>
          <w:sz w:val="26"/>
          <w:szCs w:val="26"/>
          <w:lang w:val="en-US"/>
        </w:rPr>
        <w:t>Câu 5</w:t>
      </w:r>
      <w:r w:rsidRPr="007F24DF">
        <w:rPr>
          <w:b/>
          <w:sz w:val="26"/>
          <w:szCs w:val="26"/>
        </w:rPr>
        <w:t>. (1,</w:t>
      </w:r>
      <w:r w:rsidRPr="007F24DF">
        <w:rPr>
          <w:b/>
          <w:sz w:val="26"/>
          <w:szCs w:val="26"/>
          <w:lang w:val="en-US"/>
        </w:rPr>
        <w:t>0</w:t>
      </w:r>
      <w:r w:rsidRPr="007F24DF">
        <w:rPr>
          <w:b/>
          <w:sz w:val="26"/>
          <w:szCs w:val="26"/>
        </w:rPr>
        <w:t xml:space="preserve"> điểm):</w:t>
      </w:r>
      <w:r w:rsidRPr="007F24DF">
        <w:rPr>
          <w:bCs/>
          <w:sz w:val="26"/>
          <w:szCs w:val="26"/>
        </w:rPr>
        <w:t xml:space="preserve"> </w:t>
      </w:r>
      <w:r w:rsidRPr="00000F2C">
        <w:rPr>
          <w:bCs/>
          <w:sz w:val="26"/>
          <w:szCs w:val="26"/>
          <w:lang w:val="en-US"/>
        </w:rPr>
        <w:t xml:space="preserve"> Trong thời kì Bắc thuộc, nhân dân ta đã tiếp thu có chọn lọc văn hóa Trung Hoa như thế nào?</w:t>
      </w:r>
    </w:p>
    <w:p w:rsidR="00D2586A" w:rsidRPr="00000F2C" w:rsidRDefault="00D2586A" w:rsidP="00D2586A">
      <w:pPr>
        <w:pStyle w:val="NormalWeb"/>
        <w:spacing w:before="0" w:beforeAutospacing="0" w:after="0" w:afterAutospacing="0" w:line="300" w:lineRule="exact"/>
        <w:jc w:val="both"/>
        <w:rPr>
          <w:sz w:val="26"/>
          <w:szCs w:val="26"/>
          <w:lang w:val="en-US"/>
        </w:rPr>
      </w:pPr>
      <w:r w:rsidRPr="00000F2C">
        <w:rPr>
          <w:b/>
          <w:bCs/>
          <w:sz w:val="26"/>
          <w:szCs w:val="26"/>
          <w:lang w:val="en-US"/>
        </w:rPr>
        <w:t>Câu 6</w:t>
      </w:r>
      <w:r w:rsidRPr="007F24DF">
        <w:rPr>
          <w:b/>
          <w:sz w:val="26"/>
          <w:szCs w:val="26"/>
        </w:rPr>
        <w:t>. (</w:t>
      </w:r>
      <w:r w:rsidRPr="007F24DF">
        <w:rPr>
          <w:b/>
          <w:sz w:val="26"/>
          <w:szCs w:val="26"/>
          <w:lang w:val="en-US"/>
        </w:rPr>
        <w:t>0</w:t>
      </w:r>
      <w:r w:rsidRPr="007F24DF">
        <w:rPr>
          <w:b/>
          <w:sz w:val="26"/>
          <w:szCs w:val="26"/>
        </w:rPr>
        <w:t>,5 điểm):</w:t>
      </w:r>
      <w:r w:rsidRPr="007F24DF">
        <w:rPr>
          <w:sz w:val="26"/>
          <w:szCs w:val="26"/>
          <w:lang w:val="en-US"/>
        </w:rPr>
        <w:t xml:space="preserve"> </w:t>
      </w:r>
      <w:r w:rsidRPr="00000F2C">
        <w:rPr>
          <w:bCs/>
          <w:sz w:val="26"/>
          <w:szCs w:val="26"/>
          <w:lang w:val="en-US"/>
        </w:rPr>
        <w:t>Vì sao nói:</w:t>
      </w:r>
      <w:r>
        <w:rPr>
          <w:bCs/>
          <w:sz w:val="26"/>
          <w:szCs w:val="26"/>
          <w:lang w:val="en-US"/>
        </w:rPr>
        <w:t xml:space="preserve"> </w:t>
      </w:r>
      <w:r w:rsidRPr="00000F2C">
        <w:rPr>
          <w:bCs/>
          <w:sz w:val="26"/>
          <w:szCs w:val="26"/>
          <w:lang w:val="en-US"/>
        </w:rPr>
        <w:t>“Trận chiến trên sông Bạch Đằng là một chiến thắng vĩ đại của dân tộc ta”?</w:t>
      </w:r>
    </w:p>
    <w:p w:rsidR="00AA030E" w:rsidRPr="007F24DF" w:rsidRDefault="00AA030E" w:rsidP="00AA030E">
      <w:pPr>
        <w:spacing w:line="300" w:lineRule="exact"/>
        <w:ind w:firstLine="720"/>
        <w:jc w:val="center"/>
        <w:rPr>
          <w:color w:val="auto"/>
          <w:sz w:val="26"/>
          <w:szCs w:val="26"/>
          <w:lang w:val="vi-VN"/>
        </w:rPr>
      </w:pPr>
    </w:p>
    <w:p w:rsidR="00AA030E" w:rsidRPr="007F24DF" w:rsidRDefault="00AA030E" w:rsidP="00AA030E">
      <w:pPr>
        <w:spacing w:line="300" w:lineRule="exact"/>
        <w:ind w:firstLine="720"/>
        <w:jc w:val="center"/>
        <w:rPr>
          <w:color w:val="auto"/>
          <w:sz w:val="26"/>
          <w:szCs w:val="26"/>
          <w:lang w:val="vi-VN"/>
        </w:rPr>
      </w:pPr>
      <w:r w:rsidRPr="007F24DF">
        <w:rPr>
          <w:color w:val="auto"/>
          <w:sz w:val="26"/>
          <w:szCs w:val="26"/>
          <w:lang w:val="vi-VN"/>
        </w:rPr>
        <w:t>- Chúc các con làm bài tốt! –</w:t>
      </w:r>
    </w:p>
    <w:p w:rsidR="00C477C5" w:rsidRDefault="00C477C5"/>
    <w:sectPr w:rsidR="00C477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52" w:rsidRDefault="00AE7952" w:rsidP="000B4C16">
      <w:r>
        <w:separator/>
      </w:r>
    </w:p>
  </w:endnote>
  <w:endnote w:type="continuationSeparator" w:id="0">
    <w:p w:rsidR="00AE7952" w:rsidRDefault="00AE7952" w:rsidP="000B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229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C16" w:rsidRDefault="000B4C16">
        <w:pPr>
          <w:pStyle w:val="Footer"/>
        </w:pPr>
        <w:r>
          <w:t>Đề 1</w:t>
        </w:r>
        <w:r w:rsidR="00AD21F6">
          <w:t xml:space="preserve"> – </w:t>
        </w: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4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C16" w:rsidRDefault="000B4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52" w:rsidRDefault="00AE7952" w:rsidP="000B4C16">
      <w:r>
        <w:separator/>
      </w:r>
    </w:p>
  </w:footnote>
  <w:footnote w:type="continuationSeparator" w:id="0">
    <w:p w:rsidR="00AE7952" w:rsidRDefault="00AE7952" w:rsidP="000B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0E"/>
    <w:rsid w:val="000B4C16"/>
    <w:rsid w:val="00464F60"/>
    <w:rsid w:val="00552B27"/>
    <w:rsid w:val="005A6466"/>
    <w:rsid w:val="008A56DD"/>
    <w:rsid w:val="00AA030E"/>
    <w:rsid w:val="00AA6B7E"/>
    <w:rsid w:val="00AD21F6"/>
    <w:rsid w:val="00AE7952"/>
    <w:rsid w:val="00B772B7"/>
    <w:rsid w:val="00C477C5"/>
    <w:rsid w:val="00D2586A"/>
    <w:rsid w:val="00DF605E"/>
    <w:rsid w:val="00E1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30E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rsid w:val="00AA030E"/>
    <w:pPr>
      <w:spacing w:before="100" w:beforeAutospacing="1" w:after="100" w:afterAutospacing="1"/>
    </w:pPr>
    <w:rPr>
      <w:color w:val="auto"/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AA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A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1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E14F9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30E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rsid w:val="00AA030E"/>
    <w:pPr>
      <w:spacing w:before="100" w:beforeAutospacing="1" w:after="100" w:afterAutospacing="1"/>
    </w:pPr>
    <w:rPr>
      <w:color w:val="auto"/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AA0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A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1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E14F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8</cp:revision>
  <dcterms:created xsi:type="dcterms:W3CDTF">2023-04-18T05:06:00Z</dcterms:created>
  <dcterms:modified xsi:type="dcterms:W3CDTF">2023-05-09T03:26:00Z</dcterms:modified>
</cp:coreProperties>
</file>