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83CE" w14:textId="77777777" w:rsidR="00C33547" w:rsidRPr="00EE18F2" w:rsidRDefault="00C33547" w:rsidP="00EE18F2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EE18F2">
        <w:rPr>
          <w:rFonts w:ascii="Times New Roman" w:hAnsi="Times New Roman" w:cs="Times New Roman"/>
          <w:sz w:val="26"/>
          <w:szCs w:val="26"/>
          <w:lang w:val="vi-VN"/>
        </w:rPr>
        <w:t>UBND QUẬN LONG BIÊN</w:t>
      </w:r>
    </w:p>
    <w:p w14:paraId="29975E23" w14:textId="77777777" w:rsidR="00C33547" w:rsidRPr="00EE18F2" w:rsidRDefault="00C33547" w:rsidP="00EE18F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EE18F2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TRƯỜNG THCS CỰ KHỐI</w:t>
      </w:r>
    </w:p>
    <w:p w14:paraId="2F033890" w14:textId="77777777" w:rsidR="00C33547" w:rsidRPr="00EE18F2" w:rsidRDefault="00C33547" w:rsidP="00EE18F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14:paraId="299DA99B" w14:textId="0A61A161" w:rsidR="00C33547" w:rsidRPr="00EE18F2" w:rsidRDefault="00C33547" w:rsidP="00EE18F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18F2">
        <w:rPr>
          <w:rFonts w:ascii="Times New Roman" w:hAnsi="Times New Roman" w:cs="Times New Roman"/>
          <w:b/>
          <w:sz w:val="26"/>
          <w:szCs w:val="26"/>
          <w:lang w:val="vi-VN"/>
        </w:rPr>
        <w:t xml:space="preserve">ĐỀ CƯƠNG ÔN TẬP </w:t>
      </w:r>
      <w:r w:rsidR="00F92343" w:rsidRPr="00EE18F2">
        <w:rPr>
          <w:rFonts w:ascii="Times New Roman" w:hAnsi="Times New Roman" w:cs="Times New Roman"/>
          <w:b/>
          <w:sz w:val="26"/>
          <w:szCs w:val="26"/>
          <w:lang w:val="vi-VN"/>
        </w:rPr>
        <w:t>GIỮA KÌ II</w:t>
      </w:r>
      <w:r w:rsidRPr="00EE18F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MÔN LỊCH SỬ VÀ ĐỊA LÍ </w:t>
      </w:r>
      <w:r w:rsidRPr="00EE18F2">
        <w:rPr>
          <w:rFonts w:ascii="Times New Roman" w:hAnsi="Times New Roman" w:cs="Times New Roman"/>
          <w:b/>
          <w:sz w:val="26"/>
          <w:szCs w:val="26"/>
        </w:rPr>
        <w:t>8</w:t>
      </w:r>
    </w:p>
    <w:p w14:paraId="2080691D" w14:textId="77777777" w:rsidR="00C33547" w:rsidRPr="00EE18F2" w:rsidRDefault="00C33547" w:rsidP="00EE18F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18F2">
        <w:rPr>
          <w:rFonts w:ascii="Times New Roman" w:hAnsi="Times New Roman" w:cs="Times New Roman"/>
          <w:b/>
          <w:sz w:val="26"/>
          <w:szCs w:val="26"/>
          <w:lang w:val="vi-VN"/>
        </w:rPr>
        <w:t>NĂM HỌC: 202</w:t>
      </w:r>
      <w:r w:rsidRPr="00EE18F2">
        <w:rPr>
          <w:rFonts w:ascii="Times New Roman" w:hAnsi="Times New Roman" w:cs="Times New Roman"/>
          <w:b/>
          <w:sz w:val="26"/>
          <w:szCs w:val="26"/>
        </w:rPr>
        <w:t>3</w:t>
      </w:r>
      <w:r w:rsidRPr="00EE18F2">
        <w:rPr>
          <w:rFonts w:ascii="Times New Roman" w:hAnsi="Times New Roman" w:cs="Times New Roman"/>
          <w:b/>
          <w:sz w:val="26"/>
          <w:szCs w:val="26"/>
          <w:lang w:val="vi-VN"/>
        </w:rPr>
        <w:t>-202</w:t>
      </w:r>
      <w:r w:rsidRPr="00EE18F2">
        <w:rPr>
          <w:rFonts w:ascii="Times New Roman" w:hAnsi="Times New Roman" w:cs="Times New Roman"/>
          <w:b/>
          <w:sz w:val="26"/>
          <w:szCs w:val="26"/>
        </w:rPr>
        <w:t>4</w:t>
      </w:r>
    </w:p>
    <w:p w14:paraId="794D5426" w14:textId="77777777" w:rsidR="00C33547" w:rsidRPr="00EE18F2" w:rsidRDefault="00C33547" w:rsidP="00EE18F2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EE18F2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I. Nội dung ôn tập:</w:t>
      </w:r>
    </w:p>
    <w:p w14:paraId="26A2351C" w14:textId="77777777" w:rsidR="00C33547" w:rsidRPr="00EE18F2" w:rsidRDefault="00C33547" w:rsidP="00EE18F2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EE18F2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1.Phần Lịch sử:</w:t>
      </w:r>
    </w:p>
    <w:p w14:paraId="5A32AF4D" w14:textId="6350F121" w:rsidR="00F92343" w:rsidRPr="00EE18F2" w:rsidRDefault="00B84519" w:rsidP="00EE18F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EE18F2">
        <w:rPr>
          <w:rFonts w:ascii="Times New Roman" w:hAnsi="Times New Roman" w:cs="Times New Roman"/>
          <w:sz w:val="26"/>
          <w:szCs w:val="26"/>
        </w:rPr>
        <w:t>Phong</w:t>
      </w:r>
      <w:r w:rsidRPr="00EE18F2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trào</w:t>
      </w:r>
      <w:r w:rsidRPr="00EE18F2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công</w:t>
      </w:r>
      <w:r w:rsidRPr="00EE18F2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nhân</w:t>
      </w:r>
      <w:r w:rsidRPr="00EE18F2">
        <w:rPr>
          <w:rFonts w:ascii="Times New Roman" w:hAnsi="Times New Roman" w:cs="Times New Roman"/>
          <w:spacing w:val="15"/>
          <w:sz w:val="26"/>
          <w:szCs w:val="26"/>
        </w:rPr>
        <w:t xml:space="preserve"> từ cuối thế kỉ XVIII đến đầu thế kỉ XX </w:t>
      </w:r>
      <w:r w:rsidRPr="00EE18F2">
        <w:rPr>
          <w:rFonts w:ascii="Times New Roman" w:hAnsi="Times New Roman" w:cs="Times New Roman"/>
          <w:sz w:val="26"/>
          <w:szCs w:val="26"/>
        </w:rPr>
        <w:t>và</w:t>
      </w:r>
      <w:r w:rsidRPr="00EE18F2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sự</w:t>
      </w:r>
      <w:r w:rsidRPr="00EE18F2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ra</w:t>
      </w:r>
      <w:r w:rsidRPr="00EE18F2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đời</w:t>
      </w:r>
      <w:r w:rsidRPr="00EE18F2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của</w:t>
      </w:r>
      <w:r w:rsidRPr="00EE18F2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chủ</w:t>
      </w:r>
      <w:r w:rsidRPr="00EE18F2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nghĩa</w:t>
      </w:r>
      <w:r w:rsidRPr="00EE18F2">
        <w:rPr>
          <w:rFonts w:ascii="Times New Roman" w:hAnsi="Times New Roman" w:cs="Times New Roman"/>
          <w:spacing w:val="-67"/>
          <w:sz w:val="26"/>
          <w:szCs w:val="26"/>
        </w:rPr>
        <w:t xml:space="preserve">    </w:t>
      </w:r>
      <w:r w:rsidRPr="00EE18F2">
        <w:rPr>
          <w:rFonts w:ascii="Times New Roman" w:hAnsi="Times New Roman" w:cs="Times New Roman"/>
          <w:sz w:val="26"/>
          <w:szCs w:val="26"/>
        </w:rPr>
        <w:t xml:space="preserve"> xã hội khoa học.</w:t>
      </w:r>
    </w:p>
    <w:p w14:paraId="333F5F92" w14:textId="4436DB43" w:rsidR="00B84519" w:rsidRPr="00EE18F2" w:rsidRDefault="00B84519" w:rsidP="00EE18F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sz w:val="26"/>
          <w:szCs w:val="26"/>
        </w:rPr>
        <w:t xml:space="preserve">- Chiến tranh thế giới thứ nhất (1914 – 1918) và cách mạng tháng Mười Nga năm 1917 </w:t>
      </w:r>
    </w:p>
    <w:p w14:paraId="5FB57B5D" w14:textId="7FEA2A63" w:rsidR="00F92343" w:rsidRPr="00EE18F2" w:rsidRDefault="00B84519" w:rsidP="00EE18F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EE18F2">
        <w:rPr>
          <w:rFonts w:ascii="Times New Roman" w:hAnsi="Times New Roman" w:cs="Times New Roman"/>
          <w:sz w:val="26"/>
          <w:szCs w:val="26"/>
        </w:rPr>
        <w:t>Sự phát</w:t>
      </w:r>
      <w:r w:rsidRPr="00EE18F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triển</w:t>
      </w:r>
      <w:r w:rsidRPr="00EE18F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của</w:t>
      </w:r>
      <w:r w:rsidRPr="00EE18F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khoa</w:t>
      </w:r>
      <w:r w:rsidRPr="00EE18F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học, kĩ</w:t>
      </w:r>
      <w:r w:rsidRPr="00EE18F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thuật,</w:t>
      </w:r>
      <w:r w:rsidRPr="00EE18F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văn</w:t>
      </w:r>
      <w:r w:rsidRPr="00EE18F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học, nghệ</w:t>
      </w:r>
      <w:r w:rsidRPr="00EE18F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thuật</w:t>
      </w:r>
      <w:r w:rsidRPr="00EE18F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trong</w:t>
      </w:r>
      <w:r w:rsidRPr="00EE18F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các</w:t>
      </w:r>
      <w:r w:rsidRPr="00EE18F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thế</w:t>
      </w:r>
      <w:r w:rsidRPr="00EE18F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kỉ XVIII – XIX.</w:t>
      </w:r>
    </w:p>
    <w:p w14:paraId="55691E29" w14:textId="1C36A8B4" w:rsidR="00B84519" w:rsidRPr="00EE18F2" w:rsidRDefault="00B84519" w:rsidP="00EE18F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sz w:val="26"/>
          <w:szCs w:val="26"/>
        </w:rPr>
        <w:t>- Trung</w:t>
      </w:r>
      <w:r w:rsidRPr="00EE18F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Quốc và Nhật</w:t>
      </w:r>
      <w:r w:rsidRPr="00EE18F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</w:rPr>
        <w:t>Bản từ nửa sau thế kỉ XIX đến đầu thế kỉ XX.</w:t>
      </w:r>
    </w:p>
    <w:p w14:paraId="21C330D7" w14:textId="657BF6BC" w:rsidR="00C33547" w:rsidRPr="00EE18F2" w:rsidRDefault="00C33547" w:rsidP="00EE18F2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EE18F2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2. Phần địa lí:</w:t>
      </w:r>
    </w:p>
    <w:p w14:paraId="33A154B8" w14:textId="070C6F0F" w:rsidR="00C33547" w:rsidRPr="00EE18F2" w:rsidRDefault="00C33547" w:rsidP="00EE18F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sz w:val="26"/>
          <w:szCs w:val="26"/>
        </w:rPr>
        <w:t xml:space="preserve">- </w:t>
      </w:r>
      <w:r w:rsidR="00F92343" w:rsidRPr="00EE18F2">
        <w:rPr>
          <w:rFonts w:ascii="Times New Roman" w:hAnsi="Times New Roman" w:cs="Times New Roman"/>
          <w:sz w:val="26"/>
          <w:szCs w:val="26"/>
        </w:rPr>
        <w:t>Thổ nhưỡng Việt Nam</w:t>
      </w:r>
    </w:p>
    <w:p w14:paraId="2D99D9C8" w14:textId="28034D01" w:rsidR="00F92343" w:rsidRPr="00EE18F2" w:rsidRDefault="00F92343" w:rsidP="00EE18F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sz w:val="26"/>
          <w:szCs w:val="26"/>
        </w:rPr>
        <w:t>- Sinh vật Việt Nam</w:t>
      </w:r>
    </w:p>
    <w:p w14:paraId="70DFFC70" w14:textId="323B9A75" w:rsidR="00C33547" w:rsidRPr="00EE18F2" w:rsidRDefault="00C33547" w:rsidP="00EE18F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E18F2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II. Dạng đề:</w:t>
      </w:r>
      <w:r w:rsidRPr="00EE18F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EE18F2">
        <w:rPr>
          <w:rFonts w:ascii="Times New Roman" w:hAnsi="Times New Roman" w:cs="Times New Roman"/>
          <w:sz w:val="26"/>
          <w:szCs w:val="26"/>
          <w:lang w:val="vi-VN"/>
        </w:rPr>
        <w:t>Trắc nghiệm: 16 câu = 4,0 điểm + tự luận 6 câu = 6 điểm</w:t>
      </w:r>
    </w:p>
    <w:p w14:paraId="5BE4429B" w14:textId="56451C80" w:rsidR="00C33547" w:rsidRPr="00EE18F2" w:rsidRDefault="00C33547" w:rsidP="00EE18F2">
      <w:pPr>
        <w:pStyle w:val="ListParagraph"/>
        <w:spacing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EE18F2">
        <w:rPr>
          <w:rFonts w:ascii="Times New Roman" w:hAnsi="Times New Roman"/>
          <w:sz w:val="26"/>
          <w:szCs w:val="26"/>
        </w:rPr>
        <w:t>- Lịch sử: 8 câu  TNKQ = 2 điểm + 3 câu tự luận = 3 điểm</w:t>
      </w:r>
    </w:p>
    <w:p w14:paraId="5EDC2021" w14:textId="5D295BC9" w:rsidR="00C33547" w:rsidRPr="00EE18F2" w:rsidRDefault="00C33547" w:rsidP="00EE18F2">
      <w:pPr>
        <w:pStyle w:val="ListParagraph"/>
        <w:spacing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EE18F2">
        <w:rPr>
          <w:rFonts w:ascii="Times New Roman" w:hAnsi="Times New Roman"/>
          <w:sz w:val="26"/>
          <w:szCs w:val="26"/>
        </w:rPr>
        <w:t>- Địa lí: 8 câu  TNKQ = 2 điểm + 3 câu tự luận = 3 điểm</w:t>
      </w:r>
    </w:p>
    <w:p w14:paraId="3DC97A70" w14:textId="6DC2AEC6" w:rsidR="00C33547" w:rsidRPr="00EE18F2" w:rsidRDefault="00C33547" w:rsidP="00EE18F2">
      <w:pPr>
        <w:pStyle w:val="ListParagraph"/>
        <w:spacing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EE18F2">
        <w:rPr>
          <w:rFonts w:ascii="Times New Roman" w:hAnsi="Times New Roman"/>
          <w:sz w:val="26"/>
          <w:szCs w:val="26"/>
        </w:rPr>
        <w:t>- Tổng 10 điểm</w:t>
      </w:r>
    </w:p>
    <w:p w14:paraId="756AFC77" w14:textId="77777777" w:rsidR="00C33547" w:rsidRPr="00EE18F2" w:rsidRDefault="00C33547" w:rsidP="00EE18F2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bookmarkStart w:id="0" w:name="_Hlk159537895"/>
      <w:bookmarkStart w:id="1" w:name="_Hlk159537833"/>
      <w:r w:rsidRPr="00EE18F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III. Dạng bài tham khảo:</w:t>
      </w:r>
    </w:p>
    <w:bookmarkEnd w:id="0"/>
    <w:p w14:paraId="24646302" w14:textId="77777777" w:rsidR="00C33547" w:rsidRPr="00EE18F2" w:rsidRDefault="00C33547" w:rsidP="00EE18F2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</w:pPr>
      <w:r w:rsidRPr="00EE18F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>Phần 1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 xml:space="preserve"> Trắc nghiệm:</w:t>
      </w:r>
    </w:p>
    <w:bookmarkEnd w:id="1"/>
    <w:p w14:paraId="272D1F9F" w14:textId="729F3B5C" w:rsidR="00F92343" w:rsidRPr="00EE18F2" w:rsidRDefault="00F92343" w:rsidP="00EE18F2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E18F2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EE18F2">
        <w:rPr>
          <w:rFonts w:ascii="Times New Roman" w:hAnsi="Times New Roman" w:cs="Times New Roman"/>
          <w:sz w:val="26"/>
          <w:szCs w:val="26"/>
        </w:rPr>
        <w:t xml:space="preserve">. </w:t>
      </w:r>
      <w:r w:rsidRPr="00EE18F2">
        <w:rPr>
          <w:rFonts w:ascii="Times New Roman" w:hAnsi="Times New Roman" w:cs="Times New Roman"/>
          <w:b/>
          <w:bCs/>
          <w:sz w:val="26"/>
          <w:szCs w:val="26"/>
        </w:rPr>
        <w:t>Nhóm đất feralit chiếm tỉ lệ bao nhiêu % diện tích đất tự nhiên ở nước ta?</w:t>
      </w:r>
    </w:p>
    <w:p w14:paraId="0922DF72" w14:textId="77777777" w:rsidR="00F92343" w:rsidRPr="00EE18F2" w:rsidRDefault="00F92343" w:rsidP="00EE18F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sz w:val="26"/>
          <w:szCs w:val="26"/>
        </w:rPr>
        <w:t xml:space="preserve">A. 11%.      </w:t>
      </w:r>
      <w:r w:rsidRPr="00EE18F2">
        <w:rPr>
          <w:rFonts w:ascii="Times New Roman" w:hAnsi="Times New Roman" w:cs="Times New Roman"/>
          <w:sz w:val="26"/>
          <w:szCs w:val="26"/>
        </w:rPr>
        <w:tab/>
      </w:r>
      <w:r w:rsidRPr="00EE18F2">
        <w:rPr>
          <w:rFonts w:ascii="Times New Roman" w:hAnsi="Times New Roman" w:cs="Times New Roman"/>
          <w:sz w:val="26"/>
          <w:szCs w:val="26"/>
        </w:rPr>
        <w:tab/>
      </w:r>
      <w:r w:rsidRPr="00EE18F2">
        <w:rPr>
          <w:rFonts w:ascii="Times New Roman" w:hAnsi="Times New Roman" w:cs="Times New Roman"/>
          <w:sz w:val="26"/>
          <w:szCs w:val="26"/>
        </w:rPr>
        <w:tab/>
        <w:t xml:space="preserve">B. 24%.      </w:t>
      </w:r>
      <w:r w:rsidRPr="00EE18F2">
        <w:rPr>
          <w:rFonts w:ascii="Times New Roman" w:hAnsi="Times New Roman" w:cs="Times New Roman"/>
          <w:sz w:val="26"/>
          <w:szCs w:val="26"/>
        </w:rPr>
        <w:tab/>
      </w:r>
      <w:r w:rsidRPr="00EE18F2">
        <w:rPr>
          <w:rFonts w:ascii="Times New Roman" w:hAnsi="Times New Roman" w:cs="Times New Roman"/>
          <w:sz w:val="26"/>
          <w:szCs w:val="26"/>
        </w:rPr>
        <w:tab/>
      </w:r>
      <w:r w:rsidRPr="00EE18F2">
        <w:rPr>
          <w:rFonts w:ascii="Times New Roman" w:hAnsi="Times New Roman" w:cs="Times New Roman"/>
          <w:sz w:val="26"/>
          <w:szCs w:val="26"/>
        </w:rPr>
        <w:tab/>
      </w:r>
      <w:r w:rsidRPr="00EE18F2">
        <w:rPr>
          <w:rFonts w:ascii="Times New Roman" w:hAnsi="Times New Roman" w:cs="Times New Roman"/>
          <w:bCs/>
          <w:sz w:val="26"/>
          <w:szCs w:val="26"/>
        </w:rPr>
        <w:t>C. 65%.</w:t>
      </w:r>
      <w:r w:rsidRPr="00EE18F2">
        <w:rPr>
          <w:rFonts w:ascii="Times New Roman" w:hAnsi="Times New Roman" w:cs="Times New Roman"/>
          <w:sz w:val="26"/>
          <w:szCs w:val="26"/>
        </w:rPr>
        <w:t xml:space="preserve">     </w:t>
      </w:r>
      <w:r w:rsidRPr="00EE18F2">
        <w:rPr>
          <w:rFonts w:ascii="Times New Roman" w:hAnsi="Times New Roman" w:cs="Times New Roman"/>
          <w:sz w:val="26"/>
          <w:szCs w:val="26"/>
        </w:rPr>
        <w:tab/>
      </w:r>
      <w:r w:rsidRPr="00EE18F2">
        <w:rPr>
          <w:rFonts w:ascii="Times New Roman" w:hAnsi="Times New Roman" w:cs="Times New Roman"/>
          <w:sz w:val="26"/>
          <w:szCs w:val="26"/>
        </w:rPr>
        <w:tab/>
      </w:r>
      <w:r w:rsidRPr="00EE18F2">
        <w:rPr>
          <w:rFonts w:ascii="Times New Roman" w:hAnsi="Times New Roman" w:cs="Times New Roman"/>
          <w:sz w:val="26"/>
          <w:szCs w:val="26"/>
        </w:rPr>
        <w:tab/>
        <w:t>D. 85%.</w:t>
      </w:r>
    </w:p>
    <w:p w14:paraId="19E2D33C" w14:textId="77777777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2: </w:t>
      </w:r>
      <w:r w:rsidRPr="00EE18F2">
        <w:rPr>
          <w:rFonts w:ascii="Times New Roman" w:eastAsia="Times New Roman" w:hAnsi="Times New Roman" w:cs="Times New Roman"/>
          <w:b/>
          <w:bCs/>
          <w:sz w:val="26"/>
          <w:szCs w:val="26"/>
        </w:rPr>
        <w:t>Đất feralit phân bố chủ yếu ở:</w:t>
      </w:r>
    </w:p>
    <w:p w14:paraId="2DCE6ED4" w14:textId="77777777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>A. đồng bằng sông Hồng và sông Cửu Long.</w:t>
      </w:r>
    </w:p>
    <w:p w14:paraId="637E802C" w14:textId="77777777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>B. đồng bằng duyên hải miền Trung.</w:t>
      </w:r>
    </w:p>
    <w:p w14:paraId="07080AEE" w14:textId="77777777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>C. vùng núi có độ cao 1600-1700m trở lên.</w:t>
      </w:r>
    </w:p>
    <w:p w14:paraId="5A97F200" w14:textId="7BB8386E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Pr="00EE18F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các tỉnh trung du và miền núi, từ độ cao khoảng 1600-1700 trở xuống</w:t>
      </w:r>
    </w:p>
    <w:p w14:paraId="68844D0F" w14:textId="7BE1407F" w:rsidR="002007B7" w:rsidRPr="00EE18F2" w:rsidRDefault="00F92343" w:rsidP="00EE18F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EE18F2">
        <w:rPr>
          <w:b/>
          <w:bCs/>
          <w:sz w:val="26"/>
          <w:szCs w:val="26"/>
          <w:bdr w:val="none" w:sz="0" w:space="0" w:color="auto" w:frame="1"/>
        </w:rPr>
        <w:t>Câu 3: </w:t>
      </w:r>
      <w:r w:rsidR="002007B7" w:rsidRPr="00EE18F2">
        <w:rPr>
          <w:b/>
          <w:bCs/>
          <w:sz w:val="26"/>
          <w:szCs w:val="26"/>
        </w:rPr>
        <w:t>Để bảo tồn sự đa dạng sinh học, chúng ta </w:t>
      </w:r>
      <w:r w:rsidR="002007B7" w:rsidRPr="00EE18F2">
        <w:rPr>
          <w:rStyle w:val="Strong"/>
          <w:i/>
          <w:iCs/>
          <w:sz w:val="26"/>
          <w:szCs w:val="26"/>
          <w:u w:val="single"/>
        </w:rPr>
        <w:t>không</w:t>
      </w:r>
      <w:r w:rsidR="002007B7" w:rsidRPr="00EE18F2">
        <w:rPr>
          <w:rStyle w:val="Strong"/>
          <w:sz w:val="26"/>
          <w:szCs w:val="26"/>
        </w:rPr>
        <w:t xml:space="preserve"> nên </w:t>
      </w:r>
      <w:r w:rsidR="002007B7" w:rsidRPr="00EE18F2">
        <w:rPr>
          <w:b/>
          <w:bCs/>
          <w:sz w:val="26"/>
          <w:szCs w:val="26"/>
        </w:rPr>
        <w:t>thực hiện hành động nào sau đây?</w:t>
      </w:r>
    </w:p>
    <w:p w14:paraId="46A1F4AF" w14:textId="77777777" w:rsidR="002007B7" w:rsidRPr="00EE18F2" w:rsidRDefault="002007B7" w:rsidP="00EE18F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EE18F2">
        <w:rPr>
          <w:sz w:val="26"/>
          <w:szCs w:val="26"/>
        </w:rPr>
        <w:t>A. Xây dựng các khu bảo tồn thiên nhiên.</w:t>
      </w:r>
    </w:p>
    <w:p w14:paraId="62DA2F4E" w14:textId="60B2CE51" w:rsidR="002007B7" w:rsidRPr="00EE18F2" w:rsidRDefault="002007B7" w:rsidP="00EE18F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EE18F2">
        <w:rPr>
          <w:sz w:val="26"/>
          <w:szCs w:val="26"/>
        </w:rPr>
        <w:t>B. Trồng rừng và bảo vệ rừng tự nhiên.</w:t>
      </w:r>
    </w:p>
    <w:p w14:paraId="6755A21E" w14:textId="77777777" w:rsidR="002007B7" w:rsidRPr="00EE18F2" w:rsidRDefault="002007B7" w:rsidP="00EE18F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EE18F2">
        <w:rPr>
          <w:sz w:val="26"/>
          <w:szCs w:val="26"/>
        </w:rPr>
        <w:t>C. Xử lí chất thải sinh hoạt và sản xuất.</w:t>
      </w:r>
    </w:p>
    <w:p w14:paraId="5B39507C" w14:textId="77777777" w:rsidR="002007B7" w:rsidRPr="00EE18F2" w:rsidRDefault="002007B7" w:rsidP="00EE18F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EE18F2">
        <w:rPr>
          <w:sz w:val="26"/>
          <w:szCs w:val="26"/>
        </w:rPr>
        <w:t>D. Săn bắt động vật hoang dã trái phép</w:t>
      </w:r>
    </w:p>
    <w:p w14:paraId="4F3A69F4" w14:textId="40D17AFD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 4:</w:t>
      </w:r>
      <w:r w:rsidRPr="00EE18F2">
        <w:rPr>
          <w:rFonts w:ascii="Times New Roman" w:eastAsia="Times New Roman" w:hAnsi="Times New Roman" w:cs="Times New Roman"/>
          <w:b/>
          <w:bCs/>
          <w:sz w:val="26"/>
          <w:szCs w:val="26"/>
        </w:rPr>
        <w:t> Đất mặn tập trung nhiều nhất ở vùng nào sau đây?</w:t>
      </w:r>
    </w:p>
    <w:p w14:paraId="0EFF9866" w14:textId="77777777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>A. Đồng bằng sông Hồng.</w:t>
      </w:r>
    </w:p>
    <w:p w14:paraId="7E8643F6" w14:textId="77777777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>B. Đồng bằng sông Cửu Long.</w:t>
      </w:r>
    </w:p>
    <w:p w14:paraId="7FEA3C6F" w14:textId="77777777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>C. Bắc Trung Bộ.</w:t>
      </w:r>
    </w:p>
    <w:p w14:paraId="581D6921" w14:textId="77777777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>D. Duyên hải Nam Trung Bộ.</w:t>
      </w:r>
    </w:p>
    <w:p w14:paraId="61D21B5C" w14:textId="7EA3C9A8" w:rsidR="00F92343" w:rsidRPr="00EE18F2" w:rsidRDefault="00F92343" w:rsidP="00EE18F2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E18F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C626B7" w:rsidRPr="00EE18F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EE18F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EE18F2">
        <w:rPr>
          <w:rFonts w:ascii="Times New Roman" w:hAnsi="Times New Roman" w:cs="Times New Roman"/>
          <w:sz w:val="26"/>
          <w:szCs w:val="26"/>
        </w:rPr>
        <w:t xml:space="preserve"> </w:t>
      </w:r>
      <w:r w:rsidRPr="00EE18F2">
        <w:rPr>
          <w:rFonts w:ascii="Times New Roman" w:hAnsi="Times New Roman" w:cs="Times New Roman"/>
          <w:b/>
          <w:bCs/>
          <w:sz w:val="26"/>
          <w:szCs w:val="26"/>
        </w:rPr>
        <w:t>Ở đồng bằng sông Hồng, loại đất nào sau đây có diện tích lớn nhất?</w:t>
      </w:r>
    </w:p>
    <w:p w14:paraId="547087D7" w14:textId="2F42593F" w:rsidR="00F92343" w:rsidRPr="00EE18F2" w:rsidRDefault="00F92343" w:rsidP="00EE18F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sz w:val="26"/>
          <w:szCs w:val="26"/>
        </w:rPr>
        <w:t>A. Đất feralit trên đá vôi.</w:t>
      </w:r>
    </w:p>
    <w:p w14:paraId="7C1820C3" w14:textId="77777777" w:rsidR="00F92343" w:rsidRPr="00EE18F2" w:rsidRDefault="00F92343" w:rsidP="00EE18F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sz w:val="26"/>
          <w:szCs w:val="26"/>
        </w:rPr>
        <w:lastRenderedPageBreak/>
        <w:t>B. Đất phù sa biển.</w:t>
      </w:r>
    </w:p>
    <w:p w14:paraId="44ADDAFE" w14:textId="77777777" w:rsidR="00F92343" w:rsidRPr="00EE18F2" w:rsidRDefault="00F92343" w:rsidP="00EE18F2">
      <w:pPr>
        <w:shd w:val="clear" w:color="auto" w:fill="FFFFFF"/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EE18F2">
        <w:rPr>
          <w:rFonts w:ascii="Times New Roman" w:hAnsi="Times New Roman" w:cs="Times New Roman"/>
          <w:bCs/>
          <w:sz w:val="26"/>
          <w:szCs w:val="26"/>
        </w:rPr>
        <w:t>C. Đất phù sa sông.</w:t>
      </w:r>
    </w:p>
    <w:p w14:paraId="5CB70961" w14:textId="77777777" w:rsidR="00F92343" w:rsidRPr="00EE18F2" w:rsidRDefault="00F92343" w:rsidP="00EE18F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sz w:val="26"/>
          <w:szCs w:val="26"/>
        </w:rPr>
        <w:t>D. Đất phèn và đất mặn.</w:t>
      </w:r>
    </w:p>
    <w:p w14:paraId="39052D9C" w14:textId="77777777" w:rsidR="002007B7" w:rsidRPr="00EE18F2" w:rsidRDefault="00F92343" w:rsidP="00EE18F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EE18F2">
        <w:rPr>
          <w:b/>
          <w:sz w:val="26"/>
          <w:szCs w:val="26"/>
        </w:rPr>
        <w:t xml:space="preserve">Câu </w:t>
      </w:r>
      <w:r w:rsidR="00C626B7" w:rsidRPr="00EE18F2">
        <w:rPr>
          <w:b/>
          <w:sz w:val="26"/>
          <w:szCs w:val="26"/>
        </w:rPr>
        <w:t>6</w:t>
      </w:r>
      <w:r w:rsidRPr="00EE18F2">
        <w:rPr>
          <w:b/>
          <w:sz w:val="26"/>
          <w:szCs w:val="26"/>
        </w:rPr>
        <w:t>:</w:t>
      </w:r>
      <w:r w:rsidRPr="00EE18F2">
        <w:rPr>
          <w:sz w:val="26"/>
          <w:szCs w:val="26"/>
        </w:rPr>
        <w:t xml:space="preserve"> </w:t>
      </w:r>
      <w:r w:rsidR="002007B7" w:rsidRPr="00EE18F2">
        <w:rPr>
          <w:b/>
          <w:bCs/>
          <w:sz w:val="26"/>
          <w:szCs w:val="26"/>
        </w:rPr>
        <w:t>Nội dung nào sau đây là biểu hiện của sự suy giảm về số lượng cá thể và loài sinh vật ở Việt Nam?</w:t>
      </w:r>
    </w:p>
    <w:p w14:paraId="16B38427" w14:textId="77777777" w:rsidR="002007B7" w:rsidRPr="00EE18F2" w:rsidRDefault="002007B7" w:rsidP="00EE18F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EE18F2">
        <w:rPr>
          <w:sz w:val="26"/>
          <w:szCs w:val="26"/>
        </w:rPr>
        <w:t>A. Phạm vi phân bố loài tăng nhanh.</w:t>
      </w:r>
    </w:p>
    <w:p w14:paraId="7FE194C5" w14:textId="77777777" w:rsidR="002007B7" w:rsidRPr="00EE18F2" w:rsidRDefault="002007B7" w:rsidP="00EE18F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EE18F2">
        <w:rPr>
          <w:sz w:val="26"/>
          <w:szCs w:val="26"/>
        </w:rPr>
        <w:t>B. Nhiều hệ sinh thái rừng bị phá hủy.</w:t>
      </w:r>
    </w:p>
    <w:p w14:paraId="0C154A26" w14:textId="77777777" w:rsidR="002007B7" w:rsidRPr="00EE18F2" w:rsidRDefault="002007B7" w:rsidP="00EE18F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EE18F2">
        <w:rPr>
          <w:sz w:val="26"/>
          <w:szCs w:val="26"/>
        </w:rPr>
        <w:t>C. Nhiều loài có nguy cơ tuyệt chủng.</w:t>
      </w:r>
    </w:p>
    <w:p w14:paraId="27CA3B98" w14:textId="77777777" w:rsidR="002007B7" w:rsidRPr="00EE18F2" w:rsidRDefault="002007B7" w:rsidP="00EE18F2">
      <w:pPr>
        <w:pStyle w:val="NormalWeb"/>
        <w:spacing w:before="0" w:beforeAutospacing="0" w:after="0" w:afterAutospacing="0" w:line="276" w:lineRule="auto"/>
        <w:ind w:right="48"/>
        <w:jc w:val="both"/>
        <w:rPr>
          <w:sz w:val="26"/>
          <w:szCs w:val="26"/>
        </w:rPr>
      </w:pPr>
      <w:r w:rsidRPr="00EE18F2">
        <w:rPr>
          <w:sz w:val="26"/>
          <w:szCs w:val="26"/>
        </w:rPr>
        <w:t>D. Xuất hiện nhiều loài mới do lai tạo</w:t>
      </w:r>
    </w:p>
    <w:p w14:paraId="29808BD3" w14:textId="145CFB02" w:rsidR="00F92343" w:rsidRPr="00EE18F2" w:rsidRDefault="00F92343" w:rsidP="00EE18F2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C626B7" w:rsidRPr="00EE18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7</w:t>
      </w:r>
      <w:r w:rsidRPr="00EE18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 </w:t>
      </w:r>
      <w:r w:rsidRPr="00EE18F2">
        <w:rPr>
          <w:rFonts w:ascii="Times New Roman" w:eastAsia="Times New Roman" w:hAnsi="Times New Roman" w:cs="Times New Roman"/>
          <w:b/>
          <w:bCs/>
          <w:sz w:val="26"/>
          <w:szCs w:val="26"/>
        </w:rPr>
        <w:t>Đất có màu đỏ thẫm hoặc vàng, độ phi cao thích hợp với nhiều loại cây công nghiệp được hình thành trên loại đá nào?</w:t>
      </w:r>
    </w:p>
    <w:p w14:paraId="4CA6113F" w14:textId="0975B36B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A. Đá bazan.              B. </w:t>
      </w:r>
      <w:r w:rsidRPr="00EE18F2">
        <w:rPr>
          <w:rFonts w:ascii="Times New Roman" w:eastAsia="Times New Roman" w:hAnsi="Times New Roman" w:cs="Times New Roman"/>
          <w:sz w:val="26"/>
          <w:szCs w:val="26"/>
        </w:rPr>
        <w:t>Đá vôi.</w:t>
      </w:r>
      <w:r w:rsidR="00C626B7" w:rsidRPr="00EE18F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C. </w:t>
      </w:r>
      <w:r w:rsidRPr="00EE18F2">
        <w:rPr>
          <w:rFonts w:ascii="Times New Roman" w:eastAsia="Times New Roman" w:hAnsi="Times New Roman" w:cs="Times New Roman"/>
          <w:sz w:val="26"/>
          <w:szCs w:val="26"/>
        </w:rPr>
        <w:t>Đá phiến mica.</w:t>
      </w:r>
      <w:r w:rsidR="00C626B7" w:rsidRPr="00EE18F2">
        <w:rPr>
          <w:rFonts w:ascii="Times New Roman" w:eastAsia="Times New Roman" w:hAnsi="Times New Roman" w:cs="Times New Roman"/>
          <w:sz w:val="26"/>
          <w:szCs w:val="26"/>
        </w:rPr>
        <w:t xml:space="preserve">          D. </w:t>
      </w:r>
      <w:r w:rsidRPr="00EE18F2">
        <w:rPr>
          <w:rFonts w:ascii="Times New Roman" w:eastAsia="Times New Roman" w:hAnsi="Times New Roman" w:cs="Times New Roman"/>
          <w:sz w:val="26"/>
          <w:szCs w:val="26"/>
        </w:rPr>
        <w:t>Đá granit</w:t>
      </w:r>
    </w:p>
    <w:p w14:paraId="19F06FC9" w14:textId="008F2F09" w:rsidR="00F92343" w:rsidRPr="00EE18F2" w:rsidRDefault="00F92343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C626B7" w:rsidRPr="00EE18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8</w:t>
      </w:r>
      <w:r w:rsidRPr="00EE18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</w:t>
      </w:r>
      <w:r w:rsidRPr="00EE18F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E18F2">
        <w:rPr>
          <w:rFonts w:ascii="Times New Roman" w:eastAsia="Times New Roman" w:hAnsi="Times New Roman" w:cs="Times New Roman"/>
          <w:b/>
          <w:bCs/>
          <w:sz w:val="26"/>
          <w:szCs w:val="26"/>
        </w:rPr>
        <w:t>Đặc điểm của nhóm đất feralit</w:t>
      </w:r>
      <w:r w:rsidR="00C626B7" w:rsidRPr="00EE18F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là gì?</w:t>
      </w:r>
    </w:p>
    <w:p w14:paraId="37FD39F4" w14:textId="0031CC70" w:rsidR="00F92343" w:rsidRPr="00EE18F2" w:rsidRDefault="00C626B7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F92343" w:rsidRPr="00EE18F2">
        <w:rPr>
          <w:rFonts w:ascii="Times New Roman" w:eastAsia="Times New Roman" w:hAnsi="Times New Roman" w:cs="Times New Roman"/>
          <w:sz w:val="26"/>
          <w:szCs w:val="26"/>
        </w:rPr>
        <w:t>Đất chua, nghèo mùn, nhiều sét. Đất có màu đỏ vàng do có nhiều hợp chất sắt và nhôm.</w:t>
      </w:r>
    </w:p>
    <w:p w14:paraId="08A50782" w14:textId="38AE3111" w:rsidR="00F92343" w:rsidRPr="00EE18F2" w:rsidRDefault="00C626B7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="00F92343" w:rsidRPr="00EE18F2">
        <w:rPr>
          <w:rFonts w:ascii="Times New Roman" w:eastAsia="Times New Roman" w:hAnsi="Times New Roman" w:cs="Times New Roman"/>
          <w:sz w:val="26"/>
          <w:szCs w:val="26"/>
        </w:rPr>
        <w:t>Đất có màu đỏ thẫm hoặc vàng đỏ, có độ phì cao, thích hợp với nhiều loại cây công nghiệp.</w:t>
      </w:r>
    </w:p>
    <w:p w14:paraId="3E1DACBD" w14:textId="629566AB" w:rsidR="00F92343" w:rsidRPr="00EE18F2" w:rsidRDefault="00C626B7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F92343" w:rsidRPr="00EE18F2">
        <w:rPr>
          <w:rFonts w:ascii="Times New Roman" w:eastAsia="Times New Roman" w:hAnsi="Times New Roman" w:cs="Times New Roman"/>
          <w:sz w:val="26"/>
          <w:szCs w:val="26"/>
        </w:rPr>
        <w:t>Đất có nhiều mùn, hình thành dưới thảm rừng á nhiệt đới hoặc ôn đới vùng núi cao.</w:t>
      </w:r>
    </w:p>
    <w:p w14:paraId="1378B670" w14:textId="55AEB92C" w:rsidR="00F92343" w:rsidRPr="00EE18F2" w:rsidRDefault="00C626B7" w:rsidP="00EE18F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8F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D. </w:t>
      </w:r>
      <w:r w:rsidR="00F92343" w:rsidRPr="00EE18F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Nhìn chung đất có độ phì nhiêu, dễ canh tác và làm thủy lợi</w:t>
      </w:r>
      <w:r w:rsidRPr="00EE18F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 đ</w:t>
      </w:r>
      <w:r w:rsidR="00F92343" w:rsidRPr="00EE18F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ất tơi xốp,</w:t>
      </w:r>
      <w:r w:rsidRPr="00EE18F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F92343" w:rsidRPr="00EE18F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ít chua, giàu mùn.</w:t>
      </w:r>
    </w:p>
    <w:p w14:paraId="68637259" w14:textId="0D6987E4" w:rsidR="00F92343" w:rsidRPr="00EE18F2" w:rsidRDefault="00F92343" w:rsidP="00EE18F2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E18F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C626B7" w:rsidRPr="00EE18F2">
        <w:rPr>
          <w:rFonts w:ascii="Times New Roman" w:hAnsi="Times New Roman" w:cs="Times New Roman"/>
          <w:b/>
          <w:bCs/>
          <w:sz w:val="26"/>
          <w:szCs w:val="26"/>
        </w:rPr>
        <w:t>9:</w:t>
      </w:r>
      <w:r w:rsidR="008B3F34" w:rsidRPr="00EE18F2">
        <w:rPr>
          <w:rFonts w:ascii="Times New Roman" w:hAnsi="Times New Roman" w:cs="Times New Roman"/>
          <w:b/>
          <w:bCs/>
          <w:sz w:val="26"/>
          <w:szCs w:val="26"/>
        </w:rPr>
        <w:t xml:space="preserve"> Trong tự nhiên, nước ta đã phát hiện ra khoảng bao nhiêu loài sinh vật?</w:t>
      </w:r>
    </w:p>
    <w:p w14:paraId="5B96876F" w14:textId="7C74381F" w:rsidR="008B3F34" w:rsidRPr="00EE18F2" w:rsidRDefault="008B3F34" w:rsidP="00EE18F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sz w:val="26"/>
          <w:szCs w:val="26"/>
        </w:rPr>
        <w:t xml:space="preserve">A. 50 000                   </w:t>
      </w:r>
      <w:r w:rsidR="002007B7" w:rsidRPr="00EE18F2">
        <w:rPr>
          <w:rFonts w:ascii="Times New Roman" w:hAnsi="Times New Roman" w:cs="Times New Roman"/>
          <w:sz w:val="26"/>
          <w:szCs w:val="26"/>
        </w:rPr>
        <w:t xml:space="preserve">    </w:t>
      </w:r>
      <w:r w:rsidRPr="00EE18F2">
        <w:rPr>
          <w:rFonts w:ascii="Times New Roman" w:hAnsi="Times New Roman" w:cs="Times New Roman"/>
          <w:sz w:val="26"/>
          <w:szCs w:val="26"/>
        </w:rPr>
        <w:t xml:space="preserve"> B. 40 000                      C. 45 000                    D. 55 000</w:t>
      </w:r>
    </w:p>
    <w:p w14:paraId="4B80C616" w14:textId="6D3BBEF5" w:rsidR="00F92343" w:rsidRPr="00EE18F2" w:rsidRDefault="00F92343" w:rsidP="00EE18F2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E18F2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626B7" w:rsidRPr="00EE18F2">
        <w:rPr>
          <w:rFonts w:ascii="Times New Roman" w:hAnsi="Times New Roman" w:cs="Times New Roman"/>
          <w:b/>
          <w:sz w:val="26"/>
          <w:szCs w:val="26"/>
        </w:rPr>
        <w:t>10</w:t>
      </w:r>
      <w:r w:rsidRPr="00EE18F2">
        <w:rPr>
          <w:rFonts w:ascii="Times New Roman" w:hAnsi="Times New Roman" w:cs="Times New Roman"/>
          <w:b/>
          <w:sz w:val="26"/>
          <w:szCs w:val="26"/>
        </w:rPr>
        <w:t>:</w:t>
      </w:r>
      <w:r w:rsidRPr="00EE18F2">
        <w:rPr>
          <w:rFonts w:ascii="Times New Roman" w:hAnsi="Times New Roman" w:cs="Times New Roman"/>
          <w:sz w:val="26"/>
          <w:szCs w:val="26"/>
        </w:rPr>
        <w:t xml:space="preserve"> </w:t>
      </w:r>
      <w:r w:rsidR="002007B7" w:rsidRPr="00EE18F2">
        <w:rPr>
          <w:rFonts w:ascii="Times New Roman" w:hAnsi="Times New Roman" w:cs="Times New Roman"/>
          <w:b/>
          <w:bCs/>
          <w:sz w:val="26"/>
          <w:szCs w:val="26"/>
        </w:rPr>
        <w:t>Hệ sinh thái nào sau đây thuộc hệ sinh thái nhân tạo?</w:t>
      </w:r>
    </w:p>
    <w:p w14:paraId="0921DD03" w14:textId="77777777" w:rsidR="002007B7" w:rsidRPr="00EE18F2" w:rsidRDefault="002007B7" w:rsidP="00EE18F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sz w:val="26"/>
          <w:szCs w:val="26"/>
        </w:rPr>
        <w:t xml:space="preserve">A. Vùng chuyên canh.                                          B. Đầm phá ven biển.      </w:t>
      </w:r>
    </w:p>
    <w:p w14:paraId="7DE26C3B" w14:textId="77F2BAB5" w:rsidR="002007B7" w:rsidRPr="00EE18F2" w:rsidRDefault="002007B7" w:rsidP="00EE18F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sz w:val="26"/>
          <w:szCs w:val="26"/>
        </w:rPr>
        <w:t>C. Rừng mưa nhiệt đới.                                        D. Rừng ngập mặn ven biển.</w:t>
      </w:r>
    </w:p>
    <w:p w14:paraId="1962A163" w14:textId="2227C8FF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b/>
          <w:bCs/>
          <w:sz w:val="26"/>
          <w:szCs w:val="26"/>
          <w:lang w:val="pt-BR" w:eastAsia="ja-JP"/>
        </w:rPr>
        <w:t xml:space="preserve">Câu 11: </w:t>
      </w:r>
      <w:r w:rsidRPr="00EE18F2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>Nguyên nhân sâu xa diễn ra cuộc chiến tranh thế giới thứ nhất?</w:t>
      </w:r>
    </w:p>
    <w:p w14:paraId="77D61AD1" w14:textId="199D728A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 xml:space="preserve">A. Mâu thuẫn giữa chủ nghĩa tư bản với </w:t>
      </w:r>
      <w:r w:rsidRPr="00EE18F2">
        <w:rPr>
          <w:rFonts w:ascii="Times New Roman" w:eastAsia="MS Mincho" w:hAnsi="Times New Roman" w:cs="Times New Roman"/>
          <w:sz w:val="26"/>
          <w:szCs w:val="26"/>
          <w:lang w:val="vi-VN" w:eastAsia="ja-JP"/>
        </w:rPr>
        <w:t>chế độ phong kiến</w:t>
      </w:r>
      <w:r w:rsidRPr="00EE18F2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</w:p>
    <w:p w14:paraId="6BCFCB8B" w14:textId="2F12755F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B. Mâu thuẫn giữa các nước đế quốc về vấn đề thuộc địa.</w:t>
      </w:r>
    </w:p>
    <w:p w14:paraId="1DC08B02" w14:textId="3D3AB097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C. Mâu thuẫn giữa giai cấp tư sản với giai cấp công nhân.</w:t>
      </w:r>
    </w:p>
    <w:p w14:paraId="7EA19AC6" w14:textId="77777777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D. Thái tử Áo – Hung bị một phần tử Xec-bi ám sát.</w:t>
      </w:r>
    </w:p>
    <w:p w14:paraId="18BB8FF9" w14:textId="532ACF64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>Câu 12: Ai là người lãnh đạo cuộc cách mạng Tân Hợi ở Trung Quốc năm 1911?</w:t>
      </w:r>
    </w:p>
    <w:p w14:paraId="6E8F089D" w14:textId="0F95677A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A. Khang Hữu Vi.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B. Lương Khải Siêu.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</w:p>
    <w:p w14:paraId="004A61FB" w14:textId="77777777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C. Tôn Trung Sơn.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 xml:space="preserve">D. Vua Quang Tự. </w:t>
      </w:r>
    </w:p>
    <w:p w14:paraId="409D7FDF" w14:textId="08CE8721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>Câu 13: Công xã Pari tồn tại trong bao nhiêu ngày?</w:t>
      </w:r>
    </w:p>
    <w:p w14:paraId="753F75DC" w14:textId="397F9AF8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A. 70 ngày.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B. 71 ngày.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C. 72 ngày.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D. 73 ngày.</w:t>
      </w:r>
    </w:p>
    <w:p w14:paraId="1E997E12" w14:textId="174B6CD7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 xml:space="preserve">Câu 14: Trong chiến tranh thế giới thứ nhất, phe Liên minh gồm những nước nào? </w:t>
      </w:r>
    </w:p>
    <w:p w14:paraId="018649D7" w14:textId="0D0ACF55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A. Đức, Áo – Hung. I-ta-li-a.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B. Anh, Pháp, Nga.</w:t>
      </w:r>
    </w:p>
    <w:p w14:paraId="17CB73A8" w14:textId="72C0B21D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C. Mỹ, Đức, Anh.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D. Áo – Hung, Đức, Nga.</w:t>
      </w:r>
    </w:p>
    <w:p w14:paraId="7320B07F" w14:textId="61954E44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>Câu 15: Khi được thành lập vào năm 1907, khối Hiệp ước gồm những nước nào?</w:t>
      </w:r>
    </w:p>
    <w:p w14:paraId="481FF3E1" w14:textId="054D1C32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A. Đức, Nga, I-ta-li-a.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B. Đức, Áo – Hung, I-ta-li-a.</w:t>
      </w:r>
    </w:p>
    <w:p w14:paraId="0CDBEB03" w14:textId="7A3F6E92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C. Anh, Pháp, Nga.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D. Đức, I-ta-li-a, Nhật Bản.</w:t>
      </w:r>
    </w:p>
    <w:p w14:paraId="6BD3979F" w14:textId="66A57E28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 xml:space="preserve">Câu 16: Hai giai cấp cơ bản trong xã hội tư bản chủ nghĩa là </w:t>
      </w:r>
    </w:p>
    <w:p w14:paraId="2F6C9E2E" w14:textId="77777777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A. giai cấp công nhân và giai cấp nông dân.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B. giai cấp công nhân và giai cấp tư sản.</w:t>
      </w:r>
    </w:p>
    <w:p w14:paraId="74FD2871" w14:textId="43E170F9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C. giai cấp nông dân và giai cấp tư sả</w:t>
      </w:r>
      <w:r w:rsidR="00B524A6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n.</w:t>
      </w:r>
      <w:r w:rsidR="00B524A6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="00B524A6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 xml:space="preserve">D. 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 xml:space="preserve">giai cấp nông dân và giai cấp địa chủ. </w:t>
      </w:r>
    </w:p>
    <w:p w14:paraId="2F05802C" w14:textId="22124E93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lastRenderedPageBreak/>
        <w:t>Câu 17: Một trong những phát minh quan trọng của Niu-tơn là</w:t>
      </w:r>
    </w:p>
    <w:p w14:paraId="0112DB0D" w14:textId="77777777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A. Thuyết vạn vật hấp dẫn.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 xml:space="preserve">B. Thuyết tiến hóa. </w:t>
      </w:r>
    </w:p>
    <w:p w14:paraId="4B6A24A4" w14:textId="7DB66274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C. Định luật bả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o toàn và chuyển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 xml:space="preserve"> hóa năng lượng.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D. Thuyết sóng ánh sáng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 xml:space="preserve"> </w:t>
      </w:r>
    </w:p>
    <w:p w14:paraId="420C73C8" w14:textId="4D56EB32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>Câu 18: Thuyết tiến hóa là phát minh của nhà khoa học nào?</w:t>
      </w:r>
    </w:p>
    <w:p w14:paraId="72C29A8B" w14:textId="03BB6FBF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 xml:space="preserve">A. S. Đác 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–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 xml:space="preserve"> uyn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B. M. Lô - mô - nô - xốp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</w:p>
    <w:p w14:paraId="2EAFAD00" w14:textId="1E20BD27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 xml:space="preserve">C. I. Niu 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–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 xml:space="preserve"> tơn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 xml:space="preserve"> 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 xml:space="preserve">D. L. Bét - tô 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–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 xml:space="preserve"> ven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</w:p>
    <w:p w14:paraId="248C9F0F" w14:textId="623B32F3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 xml:space="preserve">Câu 19: Cuộc chiến tranh giữa Trung Quốc với thực dân Anh trong những năm 1840 – 1842 được gọi là </w:t>
      </w:r>
    </w:p>
    <w:p w14:paraId="41BED5EB" w14:textId="6379CE22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A. “Chiến tranh thuốc phiện”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B, “Chiến tranh chớp nhoáng”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</w:p>
    <w:p w14:paraId="51217F8C" w14:textId="52E5E603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C. “Chiến tranh lạnh”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 xml:space="preserve"> 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D. “Cách mạng nhung”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</w:p>
    <w:p w14:paraId="0D26FC46" w14:textId="198623B7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b/>
          <w:sz w:val="26"/>
          <w:szCs w:val="26"/>
          <w:lang w:val="pt-BR" w:eastAsia="ja-JP"/>
        </w:rPr>
        <w:t>Câu 20: Nhân tố được xem là “chìa khóa vàng” trong cuộc duy tân Minh Trị ở Nhật Bản là</w:t>
      </w:r>
    </w:p>
    <w:p w14:paraId="2BA8B7D0" w14:textId="66181D42" w:rsidR="00B84519" w:rsidRPr="00EE18F2" w:rsidRDefault="00B84519" w:rsidP="00EE18F2">
      <w:pPr>
        <w:spacing w:after="0" w:line="276" w:lineRule="auto"/>
        <w:rPr>
          <w:rFonts w:ascii="Times New Roman" w:eastAsia="MS Mincho" w:hAnsi="Times New Roman" w:cs="Times New Roman"/>
          <w:sz w:val="26"/>
          <w:szCs w:val="26"/>
          <w:lang w:val="pt-BR" w:eastAsia="ja-JP"/>
        </w:rPr>
      </w:pP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A. quân sự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B. kinh tế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>C. chính trị</w:t>
      </w:r>
      <w:r w:rsidR="003D34CF"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>.</w:t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</w:r>
      <w:r w:rsidRPr="00EE18F2">
        <w:rPr>
          <w:rFonts w:ascii="Times New Roman" w:eastAsia="MS Mincho" w:hAnsi="Times New Roman" w:cs="Times New Roman"/>
          <w:sz w:val="26"/>
          <w:szCs w:val="26"/>
          <w:lang w:val="pt-BR" w:eastAsia="ja-JP"/>
        </w:rPr>
        <w:tab/>
        <w:t xml:space="preserve">D. giáo dục. </w:t>
      </w:r>
    </w:p>
    <w:p w14:paraId="1A78B70C" w14:textId="4A14DC93" w:rsidR="007D3411" w:rsidRPr="00EE18F2" w:rsidRDefault="007D3411" w:rsidP="00EE18F2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E18F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Phần </w:t>
      </w:r>
      <w:r w:rsidR="00C33547" w:rsidRPr="00EE18F2">
        <w:rPr>
          <w:rFonts w:ascii="Times New Roman" w:hAnsi="Times New Roman" w:cs="Times New Roman"/>
          <w:b/>
          <w:bCs/>
          <w:sz w:val="26"/>
          <w:szCs w:val="26"/>
          <w:u w:val="single"/>
        </w:rPr>
        <w:t>II. T</w:t>
      </w:r>
      <w:r w:rsidRPr="00EE18F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ự luận: </w:t>
      </w:r>
    </w:p>
    <w:p w14:paraId="111313BD" w14:textId="77777777" w:rsidR="00B84519" w:rsidRPr="00EE18F2" w:rsidRDefault="00B84519" w:rsidP="00EE18F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2" w:name="_Hlk152253407"/>
      <w:bookmarkStart w:id="3" w:name="_Hlk152249852"/>
      <w:r w:rsidRPr="00EE18F2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EE18F2">
        <w:rPr>
          <w:rFonts w:ascii="Times New Roman" w:hAnsi="Times New Roman" w:cs="Times New Roman"/>
          <w:sz w:val="26"/>
          <w:szCs w:val="26"/>
        </w:rPr>
        <w:t>Trình bày ý nghĩa lịch sử và tác động của cuộc cách mạng tháng Mười Nga?</w:t>
      </w:r>
    </w:p>
    <w:p w14:paraId="23E8FF58" w14:textId="4FB06174" w:rsidR="00B84519" w:rsidRPr="00EE18F2" w:rsidRDefault="00B84519" w:rsidP="00EE18F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="003D34CF" w:rsidRPr="00EE18F2">
        <w:rPr>
          <w:rFonts w:ascii="Times New Roman" w:hAnsi="Times New Roman" w:cs="Times New Roman"/>
          <w:sz w:val="26"/>
          <w:szCs w:val="26"/>
        </w:rPr>
        <w:t xml:space="preserve">Em hãy chứng minh cuộc duy tân </w:t>
      </w:r>
      <w:r w:rsidRPr="00EE18F2">
        <w:rPr>
          <w:rFonts w:ascii="Times New Roman" w:hAnsi="Times New Roman" w:cs="Times New Roman"/>
          <w:sz w:val="26"/>
          <w:szCs w:val="26"/>
        </w:rPr>
        <w:t>Minh Trị năm 1868 mang tính chất của một cuộc cách mạng tư sản?</w:t>
      </w:r>
    </w:p>
    <w:p w14:paraId="3C98A9F6" w14:textId="77777777" w:rsidR="00B84519" w:rsidRPr="00EE18F2" w:rsidRDefault="00B84519" w:rsidP="00EE18F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EE18F2">
        <w:rPr>
          <w:rFonts w:ascii="Times New Roman" w:hAnsi="Times New Roman" w:cs="Times New Roman"/>
          <w:sz w:val="26"/>
          <w:szCs w:val="26"/>
        </w:rPr>
        <w:t>Cách mạng tháng Mười Nga năm 1917 có ảnh hưởng như thế nào đối với cách mạng Việt Nam?</w:t>
      </w:r>
    </w:p>
    <w:p w14:paraId="47BD17C9" w14:textId="77777777" w:rsidR="00B84519" w:rsidRPr="00EE18F2" w:rsidRDefault="00B84519" w:rsidP="00EE18F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E18F2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EE18F2">
        <w:rPr>
          <w:rFonts w:ascii="Times New Roman" w:hAnsi="Times New Roman" w:cs="Times New Roman"/>
          <w:sz w:val="26"/>
          <w:szCs w:val="26"/>
        </w:rPr>
        <w:t>Trình bày hệ quả và tác động của cuộc chiến tranh thế giới thứ nhất?</w:t>
      </w:r>
    </w:p>
    <w:p w14:paraId="61718113" w14:textId="42AED69B" w:rsidR="002B4662" w:rsidRPr="00EE18F2" w:rsidRDefault="002B4662" w:rsidP="00EE18F2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EE18F2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EE18F2">
        <w:rPr>
          <w:rFonts w:ascii="Times New Roman" w:hAnsi="Times New Roman" w:cs="Times New Roman"/>
          <w:bCs/>
          <w:sz w:val="26"/>
          <w:szCs w:val="26"/>
        </w:rPr>
        <w:t xml:space="preserve">Em hãy </w:t>
      </w:r>
      <w:r w:rsidR="00176C94" w:rsidRPr="00EE18F2">
        <w:rPr>
          <w:rFonts w:ascii="Times New Roman" w:hAnsi="Times New Roman" w:cs="Times New Roman"/>
          <w:bCs/>
          <w:sz w:val="26"/>
          <w:szCs w:val="26"/>
        </w:rPr>
        <w:t>nêu</w:t>
      </w:r>
      <w:r w:rsidRPr="00EE18F2">
        <w:rPr>
          <w:rFonts w:ascii="Times New Roman" w:hAnsi="Times New Roman" w:cs="Times New Roman"/>
          <w:bCs/>
          <w:sz w:val="26"/>
          <w:szCs w:val="26"/>
        </w:rPr>
        <w:t xml:space="preserve"> đặc điểm </w:t>
      </w:r>
      <w:r w:rsidR="00303E8D" w:rsidRPr="00EE18F2">
        <w:rPr>
          <w:rFonts w:ascii="Times New Roman" w:hAnsi="Times New Roman" w:cs="Times New Roman"/>
          <w:bCs/>
          <w:sz w:val="26"/>
          <w:szCs w:val="26"/>
        </w:rPr>
        <w:t xml:space="preserve">và giá trị sử dụng </w:t>
      </w:r>
      <w:r w:rsidRPr="00EE18F2">
        <w:rPr>
          <w:rFonts w:ascii="Times New Roman" w:hAnsi="Times New Roman" w:cs="Times New Roman"/>
          <w:bCs/>
          <w:sz w:val="26"/>
          <w:szCs w:val="26"/>
        </w:rPr>
        <w:t>của đất phù sa?</w:t>
      </w:r>
    </w:p>
    <w:p w14:paraId="52761441" w14:textId="4DD3B355" w:rsidR="002B4662" w:rsidRPr="00EE18F2" w:rsidRDefault="002B4662" w:rsidP="00EE18F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E18F2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="00303E8D" w:rsidRPr="00EE18F2">
        <w:rPr>
          <w:rFonts w:ascii="Times New Roman" w:hAnsi="Times New Roman" w:cs="Times New Roman"/>
          <w:bCs/>
          <w:sz w:val="26"/>
          <w:szCs w:val="26"/>
        </w:rPr>
        <w:t xml:space="preserve">Em hãy chứng minh </w:t>
      </w:r>
      <w:bookmarkStart w:id="4" w:name="_Hlk159539923"/>
      <w:r w:rsidR="00303E8D" w:rsidRPr="00EE18F2">
        <w:rPr>
          <w:rFonts w:ascii="Times New Roman" w:hAnsi="Times New Roman" w:cs="Times New Roman"/>
          <w:bCs/>
          <w:sz w:val="26"/>
          <w:szCs w:val="26"/>
        </w:rPr>
        <w:t>sự đa dạng của sinh vật Việt Nam?</w:t>
      </w:r>
    </w:p>
    <w:bookmarkEnd w:id="4"/>
    <w:p w14:paraId="7A6BAE2D" w14:textId="08D76305" w:rsidR="002B4662" w:rsidRPr="00EE18F2" w:rsidRDefault="002B4662" w:rsidP="00EE18F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E18F2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="00176C94" w:rsidRPr="00EE18F2">
        <w:rPr>
          <w:rFonts w:ascii="Times New Roman" w:hAnsi="Times New Roman" w:cs="Times New Roman"/>
          <w:bCs/>
          <w:sz w:val="26"/>
          <w:szCs w:val="26"/>
        </w:rPr>
        <w:t>Em hãy nêu những n</w:t>
      </w:r>
      <w:r w:rsidR="001F74DF" w:rsidRPr="00EE18F2">
        <w:rPr>
          <w:rFonts w:ascii="Times New Roman" w:hAnsi="Times New Roman" w:cs="Times New Roman"/>
          <w:sz w:val="26"/>
          <w:szCs w:val="26"/>
        </w:rPr>
        <w:t xml:space="preserve">guyên nhân </w:t>
      </w:r>
      <w:r w:rsidR="007A0851" w:rsidRPr="00EE18F2">
        <w:rPr>
          <w:rFonts w:ascii="Times New Roman" w:hAnsi="Times New Roman" w:cs="Times New Roman"/>
          <w:sz w:val="26"/>
          <w:szCs w:val="26"/>
        </w:rPr>
        <w:t xml:space="preserve">làm </w:t>
      </w:r>
      <w:r w:rsidR="001F74DF" w:rsidRPr="00EE18F2">
        <w:rPr>
          <w:rFonts w:ascii="Times New Roman" w:hAnsi="Times New Roman" w:cs="Times New Roman"/>
          <w:sz w:val="26"/>
          <w:szCs w:val="26"/>
        </w:rPr>
        <w:t>suy giảm</w:t>
      </w:r>
      <w:r w:rsidRPr="00EE18F2">
        <w:rPr>
          <w:rFonts w:ascii="Times New Roman" w:hAnsi="Times New Roman" w:cs="Times New Roman"/>
          <w:sz w:val="26"/>
          <w:szCs w:val="26"/>
        </w:rPr>
        <w:t xml:space="preserve"> </w:t>
      </w:r>
      <w:r w:rsidR="007A0851" w:rsidRPr="00EE18F2">
        <w:rPr>
          <w:rFonts w:ascii="Times New Roman" w:hAnsi="Times New Roman" w:cs="Times New Roman"/>
          <w:sz w:val="26"/>
          <w:szCs w:val="26"/>
        </w:rPr>
        <w:t xml:space="preserve">sự </w:t>
      </w:r>
      <w:r w:rsidRPr="00EE18F2">
        <w:rPr>
          <w:rFonts w:ascii="Times New Roman" w:hAnsi="Times New Roman" w:cs="Times New Roman"/>
          <w:sz w:val="26"/>
          <w:szCs w:val="26"/>
        </w:rPr>
        <w:t xml:space="preserve">đa dạng sinh học ở </w:t>
      </w:r>
      <w:r w:rsidR="001F74DF" w:rsidRPr="00EE18F2">
        <w:rPr>
          <w:rFonts w:ascii="Times New Roman" w:hAnsi="Times New Roman" w:cs="Times New Roman"/>
          <w:sz w:val="26"/>
          <w:szCs w:val="26"/>
        </w:rPr>
        <w:t>nước ta?</w:t>
      </w:r>
    </w:p>
    <w:p w14:paraId="0A89A4AA" w14:textId="2821F552" w:rsidR="00140F28" w:rsidRPr="00EE18F2" w:rsidRDefault="002B4662" w:rsidP="00EE18F2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EE18F2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EE18F2">
        <w:rPr>
          <w:rFonts w:ascii="Times New Roman" w:hAnsi="Times New Roman" w:cs="Times New Roman"/>
          <w:sz w:val="26"/>
          <w:szCs w:val="26"/>
        </w:rPr>
        <w:t>Địa phương em đã có giải pháp gì để góp phần ứng phó với biến đổi khí hậu hiện nay?</w:t>
      </w:r>
    </w:p>
    <w:bookmarkEnd w:id="2"/>
    <w:bookmarkEnd w:id="3"/>
    <w:p w14:paraId="7BBDFFD4" w14:textId="77777777" w:rsidR="003208C0" w:rsidRPr="00EE18F2" w:rsidRDefault="003208C0" w:rsidP="00EE18F2">
      <w:pPr>
        <w:tabs>
          <w:tab w:val="left" w:pos="2760"/>
        </w:tabs>
        <w:spacing w:after="0" w:line="276" w:lineRule="auto"/>
        <w:ind w:right="-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da-DK"/>
        </w:rPr>
      </w:pP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da-DK"/>
        </w:rPr>
        <w:t>- Hết -</w:t>
      </w:r>
    </w:p>
    <w:p w14:paraId="430C6E83" w14:textId="77777777" w:rsidR="003208C0" w:rsidRPr="00EE18F2" w:rsidRDefault="003208C0" w:rsidP="00EE18F2">
      <w:pPr>
        <w:tabs>
          <w:tab w:val="left" w:pos="2760"/>
        </w:tabs>
        <w:spacing w:after="0" w:line="276" w:lineRule="auto"/>
        <w:ind w:right="-720"/>
        <w:rPr>
          <w:rFonts w:ascii="Times New Roman" w:eastAsia="Times New Roman" w:hAnsi="Times New Roman" w:cs="Times New Roman"/>
          <w:i/>
          <w:sz w:val="26"/>
          <w:szCs w:val="26"/>
          <w:lang w:val="da-DK"/>
        </w:rPr>
      </w:pP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da-DK"/>
        </w:rPr>
        <w:t xml:space="preserve">BGH xác nhận           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          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da-DK"/>
        </w:rPr>
        <w:t xml:space="preserve"> TT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/NT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da-DK"/>
        </w:rPr>
        <w:t xml:space="preserve">CM duyệt          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              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da-DK"/>
        </w:rPr>
        <w:t xml:space="preserve">  Giáo viên lập</w:t>
      </w:r>
    </w:p>
    <w:p w14:paraId="4EF8733A" w14:textId="77777777" w:rsidR="003208C0" w:rsidRPr="00EE18F2" w:rsidRDefault="003208C0" w:rsidP="00EE18F2">
      <w:pPr>
        <w:spacing w:after="0" w:line="276" w:lineRule="auto"/>
        <w:ind w:left="-540" w:right="-900"/>
        <w:rPr>
          <w:rFonts w:ascii="Times New Roman" w:eastAsia="Times New Roman" w:hAnsi="Times New Roman" w:cs="Times New Roman"/>
          <w:sz w:val="26"/>
          <w:szCs w:val="26"/>
          <w:lang w:val="da-DK"/>
        </w:rPr>
      </w:pPr>
      <w:r w:rsidRPr="00EE18F2">
        <w:rPr>
          <w:rFonts w:ascii="Times New Roman" w:eastAsia="Times New Roman" w:hAnsi="Times New Roman" w:cs="Times New Roman"/>
          <w:sz w:val="26"/>
          <w:szCs w:val="26"/>
          <w:lang w:val="da-DK"/>
        </w:rPr>
        <w:t xml:space="preserve">           </w:t>
      </w:r>
    </w:p>
    <w:p w14:paraId="2C695788" w14:textId="77777777" w:rsidR="003208C0" w:rsidRPr="00EE18F2" w:rsidRDefault="003208C0" w:rsidP="00EE18F2">
      <w:pPr>
        <w:spacing w:after="0" w:line="276" w:lineRule="auto"/>
        <w:ind w:left="-540" w:right="-900"/>
        <w:rPr>
          <w:rFonts w:ascii="Times New Roman" w:eastAsia="Times New Roman" w:hAnsi="Times New Roman" w:cs="Times New Roman"/>
          <w:i/>
          <w:sz w:val="26"/>
          <w:szCs w:val="26"/>
          <w:lang w:val="da-DK"/>
        </w:rPr>
      </w:pPr>
    </w:p>
    <w:p w14:paraId="604FBF9E" w14:textId="77777777" w:rsidR="003208C0" w:rsidRPr="00EE18F2" w:rsidRDefault="003208C0" w:rsidP="00EE18F2">
      <w:pPr>
        <w:tabs>
          <w:tab w:val="left" w:pos="3135"/>
          <w:tab w:val="left" w:pos="6870"/>
        </w:tabs>
        <w:spacing w:after="0" w:line="276" w:lineRule="auto"/>
        <w:ind w:left="-540" w:right="-900"/>
        <w:rPr>
          <w:rFonts w:ascii="Times New Roman" w:eastAsia="Times New Roman" w:hAnsi="Times New Roman" w:cs="Times New Roman"/>
          <w:b/>
          <w:sz w:val="26"/>
          <w:szCs w:val="26"/>
          <w:lang w:val="da-DK"/>
        </w:rPr>
      </w:pPr>
      <w:r w:rsidRPr="00EE18F2">
        <w:rPr>
          <w:rFonts w:ascii="Times New Roman" w:eastAsia="Times New Roman" w:hAnsi="Times New Roman" w:cs="Times New Roman"/>
          <w:sz w:val="26"/>
          <w:szCs w:val="26"/>
          <w:lang w:val="da-DK"/>
        </w:rPr>
        <w:t xml:space="preserve">        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da-DK"/>
        </w:rPr>
        <w:t xml:space="preserve">                                        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    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da-DK"/>
        </w:rPr>
        <w:t xml:space="preserve">Phạm Thị Thanh Hoa      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            </w:t>
      </w:r>
      <w:r w:rsidRPr="00EE18F2">
        <w:rPr>
          <w:rFonts w:ascii="Times New Roman" w:eastAsia="Times New Roman" w:hAnsi="Times New Roman" w:cs="Times New Roman"/>
          <w:b/>
          <w:sz w:val="26"/>
          <w:szCs w:val="26"/>
          <w:lang w:val="da-DK"/>
        </w:rPr>
        <w:t xml:space="preserve">  Đoàn Thị Hoa</w:t>
      </w:r>
    </w:p>
    <w:p w14:paraId="20240BD9" w14:textId="77777777" w:rsidR="00BF2031" w:rsidRPr="00EE18F2" w:rsidRDefault="00BF2031" w:rsidP="00EE18F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8B68035" w14:textId="04D535B7" w:rsidR="0083768E" w:rsidRPr="00EE18F2" w:rsidRDefault="0083768E" w:rsidP="00EE18F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83768E" w:rsidRPr="00EE18F2" w:rsidSect="00D756CE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57A4"/>
    <w:multiLevelType w:val="multilevel"/>
    <w:tmpl w:val="13DA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24DBE"/>
    <w:multiLevelType w:val="hybridMultilevel"/>
    <w:tmpl w:val="A6023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6F44"/>
    <w:multiLevelType w:val="hybridMultilevel"/>
    <w:tmpl w:val="4DD2D5CE"/>
    <w:lvl w:ilvl="0" w:tplc="267CAE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727AC"/>
    <w:multiLevelType w:val="multilevel"/>
    <w:tmpl w:val="4CCC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22B5D"/>
    <w:multiLevelType w:val="hybridMultilevel"/>
    <w:tmpl w:val="B30C6CBA"/>
    <w:lvl w:ilvl="0" w:tplc="85825E6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F0DD9"/>
    <w:multiLevelType w:val="multilevel"/>
    <w:tmpl w:val="E47E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63B40"/>
    <w:multiLevelType w:val="multilevel"/>
    <w:tmpl w:val="848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05D54"/>
    <w:multiLevelType w:val="hybridMultilevel"/>
    <w:tmpl w:val="0B5E5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4225B"/>
    <w:multiLevelType w:val="multilevel"/>
    <w:tmpl w:val="9C6A08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91273"/>
    <w:multiLevelType w:val="hybridMultilevel"/>
    <w:tmpl w:val="6400C46E"/>
    <w:lvl w:ilvl="0" w:tplc="3E68807C">
      <w:numFmt w:val="bullet"/>
      <w:lvlText w:val="•"/>
      <w:lvlJc w:val="left"/>
      <w:pPr>
        <w:ind w:left="36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603114F4"/>
    <w:multiLevelType w:val="multilevel"/>
    <w:tmpl w:val="09DA4A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303F9"/>
    <w:multiLevelType w:val="hybridMultilevel"/>
    <w:tmpl w:val="1EE20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D4746"/>
    <w:multiLevelType w:val="multilevel"/>
    <w:tmpl w:val="47329C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994985">
    <w:abstractNumId w:val="6"/>
  </w:num>
  <w:num w:numId="2" w16cid:durableId="1991129689">
    <w:abstractNumId w:val="3"/>
  </w:num>
  <w:num w:numId="3" w16cid:durableId="117535177">
    <w:abstractNumId w:val="5"/>
  </w:num>
  <w:num w:numId="4" w16cid:durableId="1912957006">
    <w:abstractNumId w:val="0"/>
  </w:num>
  <w:num w:numId="5" w16cid:durableId="473913800">
    <w:abstractNumId w:val="4"/>
  </w:num>
  <w:num w:numId="6" w16cid:durableId="1360014034">
    <w:abstractNumId w:val="12"/>
  </w:num>
  <w:num w:numId="7" w16cid:durableId="1829637570">
    <w:abstractNumId w:val="1"/>
  </w:num>
  <w:num w:numId="8" w16cid:durableId="1705207">
    <w:abstractNumId w:val="7"/>
  </w:num>
  <w:num w:numId="9" w16cid:durableId="747995082">
    <w:abstractNumId w:val="10"/>
  </w:num>
  <w:num w:numId="10" w16cid:durableId="1573660035">
    <w:abstractNumId w:val="8"/>
  </w:num>
  <w:num w:numId="11" w16cid:durableId="1204638812">
    <w:abstractNumId w:val="11"/>
  </w:num>
  <w:num w:numId="12" w16cid:durableId="1267036441">
    <w:abstractNumId w:val="2"/>
  </w:num>
  <w:num w:numId="13" w16cid:durableId="1793666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65"/>
    <w:rsid w:val="0007011A"/>
    <w:rsid w:val="00074637"/>
    <w:rsid w:val="000C2468"/>
    <w:rsid w:val="00102141"/>
    <w:rsid w:val="00116A26"/>
    <w:rsid w:val="00140F28"/>
    <w:rsid w:val="0015034A"/>
    <w:rsid w:val="0015299E"/>
    <w:rsid w:val="00176C94"/>
    <w:rsid w:val="001F74DF"/>
    <w:rsid w:val="002007B7"/>
    <w:rsid w:val="002165F7"/>
    <w:rsid w:val="002B4662"/>
    <w:rsid w:val="002E6C68"/>
    <w:rsid w:val="00303E8D"/>
    <w:rsid w:val="00303F1A"/>
    <w:rsid w:val="003208C0"/>
    <w:rsid w:val="003D34CF"/>
    <w:rsid w:val="00422DD6"/>
    <w:rsid w:val="00623589"/>
    <w:rsid w:val="00650E2D"/>
    <w:rsid w:val="0072405D"/>
    <w:rsid w:val="00764AE9"/>
    <w:rsid w:val="007A0851"/>
    <w:rsid w:val="007C7CC1"/>
    <w:rsid w:val="007D3411"/>
    <w:rsid w:val="0083768E"/>
    <w:rsid w:val="0088095E"/>
    <w:rsid w:val="008B3F34"/>
    <w:rsid w:val="008D3E65"/>
    <w:rsid w:val="00916517"/>
    <w:rsid w:val="009B1F6A"/>
    <w:rsid w:val="009E6199"/>
    <w:rsid w:val="00A17EBB"/>
    <w:rsid w:val="00A30C75"/>
    <w:rsid w:val="00B524A6"/>
    <w:rsid w:val="00B7707A"/>
    <w:rsid w:val="00B84519"/>
    <w:rsid w:val="00BF136A"/>
    <w:rsid w:val="00BF2031"/>
    <w:rsid w:val="00C24F28"/>
    <w:rsid w:val="00C33547"/>
    <w:rsid w:val="00C626B7"/>
    <w:rsid w:val="00D756CE"/>
    <w:rsid w:val="00E21A59"/>
    <w:rsid w:val="00E24887"/>
    <w:rsid w:val="00ED495B"/>
    <w:rsid w:val="00EE18F2"/>
    <w:rsid w:val="00F92343"/>
    <w:rsid w:val="00F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50B1"/>
  <w15:chartTrackingRefBased/>
  <w15:docId w15:val="{4A30463C-11CD-4981-8534-32B545E4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C7CC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C7CC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link w:val="NormalWebChar"/>
    <w:uiPriority w:val="99"/>
    <w:unhideWhenUsed/>
    <w:rsid w:val="007C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C33547"/>
    <w:pPr>
      <w:spacing w:after="0" w:line="240" w:lineRule="auto"/>
      <w:ind w:left="720" w:right="91" w:hanging="181"/>
      <w:contextualSpacing/>
      <w:jc w:val="both"/>
    </w:pPr>
    <w:rPr>
      <w:rFonts w:ascii="Arial" w:eastAsia="Arial" w:hAnsi="Arial" w:cs="Times New Roman"/>
      <w:lang w:val="vi-VN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C33547"/>
    <w:rPr>
      <w:rFonts w:ascii="Arial" w:eastAsia="Arial" w:hAnsi="Arial" w:cs="Times New Roman"/>
      <w:lang w:val="vi-VN"/>
    </w:rPr>
  </w:style>
  <w:style w:type="table" w:styleId="TableGrid">
    <w:name w:val="Table Grid"/>
    <w:basedOn w:val="TableNormal"/>
    <w:uiPriority w:val="39"/>
    <w:rsid w:val="00B7707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7707A"/>
    <w:rPr>
      <w:b/>
      <w:bCs/>
    </w:rPr>
  </w:style>
  <w:style w:type="paragraph" w:styleId="NoSpacing">
    <w:name w:val="No Spacing"/>
    <w:uiPriority w:val="1"/>
    <w:qFormat/>
    <w:rsid w:val="0007011A"/>
    <w:pPr>
      <w:spacing w:after="0" w:line="240" w:lineRule="auto"/>
    </w:pPr>
    <w:rPr>
      <w:lang w:val="vi-VN"/>
    </w:rPr>
  </w:style>
  <w:style w:type="character" w:customStyle="1" w:styleId="NormalWebChar">
    <w:name w:val="Normal (Web) Char"/>
    <w:link w:val="NormalWeb"/>
    <w:uiPriority w:val="99"/>
    <w:rsid w:val="00F923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03E8D"/>
    <w:pPr>
      <w:widowControl w:val="0"/>
      <w:autoSpaceDE w:val="0"/>
      <w:autoSpaceDN w:val="0"/>
      <w:spacing w:before="113" w:after="0" w:line="240" w:lineRule="auto"/>
      <w:ind w:left="112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2024-02-26T01:25:00Z</dcterms:created>
  <dcterms:modified xsi:type="dcterms:W3CDTF">2024-02-26T01:25:00Z</dcterms:modified>
</cp:coreProperties>
</file>