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2038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4962"/>
        <w:gridCol w:w="4395"/>
        <w:gridCol w:w="4395"/>
        <w:gridCol w:w="6633"/>
      </w:tblGrid>
      <w:tr w:rsidR="00FC3EDD" w:rsidRPr="00FC3EDD" w14:paraId="7C475574" w14:textId="77777777" w:rsidTr="00013E3E">
        <w:trPr>
          <w:trHeight w:val="1438"/>
        </w:trPr>
        <w:tc>
          <w:tcPr>
            <w:tcW w:w="4962" w:type="dxa"/>
          </w:tcPr>
          <w:p w14:paraId="44EFF9A0" w14:textId="21009077" w:rsidR="00E57324" w:rsidRPr="0000269C" w:rsidRDefault="0000269C" w:rsidP="00E57324">
            <w:pPr>
              <w:tabs>
                <w:tab w:val="left" w:pos="176"/>
              </w:tabs>
              <w:spacing w:after="0" w:line="276" w:lineRule="auto"/>
              <w:ind w:left="-108" w:right="-249" w:hanging="142"/>
              <w:jc w:val="center"/>
              <w:rPr>
                <w:rFonts w:ascii="Times New Roman" w:eastAsia="Calibri" w:hAnsi="Times New Roman" w:cs="Times New Roman"/>
                <w:bCs/>
                <w:sz w:val="26"/>
                <w:szCs w:val="26"/>
                <w:lang w:val="vi-VN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PHÒNG GD-ĐT LONG BIÊN</w:t>
            </w:r>
          </w:p>
          <w:p w14:paraId="45484D3C" w14:textId="579FDBF9" w:rsidR="00E57324" w:rsidRPr="0000269C" w:rsidRDefault="00E57324" w:rsidP="00E57324">
            <w:pPr>
              <w:spacing w:after="0" w:line="276" w:lineRule="auto"/>
              <w:ind w:left="-108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</w:pP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T</w:t>
            </w:r>
            <w:r w:rsidR="0000269C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vi-VN"/>
              </w:rPr>
              <w:t>RƯỜNG THCS BỒ ĐỀ</w:t>
            </w:r>
          </w:p>
          <w:p w14:paraId="01C7D609" w14:textId="77777777" w:rsidR="00F16102" w:rsidRPr="00FC3EDD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Cs/>
                <w:i/>
                <w:sz w:val="26"/>
                <w:szCs w:val="26"/>
              </w:rPr>
            </w:pPr>
            <w:r w:rsidRPr="00FC3EDD">
              <w:rPr>
                <w:rFonts w:ascii="Times New Roman" w:eastAsia="Calibri" w:hAnsi="Times New Roman" w:cs="Times New Roman"/>
                <w:b/>
                <w:bCs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17D03392" wp14:editId="717651E1">
                      <wp:simplePos x="0" y="0"/>
                      <wp:positionH relativeFrom="column">
                        <wp:posOffset>639445</wp:posOffset>
                      </wp:positionH>
                      <wp:positionV relativeFrom="paragraph">
                        <wp:posOffset>99060</wp:posOffset>
                      </wp:positionV>
                      <wp:extent cx="1422400" cy="342900"/>
                      <wp:effectExtent l="0" t="0" r="25400" b="19050"/>
                      <wp:wrapNone/>
                      <wp:docPr id="4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422400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9323CB3" w14:textId="45247E19" w:rsidR="00013E3E" w:rsidRPr="00E57324" w:rsidRDefault="00D34704" w:rsidP="00E57324">
                                  <w:pPr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 xml:space="preserve">MÃ </w:t>
                                  </w:r>
                                  <w:r w:rsidR="00013E3E" w:rsidRPr="00E57324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ĐỀ 1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8"/>
                                    </w:rPr>
                                    <w:t>01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7D0339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6" type="#_x0000_t202" style="position:absolute;left:0;text-align:left;margin-left:50.35pt;margin-top:7.8pt;width:112pt;height:2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">
                      <v:textbox>
                        <w:txbxContent>
                          <w:p w14:paraId="19323CB3" w14:textId="45247E19" w:rsidR="00013E3E" w:rsidRPr="00E57324" w:rsidRDefault="00D34704" w:rsidP="00E573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MÃ </w:t>
                            </w:r>
                            <w:r w:rsidR="00013E3E" w:rsidRPr="00E57324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ĐỀ 1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01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A6AC593" w14:textId="77777777" w:rsidR="00F16102" w:rsidRPr="00FC3EDD" w:rsidRDefault="00F16102" w:rsidP="00F16102">
            <w:pPr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  <w:p w14:paraId="1D2A7BFD" w14:textId="176CD913" w:rsidR="00E57324" w:rsidRPr="00FC3EDD" w:rsidRDefault="00F16102" w:rsidP="00F1610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C3EDD">
              <w:rPr>
                <w:rFonts w:ascii="Times New Roman" w:eastAsia="Calibri" w:hAnsi="Times New Roman" w:cs="Times New Roman"/>
                <w:sz w:val="26"/>
                <w:szCs w:val="26"/>
              </w:rPr>
              <w:tab/>
            </w:r>
            <w:r w:rsidR="00AA0537" w:rsidRPr="00FC3EDD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  </w:t>
            </w: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(</w:t>
            </w:r>
            <w:proofErr w:type="spellStart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Đề</w:t>
            </w:r>
            <w:proofErr w:type="spellEnd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thi</w:t>
            </w:r>
            <w:proofErr w:type="spellEnd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gồm</w:t>
            </w:r>
            <w:proofErr w:type="spellEnd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0</w:t>
            </w:r>
            <w:r w:rsidR="00D34704"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proofErr w:type="spellStart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trang</w:t>
            </w:r>
            <w:proofErr w:type="spellEnd"/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)</w:t>
            </w:r>
          </w:p>
        </w:tc>
        <w:tc>
          <w:tcPr>
            <w:tcW w:w="4395" w:type="dxa"/>
          </w:tcPr>
          <w:p w14:paraId="01E34C64" w14:textId="5DBEDCBC" w:rsidR="00E57324" w:rsidRPr="00FC3EDD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</w:pP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ĐỀ KIỂM TRA</w:t>
            </w: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</w:t>
            </w:r>
            <w:r w:rsidR="00814956"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CUỐI</w:t>
            </w: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 xml:space="preserve"> KÌ I </w:t>
            </w:r>
          </w:p>
          <w:p w14:paraId="07F643A4" w14:textId="61B4D7FA" w:rsidR="00E57324" w:rsidRPr="00FC3EDD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FC3EDD">
              <w:rPr>
                <w:rFonts w:ascii="Times New Roman" w:eastAsia="Calibri" w:hAnsi="Times New Roman" w:cs="Times New Roman"/>
                <w:b/>
                <w:bCs/>
                <w:caps/>
                <w:sz w:val="26"/>
                <w:szCs w:val="26"/>
                <w:lang w:val="id-ID"/>
              </w:rPr>
              <w:t>Năm hỌc</w:t>
            </w: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 xml:space="preserve"> 202</w:t>
            </w:r>
            <w:r w:rsidR="000863D7"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2</w:t>
            </w:r>
            <w:r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  <w:lang w:val="id-ID"/>
              </w:rPr>
              <w:t>– 202</w:t>
            </w:r>
            <w:r w:rsidR="000863D7" w:rsidRPr="00FC3EDD">
              <w:rPr>
                <w:rFonts w:ascii="Times New Roman" w:eastAsia="Calibri" w:hAnsi="Times New Roman" w:cs="Times New Roman"/>
                <w:b/>
                <w:bCs/>
                <w:sz w:val="26"/>
                <w:szCs w:val="26"/>
              </w:rPr>
              <w:t>3</w:t>
            </w:r>
          </w:p>
          <w:p w14:paraId="0D8D9D9C" w14:textId="77777777" w:rsidR="00E57324" w:rsidRPr="00FC3EDD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  <w:r w:rsidRPr="00FC3EDD">
              <w:rPr>
                <w:rFonts w:ascii="Times New Roman" w:eastAsia="Calibri" w:hAnsi="Times New Roman" w:cs="Times New Roman"/>
                <w:b/>
                <w:sz w:val="26"/>
                <w:szCs w:val="26"/>
              </w:rPr>
              <w:t>MÔN: LỊCH SỬ 8</w:t>
            </w:r>
          </w:p>
          <w:p w14:paraId="27F39CD9" w14:textId="77777777" w:rsidR="00E57324" w:rsidRPr="00FC3EDD" w:rsidRDefault="00E57324" w:rsidP="00E57324">
            <w:pPr>
              <w:tabs>
                <w:tab w:val="center" w:pos="2600"/>
                <w:tab w:val="left" w:pos="3990"/>
              </w:tabs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proofErr w:type="spellStart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Thời</w:t>
            </w:r>
            <w:proofErr w:type="spellEnd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gian</w:t>
            </w:r>
            <w:proofErr w:type="spellEnd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làm</w:t>
            </w:r>
            <w:proofErr w:type="spellEnd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bài</w:t>
            </w:r>
            <w:proofErr w:type="spellEnd"/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: 45’</w:t>
            </w:r>
          </w:p>
          <w:p w14:paraId="47D4EBD7" w14:textId="24B7AB06" w:rsidR="00E57324" w:rsidRPr="00FC3EDD" w:rsidRDefault="00E57324" w:rsidP="00E57324">
            <w:pPr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caps/>
                <w:sz w:val="26"/>
                <w:szCs w:val="26"/>
              </w:rPr>
            </w:pPr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proofErr w:type="spellStart"/>
            <w:r w:rsidRPr="000026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Ngày</w:t>
            </w:r>
            <w:proofErr w:type="spellEnd"/>
            <w:r w:rsidRPr="000026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026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kiểm</w:t>
            </w:r>
            <w:proofErr w:type="spellEnd"/>
            <w:r w:rsidRPr="000026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proofErr w:type="spellStart"/>
            <w:r w:rsidRPr="000026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tra</w:t>
            </w:r>
            <w:proofErr w:type="spellEnd"/>
            <w:r w:rsidRPr="0000269C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:</w:t>
            </w:r>
            <w:r w:rsidRPr="00FC3EDD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814956" w:rsidRPr="00FC3E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 xml:space="preserve"> </w:t>
            </w:r>
            <w:r w:rsidR="0000269C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val="vi-VN"/>
              </w:rPr>
              <w:t>27</w:t>
            </w:r>
            <w:r w:rsidR="006578A3" w:rsidRPr="00FC3E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</w:t>
            </w:r>
            <w:r w:rsidR="00D34704" w:rsidRPr="00FC3E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12</w:t>
            </w:r>
            <w:r w:rsidR="006578A3" w:rsidRPr="00FC3EDD">
              <w:rPr>
                <w:rFonts w:ascii="Times New Roman" w:eastAsia="Times New Roman" w:hAnsi="Times New Roman" w:cs="Times New Roman"/>
                <w:bCs/>
                <w:sz w:val="26"/>
                <w:szCs w:val="26"/>
              </w:rPr>
              <w:t>/2022</w:t>
            </w:r>
          </w:p>
        </w:tc>
        <w:tc>
          <w:tcPr>
            <w:tcW w:w="4395" w:type="dxa"/>
          </w:tcPr>
          <w:p w14:paraId="4E685F60" w14:textId="77777777" w:rsidR="00E57324" w:rsidRPr="00FC3EDD" w:rsidRDefault="00E57324" w:rsidP="00E57324">
            <w:pPr>
              <w:spacing w:after="0" w:line="240" w:lineRule="auto"/>
              <w:ind w:left="459"/>
              <w:jc w:val="center"/>
              <w:rPr>
                <w:rFonts w:ascii="Times New Roman" w:eastAsia="Calibri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633" w:type="dxa"/>
          </w:tcPr>
          <w:p w14:paraId="151FB3F4" w14:textId="77777777" w:rsidR="00E57324" w:rsidRPr="00FC3EDD" w:rsidRDefault="00E57324" w:rsidP="00E57324">
            <w:pPr>
              <w:spacing w:after="0" w:line="240" w:lineRule="auto"/>
              <w:ind w:left="-426"/>
              <w:rPr>
                <w:rFonts w:ascii="Times New Roman" w:eastAsia="Calibri" w:hAnsi="Times New Roman" w:cs="Times New Roman"/>
                <w:b/>
                <w:sz w:val="26"/>
                <w:szCs w:val="26"/>
                <w:u w:val="single"/>
              </w:rPr>
            </w:pPr>
            <w:r w:rsidRPr="00FC3EDD">
              <w:rPr>
                <w:rFonts w:ascii="Times New Roman" w:eastAsia="Calibri" w:hAnsi="Times New Roman" w:cs="Times New Roman"/>
                <w:noProof/>
                <w:sz w:val="26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0CCA7402" wp14:editId="4DD13523">
                      <wp:simplePos x="0" y="0"/>
                      <wp:positionH relativeFrom="column">
                        <wp:posOffset>1786255</wp:posOffset>
                      </wp:positionH>
                      <wp:positionV relativeFrom="paragraph">
                        <wp:posOffset>115570</wp:posOffset>
                      </wp:positionV>
                      <wp:extent cx="1304925" cy="323850"/>
                      <wp:effectExtent l="0" t="0" r="28575" b="19050"/>
                      <wp:wrapNone/>
                      <wp:docPr id="3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04925" cy="3238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2B4FE3" w14:textId="77777777" w:rsidR="00013E3E" w:rsidRPr="00396259" w:rsidRDefault="00013E3E" w:rsidP="00E57324">
                                  <w:pPr>
                                    <w:jc w:val="center"/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Mã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đề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thi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 xml:space="preserve"> </w:t>
                                  </w:r>
                                  <w:r w:rsidRPr="00396259"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1</w:t>
                                  </w:r>
                                  <w:r>
                                    <w:rPr>
                                      <w:b/>
                                      <w:sz w:val="26"/>
                                      <w:szCs w:val="26"/>
                                    </w:rPr>
                                    <w:t>32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CCA7402" id="Rectangle 3" o:spid="_x0000_s1027" style="position:absolute;left:0;text-align:left;margin-left:140.65pt;margin-top:9.1pt;width:102.7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">
                      <v:textbox>
                        <w:txbxContent>
                          <w:p w14:paraId="792B4FE3" w14:textId="77777777" w:rsidR="00013E3E" w:rsidRPr="00396259" w:rsidRDefault="00013E3E" w:rsidP="00E57324">
                            <w:pPr>
                              <w:jc w:val="center"/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Mã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đề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thi</w:t>
                            </w:r>
                            <w:proofErr w:type="spellEnd"/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396259">
                              <w:rPr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>32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</w:tc>
      </w:tr>
    </w:tbl>
    <w:p w14:paraId="57A63DB9" w14:textId="77777777" w:rsidR="00E57324" w:rsidRPr="00FC3EDD" w:rsidRDefault="00E57324" w:rsidP="00F16102">
      <w:pPr>
        <w:spacing w:after="0" w:line="240" w:lineRule="auto"/>
        <w:rPr>
          <w:rFonts w:ascii="Times New Roman" w:eastAsia="Calibri" w:hAnsi="Times New Roman" w:cs="Times New Roman"/>
          <w:sz w:val="26"/>
          <w:szCs w:val="26"/>
        </w:rPr>
      </w:pPr>
    </w:p>
    <w:p w14:paraId="1F9AC258" w14:textId="067DB173" w:rsidR="00F16102" w:rsidRPr="00FC3EDD" w:rsidRDefault="00F16102" w:rsidP="00FD3489">
      <w:pPr>
        <w:spacing w:after="0" w:line="240" w:lineRule="auto"/>
        <w:rPr>
          <w:rFonts w:ascii="Times New Roman" w:eastAsia="Times New Roman" w:hAnsi="Times New Roman" w:cs="Times New Roman"/>
          <w:bCs/>
          <w:sz w:val="26"/>
          <w:szCs w:val="26"/>
        </w:rPr>
      </w:pPr>
      <w:proofErr w:type="spellStart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Họ</w:t>
      </w:r>
      <w:proofErr w:type="spellEnd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tên</w:t>
      </w:r>
      <w:proofErr w:type="spellEnd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học</w:t>
      </w:r>
      <w:proofErr w:type="spellEnd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sinh</w:t>
      </w:r>
      <w:proofErr w:type="spellEnd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: …………………</w:t>
      </w:r>
      <w:r w:rsidR="0083550F" w:rsidRPr="00FC3EDD">
        <w:rPr>
          <w:rFonts w:ascii="Times New Roman" w:eastAsia="Times New Roman" w:hAnsi="Times New Roman" w:cs="Times New Roman"/>
          <w:bCs/>
          <w:sz w:val="26"/>
          <w:szCs w:val="26"/>
        </w:rPr>
        <w:t>…………</w:t>
      </w:r>
      <w:proofErr w:type="gramStart"/>
      <w:r w:rsidR="0083550F" w:rsidRPr="00FC3EDD">
        <w:rPr>
          <w:rFonts w:ascii="Times New Roman" w:eastAsia="Times New Roman" w:hAnsi="Times New Roman" w:cs="Times New Roman"/>
          <w:bCs/>
          <w:sz w:val="26"/>
          <w:szCs w:val="26"/>
        </w:rPr>
        <w:t>…..</w:t>
      </w:r>
      <w:proofErr w:type="gramEnd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……</w:t>
      </w:r>
      <w:proofErr w:type="spellStart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Lớp</w:t>
      </w:r>
      <w:proofErr w:type="spellEnd"/>
      <w:r w:rsidRPr="00FC3EDD">
        <w:rPr>
          <w:rFonts w:ascii="Times New Roman" w:eastAsia="Times New Roman" w:hAnsi="Times New Roman" w:cs="Times New Roman"/>
          <w:bCs/>
          <w:sz w:val="26"/>
          <w:szCs w:val="26"/>
        </w:rPr>
        <w:t>:……………………</w:t>
      </w:r>
    </w:p>
    <w:p w14:paraId="0F1E5F2C" w14:textId="77777777" w:rsidR="00E57324" w:rsidRPr="00FC3EDD" w:rsidRDefault="00F16102" w:rsidP="00FD3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</w:rPr>
      </w:pPr>
      <w:r w:rsidRPr="00FC3EDD">
        <w:rPr>
          <w:rFonts w:ascii="Times New Roman" w:eastAsia="Calibri" w:hAnsi="Times New Roman" w:cs="Times New Roman"/>
          <w:b/>
          <w:sz w:val="26"/>
          <w:szCs w:val="26"/>
        </w:rPr>
        <w:t xml:space="preserve">I. PHẦN </w:t>
      </w:r>
      <w:r w:rsidR="00E57324" w:rsidRPr="00FC3EDD">
        <w:rPr>
          <w:rFonts w:ascii="Times New Roman" w:eastAsia="Calibri" w:hAnsi="Times New Roman" w:cs="Times New Roman"/>
          <w:b/>
          <w:sz w:val="26"/>
          <w:szCs w:val="26"/>
        </w:rPr>
        <w:t xml:space="preserve">TRẮC NGHIỆM (5 ĐIỂM) </w:t>
      </w:r>
    </w:p>
    <w:p w14:paraId="1B35CD1D" w14:textId="0C9FCDE6" w:rsidR="00E57324" w:rsidRPr="007C660B" w:rsidRDefault="00E57324" w:rsidP="00FD3489">
      <w:pPr>
        <w:spacing w:after="0" w:line="240" w:lineRule="auto"/>
        <w:jc w:val="both"/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</w:pP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Chọn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chữ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cái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đứng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trước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câu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trả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lời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đúng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>và</w:t>
      </w:r>
      <w:proofErr w:type="spellEnd"/>
      <w:r w:rsidRPr="00FC3EDD">
        <w:rPr>
          <w:rFonts w:ascii="Times New Roman" w:eastAsia="Calibri" w:hAnsi="Times New Roman" w:cs="Times New Roman"/>
          <w:b/>
          <w:i/>
          <w:iCs/>
          <w:sz w:val="26"/>
          <w:szCs w:val="26"/>
        </w:rPr>
        <w:t xml:space="preserve"> </w:t>
      </w:r>
      <w:r w:rsidR="007C660B">
        <w:rPr>
          <w:rFonts w:ascii="Times New Roman" w:eastAsia="Calibri" w:hAnsi="Times New Roman" w:cs="Times New Roman"/>
          <w:b/>
          <w:i/>
          <w:iCs/>
          <w:sz w:val="26"/>
          <w:szCs w:val="26"/>
          <w:lang w:val="vi-VN"/>
        </w:rPr>
        <w:t>viết vào giấy kiểm tra.</w:t>
      </w:r>
    </w:p>
    <w:p w14:paraId="7AD1CB9E" w14:textId="77777777" w:rsidR="00D34704" w:rsidRPr="00FC3EDD" w:rsidRDefault="00D34704" w:rsidP="00D34704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Đặc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điểm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chủ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5D7D5A18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hiếu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CF62190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phiệt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97258CA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thực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dân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2C54887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vay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lãi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57C225B" w14:textId="77777777" w:rsidR="00D34704" w:rsidRPr="00FC3EDD" w:rsidRDefault="00D34704" w:rsidP="00D34704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2.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Tại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Liên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Xô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phải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ưu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phát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triển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nặng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163EE98F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Đây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bước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hóa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692C707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Hỗ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trợ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7EA143C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Thúc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đẩy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nhẹ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củng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cố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phòng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7A172094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Trang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bị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máy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móc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tất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các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ngành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449C559" w14:textId="77777777" w:rsidR="00D34704" w:rsidRPr="00FC3EDD" w:rsidRDefault="00D34704" w:rsidP="00D34704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3.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4-1917,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tham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phe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7D24E3A2" w14:textId="48740DCB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lập.          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ước.             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Liên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minh.            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Cả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hai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phe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B3DCB2B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4.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Đâu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không</w:t>
      </w:r>
      <w:proofErr w:type="spellEnd"/>
      <w:r w:rsidRPr="00FC3EDD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/>
          <w:position w:val="-1"/>
          <w:sz w:val="26"/>
          <w:szCs w:val="26"/>
          <w:u w:val="single"/>
        </w:rPr>
        <w:t>phải</w:t>
      </w:r>
      <w:proofErr w:type="spellEnd"/>
      <w:r w:rsidRPr="00FC3EDD">
        <w:rPr>
          <w:rFonts w:ascii="Times New Roman" w:eastAsia="Times New Roman" w:hAnsi="Times New Roman" w:cs="Times New Roman"/>
          <w:bCs/>
          <w:i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trào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đấu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tranh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đế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chống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kiến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nhân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dân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Trung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cuối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XIX-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>kỉ</w:t>
      </w:r>
      <w:proofErr w:type="spellEnd"/>
      <w:r w:rsidRPr="00FC3EDD">
        <w:rPr>
          <w:rFonts w:ascii="Times New Roman" w:eastAsia="Times New Roman" w:hAnsi="Times New Roman" w:cs="Times New Roman"/>
          <w:b/>
          <w:iCs/>
          <w:position w:val="-1"/>
          <w:sz w:val="26"/>
          <w:szCs w:val="26"/>
        </w:rPr>
        <w:t xml:space="preserve"> XX?</w:t>
      </w:r>
    </w:p>
    <w:p w14:paraId="5CA7FA46" w14:textId="77777777" w:rsidR="00D34704" w:rsidRPr="00FC3EDD" w:rsidRDefault="00D34704" w:rsidP="00D3470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trào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Hòa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đoàn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Bom-bay.</w:t>
      </w:r>
    </w:p>
    <w:p w14:paraId="33393E79" w14:textId="77777777" w:rsidR="00D34704" w:rsidRPr="00FC3EDD" w:rsidRDefault="00D34704" w:rsidP="00D3470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Thái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Thiên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mạng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Hợi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61E8924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5. </w:t>
      </w:r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Sau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chiến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tranh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nhất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kinh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Mĩ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được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biết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đến</w:t>
      </w:r>
      <w:proofErr w:type="spellEnd"/>
    </w:p>
    <w:p w14:paraId="4C7FF41B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nhập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bình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người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cao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3C49B54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số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1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0887D876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tài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duy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nhất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E87CC68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trung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tâm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thương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mại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AB98BB3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6.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tiên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</w:t>
      </w:r>
    </w:p>
    <w:p w14:paraId="5B31044E" w14:textId="77777777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</w:p>
    <w:p w14:paraId="027EF99C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7.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Vì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sao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thoát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khỏi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sự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tư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bản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phương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Tây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C3A7DE8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sách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ngoại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giao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tốt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AFD1BE1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quyền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mạnh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6B23551C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hành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cải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cách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bộ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5851339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Vì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Nhật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có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nền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phát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triển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D3F5BE2" w14:textId="77777777" w:rsidR="00D34704" w:rsidRPr="00FC3EDD" w:rsidRDefault="00D34704" w:rsidP="00D34704">
      <w:pPr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8.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tài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Nhật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diễn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22B4AF57" w14:textId="77777777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1917.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1927.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1937.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1947.</w:t>
      </w:r>
    </w:p>
    <w:p w14:paraId="08B765F7" w14:textId="77777777" w:rsidR="00D34704" w:rsidRPr="00FC3EDD" w:rsidRDefault="00D34704" w:rsidP="00D34704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9.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thực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hiện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hóa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XHCN ở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Liên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Xô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theo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đường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lối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ưu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tiên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phát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triển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:</w:t>
      </w:r>
    </w:p>
    <w:p w14:paraId="7ECF6189" w14:textId="77777777" w:rsidR="00D34704" w:rsidRPr="00FC3EDD" w:rsidRDefault="00D34704" w:rsidP="00D3470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thủy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sản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1EB8461" w14:textId="69AAA47A" w:rsidR="00D34704" w:rsidRPr="007C660B" w:rsidRDefault="00D34704" w:rsidP="007C660B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nhẹ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nghiệp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nặng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78ACAF4A" w14:textId="4819695A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10.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Giữa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kỉ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XIX,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các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nước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Đông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Nam Á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tồn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tại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dưới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xã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hội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28EA9C83" w14:textId="6E51EE5B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Style w:val="YoungMixChar"/>
          <w:rFonts w:cs="Times New Roman"/>
          <w:b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                            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Chiếm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hữu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nô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lệ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</w:r>
    </w:p>
    <w:p w14:paraId="13CDAA8A" w14:textId="31492EA3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 xml:space="preserve">    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                           </w:t>
      </w:r>
      <w:r w:rsidR="00646558" w:rsidRPr="00FC3EDD">
        <w:rPr>
          <w:rStyle w:val="YoungMixChar"/>
          <w:rFonts w:cs="Times New Roman"/>
          <w:b/>
          <w:sz w:val="26"/>
          <w:szCs w:val="26"/>
        </w:rPr>
        <w:t xml:space="preserve"> 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54141EF6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11.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Hai (1917)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dụng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hình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thức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đấu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tranh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gì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22F4B15D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Biểu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tình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thị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uy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0450924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Tổng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bãi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chuyển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thành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khởi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37C6114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vũ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trang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25A4FC2E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Đấu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tranh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trị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56B483A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12.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đã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thành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quá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trình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lược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Ấn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3FBEB8E7" w14:textId="77777777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Anh.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Mĩ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Đức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Pháp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2C85BF9" w14:textId="77777777" w:rsidR="00D34704" w:rsidRPr="00FC3EDD" w:rsidRDefault="00D34704" w:rsidP="00D34704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13. </w:t>
      </w:r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Ý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việc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thành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lập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Đảng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Đại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ở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Ấn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là</w:t>
      </w:r>
      <w:proofErr w:type="spellEnd"/>
    </w:p>
    <w:p w14:paraId="2B7D2212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đánh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dấu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sự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thắng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7A90D25E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thể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hiện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ý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thức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lòng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tự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tôn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20E36B71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ngoặt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tranh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giành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lập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4F9D9B4D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giai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cấp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tư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Ấn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bước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vũ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đài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trị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6C5BBD39" w14:textId="77777777" w:rsidR="00D34704" w:rsidRPr="00FC3EDD" w:rsidRDefault="00D34704" w:rsidP="00D34704">
      <w:pPr>
        <w:tabs>
          <w:tab w:val="left" w:pos="221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14.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Năm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1913,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Đức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vươn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lên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vị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trí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thứ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mấy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  <w:highlight w:val="white"/>
        </w:rPr>
        <w:t>?</w:t>
      </w:r>
    </w:p>
    <w:p w14:paraId="16773543" w14:textId="533F7FEB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4.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                           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B.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3.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                      C.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1.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                               D.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2.</w:t>
      </w:r>
    </w:p>
    <w:p w14:paraId="7643010F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15.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Tính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chất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xã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hội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Trung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cuối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XIX-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</w:p>
    <w:p w14:paraId="038CA5B9" w14:textId="77777777" w:rsidR="00D34704" w:rsidRPr="00FC3EDD" w:rsidRDefault="00D34704" w:rsidP="00D3470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nước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45BE54B1" w14:textId="77777777" w:rsidR="00D34704" w:rsidRPr="00FC3EDD" w:rsidRDefault="00D34704" w:rsidP="00D3470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thuộc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địa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nửa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kiến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31C3E3C4" w14:textId="77777777" w:rsidR="00D34704" w:rsidRPr="00FC3EDD" w:rsidRDefault="00D34704" w:rsidP="00D34704">
      <w:pPr>
        <w:shd w:val="clear" w:color="auto" w:fill="FFFFFF"/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16.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XX,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đứng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nhà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chuyên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Hoàng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ai?</w:t>
      </w:r>
    </w:p>
    <w:p w14:paraId="4305AB66" w14:textId="77777777" w:rsidR="00D34704" w:rsidRPr="00FC3EDD" w:rsidRDefault="00D34704" w:rsidP="00D3470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đại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I.</w:t>
      </w:r>
    </w:p>
    <w:p w14:paraId="4B8D2FB0" w14:textId="77777777" w:rsidR="00D34704" w:rsidRPr="00FC3EDD" w:rsidRDefault="00D34704" w:rsidP="00D34704">
      <w:pPr>
        <w:tabs>
          <w:tab w:val="left" w:pos="283"/>
          <w:tab w:val="left" w:pos="5528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III.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Nga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hoàng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Ni-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cô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lai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II.</w:t>
      </w:r>
    </w:p>
    <w:p w14:paraId="026B3F4B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17. </w:t>
      </w:r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Ai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là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người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đưa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hiện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“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sách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mới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” ở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4D70B81A" w14:textId="34518A75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 xml:space="preserve">A.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Ken-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nơ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  B.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Ai-xen-hao.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C.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Ru 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dơ-ven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     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Tơ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-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ru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-man.</w:t>
      </w:r>
    </w:p>
    <w:p w14:paraId="78538E11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18.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Cuộc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khủng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hoảng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kinh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đạt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đến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đỉnh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cao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năm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387E0D19" w14:textId="77777777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1931.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B.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1933.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C.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1932.</w:t>
      </w: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D.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1929.</w:t>
      </w:r>
    </w:p>
    <w:p w14:paraId="56C959B6" w14:textId="77777777" w:rsidR="00D34704" w:rsidRPr="00FC3EDD" w:rsidRDefault="00D34704" w:rsidP="00D34704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19. </w:t>
      </w:r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Ý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nào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nói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không</w:t>
      </w:r>
      <w:proofErr w:type="spellEnd"/>
      <w:r w:rsidRPr="00FC3EDD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i/>
          <w:iCs/>
          <w:position w:val="-1"/>
          <w:sz w:val="26"/>
          <w:szCs w:val="26"/>
          <w:u w:val="single"/>
        </w:rPr>
        <w:t>đúng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về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ý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lịch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sử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cách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mạng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tháng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Mười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đối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với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nước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Nga?</w:t>
      </w:r>
    </w:p>
    <w:p w14:paraId="05838EF6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Tạo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điều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kiện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thuận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lợi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cộng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sản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công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nhân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quốc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,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trào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giải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phóng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dân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tộc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phát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triển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23101FCD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B.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Thay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đổi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hoàn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toàn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vận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mệnh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đất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nước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số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phận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của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hang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triệu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con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Nga.</w:t>
      </w:r>
    </w:p>
    <w:p w14:paraId="3CA0CA4C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C.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Lần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tiên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trong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lịch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sử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đã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đưa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người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lao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động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lên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nắm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chính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quyền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  <w:highlight w:val="white"/>
        </w:rPr>
        <w:t>.</w:t>
      </w:r>
    </w:p>
    <w:p w14:paraId="7F7DA2BE" w14:textId="77777777" w:rsidR="00D34704" w:rsidRPr="00FC3EDD" w:rsidRDefault="00D34704" w:rsidP="00D34704">
      <w:pPr>
        <w:tabs>
          <w:tab w:val="left" w:pos="283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b/>
          <w:sz w:val="26"/>
          <w:szCs w:val="26"/>
        </w:rPr>
        <w:tab/>
        <w:t xml:space="preserve">D.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Xây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dựng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mới-chế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độ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xã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hội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chủ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nghĩa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tiên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trên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giới</w:t>
      </w:r>
      <w:proofErr w:type="spellEnd"/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.</w:t>
      </w:r>
    </w:p>
    <w:p w14:paraId="11D94AC3" w14:textId="77777777" w:rsidR="00D34704" w:rsidRPr="00FC3EDD" w:rsidRDefault="00D34704" w:rsidP="00D34704">
      <w:pPr>
        <w:tabs>
          <w:tab w:val="left" w:pos="0"/>
          <w:tab w:val="left" w:pos="120"/>
        </w:tabs>
        <w:suppressAutoHyphens/>
        <w:spacing w:after="0" w:line="240" w:lineRule="auto"/>
        <w:ind w:leftChars="-1" w:left="1" w:hangingChars="1" w:hanging="3"/>
        <w:jc w:val="both"/>
        <w:textAlignment w:val="top"/>
        <w:outlineLvl w:val="0"/>
        <w:rPr>
          <w:rFonts w:ascii="Times New Roman" w:eastAsia="Times New Roman" w:hAnsi="Times New Roman" w:cs="Times New Roman"/>
          <w:position w:val="-1"/>
          <w:sz w:val="26"/>
          <w:szCs w:val="26"/>
        </w:rPr>
      </w:pPr>
      <w:proofErr w:type="spellStart"/>
      <w:r w:rsidRPr="00FC3EDD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hAnsi="Times New Roman" w:cs="Times New Roman"/>
          <w:b/>
          <w:sz w:val="26"/>
          <w:szCs w:val="26"/>
        </w:rPr>
        <w:t xml:space="preserve"> 20.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Nửa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đầu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thế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kỉ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XVIII,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thực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dân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Anh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xâm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chiếm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và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lập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ra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bao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nhiêu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bang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thuộc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địa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ở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Bắc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Mĩ</w:t>
      </w:r>
      <w:proofErr w:type="spellEnd"/>
      <w:r w:rsidRPr="00FC3EDD">
        <w:rPr>
          <w:rFonts w:ascii="Times New Roman" w:eastAsia="Times New Roman" w:hAnsi="Times New Roman" w:cs="Times New Roman"/>
          <w:b/>
          <w:position w:val="-1"/>
          <w:sz w:val="26"/>
          <w:szCs w:val="26"/>
        </w:rPr>
        <w:t>?</w:t>
      </w:r>
    </w:p>
    <w:p w14:paraId="5815D881" w14:textId="7830E2A3" w:rsidR="00D34704" w:rsidRPr="00FC3EDD" w:rsidRDefault="00D34704" w:rsidP="00D34704">
      <w:pPr>
        <w:tabs>
          <w:tab w:val="left" w:pos="283"/>
          <w:tab w:val="left" w:pos="2906"/>
          <w:tab w:val="left" w:pos="5528"/>
          <w:tab w:val="left" w:pos="8150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FC3EDD">
        <w:rPr>
          <w:rStyle w:val="YoungMixChar"/>
          <w:rFonts w:cs="Times New Roman"/>
          <w:b/>
          <w:sz w:val="26"/>
          <w:szCs w:val="26"/>
        </w:rPr>
        <w:tab/>
        <w:t xml:space="preserve">A.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10 bang.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     B.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12 bang.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          C.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13 bang.</w:t>
      </w:r>
      <w:r w:rsidRPr="00FC3EDD">
        <w:rPr>
          <w:rStyle w:val="YoungMixChar"/>
          <w:rFonts w:cs="Times New Roman"/>
          <w:b/>
          <w:sz w:val="26"/>
          <w:szCs w:val="26"/>
        </w:rPr>
        <w:t xml:space="preserve">                  D. </w:t>
      </w:r>
      <w:r w:rsidRPr="00FC3EDD">
        <w:rPr>
          <w:rFonts w:ascii="Times New Roman" w:eastAsia="Times New Roman" w:hAnsi="Times New Roman" w:cs="Times New Roman"/>
          <w:position w:val="-1"/>
          <w:sz w:val="26"/>
          <w:szCs w:val="26"/>
        </w:rPr>
        <w:t>11 bang.</w:t>
      </w:r>
    </w:p>
    <w:p w14:paraId="5D91BF7E" w14:textId="77777777" w:rsidR="00F1705E" w:rsidRPr="00FC3EDD" w:rsidRDefault="00F1705E" w:rsidP="00FD3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II. PHẦN TỰ LUẬN (5 ĐIỂM)</w:t>
      </w:r>
    </w:p>
    <w:p w14:paraId="3CB25316" w14:textId="0CEB3C66" w:rsidR="008F7FEC" w:rsidRPr="00FC3EDD" w:rsidRDefault="008B7D8D" w:rsidP="00CC66FD">
      <w:pPr>
        <w:spacing w:after="0" w:line="240" w:lineRule="auto"/>
        <w:jc w:val="both"/>
        <w:rPr>
          <w:rFonts w:ascii="Times New Roman" w:hAnsi="Times New Roman" w:cs="Times New Roman"/>
          <w:iCs/>
          <w:sz w:val="26"/>
          <w:szCs w:val="26"/>
        </w:rPr>
      </w:pPr>
      <w:proofErr w:type="spellStart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1</w:t>
      </w:r>
      <w:r w:rsidR="00E226BF"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CC66FD" w:rsidRPr="00FC3ED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):</w:t>
      </w:r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01DA6">
        <w:rPr>
          <w:rFonts w:ascii="Times New Roman" w:hAnsi="Times New Roman" w:cs="Times New Roman"/>
          <w:iCs/>
          <w:sz w:val="26"/>
          <w:szCs w:val="26"/>
        </w:rPr>
        <w:t>Trình</w:t>
      </w:r>
      <w:proofErr w:type="spellEnd"/>
      <w:r w:rsidR="00901DA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01DA6">
        <w:rPr>
          <w:rFonts w:ascii="Times New Roman" w:hAnsi="Times New Roman" w:cs="Times New Roman"/>
          <w:iCs/>
          <w:sz w:val="26"/>
          <w:szCs w:val="26"/>
        </w:rPr>
        <w:t>bày</w:t>
      </w:r>
      <w:proofErr w:type="spellEnd"/>
      <w:r w:rsidR="00901DA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01DA6">
        <w:rPr>
          <w:rFonts w:ascii="Times New Roman" w:hAnsi="Times New Roman" w:cs="Times New Roman"/>
          <w:iCs/>
          <w:sz w:val="26"/>
          <w:szCs w:val="26"/>
        </w:rPr>
        <w:t>tính</w:t>
      </w:r>
      <w:proofErr w:type="spellEnd"/>
      <w:r w:rsidR="00901DA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01DA6">
        <w:rPr>
          <w:rFonts w:ascii="Times New Roman" w:hAnsi="Times New Roman" w:cs="Times New Roman"/>
          <w:iCs/>
          <w:sz w:val="26"/>
          <w:szCs w:val="26"/>
        </w:rPr>
        <w:t>chất</w:t>
      </w:r>
      <w:proofErr w:type="spellEnd"/>
      <w:r w:rsidR="00901DA6">
        <w:rPr>
          <w:rFonts w:ascii="Times New Roman" w:hAnsi="Times New Roman" w:cs="Times New Roman"/>
          <w:iCs/>
          <w:sz w:val="26"/>
          <w:szCs w:val="26"/>
        </w:rPr>
        <w:t xml:space="preserve">, ý </w:t>
      </w:r>
      <w:proofErr w:type="spellStart"/>
      <w:r w:rsidR="00901DA6">
        <w:rPr>
          <w:rFonts w:ascii="Times New Roman" w:hAnsi="Times New Roman" w:cs="Times New Roman"/>
          <w:iCs/>
          <w:sz w:val="26"/>
          <w:szCs w:val="26"/>
        </w:rPr>
        <w:t>nghĩa</w:t>
      </w:r>
      <w:proofErr w:type="spellEnd"/>
      <w:r w:rsidR="00901DA6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cuộc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cách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mạng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1905-1907 ở Nga</w:t>
      </w:r>
      <w:r w:rsidR="00CC6512" w:rsidRPr="00FC3EDD">
        <w:rPr>
          <w:rFonts w:ascii="Times New Roman" w:hAnsi="Times New Roman" w:cs="Times New Roman"/>
          <w:iCs/>
          <w:sz w:val="26"/>
          <w:szCs w:val="26"/>
        </w:rPr>
        <w:t>?</w:t>
      </w:r>
    </w:p>
    <w:p w14:paraId="3B6C2D60" w14:textId="7B827FBC" w:rsidR="00F1705E" w:rsidRPr="00FC3EDD" w:rsidRDefault="008F7FEC" w:rsidP="00CC66F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proofErr w:type="spellStart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CC66FD" w:rsidRPr="00FC3ED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EB6C62" w:rsidRPr="00FC3EDD">
        <w:rPr>
          <w:rFonts w:ascii="Times New Roman" w:eastAsia="Times New Roman" w:hAnsi="Times New Roman" w:cs="Times New Roman"/>
          <w:b/>
          <w:sz w:val="26"/>
          <w:szCs w:val="26"/>
        </w:rPr>
        <w:t>2</w:t>
      </w:r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proofErr w:type="spellStart"/>
      <w:r w:rsidR="009D4B59" w:rsidRPr="00FC3EDD">
        <w:rPr>
          <w:rFonts w:ascii="Times New Roman" w:eastAsia="Times New Roman" w:hAnsi="Times New Roman" w:cs="Times New Roman"/>
          <w:bCs/>
          <w:sz w:val="26"/>
          <w:szCs w:val="26"/>
        </w:rPr>
        <w:t>N</w:t>
      </w:r>
      <w:r w:rsidR="00EB6C62" w:rsidRPr="00FC3EDD">
        <w:rPr>
          <w:rFonts w:ascii="Times New Roman" w:hAnsi="Times New Roman" w:cs="Times New Roman"/>
          <w:iCs/>
          <w:sz w:val="26"/>
          <w:szCs w:val="26"/>
        </w:rPr>
        <w:t>guyên</w:t>
      </w:r>
      <w:proofErr w:type="spellEnd"/>
      <w:r w:rsidR="00EB6C62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EB6C62" w:rsidRPr="00FC3EDD">
        <w:rPr>
          <w:rFonts w:ascii="Times New Roman" w:hAnsi="Times New Roman" w:cs="Times New Roman"/>
          <w:iCs/>
          <w:sz w:val="26"/>
          <w:szCs w:val="26"/>
        </w:rPr>
        <w:t>nhân</w:t>
      </w:r>
      <w:proofErr w:type="spellEnd"/>
      <w:r w:rsidR="00EB6C62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sâu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xa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,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duyên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cớ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trực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tiếp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của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Chiến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là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gì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>?</w:t>
      </w:r>
    </w:p>
    <w:p w14:paraId="18BF3E7D" w14:textId="336DFBF9" w:rsidR="00CC6512" w:rsidRPr="00FC3EDD" w:rsidRDefault="008B7D8D" w:rsidP="00CC66FD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6"/>
          <w:szCs w:val="26"/>
          <w:lang w:val="pt-BR"/>
        </w:rPr>
      </w:pPr>
      <w:proofErr w:type="spellStart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Câu</w:t>
      </w:r>
      <w:proofErr w:type="spellEnd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 w:rsidR="00DE2441" w:rsidRPr="00FC3EDD">
        <w:rPr>
          <w:rFonts w:ascii="Times New Roman" w:eastAsia="Times New Roman" w:hAnsi="Times New Roman" w:cs="Times New Roman"/>
          <w:b/>
          <w:sz w:val="26"/>
          <w:szCs w:val="26"/>
        </w:rPr>
        <w:t>3</w:t>
      </w:r>
      <w:r w:rsidR="00E226BF"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(</w:t>
      </w:r>
      <w:r w:rsidR="009D4B59" w:rsidRPr="00FC3EDD">
        <w:rPr>
          <w:rFonts w:ascii="Times New Roman" w:eastAsia="Times New Roman" w:hAnsi="Times New Roman" w:cs="Times New Roman"/>
          <w:b/>
          <w:sz w:val="26"/>
          <w:szCs w:val="26"/>
        </w:rPr>
        <w:t>1</w:t>
      </w:r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proofErr w:type="spellStart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>điểm</w:t>
      </w:r>
      <w:proofErr w:type="spellEnd"/>
      <w:r w:rsidRPr="00FC3EDD">
        <w:rPr>
          <w:rFonts w:ascii="Times New Roman" w:eastAsia="Times New Roman" w:hAnsi="Times New Roman" w:cs="Times New Roman"/>
          <w:b/>
          <w:sz w:val="26"/>
          <w:szCs w:val="26"/>
        </w:rPr>
        <w:t xml:space="preserve">): </w:t>
      </w:r>
      <w:r w:rsidR="00CC6512" w:rsidRPr="00FC3EDD">
        <w:rPr>
          <w:rFonts w:ascii="Times New Roman" w:hAnsi="Times New Roman" w:cs="Times New Roman"/>
          <w:bCs/>
          <w:iCs/>
          <w:sz w:val="26"/>
          <w:szCs w:val="26"/>
          <w:lang w:val="nl-NL"/>
        </w:rPr>
        <w:t>T</w:t>
      </w:r>
      <w:r w:rsidR="009D4B59" w:rsidRPr="00FC3EDD">
        <w:rPr>
          <w:rFonts w:ascii="Times New Roman" w:hAnsi="Times New Roman" w:cs="Times New Roman"/>
          <w:bCs/>
          <w:iCs/>
          <w:sz w:val="26"/>
          <w:szCs w:val="26"/>
          <w:lang w:val="nl-NL"/>
        </w:rPr>
        <w:t>ừ kết cục của C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hiến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tranh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thứ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nhất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(1914-1918)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em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hãy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rút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ra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bài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học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bảo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vệ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hòa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bình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thế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giới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</w:t>
      </w:r>
      <w:proofErr w:type="spellStart"/>
      <w:r w:rsidR="009D4B59" w:rsidRPr="00FC3EDD">
        <w:rPr>
          <w:rFonts w:ascii="Times New Roman" w:hAnsi="Times New Roman" w:cs="Times New Roman"/>
          <w:iCs/>
          <w:sz w:val="26"/>
          <w:szCs w:val="26"/>
        </w:rPr>
        <w:t>ngày</w:t>
      </w:r>
      <w:proofErr w:type="spellEnd"/>
      <w:r w:rsidR="009D4B59" w:rsidRPr="00FC3EDD">
        <w:rPr>
          <w:rFonts w:ascii="Times New Roman" w:hAnsi="Times New Roman" w:cs="Times New Roman"/>
          <w:iCs/>
          <w:sz w:val="26"/>
          <w:szCs w:val="26"/>
        </w:rPr>
        <w:t xml:space="preserve"> nay?</w:t>
      </w:r>
    </w:p>
    <w:p w14:paraId="4015853B" w14:textId="7BCCFD93" w:rsidR="00E226BF" w:rsidRPr="00FC3EDD" w:rsidRDefault="00E226BF" w:rsidP="00FD3489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6"/>
          <w:szCs w:val="26"/>
          <w:lang w:val="it-IT"/>
        </w:rPr>
      </w:pPr>
    </w:p>
    <w:p w14:paraId="1137C3E7" w14:textId="77777777" w:rsidR="003667A7" w:rsidRDefault="003667A7" w:rsidP="003667A7">
      <w:pPr>
        <w:jc w:val="center"/>
      </w:pPr>
      <w:r>
        <w:rPr>
          <w:rStyle w:val="YoungMixChar"/>
          <w:b/>
          <w:i/>
        </w:rPr>
        <w:t>------ HẾT ------</w:t>
      </w:r>
    </w:p>
    <w:p w14:paraId="14A4FB9B" w14:textId="77777777" w:rsidR="008B7D8D" w:rsidRPr="00FC3EDD" w:rsidRDefault="008B7D8D" w:rsidP="00FD348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1855349D" w14:textId="77777777" w:rsidR="002E1E68" w:rsidRPr="00FC3EDD" w:rsidRDefault="00A723CC" w:rsidP="00A723CC">
      <w:pPr>
        <w:tabs>
          <w:tab w:val="left" w:pos="7515"/>
        </w:tabs>
        <w:rPr>
          <w:rFonts w:ascii="Times New Roman" w:hAnsi="Times New Roman" w:cs="Times New Roman"/>
          <w:sz w:val="26"/>
          <w:szCs w:val="26"/>
        </w:rPr>
      </w:pPr>
      <w:r w:rsidRPr="00FC3EDD">
        <w:rPr>
          <w:rFonts w:ascii="Times New Roman" w:hAnsi="Times New Roman" w:cs="Times New Roman"/>
          <w:sz w:val="26"/>
          <w:szCs w:val="26"/>
        </w:rPr>
        <w:tab/>
      </w:r>
    </w:p>
    <w:sectPr w:rsidR="002E1E68" w:rsidRPr="00FC3EDD" w:rsidSect="00E57324">
      <w:headerReference w:type="default" r:id="rId8"/>
      <w:footerReference w:type="default" r:id="rId9"/>
      <w:pgSz w:w="11907" w:h="16840" w:code="9"/>
      <w:pgMar w:top="1134" w:right="1134" w:bottom="1134" w:left="1701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1B0A6A" w14:textId="77777777" w:rsidR="001D6E93" w:rsidRDefault="001D6E93" w:rsidP="000D5329">
      <w:pPr>
        <w:spacing w:after="0" w:line="240" w:lineRule="auto"/>
      </w:pPr>
      <w:r>
        <w:separator/>
      </w:r>
    </w:p>
  </w:endnote>
  <w:endnote w:type="continuationSeparator" w:id="0">
    <w:p w14:paraId="3DF84F0A" w14:textId="77777777" w:rsidR="001D6E93" w:rsidRDefault="001D6E93" w:rsidP="000D53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266381700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  <w:sz w:val="24"/>
        <w:szCs w:val="24"/>
      </w:rPr>
    </w:sdtEndPr>
    <w:sdtContent>
      <w:p w14:paraId="2B2577F0" w14:textId="6ABB354D" w:rsidR="00013E3E" w:rsidRPr="004261EF" w:rsidRDefault="00013E3E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4261EF">
          <w:rPr>
            <w:rFonts w:ascii="Times New Roman" w:hAnsi="Times New Roman" w:cs="Times New Roman"/>
            <w:sz w:val="24"/>
            <w:szCs w:val="24"/>
          </w:rPr>
          <w:t xml:space="preserve">Trang </w: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261EF">
          <w:rPr>
            <w:rFonts w:ascii="Times New Roman" w:hAnsi="Times New Roman" w:cs="Times New Roman"/>
            <w:sz w:val="24"/>
            <w:szCs w:val="24"/>
          </w:rPr>
          <w:instrText xml:space="preserve"> PAGE   \* MERGEFORMAT </w:instrText>
        </w:r>
        <w:r w:rsidRPr="004261EF">
          <w:rPr>
            <w:rFonts w:ascii="Times New Roman" w:hAnsi="Times New Roman" w:cs="Times New Roman"/>
            <w:sz w:val="24"/>
            <w:szCs w:val="24"/>
          </w:rPr>
          <w:fldChar w:fldCharType="separate"/>
        </w:r>
        <w:r>
          <w:rPr>
            <w:rFonts w:ascii="Times New Roman" w:hAnsi="Times New Roman" w:cs="Times New Roman"/>
            <w:noProof/>
            <w:sz w:val="24"/>
            <w:szCs w:val="24"/>
          </w:rPr>
          <w:t>1</w:t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fldChar w:fldCharType="end"/>
        </w:r>
        <w:r w:rsidRPr="004261EF">
          <w:rPr>
            <w:rFonts w:ascii="Times New Roman" w:hAnsi="Times New Roman" w:cs="Times New Roman"/>
            <w:noProof/>
            <w:sz w:val="24"/>
            <w:szCs w:val="24"/>
          </w:rPr>
          <w:t>/</w:t>
        </w:r>
        <w:r w:rsidR="005B7488">
          <w:rPr>
            <w:rFonts w:ascii="Times New Roman" w:hAnsi="Times New Roman" w:cs="Times New Roman"/>
            <w:noProof/>
            <w:sz w:val="24"/>
            <w:szCs w:val="24"/>
          </w:rPr>
          <w:t>2</w:t>
        </w:r>
        <w:r>
          <w:rPr>
            <w:rFonts w:ascii="Times New Roman" w:hAnsi="Times New Roman" w:cs="Times New Roman"/>
            <w:noProof/>
            <w:sz w:val="24"/>
            <w:szCs w:val="24"/>
          </w:rPr>
          <w:t xml:space="preserve"> Mã đề thi </w:t>
        </w:r>
        <w:r w:rsidR="00912591">
          <w:rPr>
            <w:rFonts w:ascii="Times New Roman" w:hAnsi="Times New Roman" w:cs="Times New Roman"/>
            <w:noProof/>
            <w:sz w:val="24"/>
            <w:szCs w:val="24"/>
          </w:rPr>
          <w:t>1</w:t>
        </w:r>
        <w:r>
          <w:rPr>
            <w:rFonts w:ascii="Times New Roman" w:hAnsi="Times New Roman" w:cs="Times New Roman"/>
            <w:noProof/>
            <w:sz w:val="24"/>
            <w:szCs w:val="24"/>
          </w:rPr>
          <w:t>01</w:t>
        </w:r>
      </w:p>
    </w:sdtContent>
  </w:sdt>
  <w:p w14:paraId="57770AE7" w14:textId="77777777" w:rsidR="00013E3E" w:rsidRPr="009540CA" w:rsidRDefault="00013E3E" w:rsidP="009540CA">
    <w:pPr>
      <w:pStyle w:val="Footer"/>
      <w:rPr>
        <w:rFonts w:ascii="Times New Roman" w:hAnsi="Times New Roman" w:cs="Times New Roman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6D7A98" w14:textId="77777777" w:rsidR="001D6E93" w:rsidRDefault="001D6E93" w:rsidP="000D5329">
      <w:pPr>
        <w:spacing w:after="0" w:line="240" w:lineRule="auto"/>
      </w:pPr>
      <w:r>
        <w:separator/>
      </w:r>
    </w:p>
  </w:footnote>
  <w:footnote w:type="continuationSeparator" w:id="0">
    <w:p w14:paraId="423AC91F" w14:textId="77777777" w:rsidR="001D6E93" w:rsidRDefault="001D6E93" w:rsidP="000D53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58D467" w14:textId="77777777" w:rsidR="00013E3E" w:rsidRDefault="00013E3E">
    <w:pPr>
      <w:pStyle w:val="Header"/>
    </w:pPr>
    <w:r>
      <w:tab/>
    </w:r>
    <w:r>
      <w:tab/>
    </w:r>
  </w:p>
  <w:p w14:paraId="6ED94649" w14:textId="3ECDFD65" w:rsidR="00013E3E" w:rsidRPr="009540CA" w:rsidRDefault="00013E3E">
    <w:pPr>
      <w:pStyle w:val="Header"/>
      <w:rPr>
        <w:rFonts w:ascii="Times New Roman" w:hAnsi="Times New Roman" w:cs="Times New Roman"/>
        <w:sz w:val="24"/>
        <w:szCs w:val="24"/>
      </w:rPr>
    </w:pP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116883"/>
    <w:multiLevelType w:val="hybridMultilevel"/>
    <w:tmpl w:val="A448E56E"/>
    <w:lvl w:ilvl="0" w:tplc="8750887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1" w15:restartNumberingAfterBreak="0">
    <w:nsid w:val="1D5D308A"/>
    <w:multiLevelType w:val="multilevel"/>
    <w:tmpl w:val="8F96D1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1436809"/>
    <w:multiLevelType w:val="multilevel"/>
    <w:tmpl w:val="D78E2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B5282E"/>
    <w:multiLevelType w:val="hybridMultilevel"/>
    <w:tmpl w:val="07FE1FC2"/>
    <w:lvl w:ilvl="0" w:tplc="5DD090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673420"/>
    <w:multiLevelType w:val="multilevel"/>
    <w:tmpl w:val="EFC28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6FC6A85"/>
    <w:multiLevelType w:val="hybridMultilevel"/>
    <w:tmpl w:val="0D0ABA5C"/>
    <w:lvl w:ilvl="0" w:tplc="26C0123C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E28C3"/>
    <w:multiLevelType w:val="hybridMultilevel"/>
    <w:tmpl w:val="9E7A5890"/>
    <w:lvl w:ilvl="0" w:tplc="70CCCE16">
      <w:start w:val="1"/>
      <w:numFmt w:val="upperLetter"/>
      <w:lvlText w:val="%1."/>
      <w:lvlJc w:val="left"/>
      <w:pPr>
        <w:ind w:left="6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60" w:hanging="360"/>
      </w:pPr>
    </w:lvl>
    <w:lvl w:ilvl="2" w:tplc="0409001B" w:tentative="1">
      <w:start w:val="1"/>
      <w:numFmt w:val="lowerRoman"/>
      <w:lvlText w:val="%3."/>
      <w:lvlJc w:val="right"/>
      <w:pPr>
        <w:ind w:left="2080" w:hanging="180"/>
      </w:pPr>
    </w:lvl>
    <w:lvl w:ilvl="3" w:tplc="0409000F" w:tentative="1">
      <w:start w:val="1"/>
      <w:numFmt w:val="decimal"/>
      <w:lvlText w:val="%4."/>
      <w:lvlJc w:val="left"/>
      <w:pPr>
        <w:ind w:left="2800" w:hanging="360"/>
      </w:pPr>
    </w:lvl>
    <w:lvl w:ilvl="4" w:tplc="04090019" w:tentative="1">
      <w:start w:val="1"/>
      <w:numFmt w:val="lowerLetter"/>
      <w:lvlText w:val="%5."/>
      <w:lvlJc w:val="left"/>
      <w:pPr>
        <w:ind w:left="3520" w:hanging="360"/>
      </w:pPr>
    </w:lvl>
    <w:lvl w:ilvl="5" w:tplc="0409001B" w:tentative="1">
      <w:start w:val="1"/>
      <w:numFmt w:val="lowerRoman"/>
      <w:lvlText w:val="%6."/>
      <w:lvlJc w:val="right"/>
      <w:pPr>
        <w:ind w:left="4240" w:hanging="180"/>
      </w:pPr>
    </w:lvl>
    <w:lvl w:ilvl="6" w:tplc="0409000F" w:tentative="1">
      <w:start w:val="1"/>
      <w:numFmt w:val="decimal"/>
      <w:lvlText w:val="%7."/>
      <w:lvlJc w:val="left"/>
      <w:pPr>
        <w:ind w:left="4960" w:hanging="360"/>
      </w:pPr>
    </w:lvl>
    <w:lvl w:ilvl="7" w:tplc="04090019" w:tentative="1">
      <w:start w:val="1"/>
      <w:numFmt w:val="lowerLetter"/>
      <w:lvlText w:val="%8."/>
      <w:lvlJc w:val="left"/>
      <w:pPr>
        <w:ind w:left="5680" w:hanging="360"/>
      </w:pPr>
    </w:lvl>
    <w:lvl w:ilvl="8" w:tplc="0409001B" w:tentative="1">
      <w:start w:val="1"/>
      <w:numFmt w:val="lowerRoman"/>
      <w:lvlText w:val="%9."/>
      <w:lvlJc w:val="right"/>
      <w:pPr>
        <w:ind w:left="6400" w:hanging="180"/>
      </w:pPr>
    </w:lvl>
  </w:abstractNum>
  <w:abstractNum w:abstractNumId="7" w15:restartNumberingAfterBreak="0">
    <w:nsid w:val="4BDD1025"/>
    <w:multiLevelType w:val="hybridMultilevel"/>
    <w:tmpl w:val="AD6224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98000D"/>
    <w:multiLevelType w:val="multilevel"/>
    <w:tmpl w:val="217ACB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83A5304"/>
    <w:multiLevelType w:val="hybridMultilevel"/>
    <w:tmpl w:val="099C15A0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0" w15:restartNumberingAfterBreak="0">
    <w:nsid w:val="77955805"/>
    <w:multiLevelType w:val="hybridMultilevel"/>
    <w:tmpl w:val="1A2ED4D0"/>
    <w:lvl w:ilvl="0" w:tplc="04090001">
      <w:start w:val="1"/>
      <w:numFmt w:val="bullet"/>
      <w:lvlText w:val=""/>
      <w:lvlJc w:val="left"/>
      <w:pPr>
        <w:ind w:left="10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60" w:hanging="360"/>
      </w:pPr>
      <w:rPr>
        <w:rFonts w:ascii="Wingdings" w:hAnsi="Wingdings" w:hint="default"/>
      </w:rPr>
    </w:lvl>
  </w:abstractNum>
  <w:abstractNum w:abstractNumId="11" w15:restartNumberingAfterBreak="0">
    <w:nsid w:val="7C4959AA"/>
    <w:multiLevelType w:val="hybridMultilevel"/>
    <w:tmpl w:val="6E7C23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1829398">
    <w:abstractNumId w:val="8"/>
  </w:num>
  <w:num w:numId="2" w16cid:durableId="1447700831">
    <w:abstractNumId w:val="1"/>
  </w:num>
  <w:num w:numId="3" w16cid:durableId="184638658">
    <w:abstractNumId w:val="2"/>
  </w:num>
  <w:num w:numId="4" w16cid:durableId="1686983304">
    <w:abstractNumId w:val="4"/>
  </w:num>
  <w:num w:numId="5" w16cid:durableId="698121399">
    <w:abstractNumId w:val="11"/>
  </w:num>
  <w:num w:numId="6" w16cid:durableId="1970477912">
    <w:abstractNumId w:val="7"/>
  </w:num>
  <w:num w:numId="7" w16cid:durableId="1534882246">
    <w:abstractNumId w:val="3"/>
  </w:num>
  <w:num w:numId="8" w16cid:durableId="2036465779">
    <w:abstractNumId w:val="5"/>
  </w:num>
  <w:num w:numId="9" w16cid:durableId="1861967575">
    <w:abstractNumId w:val="9"/>
  </w:num>
  <w:num w:numId="10" w16cid:durableId="1258904239">
    <w:abstractNumId w:val="10"/>
  </w:num>
  <w:num w:numId="11" w16cid:durableId="1595434872">
    <w:abstractNumId w:val="0"/>
  </w:num>
  <w:num w:numId="12" w16cid:durableId="50262644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36AB"/>
    <w:rsid w:val="0000269C"/>
    <w:rsid w:val="000061FA"/>
    <w:rsid w:val="000111B7"/>
    <w:rsid w:val="00013E3E"/>
    <w:rsid w:val="00014413"/>
    <w:rsid w:val="00025242"/>
    <w:rsid w:val="00032DB6"/>
    <w:rsid w:val="00032E85"/>
    <w:rsid w:val="000863D7"/>
    <w:rsid w:val="000A2658"/>
    <w:rsid w:val="000A4C03"/>
    <w:rsid w:val="000C77E3"/>
    <w:rsid w:val="000D5329"/>
    <w:rsid w:val="000E3E0A"/>
    <w:rsid w:val="00105F91"/>
    <w:rsid w:val="0012511D"/>
    <w:rsid w:val="001353C7"/>
    <w:rsid w:val="00155954"/>
    <w:rsid w:val="00181CD5"/>
    <w:rsid w:val="001921F0"/>
    <w:rsid w:val="001A0494"/>
    <w:rsid w:val="001A3F08"/>
    <w:rsid w:val="001D6E93"/>
    <w:rsid w:val="001E4995"/>
    <w:rsid w:val="00256FB2"/>
    <w:rsid w:val="00292C2E"/>
    <w:rsid w:val="002E1E68"/>
    <w:rsid w:val="002E4F92"/>
    <w:rsid w:val="002E7A33"/>
    <w:rsid w:val="002F09ED"/>
    <w:rsid w:val="00303468"/>
    <w:rsid w:val="00343319"/>
    <w:rsid w:val="00344204"/>
    <w:rsid w:val="003613F5"/>
    <w:rsid w:val="003667A7"/>
    <w:rsid w:val="003809EE"/>
    <w:rsid w:val="003A6659"/>
    <w:rsid w:val="003B7602"/>
    <w:rsid w:val="00416F61"/>
    <w:rsid w:val="004261EF"/>
    <w:rsid w:val="00432AC9"/>
    <w:rsid w:val="004427AF"/>
    <w:rsid w:val="00480531"/>
    <w:rsid w:val="00483D15"/>
    <w:rsid w:val="00492151"/>
    <w:rsid w:val="0049589B"/>
    <w:rsid w:val="004A1EEE"/>
    <w:rsid w:val="004D7934"/>
    <w:rsid w:val="004E3387"/>
    <w:rsid w:val="004F03F1"/>
    <w:rsid w:val="00517E48"/>
    <w:rsid w:val="00530805"/>
    <w:rsid w:val="00540685"/>
    <w:rsid w:val="00552BDD"/>
    <w:rsid w:val="00573C60"/>
    <w:rsid w:val="005A3EFC"/>
    <w:rsid w:val="005B1587"/>
    <w:rsid w:val="005B26A6"/>
    <w:rsid w:val="005B7488"/>
    <w:rsid w:val="005D69D2"/>
    <w:rsid w:val="005F5A18"/>
    <w:rsid w:val="0062424A"/>
    <w:rsid w:val="00646558"/>
    <w:rsid w:val="00647542"/>
    <w:rsid w:val="006578A3"/>
    <w:rsid w:val="006720FE"/>
    <w:rsid w:val="00682F20"/>
    <w:rsid w:val="00685180"/>
    <w:rsid w:val="00692484"/>
    <w:rsid w:val="006B264D"/>
    <w:rsid w:val="006B43E0"/>
    <w:rsid w:val="006C24F4"/>
    <w:rsid w:val="006C4CEA"/>
    <w:rsid w:val="006C64AA"/>
    <w:rsid w:val="006F3AAB"/>
    <w:rsid w:val="00703AD7"/>
    <w:rsid w:val="00730255"/>
    <w:rsid w:val="00737C01"/>
    <w:rsid w:val="00790DDA"/>
    <w:rsid w:val="007C1A71"/>
    <w:rsid w:val="007C660B"/>
    <w:rsid w:val="007E08EF"/>
    <w:rsid w:val="00810A11"/>
    <w:rsid w:val="0081283B"/>
    <w:rsid w:val="00814956"/>
    <w:rsid w:val="00821C4C"/>
    <w:rsid w:val="00832FCE"/>
    <w:rsid w:val="0083550F"/>
    <w:rsid w:val="00836E8A"/>
    <w:rsid w:val="00844A02"/>
    <w:rsid w:val="00851AD3"/>
    <w:rsid w:val="00886FCA"/>
    <w:rsid w:val="008A7665"/>
    <w:rsid w:val="008B6DB3"/>
    <w:rsid w:val="008B7D8D"/>
    <w:rsid w:val="008C60F5"/>
    <w:rsid w:val="008E3895"/>
    <w:rsid w:val="008F739F"/>
    <w:rsid w:val="008F7FEC"/>
    <w:rsid w:val="00901DA6"/>
    <w:rsid w:val="00911334"/>
    <w:rsid w:val="00912591"/>
    <w:rsid w:val="00915295"/>
    <w:rsid w:val="00944DDE"/>
    <w:rsid w:val="009540CA"/>
    <w:rsid w:val="00955849"/>
    <w:rsid w:val="009559EE"/>
    <w:rsid w:val="00975A75"/>
    <w:rsid w:val="00982C6D"/>
    <w:rsid w:val="009836AB"/>
    <w:rsid w:val="009A7D39"/>
    <w:rsid w:val="009C1FC2"/>
    <w:rsid w:val="009D4B59"/>
    <w:rsid w:val="009F7FE2"/>
    <w:rsid w:val="00A02C9D"/>
    <w:rsid w:val="00A1491E"/>
    <w:rsid w:val="00A20FCA"/>
    <w:rsid w:val="00A25F45"/>
    <w:rsid w:val="00A33680"/>
    <w:rsid w:val="00A42361"/>
    <w:rsid w:val="00A723CC"/>
    <w:rsid w:val="00A76B92"/>
    <w:rsid w:val="00A85610"/>
    <w:rsid w:val="00AA0537"/>
    <w:rsid w:val="00AA618D"/>
    <w:rsid w:val="00AA72C7"/>
    <w:rsid w:val="00AB6F27"/>
    <w:rsid w:val="00B01DA3"/>
    <w:rsid w:val="00B41B49"/>
    <w:rsid w:val="00B5576D"/>
    <w:rsid w:val="00B75587"/>
    <w:rsid w:val="00B951FC"/>
    <w:rsid w:val="00BA1381"/>
    <w:rsid w:val="00C168F2"/>
    <w:rsid w:val="00C33EE7"/>
    <w:rsid w:val="00C52592"/>
    <w:rsid w:val="00C602E1"/>
    <w:rsid w:val="00CA424D"/>
    <w:rsid w:val="00CC06D0"/>
    <w:rsid w:val="00CC6512"/>
    <w:rsid w:val="00CC66FD"/>
    <w:rsid w:val="00D152DA"/>
    <w:rsid w:val="00D15EBA"/>
    <w:rsid w:val="00D21170"/>
    <w:rsid w:val="00D32DA6"/>
    <w:rsid w:val="00D34704"/>
    <w:rsid w:val="00D50128"/>
    <w:rsid w:val="00D56667"/>
    <w:rsid w:val="00D57D5D"/>
    <w:rsid w:val="00D6148B"/>
    <w:rsid w:val="00D66D17"/>
    <w:rsid w:val="00D777A6"/>
    <w:rsid w:val="00DA3206"/>
    <w:rsid w:val="00DA3849"/>
    <w:rsid w:val="00DB643E"/>
    <w:rsid w:val="00DC07CC"/>
    <w:rsid w:val="00DC5D48"/>
    <w:rsid w:val="00DE2441"/>
    <w:rsid w:val="00E001DE"/>
    <w:rsid w:val="00E226BF"/>
    <w:rsid w:val="00E25E97"/>
    <w:rsid w:val="00E273D8"/>
    <w:rsid w:val="00E30B14"/>
    <w:rsid w:val="00E44A94"/>
    <w:rsid w:val="00E46B35"/>
    <w:rsid w:val="00E57142"/>
    <w:rsid w:val="00E57324"/>
    <w:rsid w:val="00E76CAE"/>
    <w:rsid w:val="00E77E71"/>
    <w:rsid w:val="00EB369E"/>
    <w:rsid w:val="00EB6C62"/>
    <w:rsid w:val="00ED1C24"/>
    <w:rsid w:val="00EF4248"/>
    <w:rsid w:val="00EF6B8D"/>
    <w:rsid w:val="00F05499"/>
    <w:rsid w:val="00F15F1A"/>
    <w:rsid w:val="00F16102"/>
    <w:rsid w:val="00F1705E"/>
    <w:rsid w:val="00F25A02"/>
    <w:rsid w:val="00F315F5"/>
    <w:rsid w:val="00F3418C"/>
    <w:rsid w:val="00F71A21"/>
    <w:rsid w:val="00FB16AF"/>
    <w:rsid w:val="00FB1D45"/>
    <w:rsid w:val="00FB4134"/>
    <w:rsid w:val="00FC3EDD"/>
    <w:rsid w:val="00FD3489"/>
    <w:rsid w:val="00FE1318"/>
    <w:rsid w:val="00FE486C"/>
    <w:rsid w:val="00FE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C34E4"/>
  <w15:docId w15:val="{9F416EFE-1594-2741-AD0B-13062AB508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36AB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aliases w:val="Bảng TK"/>
    <w:basedOn w:val="TableNormal"/>
    <w:uiPriority w:val="39"/>
    <w:qFormat/>
    <w:rsid w:val="009836AB"/>
    <w:pPr>
      <w:spacing w:after="0" w:line="240" w:lineRule="auto"/>
    </w:pPr>
    <w:rPr>
      <w:rFonts w:ascii="Times New Roman" w:hAnsi="Times New Roman" w:cs="Times New Roman"/>
      <w:color w:val="000000"/>
      <w:sz w:val="28"/>
      <w:szCs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9836A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36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6A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836A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D5329"/>
  </w:style>
  <w:style w:type="paragraph" w:styleId="Footer">
    <w:name w:val="footer"/>
    <w:basedOn w:val="Normal"/>
    <w:link w:val="FooterChar"/>
    <w:uiPriority w:val="99"/>
    <w:unhideWhenUsed/>
    <w:rsid w:val="000D532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D5329"/>
  </w:style>
  <w:style w:type="table" w:customStyle="1" w:styleId="TableGrid1">
    <w:name w:val="Table Grid1"/>
    <w:basedOn w:val="TableNormal"/>
    <w:next w:val="TableGrid"/>
    <w:uiPriority w:val="39"/>
    <w:rsid w:val="00F16102"/>
    <w:pPr>
      <w:spacing w:after="0" w:line="240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YoungMixChar">
    <w:name w:val="YoungMix_Char"/>
    <w:rsid w:val="00EF4248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876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4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EC19F-DBDB-46F8-ADDC-52FB1DB2F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685</Words>
  <Characters>3906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Windows User</dc:creator>
  <cp:lastModifiedBy>Hoa Phuong</cp:lastModifiedBy>
  <cp:revision>4</cp:revision>
  <cp:lastPrinted>2022-10-19T15:27:00Z</cp:lastPrinted>
  <dcterms:created xsi:type="dcterms:W3CDTF">2022-12-20T11:27:00Z</dcterms:created>
  <dcterms:modified xsi:type="dcterms:W3CDTF">2022-12-20T13:18:00Z</dcterms:modified>
</cp:coreProperties>
</file>