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9"/>
        <w:gridCol w:w="8293"/>
      </w:tblGrid>
      <w:tr w:rsidR="00C865CA" w:rsidRPr="00C87002" w14:paraId="4BE03A4A" w14:textId="77777777" w:rsidTr="00C87002">
        <w:trPr>
          <w:trHeight w:val="904"/>
        </w:trPr>
        <w:tc>
          <w:tcPr>
            <w:tcW w:w="6129" w:type="dxa"/>
          </w:tcPr>
          <w:p w14:paraId="11A7D466" w14:textId="77777777" w:rsidR="00C865CA" w:rsidRPr="00C865CA" w:rsidRDefault="00C865CA" w:rsidP="001A41E2">
            <w:pPr>
              <w:jc w:val="center"/>
              <w:rPr>
                <w:rFonts w:cs="Times New Roman"/>
                <w:sz w:val="26"/>
                <w:szCs w:val="26"/>
              </w:rPr>
            </w:pPr>
            <w:r w:rsidRPr="00C865CA">
              <w:rPr>
                <w:rFonts w:cs="Times New Roman"/>
                <w:sz w:val="26"/>
                <w:szCs w:val="26"/>
              </w:rPr>
              <w:t>PHÒNG GD&amp;ĐT QUẬN LONG BIÊN</w:t>
            </w:r>
          </w:p>
          <w:p w14:paraId="6E8C125C" w14:textId="77777777" w:rsidR="00C865CA" w:rsidRPr="00C865CA" w:rsidRDefault="00C865CA" w:rsidP="001A41E2">
            <w:pPr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C865CA">
              <w:rPr>
                <w:rFonts w:cs="Times New Roman"/>
                <w:b/>
                <w:sz w:val="26"/>
                <w:szCs w:val="26"/>
                <w:u w:val="single"/>
              </w:rPr>
              <w:t>TRƯỜNG THCS BỒ ĐỀ</w:t>
            </w:r>
          </w:p>
          <w:p w14:paraId="0EA9544D" w14:textId="77777777" w:rsidR="00C865CA" w:rsidRPr="00C865CA" w:rsidRDefault="00C865CA" w:rsidP="001A41E2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C865CA">
              <w:rPr>
                <w:rFonts w:cs="Times New Roman"/>
                <w:b/>
                <w:sz w:val="26"/>
                <w:szCs w:val="26"/>
              </w:rPr>
              <w:t>NĂM HỌC 2022</w:t>
            </w:r>
            <w:r w:rsidRPr="00C865CA">
              <w:rPr>
                <w:rFonts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C865CA">
              <w:rPr>
                <w:rFonts w:cs="Times New Roman"/>
                <w:b/>
                <w:sz w:val="26"/>
                <w:szCs w:val="26"/>
              </w:rPr>
              <w:t>- 2023</w:t>
            </w:r>
          </w:p>
        </w:tc>
        <w:tc>
          <w:tcPr>
            <w:tcW w:w="8293" w:type="dxa"/>
          </w:tcPr>
          <w:p w14:paraId="1113D1A3" w14:textId="77777777" w:rsidR="00C865CA" w:rsidRPr="00C865CA" w:rsidRDefault="00C865CA" w:rsidP="001A41E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65CA">
              <w:rPr>
                <w:rFonts w:cs="Times New Roman"/>
                <w:b/>
                <w:sz w:val="26"/>
                <w:szCs w:val="26"/>
              </w:rPr>
              <w:t xml:space="preserve">MA TRẬN </w:t>
            </w:r>
            <w:r w:rsidRPr="00C865CA">
              <w:rPr>
                <w:rFonts w:cs="Times New Roman"/>
                <w:b/>
                <w:sz w:val="26"/>
                <w:szCs w:val="26"/>
                <w:lang w:val="vi-VN"/>
              </w:rPr>
              <w:t>ĐỀ KIỂM TRA GIỮA</w:t>
            </w:r>
            <w:r w:rsidRPr="00C865CA">
              <w:rPr>
                <w:rFonts w:cs="Times New Roman"/>
                <w:b/>
                <w:sz w:val="26"/>
                <w:szCs w:val="26"/>
              </w:rPr>
              <w:t xml:space="preserve"> KỲ I</w:t>
            </w:r>
          </w:p>
          <w:p w14:paraId="405E0E84" w14:textId="25ADE8B1" w:rsidR="00C865CA" w:rsidRPr="00C865CA" w:rsidRDefault="00C865CA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865CA">
              <w:rPr>
                <w:rFonts w:cs="Times New Roman"/>
                <w:b/>
                <w:sz w:val="26"/>
                <w:szCs w:val="26"/>
              </w:rPr>
              <w:t xml:space="preserve">MÔN: </w:t>
            </w:r>
            <w:proofErr w:type="spellStart"/>
            <w:r w:rsidRPr="00C865CA">
              <w:rPr>
                <w:rFonts w:cs="Times New Roman"/>
                <w:b/>
                <w:sz w:val="26"/>
                <w:szCs w:val="26"/>
              </w:rPr>
              <w:t>Lịch</w:t>
            </w:r>
            <w:proofErr w:type="spellEnd"/>
            <w:r w:rsidRPr="00C865CA">
              <w:rPr>
                <w:rFonts w:cs="Times New Roman"/>
                <w:b/>
                <w:sz w:val="26"/>
                <w:szCs w:val="26"/>
                <w:lang w:val="vi-VN"/>
              </w:rPr>
              <w:t xml:space="preserve"> sử và Địa lí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7</w:t>
            </w:r>
          </w:p>
          <w:p w14:paraId="735FAF8C" w14:textId="77777777" w:rsidR="00C865CA" w:rsidRPr="00C865CA" w:rsidRDefault="00C865CA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C865CA">
              <w:rPr>
                <w:rFonts w:cs="Times New Roman"/>
                <w:b/>
                <w:sz w:val="26"/>
                <w:szCs w:val="26"/>
                <w:lang w:val="vi-VN"/>
              </w:rPr>
              <w:t>Thời gian làm bài: 60 phút</w:t>
            </w:r>
          </w:p>
          <w:p w14:paraId="38DE86A5" w14:textId="77777777" w:rsidR="00C865CA" w:rsidRPr="00C865CA" w:rsidRDefault="00C865CA" w:rsidP="001A41E2">
            <w:pPr>
              <w:tabs>
                <w:tab w:val="left" w:pos="1530"/>
              </w:tabs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C865CA">
              <w:rPr>
                <w:rFonts w:cs="Times New Roman"/>
                <w:b/>
                <w:sz w:val="26"/>
                <w:szCs w:val="26"/>
                <w:lang w:val="vi-VN"/>
              </w:rPr>
              <w:t>Ngày KT:    /   / 2022</w:t>
            </w:r>
          </w:p>
        </w:tc>
      </w:tr>
    </w:tbl>
    <w:p w14:paraId="7428F442" w14:textId="77777777" w:rsidR="00C865CA" w:rsidRPr="00C865CA" w:rsidRDefault="00C865CA" w:rsidP="00C865CA">
      <w:pPr>
        <w:tabs>
          <w:tab w:val="left" w:pos="1530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14:paraId="622F7DD6" w14:textId="77777777" w:rsidR="00C865CA" w:rsidRPr="00C865CA" w:rsidRDefault="00C865CA" w:rsidP="00C865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vi-VN"/>
        </w:rPr>
        <w:t>I. MỤC TIÊU:</w:t>
      </w:r>
    </w:p>
    <w:p w14:paraId="52FB704E" w14:textId="77777777" w:rsidR="00C865CA" w:rsidRPr="00C865CA" w:rsidRDefault="00C865CA" w:rsidP="00C86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 Kiến thức: </w:t>
      </w:r>
    </w:p>
    <w:p w14:paraId="131039F4" w14:textId="58D5B913" w:rsidR="00C865CA" w:rsidRPr="00C865CA" w:rsidRDefault="00C865CA" w:rsidP="00C865C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865CA">
        <w:rPr>
          <w:rFonts w:ascii="Times New Roman" w:hAnsi="Times New Roman" w:cs="Times New Roman"/>
          <w:sz w:val="28"/>
          <w:szCs w:val="28"/>
          <w:lang w:val="vi-VN"/>
        </w:rPr>
        <w:t xml:space="preserve">Phân tích được </w:t>
      </w:r>
      <w:r w:rsidR="00DF0930">
        <w:rPr>
          <w:rFonts w:ascii="Times New Roman" w:hAnsi="Times New Roman" w:cs="Times New Roman"/>
          <w:sz w:val="28"/>
          <w:szCs w:val="28"/>
          <w:lang w:val="vi-VN"/>
        </w:rPr>
        <w:t xml:space="preserve">đặc điểm vị trí địa lí và các khu vực địa hình chính ở Châu Âu. </w:t>
      </w:r>
    </w:p>
    <w:p w14:paraId="708C0268" w14:textId="7D5E8AC3" w:rsidR="00C865CA" w:rsidRPr="00C865CA" w:rsidRDefault="00C865CA" w:rsidP="00C865C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865CA">
        <w:rPr>
          <w:rFonts w:ascii="Times New Roman" w:hAnsi="Times New Roman" w:cs="Times New Roman"/>
          <w:sz w:val="28"/>
          <w:szCs w:val="28"/>
          <w:lang w:val="vi-VN"/>
        </w:rPr>
        <w:t xml:space="preserve">Trình </w:t>
      </w:r>
      <w:r w:rsidR="00DF0930">
        <w:rPr>
          <w:rFonts w:ascii="Times New Roman" w:hAnsi="Times New Roman" w:cs="Times New Roman"/>
          <w:sz w:val="28"/>
          <w:szCs w:val="28"/>
          <w:lang w:val="vi-VN"/>
        </w:rPr>
        <w:t>bày</w:t>
      </w:r>
      <w:r w:rsidR="0066535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F0930">
        <w:rPr>
          <w:rFonts w:ascii="Times New Roman" w:hAnsi="Times New Roman" w:cs="Times New Roman"/>
          <w:sz w:val="28"/>
          <w:szCs w:val="28"/>
          <w:lang w:val="vi-VN"/>
        </w:rPr>
        <w:t>đặc điểm của cơ cấu dân cư, di cư và đô thị hóa.</w:t>
      </w:r>
    </w:p>
    <w:p w14:paraId="46453589" w14:textId="29F2B61E" w:rsidR="00C865CA" w:rsidRPr="00C865CA" w:rsidRDefault="00C865CA" w:rsidP="00C865CA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865CA">
        <w:rPr>
          <w:rFonts w:ascii="Times New Roman" w:hAnsi="Times New Roman" w:cs="Times New Roman"/>
          <w:sz w:val="28"/>
          <w:szCs w:val="28"/>
          <w:lang w:val="vi-VN"/>
        </w:rPr>
        <w:t xml:space="preserve">Trình </w:t>
      </w:r>
      <w:r w:rsidR="00DF0930">
        <w:rPr>
          <w:rFonts w:ascii="Times New Roman" w:hAnsi="Times New Roman" w:cs="Times New Roman"/>
          <w:sz w:val="28"/>
          <w:szCs w:val="28"/>
          <w:lang w:val="vi-VN"/>
        </w:rPr>
        <w:t>bày và đưa ra giải pháp khai thác, sử dung và bảo vệ môi trường ở Châu Âu.</w:t>
      </w:r>
    </w:p>
    <w:p w14:paraId="68239605" w14:textId="6F79C9BA" w:rsidR="00C865CA" w:rsidRPr="00C865CA" w:rsidRDefault="0066535A" w:rsidP="00C865CA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Trình bày, phân tích đặc điểm thiên nhiên Châu Á.</w:t>
      </w:r>
    </w:p>
    <w:p w14:paraId="383F2212" w14:textId="77777777" w:rsidR="00C865CA" w:rsidRPr="00C865CA" w:rsidRDefault="00C865CA" w:rsidP="00C865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2. 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lực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14:paraId="690AE7BA" w14:textId="77777777" w:rsidR="00C865CA" w:rsidRPr="00C865CA" w:rsidRDefault="00C865CA" w:rsidP="00C865C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lực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chung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14:paraId="6268A695" w14:textId="77777777" w:rsidR="00C865CA" w:rsidRPr="00C865CA" w:rsidRDefault="00C865CA" w:rsidP="00C865C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65CA">
        <w:rPr>
          <w:rFonts w:ascii="Times New Roman" w:hAnsi="Times New Roman" w:cs="Times New Roman"/>
          <w:sz w:val="28"/>
          <w:szCs w:val="28"/>
          <w:lang w:val="de-DE"/>
        </w:rPr>
        <w:t>Năng lực tư duy tổng hợp kiến thức.</w:t>
      </w:r>
    </w:p>
    <w:p w14:paraId="63CB7E10" w14:textId="77777777" w:rsidR="00C865CA" w:rsidRPr="00C865CA" w:rsidRDefault="00C865CA" w:rsidP="00C865CA">
      <w:pPr>
        <w:pStyle w:val="ListParagraph"/>
        <w:numPr>
          <w:ilvl w:val="0"/>
          <w:numId w:val="18"/>
        </w:num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C865CA">
        <w:rPr>
          <w:rFonts w:ascii="Times New Roman" w:hAnsi="Times New Roman" w:cs="Times New Roman"/>
          <w:sz w:val="28"/>
          <w:szCs w:val="28"/>
          <w:lang w:val="de-DE"/>
        </w:rPr>
        <w:t xml:space="preserve">Năng lực </w:t>
      </w:r>
      <w:r w:rsidRPr="00C865CA">
        <w:rPr>
          <w:rFonts w:ascii="Times New Roman" w:hAnsi="Times New Roman" w:cs="Times New Roman"/>
          <w:sz w:val="28"/>
          <w:szCs w:val="28"/>
          <w:lang w:val="vi-VN"/>
        </w:rPr>
        <w:t>tính toán, phân tích số liệu</w:t>
      </w:r>
      <w:r w:rsidRPr="00C865CA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10B02726" w14:textId="77777777" w:rsidR="00C865CA" w:rsidRPr="00C865CA" w:rsidRDefault="00C865CA" w:rsidP="00C865C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*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lực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địa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lí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  <w:lang w:val="es-ES"/>
        </w:rPr>
        <w:t>:</w:t>
      </w:r>
    </w:p>
    <w:p w14:paraId="50DA8F88" w14:textId="77777777" w:rsidR="00C865CA" w:rsidRPr="00C865CA" w:rsidRDefault="00C865CA" w:rsidP="00C865CA">
      <w:pPr>
        <w:pStyle w:val="ListParagraph"/>
        <w:numPr>
          <w:ilvl w:val="0"/>
          <w:numId w:val="19"/>
        </w:numPr>
        <w:tabs>
          <w:tab w:val="left" w:pos="3555"/>
          <w:tab w:val="left" w:pos="569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s-ES"/>
        </w:rPr>
      </w:pP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Rèn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luyện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kĩ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phát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hiện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vận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dụng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những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kiến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thức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đã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học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vào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bài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làm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kĩ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xác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định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và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trả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lời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đúng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câu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hỏi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BC12D1E" w14:textId="77777777" w:rsidR="00C865CA" w:rsidRPr="00C865CA" w:rsidRDefault="00C865CA" w:rsidP="00C865C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s-ES"/>
        </w:rPr>
      </w:pP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Rèn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kĩ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năng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phân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tích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xác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định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khai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thác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thông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tin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trên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lược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es-ES"/>
        </w:rPr>
        <w:t>đồ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es-ES"/>
        </w:rPr>
        <w:t>.</w:t>
      </w:r>
    </w:p>
    <w:p w14:paraId="6CECDA7F" w14:textId="77777777" w:rsidR="00C865CA" w:rsidRPr="00C865CA" w:rsidRDefault="00C865CA" w:rsidP="00C865CA">
      <w:pPr>
        <w:spacing w:after="0" w:line="240" w:lineRule="auto"/>
        <w:jc w:val="both"/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</w:pPr>
      <w:r w:rsidRPr="00C865CA"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  <w:t xml:space="preserve">3. </w:t>
      </w:r>
      <w:proofErr w:type="spellStart"/>
      <w:r w:rsidRPr="00C865CA"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  <w:t>Thái</w:t>
      </w:r>
      <w:proofErr w:type="spellEnd"/>
      <w:r w:rsidRPr="00C865CA"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  <w:t>độ</w:t>
      </w:r>
      <w:proofErr w:type="spellEnd"/>
      <w:r w:rsidRPr="00C865CA">
        <w:rPr>
          <w:rFonts w:ascii="Times New Roman" w:eastAsia="TimesNewRomanPS-BoldMT" w:hAnsi="Times New Roman" w:cs="Times New Roman"/>
          <w:b/>
          <w:sz w:val="28"/>
          <w:szCs w:val="28"/>
          <w:lang w:val="es-ES"/>
        </w:rPr>
        <w:t>:</w:t>
      </w:r>
    </w:p>
    <w:p w14:paraId="55872B0D" w14:textId="77777777" w:rsidR="00C865CA" w:rsidRPr="00C865CA" w:rsidRDefault="00C865CA" w:rsidP="00C865C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val="es-ES"/>
        </w:rPr>
      </w:pP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Trung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thực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: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học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sinh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có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thái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độ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nghiêm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túc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khi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làm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bài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,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yêu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thích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môn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 xml:space="preserve"> </w:t>
      </w:r>
      <w:proofErr w:type="spellStart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học</w:t>
      </w:r>
      <w:proofErr w:type="spellEnd"/>
      <w:r w:rsidRPr="00C865CA">
        <w:rPr>
          <w:rFonts w:ascii="Times New Roman" w:eastAsia="TimesNewRomanPS-BoldMT" w:hAnsi="Times New Roman" w:cs="Times New Roman"/>
          <w:sz w:val="28"/>
          <w:szCs w:val="28"/>
          <w:lang w:val="es-ES"/>
        </w:rPr>
        <w:t>.</w:t>
      </w:r>
    </w:p>
    <w:p w14:paraId="3D8B87BC" w14:textId="77777777" w:rsidR="00C865CA" w:rsidRPr="00C865CA" w:rsidRDefault="00C865CA" w:rsidP="00C865CA">
      <w:pPr>
        <w:tabs>
          <w:tab w:val="left" w:pos="29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sv-SE"/>
        </w:rPr>
      </w:pPr>
      <w:r w:rsidRPr="00C865CA">
        <w:rPr>
          <w:rFonts w:ascii="Times New Roman" w:hAnsi="Times New Roman" w:cs="Times New Roman"/>
          <w:b/>
          <w:sz w:val="28"/>
          <w:szCs w:val="28"/>
          <w:lang w:val="sv-SE"/>
        </w:rPr>
        <w:t xml:space="preserve">II. HÌNH THỨC KIỂM TRA: </w:t>
      </w:r>
    </w:p>
    <w:p w14:paraId="2CE3145C" w14:textId="77777777" w:rsidR="00C865CA" w:rsidRPr="00C865CA" w:rsidRDefault="00C865CA" w:rsidP="00C865CA">
      <w:pPr>
        <w:pStyle w:val="ListParagraph"/>
        <w:numPr>
          <w:ilvl w:val="0"/>
          <w:numId w:val="17"/>
        </w:numPr>
        <w:tabs>
          <w:tab w:val="left" w:pos="2925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C865CA">
        <w:rPr>
          <w:rFonts w:ascii="Times New Roman" w:hAnsi="Times New Roman" w:cs="Times New Roman"/>
          <w:sz w:val="28"/>
          <w:szCs w:val="28"/>
          <w:lang w:val="sv-SE"/>
        </w:rPr>
        <w:t>20% trắc nghiệm, 30% tự luận.</w:t>
      </w:r>
    </w:p>
    <w:p w14:paraId="1E90D7D4" w14:textId="77777777" w:rsidR="00C865CA" w:rsidRPr="00C865CA" w:rsidRDefault="00C865CA" w:rsidP="00C865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865CA">
        <w:rPr>
          <w:rFonts w:ascii="Times New Roman" w:hAnsi="Times New Roman" w:cs="Times New Roman"/>
          <w:b/>
          <w:bCs/>
          <w:sz w:val="28"/>
          <w:szCs w:val="28"/>
          <w:lang w:val="sv-SE"/>
        </w:rPr>
        <w:t>III. MA TRẬN ĐỀ KIỂM TRA</w:t>
      </w:r>
      <w:r w:rsidRPr="00C865CA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</w:p>
    <w:p w14:paraId="2004CEEC" w14:textId="77777777" w:rsidR="00C865CA" w:rsidRPr="00C865CA" w:rsidRDefault="00C865CA" w:rsidP="00C865CA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524591F5" w14:textId="57D59E73" w:rsidR="00C865CA" w:rsidRPr="00C87002" w:rsidRDefault="00C865CA" w:rsidP="00C865C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</w:pPr>
      <w:r w:rsidRPr="00C870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br w:type="page"/>
      </w:r>
    </w:p>
    <w:p w14:paraId="392C8BCE" w14:textId="2483B6FF" w:rsidR="00C865CA" w:rsidRPr="00C865CA" w:rsidRDefault="00C865CA" w:rsidP="00C865CA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bookmarkStart w:id="0" w:name="_Hlk116677472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a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) Khung ma trận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1453"/>
        <w:gridCol w:w="1559"/>
        <w:gridCol w:w="1211"/>
        <w:gridCol w:w="701"/>
        <w:gridCol w:w="985"/>
        <w:gridCol w:w="1245"/>
        <w:gridCol w:w="961"/>
        <w:gridCol w:w="1269"/>
        <w:gridCol w:w="1211"/>
        <w:gridCol w:w="701"/>
        <w:gridCol w:w="1283"/>
      </w:tblGrid>
      <w:tr w:rsidR="0016191C" w:rsidRPr="00C865CA" w14:paraId="5D05A79A" w14:textId="77777777" w:rsidTr="00C865CA">
        <w:tc>
          <w:tcPr>
            <w:tcW w:w="263" w:type="pct"/>
            <w:vMerge w:val="restart"/>
            <w:vAlign w:val="center"/>
          </w:tcPr>
          <w:p w14:paraId="06EDCD70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547" w:type="pct"/>
            <w:vMerge w:val="restart"/>
            <w:vAlign w:val="center"/>
          </w:tcPr>
          <w:p w14:paraId="6BEEF0BD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Chương/</w:t>
            </w:r>
          </w:p>
          <w:p w14:paraId="4896858F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587" w:type="pct"/>
            <w:vMerge w:val="restart"/>
            <w:vAlign w:val="center"/>
          </w:tcPr>
          <w:p w14:paraId="518EA560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Nội dung/đơn vị kiến thức</w:t>
            </w:r>
          </w:p>
        </w:tc>
        <w:tc>
          <w:tcPr>
            <w:tcW w:w="3120" w:type="pct"/>
            <w:gridSpan w:val="8"/>
            <w:vAlign w:val="center"/>
          </w:tcPr>
          <w:p w14:paraId="686B3953" w14:textId="77777777" w:rsidR="0016191C" w:rsidRPr="00C865CA" w:rsidRDefault="0016191C" w:rsidP="0016191C">
            <w:pPr>
              <w:spacing w:before="40" w:after="4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Mức độ nhận thức</w:t>
            </w:r>
          </w:p>
        </w:tc>
        <w:tc>
          <w:tcPr>
            <w:tcW w:w="483" w:type="pct"/>
          </w:tcPr>
          <w:p w14:paraId="7483231B" w14:textId="77777777" w:rsidR="0016191C" w:rsidRPr="00C865CA" w:rsidRDefault="0016191C" w:rsidP="0016191C">
            <w:pPr>
              <w:spacing w:before="40" w:after="4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Tổng</w:t>
            </w:r>
          </w:p>
          <w:p w14:paraId="65E6A99C" w14:textId="77777777" w:rsidR="0016191C" w:rsidRPr="00C865CA" w:rsidRDefault="0016191C" w:rsidP="0016191C">
            <w:pPr>
              <w:spacing w:before="40" w:after="4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% điểm</w:t>
            </w:r>
          </w:p>
        </w:tc>
      </w:tr>
      <w:tr w:rsidR="00C865CA" w:rsidRPr="00C865CA" w14:paraId="2010F254" w14:textId="77777777" w:rsidTr="00C865CA">
        <w:tc>
          <w:tcPr>
            <w:tcW w:w="263" w:type="pct"/>
            <w:vMerge/>
            <w:vAlign w:val="center"/>
          </w:tcPr>
          <w:p w14:paraId="3CFBA84C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547" w:type="pct"/>
            <w:vMerge/>
            <w:vAlign w:val="center"/>
          </w:tcPr>
          <w:p w14:paraId="1D742DEC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vMerge/>
            <w:vAlign w:val="center"/>
          </w:tcPr>
          <w:p w14:paraId="0D128710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1AD41980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Nhận biết (TNKQ)</w:t>
            </w:r>
          </w:p>
        </w:tc>
        <w:tc>
          <w:tcPr>
            <w:tcW w:w="840" w:type="pct"/>
            <w:gridSpan w:val="2"/>
            <w:vAlign w:val="center"/>
          </w:tcPr>
          <w:p w14:paraId="55E30F2D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Thông hiểu</w:t>
            </w:r>
          </w:p>
          <w:p w14:paraId="02CA1CB9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(TL)</w:t>
            </w:r>
          </w:p>
        </w:tc>
        <w:tc>
          <w:tcPr>
            <w:tcW w:w="840" w:type="pct"/>
            <w:gridSpan w:val="2"/>
            <w:vAlign w:val="center"/>
          </w:tcPr>
          <w:p w14:paraId="1EBCA3D9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Vận dụng</w:t>
            </w:r>
          </w:p>
          <w:p w14:paraId="45E68FFB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(TL)</w:t>
            </w:r>
          </w:p>
        </w:tc>
        <w:tc>
          <w:tcPr>
            <w:tcW w:w="720" w:type="pct"/>
            <w:gridSpan w:val="2"/>
            <w:vAlign w:val="center"/>
          </w:tcPr>
          <w:p w14:paraId="392E59FD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Vận dụng cao</w:t>
            </w:r>
          </w:p>
          <w:p w14:paraId="423F1587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(TL)</w:t>
            </w:r>
          </w:p>
        </w:tc>
        <w:tc>
          <w:tcPr>
            <w:tcW w:w="483" w:type="pct"/>
          </w:tcPr>
          <w:p w14:paraId="0929B4FD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</w:tr>
      <w:tr w:rsidR="00C865CA" w:rsidRPr="00C865CA" w14:paraId="40A4A4FE" w14:textId="77777777" w:rsidTr="00C865CA">
        <w:tc>
          <w:tcPr>
            <w:tcW w:w="263" w:type="pct"/>
            <w:vMerge/>
            <w:vAlign w:val="center"/>
          </w:tcPr>
          <w:p w14:paraId="452D3EA2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547" w:type="pct"/>
            <w:vMerge/>
            <w:vAlign w:val="center"/>
          </w:tcPr>
          <w:p w14:paraId="73C89694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587" w:type="pct"/>
            <w:vMerge/>
            <w:vAlign w:val="center"/>
          </w:tcPr>
          <w:p w14:paraId="7145A1C6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56" w:type="pct"/>
            <w:vAlign w:val="center"/>
          </w:tcPr>
          <w:p w14:paraId="175C2C6F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64" w:type="pct"/>
            <w:vAlign w:val="center"/>
          </w:tcPr>
          <w:p w14:paraId="46214968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71" w:type="pct"/>
            <w:vAlign w:val="center"/>
          </w:tcPr>
          <w:p w14:paraId="060A05A2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469" w:type="pct"/>
            <w:vAlign w:val="center"/>
          </w:tcPr>
          <w:p w14:paraId="4986CC14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62" w:type="pct"/>
            <w:vAlign w:val="center"/>
          </w:tcPr>
          <w:p w14:paraId="534FE5E5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478" w:type="pct"/>
            <w:vAlign w:val="center"/>
          </w:tcPr>
          <w:p w14:paraId="3B3358BC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56" w:type="pct"/>
            <w:vAlign w:val="center"/>
          </w:tcPr>
          <w:p w14:paraId="3BDFF645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64" w:type="pct"/>
            <w:vAlign w:val="center"/>
          </w:tcPr>
          <w:p w14:paraId="19F783F8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83" w:type="pct"/>
          </w:tcPr>
          <w:p w14:paraId="478E7ED6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</w:tr>
      <w:tr w:rsidR="0016191C" w:rsidRPr="00C865CA" w14:paraId="37347E3B" w14:textId="77777777" w:rsidTr="00C865CA">
        <w:trPr>
          <w:trHeight w:val="540"/>
        </w:trPr>
        <w:tc>
          <w:tcPr>
            <w:tcW w:w="5000" w:type="pct"/>
            <w:gridSpan w:val="12"/>
            <w:vAlign w:val="center"/>
          </w:tcPr>
          <w:p w14:paraId="075A8888" w14:textId="77777777" w:rsidR="0016191C" w:rsidRPr="00C865CA" w:rsidRDefault="0016191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Phân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môn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Địa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lí</w:t>
            </w:r>
            <w:proofErr w:type="spellEnd"/>
          </w:p>
        </w:tc>
      </w:tr>
      <w:tr w:rsidR="00C865CA" w:rsidRPr="00C865CA" w14:paraId="56579A3F" w14:textId="77777777" w:rsidTr="00C865CA">
        <w:trPr>
          <w:trHeight w:val="932"/>
        </w:trPr>
        <w:tc>
          <w:tcPr>
            <w:tcW w:w="263" w:type="pct"/>
          </w:tcPr>
          <w:p w14:paraId="73DB7971" w14:textId="77777777" w:rsidR="006A2DCC" w:rsidRPr="00C865CA" w:rsidRDefault="006A2DCC" w:rsidP="0016191C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547" w:type="pct"/>
          </w:tcPr>
          <w:p w14:paraId="45CEE65A" w14:textId="77777777" w:rsidR="006A2DCC" w:rsidRPr="00C865CA" w:rsidRDefault="00392ABE" w:rsidP="0016191C">
            <w:pPr>
              <w:rPr>
                <w:rFonts w:cs="Times New Roman"/>
                <w:color w:val="000000" w:themeColor="text1"/>
                <w:szCs w:val="28"/>
              </w:rPr>
            </w:pPr>
            <w:r w:rsidRPr="00C865CA">
              <w:rPr>
                <w:rFonts w:cs="Times New Roman"/>
                <w:color w:val="000000" w:themeColor="text1"/>
                <w:szCs w:val="28"/>
                <w:lang w:val="vi-VN"/>
              </w:rPr>
              <w:t>CHÂU ÂU</w:t>
            </w:r>
          </w:p>
          <w:p w14:paraId="2D67DFBE" w14:textId="77777777" w:rsidR="00272E06" w:rsidRPr="00C865CA" w:rsidRDefault="00CC6135" w:rsidP="0016191C">
            <w:pPr>
              <w:rPr>
                <w:rFonts w:eastAsia="Arial" w:cs="Times New Roman"/>
                <w:b/>
                <w:bCs/>
                <w:color w:val="000000"/>
                <w:spacing w:val="-8"/>
                <w:szCs w:val="28"/>
              </w:rPr>
            </w:pPr>
            <w:r w:rsidRPr="00C865CA">
              <w:rPr>
                <w:rFonts w:cs="Times New Roman"/>
                <w:color w:val="000000" w:themeColor="text1"/>
                <w:szCs w:val="28"/>
              </w:rPr>
              <w:t>(</w:t>
            </w:r>
            <w:r w:rsidR="00272E06" w:rsidRPr="00C865CA">
              <w:rPr>
                <w:rFonts w:cs="Times New Roman"/>
                <w:color w:val="000000" w:themeColor="text1"/>
                <w:szCs w:val="28"/>
              </w:rPr>
              <w:t xml:space="preserve">3,5 </w:t>
            </w:r>
            <w:proofErr w:type="spellStart"/>
            <w:r w:rsidR="00272E06" w:rsidRPr="00C865CA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="00272E06" w:rsidRPr="00C865CA">
              <w:rPr>
                <w:rFonts w:cs="Times New Roman"/>
                <w:color w:val="000000" w:themeColor="text1"/>
                <w:szCs w:val="28"/>
              </w:rPr>
              <w:t xml:space="preserve"> = 35%</w:t>
            </w:r>
            <w:r w:rsidRPr="00C865CA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87" w:type="pct"/>
          </w:tcPr>
          <w:p w14:paraId="04FF35B9" w14:textId="77777777" w:rsidR="00392ABE" w:rsidRPr="00C865CA" w:rsidRDefault="00392ABE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Vị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phạm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vi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  <w:p w14:paraId="4DBCA870" w14:textId="77777777" w:rsidR="00392ABE" w:rsidRPr="00C865CA" w:rsidRDefault="00392ABE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tự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5996AD4C" w14:textId="77777777" w:rsidR="00392ABE" w:rsidRPr="00C865CA" w:rsidRDefault="00392ABE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xã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hội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048329EF" w14:textId="77777777" w:rsidR="00392ABE" w:rsidRPr="00C865CA" w:rsidRDefault="00392ABE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Phương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thức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con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người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khai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sử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dụng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và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bảo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vệ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36EC69D3" w14:textId="77777777" w:rsidR="00A25ED9" w:rsidRPr="00C865CA" w:rsidRDefault="00392ABE" w:rsidP="00392ABE">
            <w:pPr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Khái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quát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về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minh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(EU)</w:t>
            </w:r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456" w:type="pct"/>
            <w:vAlign w:val="center"/>
          </w:tcPr>
          <w:p w14:paraId="26A49FBE" w14:textId="77777777" w:rsidR="006A2DCC" w:rsidRPr="00C865CA" w:rsidRDefault="00392ABE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6</w:t>
            </w:r>
          </w:p>
          <w:p w14:paraId="1490F892" w14:textId="77777777" w:rsidR="00AE2D9A" w:rsidRPr="00C865CA" w:rsidRDefault="00AE2D9A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(1,5đ)</w:t>
            </w:r>
          </w:p>
        </w:tc>
        <w:tc>
          <w:tcPr>
            <w:tcW w:w="264" w:type="pct"/>
            <w:vAlign w:val="center"/>
          </w:tcPr>
          <w:p w14:paraId="189CA387" w14:textId="77777777" w:rsidR="006A2DCC" w:rsidRPr="00C865CA" w:rsidRDefault="006A2DCC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371" w:type="pct"/>
            <w:vAlign w:val="center"/>
          </w:tcPr>
          <w:p w14:paraId="4C3A2525" w14:textId="77777777" w:rsidR="006A2DCC" w:rsidRPr="00C865CA" w:rsidRDefault="006A2DCC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69" w:type="pct"/>
            <w:vAlign w:val="center"/>
          </w:tcPr>
          <w:p w14:paraId="6DAFD1A2" w14:textId="77777777" w:rsidR="006A2DCC" w:rsidRPr="00C865CA" w:rsidRDefault="00AE2D9A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1/2</w:t>
            </w:r>
          </w:p>
          <w:p w14:paraId="0D0A21DA" w14:textId="6012BBA2" w:rsidR="00AE2D9A" w:rsidRPr="00C865CA" w:rsidRDefault="00AE2D9A" w:rsidP="0048648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</w:t>
            </w:r>
            <w:r w:rsidR="0048648C" w:rsidRPr="00C865CA">
              <w:rPr>
                <w:rFonts w:eastAsia="Arial" w:cs="Times New Roman"/>
                <w:color w:val="000000"/>
                <w:spacing w:val="-8"/>
                <w:szCs w:val="28"/>
              </w:rPr>
              <w:t>0,</w:t>
            </w:r>
            <w:r w:rsidR="00C865CA">
              <w:rPr>
                <w:rFonts w:eastAsia="Arial" w:cs="Times New Roman"/>
                <w:color w:val="000000"/>
                <w:spacing w:val="-8"/>
                <w:szCs w:val="28"/>
              </w:rPr>
              <w:t>5đ</w:t>
            </w:r>
            <w:r w:rsid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>)</w:t>
            </w:r>
          </w:p>
        </w:tc>
        <w:tc>
          <w:tcPr>
            <w:tcW w:w="362" w:type="pct"/>
            <w:vAlign w:val="center"/>
          </w:tcPr>
          <w:p w14:paraId="58C14E2F" w14:textId="77777777" w:rsidR="006A2DCC" w:rsidRPr="00C865CA" w:rsidRDefault="006A2DCC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78" w:type="pct"/>
            <w:vAlign w:val="center"/>
          </w:tcPr>
          <w:p w14:paraId="706C0280" w14:textId="3AEEAA6B" w:rsidR="00C865CA" w:rsidRDefault="00C865CA" w:rsidP="00C865C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>
              <w:rPr>
                <w:rFonts w:eastAsia="Arial" w:cs="Times New Roman"/>
                <w:color w:val="000000"/>
                <w:spacing w:val="-8"/>
                <w:szCs w:val="28"/>
              </w:rPr>
              <w:t>½</w:t>
            </w:r>
          </w:p>
          <w:p w14:paraId="7E250E99" w14:textId="74F4DA6A" w:rsidR="00AE2D9A" w:rsidRPr="00C865CA" w:rsidRDefault="00852D2C" w:rsidP="00C865C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(1,</w:t>
            </w:r>
            <w:r w:rsidR="0048648C" w:rsidRPr="00C865CA">
              <w:rPr>
                <w:rFonts w:eastAsia="Arial" w:cs="Times New Roman"/>
                <w:color w:val="000000"/>
                <w:spacing w:val="-8"/>
                <w:szCs w:val="28"/>
              </w:rPr>
              <w:t>5</w:t>
            </w: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đ)</w:t>
            </w:r>
          </w:p>
        </w:tc>
        <w:tc>
          <w:tcPr>
            <w:tcW w:w="456" w:type="pct"/>
            <w:vAlign w:val="center"/>
          </w:tcPr>
          <w:p w14:paraId="6EAE0176" w14:textId="77777777" w:rsidR="006A2DCC" w:rsidRPr="00C865CA" w:rsidRDefault="006A2DCC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264" w:type="pct"/>
            <w:vAlign w:val="center"/>
          </w:tcPr>
          <w:p w14:paraId="247AEBB4" w14:textId="77777777" w:rsidR="006A2DCC" w:rsidRPr="00C865CA" w:rsidRDefault="006A2DCC" w:rsidP="0016191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83" w:type="pct"/>
          </w:tcPr>
          <w:p w14:paraId="1AB11828" w14:textId="77777777" w:rsidR="0040248A" w:rsidRPr="00C865CA" w:rsidRDefault="00B957CF" w:rsidP="0040248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7</w:t>
            </w:r>
            <w:r w:rsidR="0040248A"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="0040248A"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="0040248A"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= 35%</w:t>
            </w:r>
          </w:p>
          <w:p w14:paraId="16F8801D" w14:textId="77777777" w:rsidR="006A2DCC" w:rsidRPr="00C865CA" w:rsidRDefault="00272E06" w:rsidP="0040248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= 3,5 </w:t>
            </w:r>
            <w:proofErr w:type="spellStart"/>
            <w:r w:rsidR="0040248A" w:rsidRPr="00C865CA">
              <w:rPr>
                <w:rFonts w:eastAsia="Arial" w:cs="Times New Roman"/>
                <w:color w:val="000000"/>
                <w:spacing w:val="-8"/>
                <w:szCs w:val="28"/>
              </w:rPr>
              <w:t>điểm</w:t>
            </w:r>
            <w:proofErr w:type="spellEnd"/>
          </w:p>
        </w:tc>
      </w:tr>
      <w:tr w:rsidR="00C865CA" w:rsidRPr="00C865CA" w14:paraId="3A5856C3" w14:textId="77777777" w:rsidTr="00C865CA">
        <w:trPr>
          <w:trHeight w:val="841"/>
        </w:trPr>
        <w:tc>
          <w:tcPr>
            <w:tcW w:w="263" w:type="pct"/>
          </w:tcPr>
          <w:p w14:paraId="79C54830" w14:textId="77777777" w:rsidR="00392ABE" w:rsidRPr="00C865CA" w:rsidRDefault="00392ABE" w:rsidP="00A25ED9">
            <w:pPr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547" w:type="pct"/>
          </w:tcPr>
          <w:p w14:paraId="206F4975" w14:textId="77777777" w:rsidR="00392ABE" w:rsidRPr="00C865CA" w:rsidRDefault="00392ABE" w:rsidP="00A25ED9">
            <w:pPr>
              <w:rPr>
                <w:rFonts w:cs="Times New Roman"/>
                <w:color w:val="000000" w:themeColor="text1"/>
                <w:szCs w:val="28"/>
              </w:rPr>
            </w:pPr>
            <w:r w:rsidRPr="00C865CA">
              <w:rPr>
                <w:rFonts w:cs="Times New Roman"/>
                <w:color w:val="000000" w:themeColor="text1"/>
                <w:szCs w:val="28"/>
                <w:lang w:val="vi-VN"/>
              </w:rPr>
              <w:t>CHÂU Á</w:t>
            </w:r>
          </w:p>
          <w:p w14:paraId="6861D642" w14:textId="77777777" w:rsidR="00272E06" w:rsidRPr="00C865CA" w:rsidRDefault="00CC6135" w:rsidP="00A25ED9">
            <w:pPr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cs="Times New Roman"/>
                <w:color w:val="000000" w:themeColor="text1"/>
                <w:szCs w:val="28"/>
              </w:rPr>
              <w:t>(</w:t>
            </w:r>
            <w:r w:rsidR="00272E06" w:rsidRPr="00C865CA">
              <w:rPr>
                <w:rFonts w:cs="Times New Roman"/>
                <w:color w:val="000000" w:themeColor="text1"/>
                <w:szCs w:val="28"/>
              </w:rPr>
              <w:t xml:space="preserve">1,5 </w:t>
            </w:r>
            <w:proofErr w:type="spellStart"/>
            <w:r w:rsidR="00272E06" w:rsidRPr="00C865CA">
              <w:rPr>
                <w:rFonts w:cs="Times New Roman"/>
                <w:color w:val="000000" w:themeColor="text1"/>
                <w:szCs w:val="28"/>
              </w:rPr>
              <w:t>điểm</w:t>
            </w:r>
            <w:proofErr w:type="spellEnd"/>
            <w:r w:rsidR="00272E06" w:rsidRPr="00C865CA">
              <w:rPr>
                <w:rFonts w:cs="Times New Roman"/>
                <w:color w:val="000000" w:themeColor="text1"/>
                <w:szCs w:val="28"/>
              </w:rPr>
              <w:t xml:space="preserve"> = 15%</w:t>
            </w:r>
            <w:r w:rsidRPr="00C865CA">
              <w:rPr>
                <w:rFonts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87" w:type="pct"/>
          </w:tcPr>
          <w:p w14:paraId="0C658A21" w14:textId="77777777" w:rsidR="00392ABE" w:rsidRPr="00C865CA" w:rsidRDefault="00392ABE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Vị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phạm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vi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Á</w:t>
            </w:r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2E70D9E6" w14:textId="77777777" w:rsidR="00392ABE" w:rsidRPr="00C865CA" w:rsidRDefault="00392ABE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tự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3A641217" w14:textId="77777777" w:rsidR="00392ABE" w:rsidRPr="00C865CA" w:rsidRDefault="00392ABE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xã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hội</w:t>
            </w:r>
            <w:proofErr w:type="spellEnd"/>
            <w:r w:rsidR="005A25AE"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456" w:type="pct"/>
            <w:vAlign w:val="center"/>
          </w:tcPr>
          <w:p w14:paraId="2C16C569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lastRenderedPageBreak/>
              <w:t>2</w:t>
            </w:r>
          </w:p>
          <w:p w14:paraId="00A02ACF" w14:textId="77777777" w:rsidR="00AE2D9A" w:rsidRPr="00C865CA" w:rsidRDefault="00AE2D9A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(0,5đ)</w:t>
            </w:r>
          </w:p>
        </w:tc>
        <w:tc>
          <w:tcPr>
            <w:tcW w:w="264" w:type="pct"/>
            <w:vAlign w:val="center"/>
          </w:tcPr>
          <w:p w14:paraId="1B96FCA0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371" w:type="pct"/>
            <w:vAlign w:val="center"/>
          </w:tcPr>
          <w:p w14:paraId="0A664D29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69" w:type="pct"/>
            <w:vAlign w:val="center"/>
          </w:tcPr>
          <w:p w14:paraId="11AAE45E" w14:textId="77777777" w:rsidR="00392ABE" w:rsidRPr="00C865CA" w:rsidRDefault="00852D2C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1/2</w:t>
            </w:r>
          </w:p>
          <w:p w14:paraId="6407AA66" w14:textId="77777777" w:rsidR="00852D2C" w:rsidRPr="00C865CA" w:rsidRDefault="00852D2C" w:rsidP="0048648C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</w:t>
            </w:r>
            <w:r w:rsidR="0048648C" w:rsidRPr="00C865CA">
              <w:rPr>
                <w:rFonts w:eastAsia="Arial" w:cs="Times New Roman"/>
                <w:color w:val="000000"/>
                <w:spacing w:val="-8"/>
                <w:szCs w:val="28"/>
              </w:rPr>
              <w:t>1,0</w:t>
            </w: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đ)</w:t>
            </w:r>
          </w:p>
        </w:tc>
        <w:tc>
          <w:tcPr>
            <w:tcW w:w="362" w:type="pct"/>
            <w:vAlign w:val="center"/>
          </w:tcPr>
          <w:p w14:paraId="1520EEC0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78" w:type="pct"/>
            <w:vAlign w:val="center"/>
          </w:tcPr>
          <w:p w14:paraId="2B73F5E5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456" w:type="pct"/>
            <w:vAlign w:val="center"/>
          </w:tcPr>
          <w:p w14:paraId="1AAD2A3C" w14:textId="77777777" w:rsidR="00392ABE" w:rsidRPr="00C865CA" w:rsidRDefault="00392ABE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264" w:type="pct"/>
            <w:vAlign w:val="center"/>
          </w:tcPr>
          <w:p w14:paraId="003A03B0" w14:textId="77777777" w:rsidR="00852D2C" w:rsidRPr="00C865CA" w:rsidRDefault="00852D2C" w:rsidP="00A25ED9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483" w:type="pct"/>
          </w:tcPr>
          <w:p w14:paraId="4CAC19C7" w14:textId="77777777" w:rsidR="0040248A" w:rsidRPr="00C865CA" w:rsidRDefault="0040248A" w:rsidP="0040248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3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= 15%</w:t>
            </w:r>
          </w:p>
          <w:p w14:paraId="0165D2E5" w14:textId="77777777" w:rsidR="00392ABE" w:rsidRPr="00C865CA" w:rsidRDefault="0040248A" w:rsidP="0040248A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= 1,5điểm</w:t>
            </w:r>
          </w:p>
        </w:tc>
      </w:tr>
      <w:tr w:rsidR="00C865CA" w:rsidRPr="00C865CA" w14:paraId="0BB056D1" w14:textId="77777777" w:rsidTr="00C865CA">
        <w:trPr>
          <w:trHeight w:val="467"/>
        </w:trPr>
        <w:tc>
          <w:tcPr>
            <w:tcW w:w="1397" w:type="pct"/>
            <w:gridSpan w:val="3"/>
            <w:vAlign w:val="center"/>
          </w:tcPr>
          <w:p w14:paraId="6A0539D3" w14:textId="77777777" w:rsidR="00392ABE" w:rsidRPr="00C865CA" w:rsidRDefault="00392ABE" w:rsidP="0016191C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proofErr w:type="spellStart"/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Tỉ</w:t>
            </w:r>
            <w:proofErr w:type="spellEnd"/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lệ</w:t>
            </w:r>
            <w:proofErr w:type="spellEnd"/>
          </w:p>
        </w:tc>
        <w:tc>
          <w:tcPr>
            <w:tcW w:w="720" w:type="pct"/>
            <w:gridSpan w:val="2"/>
            <w:vAlign w:val="center"/>
          </w:tcPr>
          <w:p w14:paraId="658847CA" w14:textId="77777777" w:rsidR="00392ABE" w:rsidRPr="00C865CA" w:rsidRDefault="00392ABE" w:rsidP="0016191C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20%</w:t>
            </w:r>
          </w:p>
        </w:tc>
        <w:tc>
          <w:tcPr>
            <w:tcW w:w="840" w:type="pct"/>
            <w:gridSpan w:val="2"/>
            <w:vAlign w:val="center"/>
          </w:tcPr>
          <w:p w14:paraId="3836FF0D" w14:textId="77777777" w:rsidR="00392ABE" w:rsidRPr="00C865CA" w:rsidRDefault="00392ABE" w:rsidP="0016191C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15%</w:t>
            </w:r>
          </w:p>
        </w:tc>
        <w:tc>
          <w:tcPr>
            <w:tcW w:w="840" w:type="pct"/>
            <w:gridSpan w:val="2"/>
            <w:vAlign w:val="center"/>
          </w:tcPr>
          <w:p w14:paraId="30E37A6D" w14:textId="77777777" w:rsidR="00392ABE" w:rsidRPr="00C865CA" w:rsidRDefault="00392ABE" w:rsidP="001422A8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1</w:t>
            </w:r>
            <w:r w:rsidR="001422A8"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5</w:t>
            </w: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%</w:t>
            </w:r>
          </w:p>
        </w:tc>
        <w:tc>
          <w:tcPr>
            <w:tcW w:w="720" w:type="pct"/>
            <w:gridSpan w:val="2"/>
            <w:vAlign w:val="center"/>
          </w:tcPr>
          <w:p w14:paraId="21DC863C" w14:textId="77777777" w:rsidR="00392ABE" w:rsidRPr="00C865CA" w:rsidRDefault="00392ABE" w:rsidP="0016191C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</w:p>
        </w:tc>
        <w:tc>
          <w:tcPr>
            <w:tcW w:w="483" w:type="pct"/>
          </w:tcPr>
          <w:p w14:paraId="24166F16" w14:textId="77777777" w:rsidR="00392ABE" w:rsidRPr="00C865CA" w:rsidRDefault="001422A8" w:rsidP="0016191C">
            <w:pPr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 xml:space="preserve"> 50%</w:t>
            </w:r>
          </w:p>
        </w:tc>
      </w:tr>
    </w:tbl>
    <w:p w14:paraId="06FF4FC5" w14:textId="77777777" w:rsidR="00033D60" w:rsidRPr="00C865CA" w:rsidRDefault="00033D60" w:rsidP="00325F8C">
      <w:pPr>
        <w:spacing w:after="0" w:line="240" w:lineRule="auto"/>
        <w:ind w:left="3600" w:firstLine="720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14:paraId="0BA3E2C1" w14:textId="77777777" w:rsidR="004272D2" w:rsidRPr="00C865CA" w:rsidRDefault="004272D2">
      <w:pPr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</w:pPr>
      <w:r w:rsidRPr="00C865CA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br w:type="page"/>
      </w:r>
    </w:p>
    <w:p w14:paraId="293EC3B5" w14:textId="77777777" w:rsidR="009524DC" w:rsidRPr="00C865CA" w:rsidRDefault="009524DC" w:rsidP="009524DC">
      <w:pPr>
        <w:spacing w:before="60" w:after="60"/>
        <w:ind w:firstLine="7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b) </w:t>
      </w:r>
      <w:proofErr w:type="spellStart"/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Bảng</w:t>
      </w:r>
      <w:proofErr w:type="spellEnd"/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đặc</w:t>
      </w:r>
      <w:proofErr w:type="spellEnd"/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tả</w:t>
      </w:r>
      <w:proofErr w:type="spellEnd"/>
    </w:p>
    <w:tbl>
      <w:tblPr>
        <w:tblStyle w:val="TableGrid1"/>
        <w:tblW w:w="13962" w:type="dxa"/>
        <w:tblInd w:w="-252" w:type="dxa"/>
        <w:tblLook w:val="04A0" w:firstRow="1" w:lastRow="0" w:firstColumn="1" w:lastColumn="0" w:noHBand="0" w:noVBand="1"/>
      </w:tblPr>
      <w:tblGrid>
        <w:gridCol w:w="575"/>
        <w:gridCol w:w="1653"/>
        <w:gridCol w:w="2251"/>
        <w:gridCol w:w="3269"/>
        <w:gridCol w:w="1275"/>
        <w:gridCol w:w="1243"/>
        <w:gridCol w:w="1201"/>
        <w:gridCol w:w="1055"/>
        <w:gridCol w:w="1440"/>
      </w:tblGrid>
      <w:tr w:rsidR="003257E4" w:rsidRPr="00C865CA" w14:paraId="2D3967BB" w14:textId="77777777" w:rsidTr="00C87002">
        <w:trPr>
          <w:trHeight w:val="267"/>
        </w:trPr>
        <w:tc>
          <w:tcPr>
            <w:tcW w:w="0" w:type="auto"/>
            <w:vMerge w:val="restart"/>
            <w:vAlign w:val="center"/>
          </w:tcPr>
          <w:p w14:paraId="67E6B611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636" w:type="dxa"/>
            <w:vMerge w:val="restart"/>
            <w:vAlign w:val="center"/>
          </w:tcPr>
          <w:p w14:paraId="18E396AD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Chương/</w:t>
            </w:r>
          </w:p>
          <w:p w14:paraId="6E181EEC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Chủ đề</w:t>
            </w:r>
          </w:p>
          <w:p w14:paraId="2E6726CA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(1)</w:t>
            </w:r>
          </w:p>
        </w:tc>
        <w:tc>
          <w:tcPr>
            <w:tcW w:w="2229" w:type="dxa"/>
            <w:vMerge w:val="restart"/>
            <w:vAlign w:val="center"/>
          </w:tcPr>
          <w:p w14:paraId="4647F251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Nội dung/Đơn vị kiến thức</w:t>
            </w:r>
          </w:p>
          <w:p w14:paraId="5127EC96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(2)</w:t>
            </w:r>
          </w:p>
        </w:tc>
        <w:tc>
          <w:tcPr>
            <w:tcW w:w="3266" w:type="dxa"/>
            <w:vMerge w:val="restart"/>
            <w:vAlign w:val="center"/>
          </w:tcPr>
          <w:p w14:paraId="03AC0432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Mức độ đánh giá</w:t>
            </w:r>
          </w:p>
          <w:p w14:paraId="7929B380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(3)</w:t>
            </w:r>
          </w:p>
        </w:tc>
        <w:tc>
          <w:tcPr>
            <w:tcW w:w="4761" w:type="dxa"/>
            <w:gridSpan w:val="4"/>
          </w:tcPr>
          <w:p w14:paraId="4FD81E53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Số câu hỏi theo mức độ nhận thức</w:t>
            </w: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(4)</w:t>
            </w:r>
          </w:p>
        </w:tc>
        <w:tc>
          <w:tcPr>
            <w:tcW w:w="1442" w:type="dxa"/>
            <w:vMerge w:val="restart"/>
          </w:tcPr>
          <w:p w14:paraId="3110347D" w14:textId="77777777" w:rsidR="003257E4" w:rsidRPr="00C865CA" w:rsidRDefault="003257E4">
            <w:pPr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</w:p>
          <w:p w14:paraId="55BA6D2F" w14:textId="77777777" w:rsidR="003257E4" w:rsidRPr="00C865CA" w:rsidRDefault="003257E4" w:rsidP="003257E4">
            <w:pPr>
              <w:spacing w:before="40" w:after="4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Tổng</w:t>
            </w:r>
          </w:p>
          <w:p w14:paraId="6BFB92BE" w14:textId="77777777" w:rsidR="003257E4" w:rsidRPr="00C865CA" w:rsidRDefault="003257E4" w:rsidP="003257E4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  <w:t>% điểm</w:t>
            </w:r>
          </w:p>
        </w:tc>
      </w:tr>
      <w:tr w:rsidR="00C865CA" w:rsidRPr="00C865CA" w14:paraId="567A6592" w14:textId="77777777" w:rsidTr="00C87002">
        <w:trPr>
          <w:trHeight w:val="57"/>
        </w:trPr>
        <w:tc>
          <w:tcPr>
            <w:tcW w:w="0" w:type="auto"/>
            <w:vMerge/>
            <w:vAlign w:val="center"/>
          </w:tcPr>
          <w:p w14:paraId="0E4D2935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636" w:type="dxa"/>
            <w:vMerge/>
            <w:vAlign w:val="center"/>
          </w:tcPr>
          <w:p w14:paraId="4132998A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2229" w:type="dxa"/>
            <w:vMerge/>
            <w:vAlign w:val="center"/>
          </w:tcPr>
          <w:p w14:paraId="4D392151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3266" w:type="dxa"/>
            <w:vMerge/>
            <w:vAlign w:val="center"/>
          </w:tcPr>
          <w:p w14:paraId="23C006A1" w14:textId="77777777" w:rsidR="003257E4" w:rsidRPr="00C865CA" w:rsidRDefault="003257E4" w:rsidP="00E31795">
            <w:pPr>
              <w:spacing w:before="60"/>
              <w:rPr>
                <w:rFonts w:eastAsia="Arial" w:cs="Times New Roman"/>
                <w:b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71" w:type="dxa"/>
          </w:tcPr>
          <w:p w14:paraId="18CB1F0A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zCs w:val="28"/>
                <w:lang w:val="vi-VN"/>
              </w:rPr>
              <w:t>Nhận biết</w:t>
            </w:r>
          </w:p>
        </w:tc>
        <w:tc>
          <w:tcPr>
            <w:tcW w:w="1240" w:type="dxa"/>
          </w:tcPr>
          <w:p w14:paraId="43728039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Thông hiểu</w:t>
            </w:r>
          </w:p>
          <w:p w14:paraId="1AADF063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198" w:type="dxa"/>
          </w:tcPr>
          <w:p w14:paraId="1DEBCC1A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1050" w:type="dxa"/>
          </w:tcPr>
          <w:p w14:paraId="7A01B584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Vận dụng</w:t>
            </w:r>
          </w:p>
          <w:p w14:paraId="2E9D925F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cao</w:t>
            </w:r>
          </w:p>
        </w:tc>
        <w:tc>
          <w:tcPr>
            <w:tcW w:w="1442" w:type="dxa"/>
            <w:vMerge/>
          </w:tcPr>
          <w:p w14:paraId="6E052572" w14:textId="77777777" w:rsidR="003257E4" w:rsidRPr="00C865CA" w:rsidRDefault="003257E4" w:rsidP="003257E4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</w:p>
        </w:tc>
      </w:tr>
      <w:tr w:rsidR="003257E4" w:rsidRPr="00C865CA" w14:paraId="4A0DF70C" w14:textId="77777777" w:rsidTr="00C87002">
        <w:trPr>
          <w:trHeight w:val="267"/>
        </w:trPr>
        <w:tc>
          <w:tcPr>
            <w:tcW w:w="12520" w:type="dxa"/>
            <w:gridSpan w:val="8"/>
          </w:tcPr>
          <w:p w14:paraId="30978641" w14:textId="77777777" w:rsidR="003257E4" w:rsidRPr="00C865CA" w:rsidRDefault="003257E4" w:rsidP="00E31795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Phân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môn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Địa</w:t>
            </w:r>
            <w:proofErr w:type="spellEnd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b/>
                <w:color w:val="000000"/>
                <w:spacing w:val="-8"/>
                <w:szCs w:val="28"/>
              </w:rPr>
              <w:t>lí</w:t>
            </w:r>
            <w:proofErr w:type="spellEnd"/>
          </w:p>
        </w:tc>
        <w:tc>
          <w:tcPr>
            <w:tcW w:w="1442" w:type="dxa"/>
          </w:tcPr>
          <w:p w14:paraId="40063AE3" w14:textId="77777777" w:rsidR="003257E4" w:rsidRPr="00C865CA" w:rsidRDefault="003257E4" w:rsidP="003257E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</w:tr>
      <w:tr w:rsidR="00C865CA" w:rsidRPr="00C865CA" w14:paraId="320B708B" w14:textId="77777777" w:rsidTr="00C87002">
        <w:trPr>
          <w:trHeight w:val="1418"/>
        </w:trPr>
        <w:tc>
          <w:tcPr>
            <w:tcW w:w="0" w:type="auto"/>
          </w:tcPr>
          <w:p w14:paraId="14CB665F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>1</w:t>
            </w:r>
          </w:p>
          <w:p w14:paraId="5A230A46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  <w:p w14:paraId="0D4E0F60" w14:textId="77777777" w:rsidR="003257E4" w:rsidRPr="00C865CA" w:rsidRDefault="003257E4" w:rsidP="00392ABE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1636" w:type="dxa"/>
          </w:tcPr>
          <w:p w14:paraId="06B09797" w14:textId="77777777" w:rsidR="003257E4" w:rsidRPr="00C865CA" w:rsidRDefault="003257E4" w:rsidP="008C030C">
            <w:pPr>
              <w:spacing w:before="6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C865CA">
              <w:rPr>
                <w:rFonts w:cs="Times New Roman"/>
                <w:color w:val="000000" w:themeColor="text1"/>
                <w:szCs w:val="28"/>
                <w:lang w:val="vi-VN"/>
              </w:rPr>
              <w:t>CHÂU ÂU</w:t>
            </w:r>
          </w:p>
        </w:tc>
        <w:tc>
          <w:tcPr>
            <w:tcW w:w="2229" w:type="dxa"/>
          </w:tcPr>
          <w:p w14:paraId="3FB43ACC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Vị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phạm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vi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</w:p>
          <w:p w14:paraId="00406DC5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tự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</w:p>
          <w:p w14:paraId="42BFC0E2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xã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hội</w:t>
            </w:r>
            <w:proofErr w:type="spellEnd"/>
          </w:p>
          <w:p w14:paraId="51577F49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Phương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thức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con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người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khai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sử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dụng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và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bảo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vệ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</w:p>
          <w:p w14:paraId="24BAEBF0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/>
              <w:rPr>
                <w:rFonts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Khái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quát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về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minh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(EU)</w:t>
            </w:r>
          </w:p>
        </w:tc>
        <w:tc>
          <w:tcPr>
            <w:tcW w:w="3266" w:type="dxa"/>
          </w:tcPr>
          <w:p w14:paraId="31FA168D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biết</w:t>
            </w:r>
            <w:proofErr w:type="spellEnd"/>
          </w:p>
          <w:p w14:paraId="623FFA2F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bày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vị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dạng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và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kích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thước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. </w:t>
            </w:r>
          </w:p>
          <w:p w14:paraId="4B6DCA8B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Xác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bản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đồ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sông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lớn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Rhein (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Rainơ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), Danube (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Đanuyp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), Volga (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Vonga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).</w:t>
            </w:r>
          </w:p>
          <w:p w14:paraId="4E001ECC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bày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nóng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;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lạnh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;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ôn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hòa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75AA4BF4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pacing w:val="-2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Trình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bày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của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cơ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cấu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dân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, di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và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đô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thị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hoá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ở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2"/>
                <w:szCs w:val="28"/>
              </w:rPr>
              <w:t>.</w:t>
            </w:r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</w:p>
          <w:p w14:paraId="2130B34C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Thông</w:t>
            </w:r>
            <w:proofErr w:type="spellEnd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hiểu</w:t>
            </w:r>
            <w:proofErr w:type="spellEnd"/>
          </w:p>
          <w:p w14:paraId="645B3490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tích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vực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chính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của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vực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đồng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bằng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vực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miền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núi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. </w:t>
            </w:r>
          </w:p>
          <w:p w14:paraId="19FC5CDE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tích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đặc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hoá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khí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hậu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: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phân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hóa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bắc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nam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;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các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khu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vực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ven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biển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trong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lục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địa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0183815A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</w:rPr>
              <w:lastRenderedPageBreak/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Nêu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dẫn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chứng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về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Liên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minh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(EU)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như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một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trong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bốn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trung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tâm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kinh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tế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lớn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trên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thế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zCs w:val="28"/>
              </w:rPr>
              <w:t>giới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zCs w:val="28"/>
              </w:rPr>
              <w:t>.</w:t>
            </w:r>
          </w:p>
          <w:p w14:paraId="2D05FEDC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Vận</w:t>
            </w:r>
            <w:proofErr w:type="spellEnd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b/>
                <w:color w:val="000000" w:themeColor="text1"/>
                <w:szCs w:val="28"/>
              </w:rPr>
              <w:t>dụng</w:t>
            </w:r>
            <w:proofErr w:type="spellEnd"/>
          </w:p>
          <w:p w14:paraId="5A0F1B5B" w14:textId="77777777" w:rsidR="003257E4" w:rsidRPr="00C865CA" w:rsidRDefault="003257E4" w:rsidP="00392ABE">
            <w:pPr>
              <w:spacing w:before="60"/>
              <w:jc w:val="both"/>
              <w:rPr>
                <w:rFonts w:eastAsia="Arial" w:cs="Times New Roman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–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Lựa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chọn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và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trình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bày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được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một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vấn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đề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bảo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vệ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môi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trường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ở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châu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Âu</w:t>
            </w:r>
            <w:proofErr w:type="spellEnd"/>
            <w:r w:rsidRPr="00C865CA">
              <w:rPr>
                <w:rFonts w:eastAsia="Calibri" w:cs="Times New Roman"/>
                <w:color w:val="000000" w:themeColor="text1"/>
                <w:spacing w:val="-2"/>
                <w:szCs w:val="28"/>
              </w:rPr>
              <w:t>.</w:t>
            </w:r>
          </w:p>
        </w:tc>
        <w:tc>
          <w:tcPr>
            <w:tcW w:w="1271" w:type="dxa"/>
          </w:tcPr>
          <w:p w14:paraId="10996ACF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lastRenderedPageBreak/>
              <w:t>6TN</w:t>
            </w:r>
          </w:p>
        </w:tc>
        <w:tc>
          <w:tcPr>
            <w:tcW w:w="1240" w:type="dxa"/>
            <w:vAlign w:val="center"/>
          </w:tcPr>
          <w:p w14:paraId="68A342D7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A48226C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C5D6DCA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749AF15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0CE8427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DB0CFF8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327240D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F9EE116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D2DE515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4BA132D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17E4FD4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5C977D9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D076ECF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132F721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B3F979D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1A827B8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B0894D5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1TL</w:t>
            </w:r>
          </w:p>
          <w:p w14:paraId="4342AB29" w14:textId="77777777" w:rsidR="003257E4" w:rsidRPr="00C865CA" w:rsidRDefault="003257E4" w:rsidP="005A3D9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(a)</w:t>
            </w:r>
          </w:p>
        </w:tc>
        <w:tc>
          <w:tcPr>
            <w:tcW w:w="1198" w:type="dxa"/>
            <w:vAlign w:val="center"/>
          </w:tcPr>
          <w:p w14:paraId="6FAD206E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FC20250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0DF95B3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C7EB751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44B563F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9389518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ABC63E7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85178E0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896E8B1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0699470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D7040C3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6715BE6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5DF3EFB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07FCE0B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21051F1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7244B24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6636D96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F6FCE3D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F47BD38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E32FCFD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5204242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19AE1B3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DD17674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7BA25AB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B43EFAE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84EC8E5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17DB522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E9ABF2D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1A51BC7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62799DA" w14:textId="77777777" w:rsidR="003257E4" w:rsidRPr="00C865CA" w:rsidRDefault="003257E4" w:rsidP="006D1FA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8462414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1TL</w:t>
            </w:r>
          </w:p>
          <w:p w14:paraId="55E2CB9C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(b)</w:t>
            </w:r>
          </w:p>
        </w:tc>
        <w:tc>
          <w:tcPr>
            <w:tcW w:w="1050" w:type="dxa"/>
            <w:vAlign w:val="center"/>
          </w:tcPr>
          <w:p w14:paraId="78AA1049" w14:textId="77777777" w:rsidR="003257E4" w:rsidRPr="00C865CA" w:rsidRDefault="003257E4" w:rsidP="008C030C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2F3FC0F3" w14:textId="77777777" w:rsidR="003257E4" w:rsidRPr="00C865CA" w:rsidRDefault="003257E4" w:rsidP="003257E4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7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= 35%</w:t>
            </w:r>
          </w:p>
          <w:p w14:paraId="3BD9EAA4" w14:textId="77777777" w:rsidR="003257E4" w:rsidRPr="00C865CA" w:rsidRDefault="003257E4" w:rsidP="003257E4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= 3,5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điểm</w:t>
            </w:r>
            <w:proofErr w:type="spellEnd"/>
          </w:p>
        </w:tc>
      </w:tr>
      <w:tr w:rsidR="00C865CA" w:rsidRPr="00C865CA" w14:paraId="2C3409EE" w14:textId="77777777" w:rsidTr="00C87002">
        <w:trPr>
          <w:trHeight w:val="143"/>
        </w:trPr>
        <w:tc>
          <w:tcPr>
            <w:tcW w:w="0" w:type="auto"/>
          </w:tcPr>
          <w:p w14:paraId="7BE94B9A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1636" w:type="dxa"/>
          </w:tcPr>
          <w:p w14:paraId="40063B3F" w14:textId="77777777" w:rsidR="003257E4" w:rsidRPr="00C865CA" w:rsidRDefault="003257E4" w:rsidP="00840D9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cs="Times New Roman"/>
                <w:color w:val="000000" w:themeColor="text1"/>
                <w:szCs w:val="28"/>
                <w:lang w:val="vi-VN"/>
              </w:rPr>
              <w:t>CHÂU Á</w:t>
            </w:r>
          </w:p>
        </w:tc>
        <w:tc>
          <w:tcPr>
            <w:tcW w:w="2229" w:type="dxa"/>
          </w:tcPr>
          <w:p w14:paraId="4A1BB3BB" w14:textId="77777777" w:rsidR="003257E4" w:rsidRPr="00C865CA" w:rsidRDefault="003257E4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Vị trí địa lí, phạm vi châu Á</w:t>
            </w:r>
          </w:p>
          <w:p w14:paraId="23CAF097" w14:textId="77777777" w:rsidR="003257E4" w:rsidRPr="00C865CA" w:rsidRDefault="003257E4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Đặc điểm tự nhiên</w:t>
            </w:r>
          </w:p>
          <w:p w14:paraId="3B7C9AA9" w14:textId="77777777" w:rsidR="003257E4" w:rsidRPr="00C865CA" w:rsidRDefault="003257E4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Đặc điểm dân cư, xã hội</w:t>
            </w:r>
          </w:p>
          <w:p w14:paraId="36461C03" w14:textId="77777777" w:rsidR="003257E4" w:rsidRPr="00C865CA" w:rsidRDefault="003257E4" w:rsidP="00AE2D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</w:p>
        </w:tc>
        <w:tc>
          <w:tcPr>
            <w:tcW w:w="3266" w:type="dxa"/>
          </w:tcPr>
          <w:p w14:paraId="3AAD7808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Nhận biết</w:t>
            </w:r>
          </w:p>
          <w:p w14:paraId="2BE295B0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Trình bày được đặc điểm vị trí địa lí, hình dạng và kích thước châu Á.</w:t>
            </w:r>
          </w:p>
          <w:p w14:paraId="2E953F0E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Trình bày được một trong những đặc điểm thiên nhiên châu Á: Địa hình; khí hậu; sinh vật; nước; khoáng sản.</w:t>
            </w:r>
          </w:p>
          <w:p w14:paraId="2EA0C5D1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t>– Trình bày được đặc điểm dân cư, tôn giáo; sự phân bố dân cư và các đô thị lớn.</w:t>
            </w:r>
          </w:p>
          <w:p w14:paraId="68D1B293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C865CA">
              <w:rPr>
                <w:rFonts w:eastAsia="Calibri" w:cs="Times New Roman"/>
                <w:szCs w:val="28"/>
                <w:lang w:val="vi-VN"/>
              </w:rPr>
              <w:t>– Xác định được trên bản đồ các khu vực địa hình và các khoáng sản chính ở châu Á.</w:t>
            </w:r>
          </w:p>
          <w:p w14:paraId="4FBC8E76" w14:textId="77777777" w:rsidR="003257E4" w:rsidRPr="00C865CA" w:rsidRDefault="003257E4" w:rsidP="00392A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b/>
                <w:color w:val="000000" w:themeColor="text1"/>
                <w:szCs w:val="28"/>
                <w:lang w:val="vi-VN"/>
              </w:rPr>
              <w:t>Thông hiểu</w:t>
            </w:r>
          </w:p>
          <w:p w14:paraId="0FB235A3" w14:textId="77777777" w:rsidR="003257E4" w:rsidRPr="00C865CA" w:rsidRDefault="003257E4" w:rsidP="004864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eastAsia="Calibri" w:cs="Times New Roman"/>
                <w:color w:val="000000" w:themeColor="text1"/>
                <w:szCs w:val="28"/>
                <w:lang w:val="vi-VN"/>
              </w:rPr>
            </w:pPr>
            <w:r w:rsidRPr="00C865CA">
              <w:rPr>
                <w:rFonts w:eastAsia="Calibri" w:cs="Times New Roman"/>
                <w:color w:val="000000" w:themeColor="text1"/>
                <w:szCs w:val="28"/>
                <w:lang w:val="vi-VN"/>
              </w:rPr>
              <w:lastRenderedPageBreak/>
              <w:t>– Trình bày được ý nghĩa của đặc điểm thiên nhiên đối với việc sử dụng và bảo vệ tự nhiên.</w:t>
            </w:r>
          </w:p>
        </w:tc>
        <w:tc>
          <w:tcPr>
            <w:tcW w:w="1271" w:type="dxa"/>
            <w:vAlign w:val="center"/>
          </w:tcPr>
          <w:p w14:paraId="42C06FDA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lastRenderedPageBreak/>
              <w:t>2TN</w:t>
            </w:r>
          </w:p>
        </w:tc>
        <w:tc>
          <w:tcPr>
            <w:tcW w:w="1240" w:type="dxa"/>
            <w:vAlign w:val="center"/>
          </w:tcPr>
          <w:p w14:paraId="6B8FDC87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90C1B2F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07BA288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21707B0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88E9AF8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1DBE021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B322921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E60BA58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FD99643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9666F70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9CE197F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2B4CFA4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D8E8A64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05FE091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936E409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9D6DA13" w14:textId="77777777" w:rsidR="003257E4" w:rsidRPr="00C865CA" w:rsidRDefault="003257E4" w:rsidP="0036495D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278FC91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1TL</w:t>
            </w:r>
          </w:p>
          <w:p w14:paraId="267E3592" w14:textId="78368C40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1198" w:type="dxa"/>
            <w:vAlign w:val="center"/>
          </w:tcPr>
          <w:p w14:paraId="52D9F549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050" w:type="dxa"/>
            <w:vAlign w:val="center"/>
          </w:tcPr>
          <w:p w14:paraId="0EA3C3CB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B9B0728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456E5D27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5F86FEB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6EA608B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88663A0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6A8D4A2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5F206B8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10F89FB5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D139495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337E9F3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7316F69A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2FF5E4A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9D12FE6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9275D6D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637F464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3BA77958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22E6F6B8" w14:textId="77777777" w:rsidR="003257E4" w:rsidRPr="00C865CA" w:rsidRDefault="003257E4" w:rsidP="0048648C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1442" w:type="dxa"/>
            <w:vAlign w:val="center"/>
          </w:tcPr>
          <w:p w14:paraId="1193AAD7" w14:textId="77777777" w:rsidR="003257E4" w:rsidRPr="00C865CA" w:rsidRDefault="003257E4" w:rsidP="003257E4">
            <w:pPr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lastRenderedPageBreak/>
              <w:t xml:space="preserve">3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= 15%= 1,5điểm</w:t>
            </w:r>
          </w:p>
          <w:p w14:paraId="690DC435" w14:textId="77777777" w:rsidR="003257E4" w:rsidRPr="00C865CA" w:rsidRDefault="003257E4">
            <w:pPr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502D17BE" w14:textId="77777777" w:rsidR="003257E4" w:rsidRPr="00C865CA" w:rsidRDefault="003257E4">
            <w:pPr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6CF4C2D7" w14:textId="77777777" w:rsidR="003257E4" w:rsidRPr="00C865CA" w:rsidRDefault="003257E4">
            <w:pPr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  <w:p w14:paraId="04E3A4C0" w14:textId="77777777" w:rsidR="003257E4" w:rsidRPr="00C865CA" w:rsidRDefault="003257E4" w:rsidP="0048648C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</w:tr>
      <w:tr w:rsidR="003257E4" w:rsidRPr="00C865CA" w14:paraId="527C3114" w14:textId="77777777" w:rsidTr="00C87002">
        <w:trPr>
          <w:trHeight w:val="356"/>
        </w:trPr>
        <w:tc>
          <w:tcPr>
            <w:tcW w:w="4492" w:type="dxa"/>
            <w:gridSpan w:val="3"/>
          </w:tcPr>
          <w:p w14:paraId="636DC16E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Số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/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loại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</w:p>
        </w:tc>
        <w:tc>
          <w:tcPr>
            <w:tcW w:w="3266" w:type="dxa"/>
          </w:tcPr>
          <w:p w14:paraId="04A28E3A" w14:textId="77777777" w:rsidR="003257E4" w:rsidRPr="00C865CA" w:rsidRDefault="003257E4" w:rsidP="00840D9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</w:p>
        </w:tc>
        <w:tc>
          <w:tcPr>
            <w:tcW w:w="1271" w:type="dxa"/>
          </w:tcPr>
          <w:p w14:paraId="6B3704CF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>8 câu TNKQ</w:t>
            </w:r>
          </w:p>
        </w:tc>
        <w:tc>
          <w:tcPr>
            <w:tcW w:w="1240" w:type="dxa"/>
            <w:vAlign w:val="center"/>
          </w:tcPr>
          <w:p w14:paraId="38C06CD0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2</w:t>
            </w: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 xml:space="preserve"> câu TL</w:t>
            </w:r>
          </w:p>
          <w:p w14:paraId="491B4BE4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1a)</w:t>
            </w:r>
          </w:p>
          <w:p w14:paraId="373B4BFC" w14:textId="77777777" w:rsidR="003257E4" w:rsidRPr="00C865CA" w:rsidRDefault="003257E4" w:rsidP="00542658">
            <w:pPr>
              <w:spacing w:before="60"/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2)</w:t>
            </w: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 xml:space="preserve"> </w:t>
            </w:r>
          </w:p>
        </w:tc>
        <w:tc>
          <w:tcPr>
            <w:tcW w:w="1198" w:type="dxa"/>
          </w:tcPr>
          <w:p w14:paraId="78DEDA6F" w14:textId="77777777" w:rsidR="003257E4" w:rsidRPr="00C865CA" w:rsidRDefault="003257E4" w:rsidP="00CA4915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  <w:lang w:val="vi-VN"/>
              </w:rPr>
              <w:t>1 câuTL</w:t>
            </w:r>
          </w:p>
          <w:p w14:paraId="186ED700" w14:textId="77777777" w:rsidR="003257E4" w:rsidRPr="00C865CA" w:rsidRDefault="003257E4" w:rsidP="00CA4915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(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 1b)</w:t>
            </w:r>
          </w:p>
        </w:tc>
        <w:tc>
          <w:tcPr>
            <w:tcW w:w="1050" w:type="dxa"/>
            <w:vAlign w:val="center"/>
          </w:tcPr>
          <w:p w14:paraId="6F3AEC72" w14:textId="77777777" w:rsidR="003257E4" w:rsidRPr="00C865CA" w:rsidRDefault="003257E4" w:rsidP="00542658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</w:p>
        </w:tc>
        <w:tc>
          <w:tcPr>
            <w:tcW w:w="1442" w:type="dxa"/>
          </w:tcPr>
          <w:p w14:paraId="428DBC43" w14:textId="77777777" w:rsidR="003257E4" w:rsidRPr="00C865CA" w:rsidRDefault="00E95158" w:rsidP="00CA4915">
            <w:pPr>
              <w:spacing w:before="60"/>
              <w:jc w:val="center"/>
              <w:rPr>
                <w:rFonts w:eastAsia="Arial" w:cs="Times New Roman"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 xml:space="preserve">10 </w:t>
            </w:r>
            <w:proofErr w:type="spellStart"/>
            <w:r w:rsidRPr="00C865CA">
              <w:rPr>
                <w:rFonts w:eastAsia="Arial" w:cs="Times New Roman"/>
                <w:color w:val="000000"/>
                <w:spacing w:val="-8"/>
                <w:szCs w:val="28"/>
              </w:rPr>
              <w:t>câu</w:t>
            </w:r>
            <w:proofErr w:type="spellEnd"/>
          </w:p>
        </w:tc>
      </w:tr>
      <w:tr w:rsidR="003257E4" w:rsidRPr="00C865CA" w14:paraId="03455E77" w14:textId="77777777" w:rsidTr="00C87002">
        <w:trPr>
          <w:trHeight w:val="356"/>
        </w:trPr>
        <w:tc>
          <w:tcPr>
            <w:tcW w:w="4492" w:type="dxa"/>
            <w:gridSpan w:val="3"/>
          </w:tcPr>
          <w:p w14:paraId="0173A4D6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3266" w:type="dxa"/>
          </w:tcPr>
          <w:p w14:paraId="4C874DAE" w14:textId="77777777" w:rsidR="003257E4" w:rsidRPr="00C865CA" w:rsidRDefault="003257E4" w:rsidP="00840D98">
            <w:pPr>
              <w:spacing w:before="60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</w:p>
        </w:tc>
        <w:tc>
          <w:tcPr>
            <w:tcW w:w="1271" w:type="dxa"/>
          </w:tcPr>
          <w:p w14:paraId="7DBBDEEE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20</w:t>
            </w:r>
          </w:p>
        </w:tc>
        <w:tc>
          <w:tcPr>
            <w:tcW w:w="1240" w:type="dxa"/>
          </w:tcPr>
          <w:p w14:paraId="2B644A25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15</w:t>
            </w:r>
          </w:p>
        </w:tc>
        <w:tc>
          <w:tcPr>
            <w:tcW w:w="1198" w:type="dxa"/>
          </w:tcPr>
          <w:p w14:paraId="417D46AE" w14:textId="77777777" w:rsidR="003257E4" w:rsidRPr="00C865CA" w:rsidRDefault="003257E4" w:rsidP="001422A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  <w:lang w:val="vi-VN"/>
              </w:rPr>
              <w:t>1</w:t>
            </w: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5</w:t>
            </w:r>
          </w:p>
        </w:tc>
        <w:tc>
          <w:tcPr>
            <w:tcW w:w="1050" w:type="dxa"/>
          </w:tcPr>
          <w:p w14:paraId="7E0D67DC" w14:textId="77777777" w:rsidR="003257E4" w:rsidRPr="00C865CA" w:rsidRDefault="003257E4" w:rsidP="00840D9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</w:p>
        </w:tc>
        <w:tc>
          <w:tcPr>
            <w:tcW w:w="1442" w:type="dxa"/>
          </w:tcPr>
          <w:p w14:paraId="63565D47" w14:textId="77777777" w:rsidR="003257E4" w:rsidRPr="00C865CA" w:rsidRDefault="00E95158" w:rsidP="00840D98">
            <w:pPr>
              <w:spacing w:before="60"/>
              <w:jc w:val="center"/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</w:pPr>
            <w:r w:rsidRPr="00C865CA">
              <w:rPr>
                <w:rFonts w:eastAsia="Arial" w:cs="Times New Roman"/>
                <w:b/>
                <w:i/>
                <w:color w:val="000000"/>
                <w:spacing w:val="-8"/>
                <w:szCs w:val="28"/>
              </w:rPr>
              <w:t>50</w:t>
            </w:r>
          </w:p>
        </w:tc>
      </w:tr>
    </w:tbl>
    <w:p w14:paraId="17459D67" w14:textId="77777777" w:rsidR="00325F8C" w:rsidRPr="00C865CA" w:rsidRDefault="00325F8C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64B4254D" w14:textId="6C101200" w:rsidR="009524DC" w:rsidRDefault="009524DC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3F8F8123" w14:textId="7F59EE5B" w:rsidR="00C865CA" w:rsidRDefault="00C865CA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381A26AD" w14:textId="5E4A7A03" w:rsidR="00C865CA" w:rsidRDefault="00C865CA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6A37A3A6" w14:textId="738DF9FC" w:rsidR="00C865CA" w:rsidRDefault="00C865CA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28BC1ADB" w14:textId="535F0306" w:rsidR="00C865CA" w:rsidRDefault="00C865CA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7F03D13F" w14:textId="507F5672" w:rsidR="00C865CA" w:rsidRDefault="00C865CA" w:rsidP="00E95158">
      <w:pPr>
        <w:spacing w:before="120" w:after="0" w:line="240" w:lineRule="auto"/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</w:p>
    <w:p w14:paraId="4024374B" w14:textId="486A16F5" w:rsidR="00C865CA" w:rsidRDefault="00C865CA">
      <w:pPr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FF0000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350629" w:rsidRPr="00C87002" w14:paraId="346393D2" w14:textId="77777777" w:rsidTr="001A41E2">
        <w:tc>
          <w:tcPr>
            <w:tcW w:w="5035" w:type="dxa"/>
          </w:tcPr>
          <w:bookmarkEnd w:id="0"/>
          <w:p w14:paraId="276D5BDB" w14:textId="77777777" w:rsidR="00350629" w:rsidRPr="000E2BED" w:rsidRDefault="00350629" w:rsidP="001A41E2">
            <w:pPr>
              <w:tabs>
                <w:tab w:val="left" w:pos="7200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E2BED">
              <w:rPr>
                <w:rFonts w:cs="Times New Roman"/>
                <w:sz w:val="26"/>
                <w:szCs w:val="26"/>
                <w:lang w:val="vi-VN"/>
              </w:rPr>
              <w:lastRenderedPageBreak/>
              <w:t>PHÒNG GD&amp; ĐT QUẬN LONG BIÊN</w:t>
            </w:r>
          </w:p>
          <w:p w14:paraId="2969B1C8" w14:textId="77777777" w:rsidR="00350629" w:rsidRPr="00AD3338" w:rsidRDefault="00350629" w:rsidP="001A41E2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  <w:t>TRƯỜNG THCS BỒ ĐỀ</w:t>
            </w:r>
          </w:p>
          <w:p w14:paraId="56D61B99" w14:textId="77777777" w:rsidR="00350629" w:rsidRPr="00AD3338" w:rsidRDefault="00350629" w:rsidP="001A41E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NĂM HỌC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2022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2023</w:t>
            </w:r>
          </w:p>
          <w:p w14:paraId="6EEDA388" w14:textId="77777777" w:rsidR="00350629" w:rsidRDefault="00350629" w:rsidP="001A41E2">
            <w:pPr>
              <w:tabs>
                <w:tab w:val="left" w:pos="1530"/>
              </w:tabs>
            </w:pPr>
          </w:p>
        </w:tc>
        <w:tc>
          <w:tcPr>
            <w:tcW w:w="5035" w:type="dxa"/>
          </w:tcPr>
          <w:p w14:paraId="2DA78847" w14:textId="77777777" w:rsidR="00350629" w:rsidRPr="00AD3338" w:rsidRDefault="00350629" w:rsidP="001A41E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AD3338">
              <w:rPr>
                <w:rFonts w:cs="Times New Roman"/>
                <w:b/>
                <w:sz w:val="26"/>
                <w:szCs w:val="26"/>
              </w:rPr>
              <w:t>GIỮA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I</w:t>
            </w:r>
          </w:p>
          <w:p w14:paraId="0F23C69D" w14:textId="45D4E32F" w:rsidR="00350629" w:rsidRPr="00AD3338" w:rsidRDefault="00350629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MÔN: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Lịch sử và Địa lí 7</w:t>
            </w:r>
          </w:p>
          <w:p w14:paraId="6A873F10" w14:textId="77777777" w:rsidR="00350629" w:rsidRPr="00AD3338" w:rsidRDefault="00350629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Thời gian làm bài: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60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 phút</w:t>
            </w:r>
          </w:p>
          <w:p w14:paraId="44C7D19B" w14:textId="77777777" w:rsidR="00350629" w:rsidRDefault="00350629" w:rsidP="001A41E2">
            <w:pPr>
              <w:tabs>
                <w:tab w:val="left" w:pos="1530"/>
              </w:tabs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350629">
              <w:rPr>
                <w:rFonts w:cs="Times New Roman"/>
                <w:b/>
                <w:sz w:val="26"/>
                <w:szCs w:val="26"/>
                <w:lang w:val="vi-VN"/>
              </w:rPr>
              <w:t>Ngày KT:   /  / 2022</w:t>
            </w:r>
          </w:p>
          <w:p w14:paraId="618B3455" w14:textId="131C6E80" w:rsidR="00350629" w:rsidRPr="00350629" w:rsidRDefault="00350629" w:rsidP="001A41E2">
            <w:pPr>
              <w:tabs>
                <w:tab w:val="left" w:pos="1530"/>
              </w:tabs>
              <w:jc w:val="center"/>
              <w:rPr>
                <w:lang w:val="vi-VN"/>
              </w:rPr>
            </w:pPr>
          </w:p>
        </w:tc>
      </w:tr>
    </w:tbl>
    <w:p w14:paraId="696F6D6E" w14:textId="77777777" w:rsidR="00185484" w:rsidRPr="00C865CA" w:rsidRDefault="00185484" w:rsidP="001E20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65CA">
        <w:rPr>
          <w:rFonts w:ascii="Times New Roman" w:eastAsia="Calibri" w:hAnsi="Times New Roman" w:cs="Times New Roman"/>
          <w:b/>
          <w:sz w:val="28"/>
          <w:szCs w:val="28"/>
        </w:rPr>
        <w:t>PHÂN MÔN ĐỊA LÍ</w:t>
      </w:r>
    </w:p>
    <w:p w14:paraId="72C60A85" w14:textId="77777777" w:rsidR="00B71C6E" w:rsidRPr="00C865CA" w:rsidRDefault="00B71C6E" w:rsidP="001E209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TRẮC NGHIỆM (2,0 </w:t>
      </w:r>
      <w:proofErr w:type="spellStart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>:</w:t>
      </w:r>
    </w:p>
    <w:p w14:paraId="328E904C" w14:textId="259CE777" w:rsidR="00ED1B8C" w:rsidRDefault="00ED1B8C" w:rsidP="001E2099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865CA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</w:rPr>
        <w:t>Châu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</w:rPr>
        <w:t>Âu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C86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b/>
          <w:sz w:val="28"/>
          <w:szCs w:val="28"/>
        </w:rPr>
        <w:t>diệ</w:t>
      </w:r>
      <w:r w:rsidR="00A52190" w:rsidRPr="00C865CA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A52190" w:rsidRPr="00C865C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52190" w:rsidRPr="00C865CA">
        <w:rPr>
          <w:rFonts w:ascii="Times New Roman" w:hAnsi="Times New Roman" w:cs="Times New Roman"/>
          <w:b/>
          <w:sz w:val="28"/>
          <w:szCs w:val="28"/>
        </w:rPr>
        <w:t>tích</w:t>
      </w:r>
      <w:proofErr w:type="spellEnd"/>
      <w:r w:rsidR="00A52190" w:rsidRPr="00C865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9B165A" w14:textId="77777777" w:rsidR="00350629" w:rsidRDefault="00350629" w:rsidP="001E209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vertAlign w:val="superscript"/>
          <w:lang w:val="vi-VN"/>
        </w:rPr>
      </w:pPr>
      <w:r w:rsidRPr="00C865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9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km</w:t>
      </w:r>
      <w:r w:rsidRPr="00C865C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                                                          </w:t>
      </w:r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B. </w:t>
      </w:r>
      <w:proofErr w:type="spellStart"/>
      <w:r w:rsidRPr="00C865CA">
        <w:rPr>
          <w:rFonts w:ascii="Times New Roman" w:hAnsi="Times New Roman" w:cs="Times New Roman"/>
          <w:color w:val="FF0000"/>
          <w:sz w:val="28"/>
          <w:szCs w:val="28"/>
        </w:rPr>
        <w:t>trên</w:t>
      </w:r>
      <w:proofErr w:type="spellEnd"/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 10 </w:t>
      </w:r>
      <w:proofErr w:type="spellStart"/>
      <w:r w:rsidRPr="00C865CA">
        <w:rPr>
          <w:rFonts w:ascii="Times New Roman" w:hAnsi="Times New Roman" w:cs="Times New Roman"/>
          <w:color w:val="FF0000"/>
          <w:sz w:val="28"/>
          <w:szCs w:val="28"/>
        </w:rPr>
        <w:t>triệu</w:t>
      </w:r>
      <w:proofErr w:type="spellEnd"/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 km</w:t>
      </w:r>
      <w:r w:rsidRPr="00C865CA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2</w:t>
      </w:r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</w:t>
      </w:r>
    </w:p>
    <w:p w14:paraId="0F688970" w14:textId="36B6F5A9" w:rsidR="00350629" w:rsidRPr="00350629" w:rsidRDefault="00350629" w:rsidP="001E2099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0629">
        <w:rPr>
          <w:rFonts w:ascii="Times New Roman" w:hAnsi="Times New Roman" w:cs="Times New Roman"/>
          <w:sz w:val="28"/>
          <w:szCs w:val="28"/>
          <w:lang w:val="vi-VN"/>
        </w:rPr>
        <w:t>C. trên 11 triệu km</w:t>
      </w:r>
      <w:r w:rsidRPr="0035062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>D. trên 12 triệu km</w:t>
      </w:r>
      <w:r w:rsidRPr="00350629"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>2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 xml:space="preserve">.  </w:t>
      </w:r>
      <w:r>
        <w:rPr>
          <w:rFonts w:ascii="Times New Roman" w:hAnsi="Times New Roman" w:cs="Times New Roman"/>
          <w:sz w:val="28"/>
          <w:szCs w:val="28"/>
          <w:vertAlign w:val="superscript"/>
          <w:lang w:val="vi-VN"/>
        </w:rPr>
        <w:t xml:space="preserve">               </w:t>
      </w:r>
    </w:p>
    <w:p w14:paraId="1105F4D9" w14:textId="63703D4A" w:rsidR="00ED1B8C" w:rsidRPr="00C87002" w:rsidRDefault="00E266D6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="00ED1B8C" w:rsidRPr="00C87002">
        <w:rPr>
          <w:rFonts w:ascii="Times New Roman" w:hAnsi="Times New Roman" w:cs="Times New Roman"/>
          <w:b/>
          <w:sz w:val="28"/>
          <w:szCs w:val="28"/>
          <w:lang w:val="vi-VN"/>
        </w:rPr>
        <w:t>Câu 2. Phần lớn lãnh thổ châu Âu nằm trong đới khí hậu</w:t>
      </w:r>
      <w:r w:rsidR="00B43840" w:rsidRPr="00C870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nào?</w:t>
      </w:r>
    </w:p>
    <w:p w14:paraId="63EC2675" w14:textId="736A3E8E" w:rsidR="00350629" w:rsidRPr="00C87002" w:rsidRDefault="00350629" w:rsidP="001E20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</w:t>
      </w:r>
      <w:r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>A.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>Đới ôn hòa.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                                      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>B. Đới lạnh.</w:t>
      </w:r>
    </w:p>
    <w:p w14:paraId="534CFCB4" w14:textId="675CEFD9" w:rsidR="00350629" w:rsidRPr="00350629" w:rsidRDefault="00350629" w:rsidP="001E2099">
      <w:pPr>
        <w:tabs>
          <w:tab w:val="center" w:pos="512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>C. Đới nóng.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</w:t>
      </w:r>
      <w:r w:rsidRPr="00350629">
        <w:rPr>
          <w:rFonts w:ascii="Times New Roman" w:hAnsi="Times New Roman" w:cs="Times New Roman"/>
          <w:sz w:val="28"/>
          <w:szCs w:val="28"/>
          <w:lang w:val="vi-VN"/>
        </w:rPr>
        <w:t xml:space="preserve">D. Cả 3 đới.    </w:t>
      </w:r>
    </w:p>
    <w:p w14:paraId="256E9753" w14:textId="4DEECEE9" w:rsidR="00ED1B8C" w:rsidRPr="00C87002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="00E266D6"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ED1B8C" w:rsidRPr="00C870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3. Ở châu Âu, thảm thực vật thảo nguyên ôn đới chủ yếu nằm ở  </w:t>
      </w:r>
    </w:p>
    <w:p w14:paraId="2D620690" w14:textId="1BEA6B48" w:rsidR="00350629" w:rsidRDefault="00350629" w:rsidP="001E2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C865CA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.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  </w:t>
      </w:r>
      <w:r w:rsidRPr="00C865CA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nam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>.</w:t>
      </w:r>
    </w:p>
    <w:p w14:paraId="00CED80D" w14:textId="62448EFB" w:rsidR="00350629" w:rsidRPr="00350629" w:rsidRDefault="00350629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</w:t>
      </w:r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C. </w:t>
      </w:r>
      <w:proofErr w:type="spellStart"/>
      <w:r w:rsidRPr="00C865CA">
        <w:rPr>
          <w:rFonts w:ascii="Times New Roman" w:hAnsi="Times New Roman" w:cs="Times New Roman"/>
          <w:color w:val="FF0000"/>
          <w:sz w:val="28"/>
          <w:szCs w:val="28"/>
        </w:rPr>
        <w:t>phía</w:t>
      </w:r>
      <w:proofErr w:type="spellEnd"/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color w:val="FF0000"/>
          <w:sz w:val="28"/>
          <w:szCs w:val="28"/>
        </w:rPr>
        <w:t>đông</w:t>
      </w:r>
      <w:proofErr w:type="spellEnd"/>
      <w:r w:rsidRPr="00C865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color w:val="FF0000"/>
          <w:sz w:val="28"/>
          <w:szCs w:val="28"/>
        </w:rPr>
        <w:t>nam</w:t>
      </w:r>
      <w:proofErr w:type="spellEnd"/>
      <w:r w:rsidRPr="00C865CA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  </w:t>
      </w:r>
      <w:r w:rsidRPr="00C865CA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tây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>.</w:t>
      </w:r>
    </w:p>
    <w:p w14:paraId="47850273" w14:textId="7C2771C2" w:rsidR="00ED1B8C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ED1B8C"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0B2A2D" w:rsidRPr="00350629"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ED1B8C" w:rsidRPr="00350629">
        <w:rPr>
          <w:rFonts w:ascii="Times New Roman" w:hAnsi="Times New Roman" w:cs="Times New Roman"/>
          <w:b/>
          <w:sz w:val="28"/>
          <w:szCs w:val="28"/>
          <w:lang w:val="vi-VN"/>
        </w:rPr>
        <w:t>: Các sông lớn ở</w:t>
      </w:r>
      <w:r w:rsidR="00E266D6" w:rsidRPr="003506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châu Âu là</w:t>
      </w:r>
    </w:p>
    <w:p w14:paraId="7CCAD1D6" w14:textId="25D3E723" w:rsidR="00350629" w:rsidRPr="00350629" w:rsidRDefault="00350629" w:rsidP="001E209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1E2099">
        <w:rPr>
          <w:rFonts w:ascii="Times New Roman" w:hAnsi="Times New Roman" w:cs="Times New Roman"/>
          <w:bCs/>
          <w:sz w:val="28"/>
          <w:szCs w:val="28"/>
          <w:lang w:val="vi-VN"/>
        </w:rPr>
        <w:t>A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Đa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nuyp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, Rai-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nơ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U-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ran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B.</w:t>
      </w:r>
      <w:r w:rsidR="001E2099" w:rsidRPr="001E2099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Đa</w:t>
      </w:r>
      <w:proofErr w:type="spellEnd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-</w:t>
      </w:r>
      <w:proofErr w:type="spellStart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nuyp</w:t>
      </w:r>
      <w:proofErr w:type="spellEnd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, Rai- </w:t>
      </w:r>
      <w:proofErr w:type="spellStart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nơ</w:t>
      </w:r>
      <w:proofErr w:type="spellEnd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</w:t>
      </w:r>
      <w:proofErr w:type="spellStart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và</w:t>
      </w:r>
      <w:proofErr w:type="spellEnd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Von- </w:t>
      </w:r>
      <w:proofErr w:type="spellStart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ga</w:t>
      </w:r>
      <w:proofErr w:type="spellEnd"/>
      <w:r w:rsidR="001E2099" w:rsidRPr="00C865CA">
        <w:rPr>
          <w:rFonts w:ascii="Times New Roman" w:hAnsi="Times New Roman" w:cs="Times New Roman"/>
          <w:color w:val="FF0000"/>
          <w:sz w:val="28"/>
          <w:szCs w:val="28"/>
          <w:lang w:val="fr-FR"/>
        </w:rPr>
        <w:t>.</w:t>
      </w:r>
    </w:p>
    <w:p w14:paraId="62AE6482" w14:textId="40B13D83" w:rsidR="001E2099" w:rsidRPr="001E2099" w:rsidRDefault="001E2099" w:rsidP="001E209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1E2099">
        <w:rPr>
          <w:rFonts w:ascii="Times New Roman" w:hAnsi="Times New Roman" w:cs="Times New Roman"/>
          <w:bCs/>
          <w:sz w:val="28"/>
          <w:szCs w:val="28"/>
          <w:lang w:val="vi-VN"/>
        </w:rPr>
        <w:t>C.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Đa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nuyp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, Von-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ga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U-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ran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D. </w:t>
      </w:r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Rai-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nơ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, Von-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ga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 xml:space="preserve"> U-</w:t>
      </w:r>
      <w:proofErr w:type="spellStart"/>
      <w:r w:rsidRPr="00C865CA">
        <w:rPr>
          <w:rFonts w:ascii="Times New Roman" w:hAnsi="Times New Roman" w:cs="Times New Roman"/>
          <w:sz w:val="28"/>
          <w:szCs w:val="28"/>
          <w:lang w:val="fr-FR"/>
        </w:rPr>
        <w:t>ran</w:t>
      </w:r>
      <w:proofErr w:type="spellEnd"/>
      <w:r w:rsidRPr="00C865C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3819DFE" w14:textId="32BBB588" w:rsidR="00ED1B8C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ED1B8C"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0B2A2D" w:rsidRPr="001E2099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="00ED1B8C"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  <w:r w:rsidR="009A117F" w:rsidRPr="001E2099">
        <w:rPr>
          <w:rFonts w:ascii="Times New Roman" w:hAnsi="Times New Roman" w:cs="Times New Roman"/>
          <w:b/>
          <w:sz w:val="28"/>
          <w:szCs w:val="28"/>
          <w:lang w:val="vi-VN"/>
        </w:rPr>
        <w:t>Năm 2020, số dân của châu Âu khoảng</w:t>
      </w:r>
    </w:p>
    <w:p w14:paraId="2AEDA6F3" w14:textId="055BB3E2" w:rsidR="001E2099" w:rsidRDefault="001E2099" w:rsidP="001E2099">
      <w:pPr>
        <w:rPr>
          <w:rFonts w:cs="Times New Roman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 w:rsidRPr="001E2099">
        <w:rPr>
          <w:rFonts w:ascii="Times New Roman" w:hAnsi="Times New Roman" w:cs="Times New Roman"/>
          <w:bCs/>
          <w:color w:val="FF0000"/>
          <w:sz w:val="28"/>
          <w:szCs w:val="28"/>
          <w:lang w:val="vi-VN"/>
        </w:rPr>
        <w:t>A.</w:t>
      </w:r>
      <w:r w:rsidRPr="001E2099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1E2099">
        <w:rPr>
          <w:rFonts w:ascii="Times New Roman" w:hAnsi="Times New Roman" w:cs="Times New Roman"/>
          <w:color w:val="FF0000"/>
          <w:sz w:val="28"/>
          <w:szCs w:val="28"/>
          <w:lang w:val="vi-VN"/>
        </w:rPr>
        <w:t>747 triệu người.</w:t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                              </w:t>
      </w:r>
      <w:r w:rsidRPr="001E2099">
        <w:rPr>
          <w:rFonts w:ascii="Times New Roman" w:hAnsi="Times New Roman" w:cs="Times New Roman"/>
          <w:sz w:val="28"/>
          <w:szCs w:val="28"/>
          <w:lang w:val="vi-VN"/>
        </w:rPr>
        <w:t>B. 757 triệu người.</w:t>
      </w:r>
    </w:p>
    <w:p w14:paraId="2C9E9E38" w14:textId="26AB8D46" w:rsidR="001E2099" w:rsidRPr="001E2099" w:rsidRDefault="001E2099" w:rsidP="001E2099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C. </w:t>
      </w:r>
      <w:r w:rsidRPr="001E2099">
        <w:rPr>
          <w:rFonts w:ascii="Times New Roman" w:hAnsi="Times New Roman" w:cs="Times New Roman"/>
          <w:sz w:val="28"/>
          <w:szCs w:val="28"/>
          <w:lang w:val="vi-VN"/>
        </w:rPr>
        <w:t>767 triệu người.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      D. </w:t>
      </w:r>
      <w:r w:rsidRPr="001E2099">
        <w:rPr>
          <w:rFonts w:ascii="Times New Roman" w:hAnsi="Times New Roman" w:cs="Times New Roman"/>
          <w:sz w:val="28"/>
          <w:szCs w:val="28"/>
          <w:lang w:val="vi-VN"/>
        </w:rPr>
        <w:t>777 triệu người.</w:t>
      </w:r>
    </w:p>
    <w:p w14:paraId="3CD138FD" w14:textId="77777777" w:rsidR="004A1D7D" w:rsidRPr="001E2099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ED1B8C"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="000B2A2D" w:rsidRPr="001E2099">
        <w:rPr>
          <w:rFonts w:ascii="Times New Roman" w:hAnsi="Times New Roman" w:cs="Times New Roman"/>
          <w:b/>
          <w:sz w:val="28"/>
          <w:szCs w:val="28"/>
          <w:lang w:val="vi-VN"/>
        </w:rPr>
        <w:t>6</w:t>
      </w:r>
      <w:r w:rsidR="00ED1B8C" w:rsidRPr="001E2099">
        <w:rPr>
          <w:rFonts w:ascii="Times New Roman" w:hAnsi="Times New Roman" w:cs="Times New Roman"/>
          <w:b/>
          <w:sz w:val="28"/>
          <w:szCs w:val="28"/>
          <w:lang w:val="vi-VN"/>
        </w:rPr>
        <w:t>: Đô thị hóa ở châu Âu có đặc điể</w:t>
      </w:r>
      <w:r w:rsidR="00E266D6" w:rsidRPr="001E2099">
        <w:rPr>
          <w:rFonts w:ascii="Times New Roman" w:hAnsi="Times New Roman" w:cs="Times New Roman"/>
          <w:b/>
          <w:sz w:val="28"/>
          <w:szCs w:val="28"/>
          <w:lang w:val="vi-VN"/>
        </w:rPr>
        <w:t>m là</w:t>
      </w:r>
    </w:p>
    <w:p w14:paraId="418403B3" w14:textId="77777777" w:rsidR="004A1D7D" w:rsidRPr="00C87002" w:rsidRDefault="004A1D7D" w:rsidP="001E2099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  <w:lang w:val="vi-VN"/>
        </w:rPr>
      </w:pPr>
      <w:r w:rsidRPr="001E209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 xml:space="preserve">A. </w:t>
      </w:r>
      <w:r w:rsidR="00A03533" w:rsidRPr="00C87002">
        <w:rPr>
          <w:rFonts w:ascii="Times New Roman" w:hAnsi="Times New Roman" w:cs="Times New Roman"/>
          <w:sz w:val="28"/>
          <w:szCs w:val="28"/>
          <w:lang w:val="vi-VN"/>
        </w:rPr>
        <w:t>t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>ỉ lệ dân thành thị thấp.</w:t>
      </w:r>
    </w:p>
    <w:p w14:paraId="008EAFF1" w14:textId="77777777" w:rsidR="004A1D7D" w:rsidRPr="00C87002" w:rsidRDefault="004A1D7D" w:rsidP="001E2099">
      <w:pPr>
        <w:pStyle w:val="ListParagraph"/>
        <w:spacing w:after="0" w:line="240" w:lineRule="auto"/>
        <w:ind w:left="284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C87002">
        <w:rPr>
          <w:rFonts w:ascii="Times New Roman" w:hAnsi="Times New Roman" w:cs="Times New Roman"/>
          <w:sz w:val="28"/>
          <w:szCs w:val="28"/>
          <w:lang w:val="vi-VN"/>
        </w:rPr>
        <w:t xml:space="preserve">   B. </w:t>
      </w:r>
      <w:r w:rsidR="00A03533" w:rsidRPr="00C87002">
        <w:rPr>
          <w:rFonts w:ascii="Times New Roman" w:hAnsi="Times New Roman" w:cs="Times New Roman"/>
          <w:sz w:val="28"/>
          <w:szCs w:val="28"/>
          <w:lang w:val="vi-VN"/>
        </w:rPr>
        <w:t>đ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>ô thị hóa nông thôn kém phát triển.</w:t>
      </w:r>
      <w:r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</w:t>
      </w:r>
    </w:p>
    <w:p w14:paraId="7D004FB8" w14:textId="77777777" w:rsidR="004A1D7D" w:rsidRPr="00C87002" w:rsidRDefault="004A1D7D" w:rsidP="001E2099">
      <w:pPr>
        <w:spacing w:after="0" w:line="240" w:lineRule="auto"/>
        <w:ind w:firstLine="284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C. </w:t>
      </w:r>
      <w:r w:rsidR="00A03533"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>c</w:t>
      </w:r>
      <w:r w:rsidRPr="00C87002">
        <w:rPr>
          <w:rFonts w:ascii="Times New Roman" w:hAnsi="Times New Roman" w:cs="Times New Roman"/>
          <w:color w:val="FF0000"/>
          <w:sz w:val="28"/>
          <w:szCs w:val="28"/>
          <w:lang w:val="vi-VN"/>
        </w:rPr>
        <w:t>ác đô thị mở rộng và nối liền nhau tạo thành các dải đô thị.</w:t>
      </w:r>
    </w:p>
    <w:p w14:paraId="0FFF3544" w14:textId="77777777" w:rsidR="004A1D7D" w:rsidRPr="00C87002" w:rsidRDefault="004A1D7D" w:rsidP="001E2099">
      <w:pPr>
        <w:pStyle w:val="ListParagraph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  <w:lang w:val="vi-VN"/>
        </w:rPr>
      </w:pPr>
      <w:r w:rsidRPr="00C87002">
        <w:rPr>
          <w:rFonts w:ascii="Times New Roman" w:hAnsi="Times New Roman" w:cs="Times New Roman"/>
          <w:sz w:val="28"/>
          <w:szCs w:val="28"/>
          <w:lang w:val="vi-VN"/>
        </w:rPr>
        <w:t xml:space="preserve">   D. châu lục có mức đô thị hóa thấp.</w:t>
      </w:r>
    </w:p>
    <w:p w14:paraId="4CAB349D" w14:textId="59125AE9" w:rsidR="004C5B32" w:rsidRPr="00C87002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87002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0B2A2D" w:rsidRPr="00C87002">
        <w:rPr>
          <w:rFonts w:ascii="Times New Roman" w:hAnsi="Times New Roman" w:cs="Times New Roman"/>
          <w:b/>
          <w:bCs/>
          <w:sz w:val="28"/>
          <w:szCs w:val="28"/>
          <w:lang w:val="vi-VN"/>
        </w:rPr>
        <w:t>Câu 7:</w:t>
      </w:r>
      <w:r w:rsidR="004C5B32" w:rsidRPr="00C87002">
        <w:rPr>
          <w:rFonts w:ascii="Times New Roman" w:hAnsi="Times New Roman" w:cs="Times New Roman"/>
          <w:b/>
          <w:sz w:val="28"/>
          <w:szCs w:val="28"/>
          <w:lang w:val="vi-VN"/>
        </w:rPr>
        <w:t xml:space="preserve"> Phần đất liền châu Á không tiếp giáp đại dương nào sau </w:t>
      </w:r>
      <w:r w:rsidR="001E2099">
        <w:rPr>
          <w:rFonts w:ascii="Times New Roman" w:hAnsi="Times New Roman" w:cs="Times New Roman"/>
          <w:b/>
          <w:sz w:val="28"/>
          <w:szCs w:val="28"/>
          <w:lang w:val="vi-VN"/>
        </w:rPr>
        <w:t>đ</w:t>
      </w:r>
      <w:r w:rsidR="004C5B32" w:rsidRPr="00C87002">
        <w:rPr>
          <w:rFonts w:ascii="Times New Roman" w:hAnsi="Times New Roman" w:cs="Times New Roman"/>
          <w:b/>
          <w:sz w:val="28"/>
          <w:szCs w:val="28"/>
          <w:lang w:val="vi-VN"/>
        </w:rPr>
        <w:t>ây?</w:t>
      </w:r>
    </w:p>
    <w:p w14:paraId="30367596" w14:textId="26CB3E74" w:rsidR="001E2099" w:rsidRDefault="001E2099" w:rsidP="001E20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</w:t>
      </w:r>
      <w:r w:rsidRPr="00C87002">
        <w:rPr>
          <w:rFonts w:ascii="Times New Roman" w:hAnsi="Times New Roman" w:cs="Times New Roman"/>
          <w:sz w:val="28"/>
          <w:szCs w:val="28"/>
          <w:lang w:val="vi-VN"/>
        </w:rPr>
        <w:t>A. Thái Bình Dương.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                  B.</w:t>
      </w:r>
      <w:r w:rsidRPr="001E2099">
        <w:rPr>
          <w:rFonts w:ascii="Times New Roman" w:hAnsi="Times New Roman" w:cs="Times New Roman"/>
          <w:sz w:val="28"/>
          <w:szCs w:val="28"/>
          <w:lang w:val="vi-VN"/>
        </w:rPr>
        <w:t xml:space="preserve"> Bắc Băng Dương.</w:t>
      </w:r>
    </w:p>
    <w:p w14:paraId="7C2526CD" w14:textId="5F8E51A5" w:rsidR="001E2099" w:rsidRPr="001E2099" w:rsidRDefault="001E2099" w:rsidP="001E20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       </w:t>
      </w:r>
      <w:r w:rsidRPr="001E2099">
        <w:rPr>
          <w:rFonts w:ascii="Times New Roman" w:hAnsi="Times New Roman" w:cs="Times New Roman"/>
          <w:color w:val="FF0000"/>
          <w:sz w:val="28"/>
          <w:szCs w:val="28"/>
          <w:lang w:val="vi-VN"/>
        </w:rPr>
        <w:t>C. Đại Tây Dương.</w:t>
      </w:r>
      <w:r w:rsidRPr="001E2099">
        <w:rPr>
          <w:rFonts w:ascii="Times New Roman" w:hAnsi="Times New Roman" w:cs="Times New Roman"/>
          <w:color w:val="FF0000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                           </w:t>
      </w:r>
      <w:r w:rsidRPr="001E2099">
        <w:rPr>
          <w:rFonts w:ascii="Times New Roman" w:hAnsi="Times New Roman" w:cs="Times New Roman"/>
          <w:sz w:val="28"/>
          <w:szCs w:val="28"/>
          <w:lang w:val="vi-VN"/>
        </w:rPr>
        <w:t>D. Ấn Độ Dương.</w:t>
      </w:r>
    </w:p>
    <w:p w14:paraId="3A5A8981" w14:textId="7F8D00CD" w:rsidR="004C5B32" w:rsidRDefault="004A1D7D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</w:t>
      </w:r>
      <w:r w:rsidR="000B2A2D" w:rsidRPr="001E2099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8: </w:t>
      </w:r>
      <w:r w:rsidR="004C5B32" w:rsidRPr="001E2099">
        <w:rPr>
          <w:rFonts w:ascii="Times New Roman" w:hAnsi="Times New Roman" w:cs="Times New Roman"/>
          <w:b/>
          <w:sz w:val="28"/>
          <w:szCs w:val="28"/>
          <w:lang w:val="vi-VN"/>
        </w:rPr>
        <w:t>Hồi giáo là một trong những tôn giáo lớn ở Châu Á ra đời tại</w:t>
      </w:r>
    </w:p>
    <w:p w14:paraId="64E9535E" w14:textId="4EF69568" w:rsidR="001E2099" w:rsidRPr="001E2099" w:rsidRDefault="001E2099" w:rsidP="001E2099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</w:t>
      </w:r>
      <w:r w:rsidRPr="00C865CA">
        <w:rPr>
          <w:color w:val="000000"/>
          <w:sz w:val="28"/>
          <w:szCs w:val="28"/>
        </w:rPr>
        <w:t>A. </w:t>
      </w:r>
      <w:r w:rsidRPr="00C865CA">
        <w:rPr>
          <w:sz w:val="28"/>
          <w:szCs w:val="28"/>
        </w:rPr>
        <w:t>Pa-let-tin</w:t>
      </w:r>
      <w:r>
        <w:rPr>
          <w:sz w:val="28"/>
          <w:szCs w:val="28"/>
          <w:lang w:val="vi-VN"/>
        </w:rPr>
        <w:t xml:space="preserve">                                            </w:t>
      </w:r>
      <w:r w:rsidRPr="00C865CA">
        <w:rPr>
          <w:color w:val="000000"/>
          <w:sz w:val="28"/>
          <w:szCs w:val="28"/>
        </w:rPr>
        <w:t>B. </w:t>
      </w:r>
      <w:proofErr w:type="spellStart"/>
      <w:r w:rsidRPr="00C865CA">
        <w:rPr>
          <w:sz w:val="28"/>
          <w:szCs w:val="28"/>
        </w:rPr>
        <w:t>Ấn</w:t>
      </w:r>
      <w:proofErr w:type="spellEnd"/>
      <w:r w:rsidRPr="00C865CA">
        <w:rPr>
          <w:sz w:val="28"/>
          <w:szCs w:val="28"/>
        </w:rPr>
        <w:t xml:space="preserve"> </w:t>
      </w:r>
      <w:proofErr w:type="spellStart"/>
      <w:r w:rsidRPr="00C865CA">
        <w:rPr>
          <w:sz w:val="28"/>
          <w:szCs w:val="28"/>
        </w:rPr>
        <w:t>Độ</w:t>
      </w:r>
      <w:proofErr w:type="spellEnd"/>
    </w:p>
    <w:p w14:paraId="7A0BDE01" w14:textId="1818D398" w:rsidR="001E2099" w:rsidRPr="001E2099" w:rsidRDefault="001E2099" w:rsidP="001E2099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       </w:t>
      </w:r>
      <w:r w:rsidRPr="00C865CA">
        <w:rPr>
          <w:color w:val="000000"/>
          <w:sz w:val="28"/>
          <w:szCs w:val="28"/>
        </w:rPr>
        <w:t>C. </w:t>
      </w:r>
      <w:r w:rsidRPr="00C865CA">
        <w:rPr>
          <w:sz w:val="28"/>
          <w:szCs w:val="28"/>
        </w:rPr>
        <w:t>I – Ran</w:t>
      </w:r>
      <w:r>
        <w:rPr>
          <w:sz w:val="28"/>
          <w:szCs w:val="28"/>
          <w:lang w:val="vi-VN"/>
        </w:rPr>
        <w:t xml:space="preserve">                                               </w:t>
      </w:r>
      <w:r w:rsidRPr="00C865CA">
        <w:rPr>
          <w:color w:val="FF0000"/>
          <w:sz w:val="28"/>
          <w:szCs w:val="28"/>
        </w:rPr>
        <w:t>D. A-</w:t>
      </w:r>
      <w:proofErr w:type="spellStart"/>
      <w:r w:rsidRPr="00C865CA">
        <w:rPr>
          <w:color w:val="FF0000"/>
          <w:sz w:val="28"/>
          <w:szCs w:val="28"/>
        </w:rPr>
        <w:t>rập</w:t>
      </w:r>
      <w:proofErr w:type="spellEnd"/>
      <w:r w:rsidRPr="00C865CA">
        <w:rPr>
          <w:color w:val="FF0000"/>
          <w:sz w:val="28"/>
          <w:szCs w:val="28"/>
        </w:rPr>
        <w:t>-</w:t>
      </w:r>
      <w:proofErr w:type="spellStart"/>
      <w:r w:rsidRPr="00C865CA">
        <w:rPr>
          <w:color w:val="FF0000"/>
          <w:sz w:val="28"/>
          <w:szCs w:val="28"/>
        </w:rPr>
        <w:t>xê-út</w:t>
      </w:r>
      <w:proofErr w:type="spellEnd"/>
    </w:p>
    <w:p w14:paraId="7299A42B" w14:textId="06C9ED81" w:rsidR="00185484" w:rsidRPr="001E2099" w:rsidRDefault="001E2099" w:rsidP="001E20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  </w:t>
      </w:r>
      <w:r w:rsidR="00185484" w:rsidRPr="001E2099">
        <w:rPr>
          <w:rFonts w:ascii="Times New Roman" w:eastAsia="Calibri" w:hAnsi="Times New Roman" w:cs="Times New Roman"/>
          <w:b/>
          <w:sz w:val="28"/>
          <w:szCs w:val="28"/>
          <w:lang w:val="vi-VN"/>
        </w:rPr>
        <w:t>B. TỰ LUẬN (3,0 điểm)</w:t>
      </w:r>
    </w:p>
    <w:p w14:paraId="0B3BF066" w14:textId="06EBF082" w:rsidR="00185484" w:rsidRPr="001E2099" w:rsidRDefault="001E2099" w:rsidP="001E20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</w:t>
      </w:r>
      <w:r w:rsidR="00185484" w:rsidRPr="001E2099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 (</w:t>
      </w:r>
      <w:r w:rsidR="0019086F" w:rsidRPr="001E2099">
        <w:rPr>
          <w:rFonts w:ascii="Times New Roman" w:eastAsia="Calibri" w:hAnsi="Times New Roman" w:cs="Times New Roman"/>
          <w:b/>
          <w:sz w:val="28"/>
          <w:szCs w:val="28"/>
          <w:lang w:val="vi-VN"/>
        </w:rPr>
        <w:t>2,0</w:t>
      </w:r>
      <w:r w:rsidR="00185484" w:rsidRPr="001E2099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điểm)</w:t>
      </w:r>
      <w:r w:rsidR="00B35D3F" w:rsidRPr="001E2099">
        <w:rPr>
          <w:rFonts w:ascii="Times New Roman" w:eastAsia="Calibri" w:hAnsi="Times New Roman" w:cs="Times New Roman"/>
          <w:b/>
          <w:sz w:val="28"/>
          <w:szCs w:val="28"/>
          <w:lang w:val="vi-VN"/>
        </w:rPr>
        <w:t>:</w:t>
      </w:r>
    </w:p>
    <w:p w14:paraId="15822664" w14:textId="361AE565" w:rsidR="00E7393A" w:rsidRPr="00C87002" w:rsidRDefault="001E2099" w:rsidP="001E20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</w:t>
      </w:r>
      <w:r w:rsidR="00185484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a) </w:t>
      </w:r>
      <w:r w:rsidR="00185484" w:rsidRPr="00C8700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(</w:t>
      </w:r>
      <w:r w:rsidR="00B0651C" w:rsidRPr="00C8700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0,5</w:t>
      </w:r>
      <w:r w:rsidR="00185484" w:rsidRPr="00C8700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điểm)</w:t>
      </w:r>
      <w:r w:rsidR="00B35D3F" w:rsidRPr="00C8700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.</w:t>
      </w:r>
      <w:r w:rsidR="00F72280" w:rsidRPr="00C87002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="00E7393A" w:rsidRPr="00C8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Phân tích đặc điểm các khu vực địa hình </w:t>
      </w:r>
      <w:r w:rsidR="00B0651C" w:rsidRPr="00C8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miền núi</w:t>
      </w:r>
      <w:r w:rsidR="00E7393A" w:rsidRPr="00C8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ở châu Âu.</w:t>
      </w:r>
      <w:r w:rsidR="00E7393A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3D0779AF" w14:textId="77777777" w:rsidR="000B2A2D" w:rsidRPr="00C87002" w:rsidRDefault="00B35D3F" w:rsidP="001E20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    </w:t>
      </w:r>
      <w:r w:rsidR="00185484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>b) (</w:t>
      </w:r>
      <w:r w:rsidR="0019086F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>1,</w:t>
      </w:r>
      <w:r w:rsidR="00B0651C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>5</w:t>
      </w:r>
      <w:r w:rsidR="00185484"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điểm)</w:t>
      </w:r>
      <w:r w:rsidRPr="00C87002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  <w:r w:rsidR="000B2A2D" w:rsidRPr="00C87002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B0651C" w:rsidRPr="00C87002">
        <w:rPr>
          <w:rFonts w:ascii="Times New Roman" w:hAnsi="Times New Roman" w:cs="Times New Roman"/>
          <w:sz w:val="28"/>
          <w:szCs w:val="28"/>
          <w:lang w:val="vi-VN"/>
        </w:rPr>
        <w:t>Nêu một số giải pháp bảo vệ môi trường không khí và ứng phó với biến đổi khí hậu ở châu Âu.</w:t>
      </w:r>
    </w:p>
    <w:p w14:paraId="62D4009E" w14:textId="244CEFDB" w:rsidR="00185484" w:rsidRPr="00C865CA" w:rsidRDefault="00B35D3F" w:rsidP="001E209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7002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</w:t>
      </w:r>
      <w:proofErr w:type="spellStart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 2 (1,</w:t>
      </w:r>
      <w:r w:rsidR="0019086F" w:rsidRPr="00C865C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500657A" w14:textId="431677BE" w:rsidR="00D01CDA" w:rsidRPr="00C865CA" w:rsidRDefault="00D01CDA" w:rsidP="001E2099">
      <w:pPr>
        <w:pStyle w:val="ListParagraph"/>
        <w:numPr>
          <w:ilvl w:val="0"/>
          <w:numId w:val="16"/>
        </w:numPr>
        <w:spacing w:before="60" w:after="60" w:line="240" w:lineRule="auto"/>
        <w:rPr>
          <w:rFonts w:ascii="Times New Roman" w:hAnsi="Times New Roman" w:cs="Times New Roman"/>
          <w:sz w:val="28"/>
          <w:szCs w:val="28"/>
        </w:rPr>
      </w:pPr>
      <w:r w:rsidRPr="00C865CA">
        <w:rPr>
          <w:rFonts w:ascii="Times New Roman" w:hAnsi="Times New Roman" w:cs="Times New Roman"/>
          <w:sz w:val="28"/>
          <w:szCs w:val="28"/>
        </w:rPr>
        <w:t>(</w:t>
      </w:r>
      <w:r w:rsidR="00C87002">
        <w:rPr>
          <w:rFonts w:ascii="Times New Roman" w:hAnsi="Times New Roman" w:cs="Times New Roman"/>
          <w:sz w:val="28"/>
          <w:szCs w:val="28"/>
        </w:rPr>
        <w:t>1</w:t>
      </w:r>
      <w:r w:rsidR="00C87002">
        <w:rPr>
          <w:rFonts w:ascii="Times New Roman" w:hAnsi="Times New Roman" w:cs="Times New Roman"/>
          <w:sz w:val="28"/>
          <w:szCs w:val="28"/>
          <w:lang w:val="vi-VN"/>
        </w:rPr>
        <w:t>,0</w:t>
      </w:r>
      <w:r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5CA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865C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khoáng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34A0" w:rsidRPr="00C865CA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="00A034A0" w:rsidRPr="00C865CA">
        <w:rPr>
          <w:rFonts w:ascii="Times New Roman" w:hAnsi="Times New Roman" w:cs="Times New Roman"/>
          <w:sz w:val="28"/>
          <w:szCs w:val="28"/>
        </w:rPr>
        <w:t xml:space="preserve"> Á?</w:t>
      </w:r>
    </w:p>
    <w:p w14:paraId="7B41A0A8" w14:textId="10147DFA" w:rsidR="008E73F6" w:rsidRDefault="008E73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8E73F6" w:rsidRPr="00C87002" w14:paraId="03121B16" w14:textId="77777777" w:rsidTr="001A41E2">
        <w:tc>
          <w:tcPr>
            <w:tcW w:w="5035" w:type="dxa"/>
          </w:tcPr>
          <w:p w14:paraId="5387C7F7" w14:textId="77777777" w:rsidR="008E73F6" w:rsidRPr="000E2BED" w:rsidRDefault="008E73F6" w:rsidP="001A41E2">
            <w:pPr>
              <w:tabs>
                <w:tab w:val="left" w:pos="7200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0E2BED">
              <w:rPr>
                <w:rFonts w:cs="Times New Roman"/>
                <w:sz w:val="26"/>
                <w:szCs w:val="26"/>
                <w:lang w:val="vi-VN"/>
              </w:rPr>
              <w:lastRenderedPageBreak/>
              <w:t>PHÒNG GD&amp; ĐT QUẬN LONG BIÊN</w:t>
            </w:r>
          </w:p>
          <w:p w14:paraId="1B0F3B61" w14:textId="77777777" w:rsidR="008E73F6" w:rsidRPr="00AD3338" w:rsidRDefault="008E73F6" w:rsidP="001A41E2">
            <w:pPr>
              <w:tabs>
                <w:tab w:val="left" w:pos="7200"/>
              </w:tabs>
              <w:jc w:val="center"/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u w:val="single"/>
                <w:lang w:val="vi-VN"/>
              </w:rPr>
              <w:t>TRƯỜNG THCS BỒ ĐỀ</w:t>
            </w:r>
          </w:p>
          <w:p w14:paraId="3265BA40" w14:textId="77777777" w:rsidR="008E73F6" w:rsidRPr="00AD3338" w:rsidRDefault="008E73F6" w:rsidP="001A41E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NĂM HỌC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2022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2023</w:t>
            </w:r>
          </w:p>
          <w:p w14:paraId="03A70411" w14:textId="77777777" w:rsidR="008E73F6" w:rsidRDefault="008E73F6" w:rsidP="001A41E2">
            <w:pPr>
              <w:tabs>
                <w:tab w:val="left" w:pos="1530"/>
              </w:tabs>
            </w:pPr>
          </w:p>
        </w:tc>
        <w:tc>
          <w:tcPr>
            <w:tcW w:w="5035" w:type="dxa"/>
          </w:tcPr>
          <w:p w14:paraId="3953B959" w14:textId="77777777" w:rsidR="008E73F6" w:rsidRPr="00AD3338" w:rsidRDefault="008E73F6" w:rsidP="001A41E2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AD3338">
              <w:rPr>
                <w:rFonts w:cs="Times New Roman"/>
                <w:b/>
                <w:sz w:val="26"/>
                <w:szCs w:val="26"/>
              </w:rPr>
              <w:t xml:space="preserve">ĐÁP ÁN 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ĐỀ KIỂM TRA </w:t>
            </w:r>
            <w:r w:rsidRPr="00AD3338">
              <w:rPr>
                <w:rFonts w:cs="Times New Roman"/>
                <w:b/>
                <w:sz w:val="26"/>
                <w:szCs w:val="26"/>
              </w:rPr>
              <w:t>GIỮA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 KỲ I</w:t>
            </w:r>
          </w:p>
          <w:p w14:paraId="5BFA5582" w14:textId="575EC226" w:rsidR="008E73F6" w:rsidRPr="00AD3338" w:rsidRDefault="008E73F6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MÔN: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 xml:space="preserve">Lịch sử và Địa lí </w:t>
            </w:r>
            <w:r w:rsidR="001631CE">
              <w:rPr>
                <w:rFonts w:cs="Times New Roman"/>
                <w:b/>
                <w:sz w:val="26"/>
                <w:szCs w:val="26"/>
                <w:lang w:val="vi-VN"/>
              </w:rPr>
              <w:t>7</w:t>
            </w:r>
          </w:p>
          <w:p w14:paraId="2DAF55B0" w14:textId="77777777" w:rsidR="008E73F6" w:rsidRPr="00AD3338" w:rsidRDefault="008E73F6" w:rsidP="001A41E2">
            <w:pPr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Thời gian làm bài: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60</w:t>
            </w:r>
            <w:r w:rsidRPr="00AD3338">
              <w:rPr>
                <w:rFonts w:cs="Times New Roman"/>
                <w:b/>
                <w:sz w:val="26"/>
                <w:szCs w:val="26"/>
                <w:lang w:val="vi-VN"/>
              </w:rPr>
              <w:t xml:space="preserve"> phút</w:t>
            </w:r>
          </w:p>
          <w:p w14:paraId="3A770546" w14:textId="77777777" w:rsidR="008E73F6" w:rsidRPr="006A0AE4" w:rsidRDefault="008E73F6" w:rsidP="001A41E2">
            <w:pPr>
              <w:tabs>
                <w:tab w:val="left" w:pos="1530"/>
              </w:tabs>
              <w:jc w:val="center"/>
              <w:rPr>
                <w:lang w:val="vi-VN"/>
              </w:rPr>
            </w:pPr>
            <w:r w:rsidRPr="006A0AE4">
              <w:rPr>
                <w:rFonts w:cs="Times New Roman"/>
                <w:b/>
                <w:sz w:val="26"/>
                <w:szCs w:val="26"/>
                <w:lang w:val="vi-VN"/>
              </w:rPr>
              <w:t xml:space="preserve">Ngày KT:   /   / </w:t>
            </w:r>
            <w:r>
              <w:rPr>
                <w:rFonts w:cs="Times New Roman"/>
                <w:b/>
                <w:sz w:val="26"/>
                <w:szCs w:val="26"/>
                <w:lang w:val="vi-VN"/>
              </w:rPr>
              <w:t>2022</w:t>
            </w:r>
          </w:p>
        </w:tc>
      </w:tr>
    </w:tbl>
    <w:p w14:paraId="7D31AB32" w14:textId="77777777" w:rsidR="00D01CDA" w:rsidRPr="008E73F6" w:rsidRDefault="00D01CDA" w:rsidP="00DF6079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36F30067" w14:textId="77777777" w:rsidR="008E73F6" w:rsidRPr="006A0AE4" w:rsidRDefault="008E73F6" w:rsidP="008E73F6">
      <w:pPr>
        <w:tabs>
          <w:tab w:val="left" w:pos="3198"/>
        </w:tabs>
        <w:rPr>
          <w:lang w:val="vi-VN"/>
        </w:rPr>
      </w:pPr>
    </w:p>
    <w:p w14:paraId="389CD2C2" w14:textId="5B696913" w:rsidR="00185484" w:rsidRPr="008E73F6" w:rsidRDefault="008E73F6" w:rsidP="008E73F6">
      <w:pPr>
        <w:tabs>
          <w:tab w:val="left" w:pos="3198"/>
        </w:tabs>
        <w:jc w:val="center"/>
        <w:rPr>
          <w:b/>
          <w:lang w:val="vi-VN"/>
        </w:rPr>
      </w:pPr>
      <w:r w:rsidRPr="008E73F6">
        <w:rPr>
          <w:rFonts w:ascii="Times New Roman" w:hAnsi="Times New Roman" w:cs="Times New Roman"/>
          <w:b/>
          <w:sz w:val="28"/>
          <w:szCs w:val="28"/>
          <w:lang w:val="vi-VN"/>
        </w:rPr>
        <w:t>ĐÁP ÁN VÀ HƯỚNG DẪN CHẤM</w:t>
      </w:r>
    </w:p>
    <w:p w14:paraId="34C2F9B9" w14:textId="77777777" w:rsidR="008E73F6" w:rsidRPr="008E73F6" w:rsidRDefault="008E73F6" w:rsidP="008E73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14:paraId="734E3ABC" w14:textId="238027D5" w:rsidR="00185484" w:rsidRPr="008E73F6" w:rsidRDefault="00742295" w:rsidP="0074229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73F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TRẮC NGHIỆM (2,0 </w:t>
      </w:r>
      <w:proofErr w:type="spellStart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="00185484"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/8 </w:t>
      </w:r>
      <w:proofErr w:type="spellStart"/>
      <w:r w:rsidR="008E73F6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="008E73F6">
        <w:rPr>
          <w:rFonts w:ascii="Times New Roman" w:eastAsia="Calibri" w:hAnsi="Times New Roman" w:cs="Times New Roman"/>
          <w:b/>
          <w:sz w:val="28"/>
          <w:szCs w:val="28"/>
          <w:lang w:val="vi-VN"/>
        </w:rPr>
        <w:t>)</w:t>
      </w:r>
    </w:p>
    <w:p w14:paraId="0684CD15" w14:textId="77777777" w:rsidR="008E73F6" w:rsidRPr="00C865CA" w:rsidRDefault="008E73F6" w:rsidP="008E73F6">
      <w:pPr>
        <w:pStyle w:val="ListParagraph"/>
        <w:spacing w:after="0" w:line="240" w:lineRule="auto"/>
        <w:ind w:left="81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185484" w:rsidRPr="00C865CA" w14:paraId="2D90DE39" w14:textId="77777777" w:rsidTr="00E82154">
        <w:trPr>
          <w:jc w:val="center"/>
        </w:trPr>
        <w:tc>
          <w:tcPr>
            <w:tcW w:w="1443" w:type="dxa"/>
            <w:vAlign w:val="center"/>
          </w:tcPr>
          <w:p w14:paraId="1B302B78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 xml:space="preserve">  </w:t>
            </w:r>
            <w:proofErr w:type="spellStart"/>
            <w:r w:rsidRPr="00C865CA">
              <w:rPr>
                <w:rFonts w:eastAsia="Calibri" w:cs="Times New Roman"/>
                <w:b/>
                <w:szCs w:val="28"/>
              </w:rPr>
              <w:t>Câu</w:t>
            </w:r>
            <w:proofErr w:type="spellEnd"/>
          </w:p>
        </w:tc>
        <w:tc>
          <w:tcPr>
            <w:tcW w:w="1444" w:type="dxa"/>
            <w:vAlign w:val="center"/>
          </w:tcPr>
          <w:p w14:paraId="22006719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1</w:t>
            </w:r>
          </w:p>
        </w:tc>
        <w:tc>
          <w:tcPr>
            <w:tcW w:w="1444" w:type="dxa"/>
            <w:vAlign w:val="center"/>
          </w:tcPr>
          <w:p w14:paraId="047FEF05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2</w:t>
            </w:r>
          </w:p>
        </w:tc>
        <w:tc>
          <w:tcPr>
            <w:tcW w:w="1444" w:type="dxa"/>
            <w:vAlign w:val="center"/>
          </w:tcPr>
          <w:p w14:paraId="3B014A7D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3</w:t>
            </w:r>
          </w:p>
        </w:tc>
        <w:tc>
          <w:tcPr>
            <w:tcW w:w="1444" w:type="dxa"/>
            <w:vAlign w:val="center"/>
          </w:tcPr>
          <w:p w14:paraId="3B9375AD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4</w:t>
            </w:r>
          </w:p>
        </w:tc>
        <w:tc>
          <w:tcPr>
            <w:tcW w:w="1444" w:type="dxa"/>
            <w:vAlign w:val="center"/>
          </w:tcPr>
          <w:p w14:paraId="231646A4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5</w:t>
            </w:r>
          </w:p>
        </w:tc>
        <w:tc>
          <w:tcPr>
            <w:tcW w:w="1444" w:type="dxa"/>
            <w:vAlign w:val="center"/>
          </w:tcPr>
          <w:p w14:paraId="28A0BE6C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6</w:t>
            </w:r>
          </w:p>
        </w:tc>
        <w:tc>
          <w:tcPr>
            <w:tcW w:w="1444" w:type="dxa"/>
            <w:vAlign w:val="center"/>
          </w:tcPr>
          <w:p w14:paraId="39B5FB98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7</w:t>
            </w:r>
          </w:p>
        </w:tc>
        <w:tc>
          <w:tcPr>
            <w:tcW w:w="1444" w:type="dxa"/>
            <w:vAlign w:val="center"/>
          </w:tcPr>
          <w:p w14:paraId="1581BF34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8</w:t>
            </w:r>
          </w:p>
        </w:tc>
      </w:tr>
      <w:tr w:rsidR="00185484" w:rsidRPr="00C865CA" w14:paraId="1C88DA72" w14:textId="77777777" w:rsidTr="00E82154">
        <w:trPr>
          <w:jc w:val="center"/>
        </w:trPr>
        <w:tc>
          <w:tcPr>
            <w:tcW w:w="1443" w:type="dxa"/>
            <w:vAlign w:val="center"/>
          </w:tcPr>
          <w:p w14:paraId="29A9EA41" w14:textId="77777777" w:rsidR="00185484" w:rsidRPr="00C865CA" w:rsidRDefault="00185484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 w:rsidRPr="00C865CA">
              <w:rPr>
                <w:rFonts w:eastAsia="Calibri" w:cs="Times New Roman"/>
                <w:b/>
                <w:szCs w:val="28"/>
              </w:rPr>
              <w:t>Đáp</w:t>
            </w:r>
            <w:proofErr w:type="spellEnd"/>
            <w:r w:rsidRPr="00C865CA"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b/>
                <w:szCs w:val="28"/>
              </w:rPr>
              <w:t>án</w:t>
            </w:r>
            <w:proofErr w:type="spellEnd"/>
          </w:p>
        </w:tc>
        <w:tc>
          <w:tcPr>
            <w:tcW w:w="1444" w:type="dxa"/>
            <w:vAlign w:val="center"/>
          </w:tcPr>
          <w:p w14:paraId="768C8645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1444" w:type="dxa"/>
            <w:vAlign w:val="center"/>
          </w:tcPr>
          <w:p w14:paraId="0807E9EC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1444" w:type="dxa"/>
            <w:vAlign w:val="center"/>
          </w:tcPr>
          <w:p w14:paraId="32A5C918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14:paraId="1D2066B4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B</w:t>
            </w:r>
          </w:p>
        </w:tc>
        <w:tc>
          <w:tcPr>
            <w:tcW w:w="1444" w:type="dxa"/>
            <w:vAlign w:val="center"/>
          </w:tcPr>
          <w:p w14:paraId="7F10B7B7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A</w:t>
            </w:r>
          </w:p>
        </w:tc>
        <w:tc>
          <w:tcPr>
            <w:tcW w:w="1444" w:type="dxa"/>
            <w:vAlign w:val="center"/>
          </w:tcPr>
          <w:p w14:paraId="3F64EDC1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14:paraId="1E01CBC6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C</w:t>
            </w:r>
          </w:p>
        </w:tc>
        <w:tc>
          <w:tcPr>
            <w:tcW w:w="1444" w:type="dxa"/>
            <w:vAlign w:val="center"/>
          </w:tcPr>
          <w:p w14:paraId="45F3296B" w14:textId="77777777" w:rsidR="00185484" w:rsidRPr="00C865CA" w:rsidRDefault="00B8530C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D</w:t>
            </w:r>
          </w:p>
        </w:tc>
      </w:tr>
    </w:tbl>
    <w:p w14:paraId="662E9A70" w14:textId="77777777" w:rsidR="008E73F6" w:rsidRDefault="008E73F6" w:rsidP="004A1D7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49310275" w14:textId="005BDD35" w:rsidR="00185484" w:rsidRPr="00C865CA" w:rsidRDefault="00185484" w:rsidP="004A1D7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838216F" w14:textId="76ECA4CB" w:rsidR="00185484" w:rsidRPr="00C865CA" w:rsidRDefault="00185484" w:rsidP="00742295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865CA">
        <w:rPr>
          <w:rFonts w:ascii="Times New Roman" w:eastAsia="Calibri" w:hAnsi="Times New Roman" w:cs="Times New Roman"/>
          <w:b/>
          <w:sz w:val="28"/>
          <w:szCs w:val="28"/>
        </w:rPr>
        <w:t xml:space="preserve">TỰ LUẬN (3,0 </w:t>
      </w:r>
      <w:proofErr w:type="spellStart"/>
      <w:r w:rsidRPr="00C865CA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C865CA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8E73F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</w:t>
      </w:r>
      <w:proofErr w:type="gramStart"/>
      <w:r w:rsidR="008E73F6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( </w:t>
      </w:r>
      <w:proofErr w:type="spellStart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>Mỗi</w:t>
      </w:r>
      <w:proofErr w:type="spellEnd"/>
      <w:proofErr w:type="gramEnd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>câu</w:t>
      </w:r>
      <w:proofErr w:type="spellEnd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>đúng</w:t>
      </w:r>
      <w:proofErr w:type="spellEnd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>được</w:t>
      </w:r>
      <w:proofErr w:type="spellEnd"/>
      <w:r w:rsidR="008E73F6" w:rsidRPr="00C865C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0,25 </w:t>
      </w:r>
      <w:proofErr w:type="spellStart"/>
      <w:r w:rsidR="008E73F6">
        <w:rPr>
          <w:rFonts w:ascii="Times New Roman" w:eastAsia="Calibri" w:hAnsi="Times New Roman" w:cs="Times New Roman"/>
          <w:b/>
          <w:i/>
          <w:sz w:val="28"/>
          <w:szCs w:val="28"/>
        </w:rPr>
        <w:t>điểm</w:t>
      </w:r>
      <w:proofErr w:type="spellEnd"/>
      <w:r w:rsidR="008E73F6">
        <w:rPr>
          <w:rFonts w:ascii="Times New Roman" w:eastAsia="Calibri" w:hAnsi="Times New Roman" w:cs="Times New Roman"/>
          <w:b/>
          <w:i/>
          <w:sz w:val="28"/>
          <w:szCs w:val="28"/>
          <w:lang w:val="vi-VN"/>
        </w:rPr>
        <w:t>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15"/>
        <w:gridCol w:w="7210"/>
        <w:gridCol w:w="1299"/>
      </w:tblGrid>
      <w:tr w:rsidR="00F450C5" w:rsidRPr="00C865CA" w14:paraId="6FD0E369" w14:textId="77777777" w:rsidTr="00DF0930">
        <w:tc>
          <w:tcPr>
            <w:tcW w:w="1015" w:type="dxa"/>
          </w:tcPr>
          <w:p w14:paraId="1C67A4D9" w14:textId="77777777" w:rsidR="00F450C5" w:rsidRPr="00C865CA" w:rsidRDefault="00F450C5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CÂU</w:t>
            </w:r>
          </w:p>
        </w:tc>
        <w:tc>
          <w:tcPr>
            <w:tcW w:w="7210" w:type="dxa"/>
          </w:tcPr>
          <w:p w14:paraId="4F2BE6AF" w14:textId="77777777" w:rsidR="00F450C5" w:rsidRPr="00C865CA" w:rsidRDefault="00F450C5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NỘI DUNG</w:t>
            </w:r>
          </w:p>
        </w:tc>
        <w:tc>
          <w:tcPr>
            <w:tcW w:w="1299" w:type="dxa"/>
          </w:tcPr>
          <w:p w14:paraId="623D96D9" w14:textId="77777777" w:rsidR="00F450C5" w:rsidRPr="00C865CA" w:rsidRDefault="00F450C5" w:rsidP="004A1D7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ĐIỂM</w:t>
            </w:r>
          </w:p>
        </w:tc>
      </w:tr>
      <w:tr w:rsidR="00B4578E" w:rsidRPr="00C865CA" w14:paraId="52AD6254" w14:textId="77777777" w:rsidTr="00DF0930">
        <w:tc>
          <w:tcPr>
            <w:tcW w:w="1015" w:type="dxa"/>
            <w:vMerge w:val="restart"/>
            <w:vAlign w:val="center"/>
          </w:tcPr>
          <w:p w14:paraId="3BB13884" w14:textId="77777777" w:rsidR="00B4578E" w:rsidRPr="00C865CA" w:rsidRDefault="00B4578E" w:rsidP="00B4578E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1</w:t>
            </w:r>
          </w:p>
          <w:p w14:paraId="18D20615" w14:textId="77777777" w:rsidR="009052EC" w:rsidRPr="00C865CA" w:rsidRDefault="009052EC" w:rsidP="009052EC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 xml:space="preserve">(2,0 </w:t>
            </w:r>
            <w:proofErr w:type="spellStart"/>
            <w:r w:rsidRPr="00C865CA">
              <w:rPr>
                <w:rFonts w:eastAsia="Calibri" w:cs="Times New Roman"/>
                <w:b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b/>
                <w:szCs w:val="28"/>
              </w:rPr>
              <w:t>)</w:t>
            </w:r>
          </w:p>
        </w:tc>
        <w:tc>
          <w:tcPr>
            <w:tcW w:w="8509" w:type="dxa"/>
            <w:gridSpan w:val="2"/>
          </w:tcPr>
          <w:p w14:paraId="4C401D35" w14:textId="468C08AA" w:rsidR="00B4578E" w:rsidRPr="00C865CA" w:rsidRDefault="00B4578E" w:rsidP="00B0651C">
            <w:pPr>
              <w:rPr>
                <w:rFonts w:eastAsia="Calibri" w:cs="Times New Roman"/>
                <w:b/>
                <w:color w:val="000000"/>
                <w:szCs w:val="28"/>
              </w:rPr>
            </w:pPr>
            <w:r w:rsidRPr="00C865CA">
              <w:rPr>
                <w:rFonts w:eastAsia="Calibri" w:cs="Times New Roman"/>
                <w:b/>
                <w:color w:val="000000"/>
                <w:szCs w:val="28"/>
              </w:rPr>
              <w:t xml:space="preserve">a)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Phân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tích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đặc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điểm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các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khu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vực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địa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hình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r w:rsidR="00DF0930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mi</w:t>
            </w:r>
            <w:r w:rsidR="00DF0930">
              <w:rPr>
                <w:rFonts w:cs="Times New Roman"/>
                <w:b/>
                <w:color w:val="000000"/>
                <w:szCs w:val="28"/>
                <w:shd w:val="clear" w:color="auto" w:fill="FFFFFF"/>
                <w:lang w:val="vi-VN"/>
              </w:rPr>
              <w:t>ền núi</w:t>
            </w:r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ở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châu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Âu</w:t>
            </w:r>
            <w:proofErr w:type="spellEnd"/>
            <w:r w:rsidRPr="00C865CA">
              <w:rPr>
                <w:rFonts w:cs="Times New Roman"/>
                <w:b/>
                <w:color w:val="000000"/>
                <w:szCs w:val="28"/>
                <w:shd w:val="clear" w:color="auto" w:fill="FFFFFF"/>
              </w:rPr>
              <w:t>.</w:t>
            </w:r>
            <w:r w:rsidRPr="00C865CA">
              <w:rPr>
                <w:rFonts w:eastAsia="Calibri" w:cs="Times New Roman"/>
                <w:b/>
                <w:color w:val="000000"/>
                <w:szCs w:val="28"/>
              </w:rPr>
              <w:t xml:space="preserve"> </w:t>
            </w:r>
            <w:r w:rsidRPr="00C865CA">
              <w:rPr>
                <w:rFonts w:eastAsia="Calibri" w:cs="Times New Roman"/>
                <w:color w:val="000000"/>
                <w:szCs w:val="28"/>
              </w:rPr>
              <w:t>(</w:t>
            </w:r>
            <w:r w:rsidR="00B0651C" w:rsidRPr="00C865CA">
              <w:rPr>
                <w:rFonts w:eastAsia="Calibri" w:cs="Times New Roman"/>
                <w:color w:val="000000"/>
                <w:szCs w:val="28"/>
              </w:rPr>
              <w:t>0,5</w:t>
            </w:r>
            <w:r w:rsidRPr="00C865CA">
              <w:rPr>
                <w:rFonts w:eastAsia="Calibri" w:cs="Times New Roman"/>
                <w:color w:val="000000"/>
                <w:szCs w:val="28"/>
              </w:rPr>
              <w:t xml:space="preserve"> </w:t>
            </w:r>
            <w:proofErr w:type="spellStart"/>
            <w:r w:rsidRPr="00C865CA">
              <w:rPr>
                <w:rFonts w:eastAsia="Calibri" w:cs="Times New Roman"/>
                <w:color w:val="000000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/>
                <w:szCs w:val="28"/>
              </w:rPr>
              <w:t>)</w:t>
            </w:r>
          </w:p>
        </w:tc>
      </w:tr>
      <w:tr w:rsidR="00B4578E" w:rsidRPr="00C865CA" w14:paraId="1AD866BA" w14:textId="77777777" w:rsidTr="00DF0930">
        <w:trPr>
          <w:trHeight w:val="1131"/>
        </w:trPr>
        <w:tc>
          <w:tcPr>
            <w:tcW w:w="1015" w:type="dxa"/>
            <w:vMerge/>
          </w:tcPr>
          <w:p w14:paraId="60A215D1" w14:textId="77777777" w:rsidR="00B4578E" w:rsidRPr="00C865CA" w:rsidRDefault="00B4578E" w:rsidP="004A1D7D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7210" w:type="dxa"/>
          </w:tcPr>
          <w:p w14:paraId="5BD17D21" w14:textId="77777777" w:rsidR="008E73F6" w:rsidRDefault="00B4578E" w:rsidP="004A1D7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C865C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Địa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núi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già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bố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phía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bắc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tâm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châu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lục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dãy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Xcan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C865CA">
              <w:rPr>
                <w:color w:val="000000"/>
                <w:sz w:val="28"/>
                <w:szCs w:val="28"/>
              </w:rPr>
              <w:t>na</w:t>
            </w:r>
            <w:proofErr w:type="spellEnd"/>
            <w:r w:rsidRPr="00C865CA">
              <w:rPr>
                <w:color w:val="000000"/>
                <w:sz w:val="28"/>
                <w:szCs w:val="28"/>
              </w:rPr>
              <w:t>-vi, U-</w:t>
            </w:r>
            <w:proofErr w:type="gramStart"/>
            <w:r w:rsidRPr="00C865CA">
              <w:rPr>
                <w:color w:val="000000"/>
                <w:sz w:val="28"/>
                <w:szCs w:val="28"/>
              </w:rPr>
              <w:t>ran,...</w:t>
            </w:r>
            <w:proofErr w:type="gramEnd"/>
            <w:r w:rsidRPr="00C865CA">
              <w:rPr>
                <w:color w:val="000000"/>
                <w:sz w:val="28"/>
                <w:szCs w:val="28"/>
              </w:rPr>
              <w:t xml:space="preserve"> </w:t>
            </w:r>
          </w:p>
          <w:p w14:paraId="3FAE2698" w14:textId="0E59EDBE" w:rsidR="00B4578E" w:rsidRPr="001E2099" w:rsidRDefault="008E73F6" w:rsidP="004A1D7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Phần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là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núi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cao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trung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bình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4578E" w:rsidRPr="00C865CA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="00B4578E" w:rsidRPr="00C865C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E2099">
              <w:rPr>
                <w:color w:val="000000"/>
                <w:sz w:val="28"/>
                <w:szCs w:val="28"/>
              </w:rPr>
              <w:t>thấp</w:t>
            </w:r>
            <w:proofErr w:type="spellEnd"/>
            <w:r w:rsidR="001E2099">
              <w:rPr>
                <w:color w:val="000000"/>
                <w:sz w:val="28"/>
                <w:szCs w:val="28"/>
                <w:lang w:val="vi-VN"/>
              </w:rPr>
              <w:t>.</w:t>
            </w:r>
          </w:p>
        </w:tc>
        <w:tc>
          <w:tcPr>
            <w:tcW w:w="1299" w:type="dxa"/>
          </w:tcPr>
          <w:p w14:paraId="170B7667" w14:textId="77777777" w:rsidR="00B4578E" w:rsidRPr="00C865CA" w:rsidRDefault="00B4578E" w:rsidP="004A1D7D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  <w:r w:rsidRPr="00C865CA">
              <w:rPr>
                <w:rFonts w:eastAsia="Calibri" w:cs="Times New Roman"/>
                <w:szCs w:val="28"/>
              </w:rPr>
              <w:t>0,</w:t>
            </w:r>
            <w:r w:rsidR="00233404" w:rsidRPr="00C865CA">
              <w:rPr>
                <w:rFonts w:eastAsia="Calibri" w:cs="Times New Roman"/>
                <w:szCs w:val="28"/>
              </w:rPr>
              <w:t>2</w:t>
            </w:r>
            <w:r w:rsidRPr="00C865CA">
              <w:rPr>
                <w:rFonts w:eastAsia="Calibri" w:cs="Times New Roman"/>
                <w:szCs w:val="28"/>
              </w:rPr>
              <w:t>5</w:t>
            </w:r>
          </w:p>
          <w:p w14:paraId="1CF047FF" w14:textId="77777777" w:rsidR="008E73F6" w:rsidRDefault="008E73F6" w:rsidP="00F6019C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</w:p>
          <w:p w14:paraId="2DCA1773" w14:textId="0EBA5234" w:rsidR="00B4578E" w:rsidRPr="00C865CA" w:rsidRDefault="00B4578E" w:rsidP="00F6019C">
            <w:pPr>
              <w:pStyle w:val="ListParagraph"/>
              <w:ind w:left="0"/>
              <w:jc w:val="center"/>
              <w:rPr>
                <w:rFonts w:eastAsia="Calibri" w:cs="Times New Roman"/>
                <w:szCs w:val="28"/>
              </w:rPr>
            </w:pPr>
            <w:r w:rsidRPr="00C865CA">
              <w:rPr>
                <w:rFonts w:eastAsia="Calibri" w:cs="Times New Roman"/>
                <w:szCs w:val="28"/>
              </w:rPr>
              <w:t>0,</w:t>
            </w:r>
            <w:r w:rsidR="00233404" w:rsidRPr="00C865CA">
              <w:rPr>
                <w:rFonts w:eastAsia="Calibri" w:cs="Times New Roman"/>
                <w:szCs w:val="28"/>
              </w:rPr>
              <w:t>2</w:t>
            </w:r>
            <w:r w:rsidRPr="00C865CA">
              <w:rPr>
                <w:rFonts w:eastAsia="Calibri" w:cs="Times New Roman"/>
                <w:szCs w:val="28"/>
              </w:rPr>
              <w:t>5</w:t>
            </w:r>
          </w:p>
          <w:p w14:paraId="654B751B" w14:textId="77777777" w:rsidR="00233404" w:rsidRPr="00C865CA" w:rsidRDefault="00233404" w:rsidP="00B0651C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</w:p>
        </w:tc>
      </w:tr>
      <w:tr w:rsidR="00DF0930" w:rsidRPr="00C865CA" w14:paraId="5AB37D68" w14:textId="77777777" w:rsidTr="00DF0930">
        <w:tc>
          <w:tcPr>
            <w:tcW w:w="1015" w:type="dxa"/>
            <w:vMerge/>
          </w:tcPr>
          <w:p w14:paraId="7AE99FD8" w14:textId="77777777" w:rsidR="00DF0930" w:rsidRPr="00C865CA" w:rsidRDefault="00DF0930" w:rsidP="004A1D7D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8509" w:type="dxa"/>
            <w:gridSpan w:val="2"/>
          </w:tcPr>
          <w:p w14:paraId="52B73D32" w14:textId="4E539251" w:rsidR="00DF0930" w:rsidRPr="00C865CA" w:rsidRDefault="00DF0930" w:rsidP="004A1D7D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cs="Times New Roman"/>
                <w:b/>
                <w:bCs/>
                <w:szCs w:val="28"/>
              </w:rPr>
              <w:t xml:space="preserve">b) *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Những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giải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pháp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cải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thiện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chất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lượng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không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bCs/>
                <w:szCs w:val="28"/>
              </w:rPr>
              <w:t>khí</w:t>
            </w:r>
            <w:proofErr w:type="spellEnd"/>
            <w:r w:rsidRPr="00C865CA">
              <w:rPr>
                <w:rFonts w:cs="Times New Roman"/>
                <w:b/>
                <w:bCs/>
                <w:szCs w:val="28"/>
              </w:rPr>
              <w:t xml:space="preserve"> </w:t>
            </w:r>
            <w:r w:rsidRPr="00C865CA">
              <w:rPr>
                <w:rFonts w:eastAsia="Calibri" w:cs="Times New Roman"/>
                <w:color w:val="000000"/>
                <w:szCs w:val="28"/>
              </w:rPr>
              <w:t xml:space="preserve">(1,0 </w:t>
            </w:r>
            <w:proofErr w:type="spellStart"/>
            <w:r w:rsidRPr="00C865CA">
              <w:rPr>
                <w:rFonts w:eastAsia="Calibri" w:cs="Times New Roman"/>
                <w:color w:val="000000"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color w:val="000000"/>
                <w:szCs w:val="28"/>
              </w:rPr>
              <w:t>)</w:t>
            </w:r>
          </w:p>
        </w:tc>
      </w:tr>
      <w:tr w:rsidR="00B4578E" w:rsidRPr="00C865CA" w14:paraId="74FEDA70" w14:textId="77777777" w:rsidTr="00DF0930">
        <w:tc>
          <w:tcPr>
            <w:tcW w:w="1015" w:type="dxa"/>
            <w:vMerge/>
          </w:tcPr>
          <w:p w14:paraId="32DEDB3E" w14:textId="77777777" w:rsidR="00B4578E" w:rsidRPr="00C865CA" w:rsidRDefault="00B4578E" w:rsidP="004A1D7D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7210" w:type="dxa"/>
          </w:tcPr>
          <w:p w14:paraId="19FB7EE4" w14:textId="4C952F28" w:rsidR="00B4578E" w:rsidRPr="008E73F6" w:rsidRDefault="00B4578E" w:rsidP="004A1D7D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C865C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865CA">
              <w:rPr>
                <w:rFonts w:cs="Times New Roman"/>
                <w:szCs w:val="28"/>
              </w:rPr>
              <w:t>Đánh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thuế</w:t>
            </w:r>
            <w:proofErr w:type="spellEnd"/>
            <w:r w:rsidR="00AD384C"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="00AD384C" w:rsidRPr="00C865CA">
              <w:rPr>
                <w:rFonts w:cs="Times New Roman"/>
                <w:szCs w:val="28"/>
              </w:rPr>
              <w:t>c</w:t>
            </w:r>
            <w:r w:rsidRPr="00C865CA">
              <w:rPr>
                <w:rFonts w:cs="Times New Roman"/>
                <w:szCs w:val="28"/>
              </w:rPr>
              <w:t>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-bon, </w:t>
            </w:r>
            <w:proofErr w:type="spellStart"/>
            <w:r w:rsidRPr="00C865CA">
              <w:rPr>
                <w:rFonts w:cs="Times New Roman"/>
                <w:szCs w:val="28"/>
              </w:rPr>
              <w:t>thuế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tiêu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thụ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đặc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biệt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đối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với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nhiên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liệu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có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hàm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lượng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-bon </w:t>
            </w:r>
            <w:proofErr w:type="spellStart"/>
            <w:r w:rsidRPr="00C865CA">
              <w:rPr>
                <w:rFonts w:cs="Times New Roman"/>
                <w:szCs w:val="28"/>
              </w:rPr>
              <w:t>cao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như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dầu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mỏ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và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khí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tự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="008E73F6">
              <w:rPr>
                <w:rFonts w:cs="Times New Roman"/>
                <w:szCs w:val="28"/>
              </w:rPr>
              <w:t>nhiên</w:t>
            </w:r>
            <w:proofErr w:type="spellEnd"/>
            <w:r w:rsidR="008E73F6">
              <w:rPr>
                <w:rFonts w:cs="Times New Roman"/>
                <w:szCs w:val="28"/>
                <w:lang w:val="vi-VN"/>
              </w:rPr>
              <w:t>.</w:t>
            </w:r>
          </w:p>
          <w:p w14:paraId="603FA5CD" w14:textId="77777777" w:rsidR="00B4578E" w:rsidRPr="008E73F6" w:rsidRDefault="00B4578E" w:rsidP="004A1D7D">
            <w:pPr>
              <w:jc w:val="both"/>
              <w:rPr>
                <w:rFonts w:cs="Times New Roman"/>
                <w:szCs w:val="28"/>
                <w:lang w:val="vi-VN"/>
              </w:rPr>
            </w:pPr>
            <w:r w:rsidRPr="008E73F6">
              <w:rPr>
                <w:rFonts w:cs="Times New Roman"/>
                <w:szCs w:val="28"/>
                <w:lang w:val="vi-VN"/>
              </w:rPr>
              <w:t>- Đầu tư phát triển công nghệ xanh, sử dụng năng lượng tái tạo để dần thay thế năng lượng hóa thạch.</w:t>
            </w:r>
          </w:p>
          <w:p w14:paraId="04C8936D" w14:textId="5384B8A7" w:rsidR="00B4578E" w:rsidRPr="008E73F6" w:rsidRDefault="00B4578E" w:rsidP="001E1670">
            <w:pPr>
              <w:pStyle w:val="ListParagraph"/>
              <w:ind w:left="0"/>
              <w:jc w:val="both"/>
              <w:rPr>
                <w:rFonts w:cs="Times New Roman"/>
                <w:szCs w:val="28"/>
                <w:lang w:val="vi-VN"/>
              </w:rPr>
            </w:pPr>
            <w:r w:rsidRPr="00C87002">
              <w:rPr>
                <w:rFonts w:cs="Times New Roman"/>
                <w:szCs w:val="28"/>
                <w:lang w:val="vi-VN"/>
              </w:rPr>
              <w:t xml:space="preserve">- Đối với thành phố: giảm lượng xe lưu thông thành phố, ưu tiên giao thông công </w:t>
            </w:r>
            <w:r w:rsidR="008E73F6" w:rsidRPr="00C87002">
              <w:rPr>
                <w:rFonts w:cs="Times New Roman"/>
                <w:szCs w:val="28"/>
                <w:lang w:val="vi-VN"/>
              </w:rPr>
              <w:t>cộng</w:t>
            </w:r>
            <w:r w:rsidR="008E73F6">
              <w:rPr>
                <w:rFonts w:cs="Times New Roman"/>
                <w:szCs w:val="28"/>
                <w:lang w:val="vi-VN"/>
              </w:rPr>
              <w:t>.</w:t>
            </w:r>
          </w:p>
          <w:p w14:paraId="1DCC69EF" w14:textId="77777777" w:rsidR="004E3950" w:rsidRPr="008E73F6" w:rsidRDefault="004E3950" w:rsidP="004E3950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8E73F6">
              <w:rPr>
                <w:rFonts w:eastAsia="Calibri" w:cs="Times New Roman"/>
                <w:b/>
                <w:szCs w:val="28"/>
                <w:lang w:val="vi-VN"/>
              </w:rPr>
              <w:t>* Cách ứng phó với biến đổi khí hậu ở châu Âu</w:t>
            </w:r>
            <w:r w:rsidR="007D43BF" w:rsidRPr="008E73F6">
              <w:rPr>
                <w:rFonts w:eastAsia="Calibri" w:cs="Times New Roman"/>
                <w:b/>
                <w:szCs w:val="28"/>
                <w:lang w:val="vi-VN"/>
              </w:rPr>
              <w:t xml:space="preserve"> </w:t>
            </w:r>
            <w:r w:rsidRPr="008E73F6">
              <w:rPr>
                <w:rFonts w:eastAsia="Calibri" w:cs="Times New Roman"/>
                <w:szCs w:val="28"/>
                <w:lang w:val="vi-VN"/>
              </w:rPr>
              <w:t>(0,5 điểm)</w:t>
            </w:r>
          </w:p>
          <w:p w14:paraId="4608A52E" w14:textId="77777777" w:rsidR="004E3950" w:rsidRPr="00C87002" w:rsidRDefault="004E3950" w:rsidP="004E3950">
            <w:pPr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C87002">
              <w:rPr>
                <w:rFonts w:eastAsia="Calibri" w:cs="Times New Roman"/>
                <w:szCs w:val="28"/>
                <w:lang w:val="vi-VN"/>
              </w:rPr>
              <w:lastRenderedPageBreak/>
              <w:t>- Trồng rừng và bảo vệ rừng.</w:t>
            </w:r>
          </w:p>
          <w:p w14:paraId="54B5A7C2" w14:textId="2B023E15" w:rsidR="004E3950" w:rsidRPr="00C87002" w:rsidRDefault="004E3950" w:rsidP="004E3950">
            <w:pPr>
              <w:pStyle w:val="ListParagraph"/>
              <w:ind w:left="0"/>
              <w:jc w:val="both"/>
              <w:rPr>
                <w:rFonts w:eastAsia="Calibri" w:cs="Times New Roman"/>
                <w:szCs w:val="28"/>
                <w:lang w:val="vi-VN"/>
              </w:rPr>
            </w:pPr>
            <w:r w:rsidRPr="00C87002">
              <w:rPr>
                <w:rFonts w:eastAsia="Calibri" w:cs="Times New Roman"/>
                <w:szCs w:val="28"/>
                <w:lang w:val="vi-VN"/>
              </w:rPr>
              <w:t>- Hạn chế sử dụng nhiên liệu hóa thạch phát triển các nguồn năng lượng tái tạo, thân thiện với môi trường như: năng lượng gió, thủy triều, mặt trời…</w:t>
            </w:r>
          </w:p>
          <w:p w14:paraId="57F19358" w14:textId="77777777" w:rsidR="004E3950" w:rsidRPr="00C87002" w:rsidRDefault="004E3950" w:rsidP="004E3950">
            <w:pPr>
              <w:pStyle w:val="ListParagraph"/>
              <w:ind w:left="0"/>
              <w:jc w:val="both"/>
              <w:rPr>
                <w:rFonts w:eastAsia="Calibri" w:cs="Times New Roman"/>
                <w:i/>
                <w:szCs w:val="28"/>
                <w:lang w:val="vi-VN"/>
              </w:rPr>
            </w:pPr>
            <w:r w:rsidRPr="00C87002">
              <w:rPr>
                <w:rFonts w:eastAsia="Calibri" w:cs="Times New Roman"/>
                <w:i/>
                <w:szCs w:val="28"/>
                <w:lang w:val="vi-VN"/>
              </w:rPr>
              <w:t>(Nếu HS đưa các giải pháp khác phù hợp vẫn cho điểm tối đa)</w:t>
            </w:r>
          </w:p>
        </w:tc>
        <w:tc>
          <w:tcPr>
            <w:tcW w:w="1299" w:type="dxa"/>
          </w:tcPr>
          <w:p w14:paraId="525176C1" w14:textId="77777777" w:rsidR="008E73F6" w:rsidRDefault="00B4578E" w:rsidP="008E73F6">
            <w:pPr>
              <w:jc w:val="center"/>
              <w:rPr>
                <w:rFonts w:cs="Times New Roman"/>
                <w:szCs w:val="28"/>
              </w:rPr>
            </w:pPr>
            <w:r w:rsidRPr="00C865CA">
              <w:rPr>
                <w:rFonts w:cs="Times New Roman"/>
                <w:szCs w:val="28"/>
              </w:rPr>
              <w:lastRenderedPageBreak/>
              <w:t>0,25</w:t>
            </w:r>
          </w:p>
          <w:p w14:paraId="65163C44" w14:textId="2F32FE45" w:rsidR="00B4578E" w:rsidRPr="00C865CA" w:rsidRDefault="00B4578E" w:rsidP="008E73F6">
            <w:pPr>
              <w:jc w:val="center"/>
              <w:rPr>
                <w:rFonts w:cs="Times New Roman"/>
                <w:szCs w:val="28"/>
              </w:rPr>
            </w:pPr>
            <w:r w:rsidRPr="00C865CA">
              <w:rPr>
                <w:rFonts w:cs="Times New Roman"/>
                <w:szCs w:val="28"/>
              </w:rPr>
              <w:t>0,25</w:t>
            </w:r>
          </w:p>
          <w:p w14:paraId="2006ACF4" w14:textId="1F6C0B85" w:rsidR="00B4578E" w:rsidRPr="00C865CA" w:rsidRDefault="008E73F6" w:rsidP="008E73F6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 xml:space="preserve">    </w:t>
            </w:r>
            <w:r w:rsidR="00B4578E" w:rsidRPr="00C865CA">
              <w:rPr>
                <w:rFonts w:cs="Times New Roman"/>
                <w:szCs w:val="28"/>
              </w:rPr>
              <w:t>0,25</w:t>
            </w:r>
          </w:p>
          <w:p w14:paraId="3B25D70C" w14:textId="77777777" w:rsidR="00B4578E" w:rsidRPr="00C865CA" w:rsidRDefault="00B4578E" w:rsidP="004A1D7D">
            <w:pPr>
              <w:jc w:val="center"/>
              <w:rPr>
                <w:rFonts w:cs="Times New Roman"/>
                <w:szCs w:val="28"/>
              </w:rPr>
            </w:pPr>
          </w:p>
          <w:p w14:paraId="35B7A8FF" w14:textId="77777777" w:rsidR="00B4578E" w:rsidRPr="00C865CA" w:rsidRDefault="00B4578E" w:rsidP="0036495D">
            <w:pPr>
              <w:pStyle w:val="ListParagraph"/>
              <w:ind w:left="0"/>
              <w:jc w:val="center"/>
              <w:rPr>
                <w:rFonts w:cs="Times New Roman"/>
                <w:szCs w:val="28"/>
              </w:rPr>
            </w:pPr>
            <w:r w:rsidRPr="00C865CA">
              <w:rPr>
                <w:rFonts w:cs="Times New Roman"/>
                <w:szCs w:val="28"/>
              </w:rPr>
              <w:t>0,25</w:t>
            </w:r>
          </w:p>
          <w:p w14:paraId="61DB1CF8" w14:textId="77777777" w:rsidR="004E3950" w:rsidRPr="00C865CA" w:rsidRDefault="004E3950" w:rsidP="0036495D">
            <w:pPr>
              <w:pStyle w:val="ListParagraph"/>
              <w:ind w:left="0"/>
              <w:jc w:val="center"/>
              <w:rPr>
                <w:rFonts w:cs="Times New Roman"/>
                <w:szCs w:val="28"/>
              </w:rPr>
            </w:pPr>
          </w:p>
          <w:p w14:paraId="7352583E" w14:textId="77777777" w:rsidR="008E73F6" w:rsidRDefault="008E73F6" w:rsidP="008E73F6">
            <w:pPr>
              <w:pStyle w:val="ListParagraph"/>
              <w:ind w:left="0"/>
              <w:rPr>
                <w:rFonts w:cs="Times New Roman"/>
                <w:szCs w:val="28"/>
              </w:rPr>
            </w:pPr>
          </w:p>
          <w:p w14:paraId="6973A81A" w14:textId="441AC316" w:rsidR="004E3950" w:rsidRPr="00C865CA" w:rsidRDefault="008E73F6" w:rsidP="008E73F6">
            <w:pPr>
              <w:pStyle w:val="ListParagraph"/>
              <w:ind w:left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lastRenderedPageBreak/>
              <w:t xml:space="preserve">    </w:t>
            </w:r>
            <w:r w:rsidR="004E3950" w:rsidRPr="00C865CA">
              <w:rPr>
                <w:rFonts w:cs="Times New Roman"/>
                <w:szCs w:val="28"/>
              </w:rPr>
              <w:t>0,25</w:t>
            </w:r>
          </w:p>
          <w:p w14:paraId="1504D227" w14:textId="77777777" w:rsidR="004E3950" w:rsidRPr="00C865CA" w:rsidRDefault="004E3950" w:rsidP="0036495D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cs="Times New Roman"/>
                <w:szCs w:val="28"/>
              </w:rPr>
              <w:t>0,25</w:t>
            </w:r>
          </w:p>
        </w:tc>
      </w:tr>
      <w:tr w:rsidR="00B4578E" w:rsidRPr="00C865CA" w14:paraId="303BA8AD" w14:textId="77777777" w:rsidTr="00DF0930">
        <w:tc>
          <w:tcPr>
            <w:tcW w:w="1015" w:type="dxa"/>
            <w:vMerge w:val="restart"/>
            <w:vAlign w:val="center"/>
          </w:tcPr>
          <w:p w14:paraId="700EE455" w14:textId="77777777" w:rsidR="00B4578E" w:rsidRPr="00C865CA" w:rsidRDefault="00B4578E" w:rsidP="00B4578E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>2</w:t>
            </w:r>
          </w:p>
          <w:p w14:paraId="065A9595" w14:textId="77777777" w:rsidR="009052EC" w:rsidRPr="00C865CA" w:rsidRDefault="009052EC" w:rsidP="009052EC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eastAsia="Calibri" w:cs="Times New Roman"/>
                <w:b/>
                <w:szCs w:val="28"/>
              </w:rPr>
              <w:t xml:space="preserve">(1,0 </w:t>
            </w:r>
            <w:proofErr w:type="spellStart"/>
            <w:r w:rsidRPr="00C865CA">
              <w:rPr>
                <w:rFonts w:eastAsia="Calibri" w:cs="Times New Roman"/>
                <w:b/>
                <w:szCs w:val="28"/>
              </w:rPr>
              <w:t>điểm</w:t>
            </w:r>
            <w:proofErr w:type="spellEnd"/>
            <w:r w:rsidRPr="00C865CA">
              <w:rPr>
                <w:rFonts w:eastAsia="Calibri" w:cs="Times New Roman"/>
                <w:b/>
                <w:szCs w:val="28"/>
              </w:rPr>
              <w:t>)</w:t>
            </w:r>
          </w:p>
        </w:tc>
        <w:tc>
          <w:tcPr>
            <w:tcW w:w="8509" w:type="dxa"/>
            <w:gridSpan w:val="2"/>
          </w:tcPr>
          <w:p w14:paraId="5C291C9D" w14:textId="77777777" w:rsidR="00B4578E" w:rsidRPr="00C865CA" w:rsidRDefault="007D43BF" w:rsidP="007D43BF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cs="Times New Roman"/>
                <w:b/>
                <w:szCs w:val="28"/>
              </w:rPr>
              <w:t xml:space="preserve">* Ý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nghĩa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của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tài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nguyên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khoáng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sản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đối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với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nước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b/>
                <w:szCs w:val="28"/>
              </w:rPr>
              <w:t>châu</w:t>
            </w:r>
            <w:proofErr w:type="spellEnd"/>
            <w:r w:rsidRPr="00C865CA">
              <w:rPr>
                <w:rFonts w:cs="Times New Roman"/>
                <w:b/>
                <w:szCs w:val="28"/>
              </w:rPr>
              <w:t xml:space="preserve"> Á.</w:t>
            </w:r>
            <w:r w:rsidRPr="00C865CA">
              <w:rPr>
                <w:rFonts w:cs="Times New Roman"/>
                <w:szCs w:val="28"/>
              </w:rPr>
              <w:t xml:space="preserve"> (1,0 </w:t>
            </w:r>
            <w:proofErr w:type="spellStart"/>
            <w:r w:rsidRPr="00C865CA">
              <w:rPr>
                <w:rFonts w:cs="Times New Roman"/>
                <w:szCs w:val="28"/>
              </w:rPr>
              <w:t>điểm</w:t>
            </w:r>
            <w:proofErr w:type="spellEnd"/>
            <w:r w:rsidRPr="00C865CA">
              <w:rPr>
                <w:rFonts w:cs="Times New Roman"/>
                <w:szCs w:val="28"/>
              </w:rPr>
              <w:t>)</w:t>
            </w:r>
          </w:p>
        </w:tc>
      </w:tr>
      <w:tr w:rsidR="007D43BF" w:rsidRPr="00C865CA" w14:paraId="4A4FC674" w14:textId="77777777" w:rsidTr="00DF0930">
        <w:trPr>
          <w:trHeight w:val="1703"/>
        </w:trPr>
        <w:tc>
          <w:tcPr>
            <w:tcW w:w="1015" w:type="dxa"/>
            <w:vMerge/>
          </w:tcPr>
          <w:p w14:paraId="7BC2AF10" w14:textId="77777777" w:rsidR="007D43BF" w:rsidRPr="00C865CA" w:rsidRDefault="007D43BF" w:rsidP="004A1D7D">
            <w:pPr>
              <w:pStyle w:val="ListParagraph"/>
              <w:ind w:left="0"/>
              <w:rPr>
                <w:rFonts w:eastAsia="Calibri" w:cs="Times New Roman"/>
                <w:b/>
                <w:szCs w:val="28"/>
              </w:rPr>
            </w:pPr>
          </w:p>
        </w:tc>
        <w:tc>
          <w:tcPr>
            <w:tcW w:w="7210" w:type="dxa"/>
          </w:tcPr>
          <w:p w14:paraId="76C2FE2F" w14:textId="77777777" w:rsidR="007D43BF" w:rsidRPr="00C865CA" w:rsidRDefault="007D43BF" w:rsidP="007D43BF">
            <w:pPr>
              <w:pStyle w:val="ListParagraph"/>
              <w:ind w:left="0"/>
              <w:jc w:val="both"/>
              <w:rPr>
                <w:rFonts w:cs="Times New Roman"/>
                <w:szCs w:val="28"/>
              </w:rPr>
            </w:pPr>
            <w:r w:rsidRPr="00C865C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865CA">
              <w:rPr>
                <w:rFonts w:cs="Times New Roman"/>
                <w:szCs w:val="28"/>
              </w:rPr>
              <w:t>Tài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nguyên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khoáng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sản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là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cơ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sở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để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phát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triển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ngành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khai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thác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865CA">
              <w:rPr>
                <w:rFonts w:cs="Times New Roman"/>
                <w:szCs w:val="28"/>
              </w:rPr>
              <w:t>chế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biến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và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xuất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khẩu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khoáng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sản</w:t>
            </w:r>
            <w:proofErr w:type="spellEnd"/>
            <w:r w:rsidRPr="00C865CA">
              <w:rPr>
                <w:rFonts w:cs="Times New Roman"/>
                <w:szCs w:val="28"/>
              </w:rPr>
              <w:t>.</w:t>
            </w:r>
          </w:p>
          <w:p w14:paraId="319E3734" w14:textId="77777777" w:rsidR="007D43BF" w:rsidRPr="00C865CA" w:rsidRDefault="007D43BF" w:rsidP="007D43BF">
            <w:pPr>
              <w:pStyle w:val="ListParagraph"/>
              <w:ind w:left="0"/>
              <w:jc w:val="both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C865CA">
              <w:rPr>
                <w:rFonts w:cs="Times New Roman"/>
                <w:szCs w:val="28"/>
              </w:rPr>
              <w:t>Cung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cấp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nguyên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liệu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cần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thiết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cho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các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ngành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như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sản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r w:rsidRPr="00C865CA">
              <w:rPr>
                <w:rFonts w:cs="Times New Roman"/>
                <w:szCs w:val="28"/>
              </w:rPr>
              <w:t>xuất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ô </w:t>
            </w:r>
            <w:proofErr w:type="spellStart"/>
            <w:r w:rsidRPr="00C865CA">
              <w:rPr>
                <w:rFonts w:cs="Times New Roman"/>
                <w:szCs w:val="28"/>
              </w:rPr>
              <w:t>tô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C865CA">
              <w:rPr>
                <w:rFonts w:cs="Times New Roman"/>
                <w:szCs w:val="28"/>
              </w:rPr>
              <w:t>luyện</w:t>
            </w:r>
            <w:proofErr w:type="spellEnd"/>
            <w:r w:rsidRPr="00C865CA"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 w:rsidRPr="00C865CA">
              <w:rPr>
                <w:rFonts w:cs="Times New Roman"/>
                <w:szCs w:val="28"/>
              </w:rPr>
              <w:t>kim</w:t>
            </w:r>
            <w:proofErr w:type="spellEnd"/>
            <w:r w:rsidRPr="00C865CA">
              <w:rPr>
                <w:rFonts w:cs="Times New Roman"/>
                <w:szCs w:val="28"/>
              </w:rPr>
              <w:t>,..</w:t>
            </w:r>
            <w:proofErr w:type="gramEnd"/>
          </w:p>
        </w:tc>
        <w:tc>
          <w:tcPr>
            <w:tcW w:w="1299" w:type="dxa"/>
          </w:tcPr>
          <w:p w14:paraId="1DB88F8C" w14:textId="77777777" w:rsidR="007D43BF" w:rsidRPr="00C865CA" w:rsidRDefault="007D43BF" w:rsidP="007D43BF">
            <w:pPr>
              <w:jc w:val="center"/>
              <w:rPr>
                <w:rFonts w:cs="Times New Roman"/>
                <w:szCs w:val="28"/>
              </w:rPr>
            </w:pPr>
            <w:r w:rsidRPr="00C865CA">
              <w:rPr>
                <w:rFonts w:cs="Times New Roman"/>
                <w:szCs w:val="28"/>
              </w:rPr>
              <w:t>0,5</w:t>
            </w:r>
          </w:p>
          <w:p w14:paraId="4C67B68A" w14:textId="77777777" w:rsidR="007D43BF" w:rsidRPr="00C865CA" w:rsidRDefault="007D43BF" w:rsidP="007D43BF">
            <w:pPr>
              <w:jc w:val="center"/>
              <w:rPr>
                <w:rFonts w:cs="Times New Roman"/>
                <w:szCs w:val="28"/>
              </w:rPr>
            </w:pPr>
          </w:p>
          <w:p w14:paraId="41D2AD51" w14:textId="77777777" w:rsidR="007D43BF" w:rsidRPr="00C865CA" w:rsidRDefault="007D43BF" w:rsidP="007D43BF">
            <w:pPr>
              <w:pStyle w:val="ListParagraph"/>
              <w:ind w:left="0"/>
              <w:jc w:val="center"/>
              <w:rPr>
                <w:rFonts w:eastAsia="Calibri" w:cs="Times New Roman"/>
                <w:b/>
                <w:szCs w:val="28"/>
              </w:rPr>
            </w:pPr>
            <w:r w:rsidRPr="00C865CA">
              <w:rPr>
                <w:rFonts w:cs="Times New Roman"/>
                <w:szCs w:val="28"/>
              </w:rPr>
              <w:t>0,5</w:t>
            </w:r>
          </w:p>
        </w:tc>
      </w:tr>
    </w:tbl>
    <w:p w14:paraId="717D3BA9" w14:textId="77777777" w:rsidR="00F450C5" w:rsidRPr="00C865CA" w:rsidRDefault="00F450C5" w:rsidP="004A1D7D">
      <w:pPr>
        <w:pStyle w:val="ListParagraph"/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66B555" w14:textId="77777777" w:rsidR="00185484" w:rsidRPr="00C865CA" w:rsidRDefault="00185484" w:rsidP="00185484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7704C" w14:textId="77777777" w:rsidR="00185484" w:rsidRPr="00C865CA" w:rsidRDefault="00185484" w:rsidP="00185484">
      <w:pPr>
        <w:spacing w:before="60" w:after="6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65CA">
        <w:rPr>
          <w:rFonts w:ascii="Times New Roman" w:eastAsia="Calibri" w:hAnsi="Times New Roman" w:cs="Times New Roman"/>
          <w:b/>
          <w:sz w:val="28"/>
          <w:szCs w:val="28"/>
        </w:rPr>
        <w:t>---------</w:t>
      </w:r>
      <w:proofErr w:type="spellStart"/>
      <w:r w:rsidRPr="00C865CA">
        <w:rPr>
          <w:rFonts w:ascii="Times New Roman" w:eastAsia="Calibri" w:hAnsi="Times New Roman" w:cs="Times New Roman"/>
          <w:b/>
          <w:sz w:val="28"/>
          <w:szCs w:val="28"/>
        </w:rPr>
        <w:t>Hết</w:t>
      </w:r>
      <w:proofErr w:type="spellEnd"/>
      <w:r w:rsidRPr="00C865CA">
        <w:rPr>
          <w:rFonts w:ascii="Times New Roman" w:eastAsia="Calibri" w:hAnsi="Times New Roman" w:cs="Times New Roman"/>
          <w:b/>
          <w:sz w:val="28"/>
          <w:szCs w:val="28"/>
        </w:rPr>
        <w:t>--------</w:t>
      </w:r>
    </w:p>
    <w:p w14:paraId="3EABD52C" w14:textId="77777777" w:rsidR="007A52B0" w:rsidRPr="00C865CA" w:rsidRDefault="007A52B0" w:rsidP="007A52B0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611DD059" w14:textId="77777777" w:rsidR="007A52B0" w:rsidRPr="00C865CA" w:rsidRDefault="007A52B0" w:rsidP="007A52B0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14:paraId="4FCEDE97" w14:textId="77777777" w:rsidR="007A52B0" w:rsidRPr="00C865CA" w:rsidRDefault="007A52B0" w:rsidP="007A52B0">
      <w:pPr>
        <w:spacing w:before="120"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sectPr w:rsidR="007A52B0" w:rsidRPr="00C865CA" w:rsidSect="00C87002">
      <w:pgSz w:w="15840" w:h="12240" w:orient="landscape"/>
      <w:pgMar w:top="1135" w:right="1135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Yu Gothic"/>
    <w:charset w:val="80"/>
    <w:family w:val="auto"/>
    <w:pitch w:val="default"/>
    <w:sig w:usb0="00000000" w:usb1="00000000" w:usb2="00000010" w:usb3="00000000" w:csb0="0002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BEF70"/>
    <w:multiLevelType w:val="singleLevel"/>
    <w:tmpl w:val="896BEF7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AA4989"/>
    <w:multiLevelType w:val="hybridMultilevel"/>
    <w:tmpl w:val="A5E278F2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8C030F"/>
    <w:multiLevelType w:val="hybridMultilevel"/>
    <w:tmpl w:val="1B98F1A0"/>
    <w:lvl w:ilvl="0" w:tplc="F00239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2362"/>
    <w:multiLevelType w:val="singleLevel"/>
    <w:tmpl w:val="17CB2362"/>
    <w:lvl w:ilvl="0">
      <w:start w:val="1"/>
      <w:numFmt w:val="upperLetter"/>
      <w:suff w:val="space"/>
      <w:lvlText w:val="%1."/>
      <w:lvlJc w:val="left"/>
      <w:pPr>
        <w:ind w:left="280" w:firstLine="0"/>
      </w:pPr>
    </w:lvl>
  </w:abstractNum>
  <w:abstractNum w:abstractNumId="4" w15:restartNumberingAfterBreak="0">
    <w:nsid w:val="1DBC7499"/>
    <w:multiLevelType w:val="hybridMultilevel"/>
    <w:tmpl w:val="D3621346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77EDC"/>
    <w:multiLevelType w:val="hybridMultilevel"/>
    <w:tmpl w:val="4518288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A56766"/>
    <w:multiLevelType w:val="hybridMultilevel"/>
    <w:tmpl w:val="8FEE0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91988"/>
    <w:multiLevelType w:val="hybridMultilevel"/>
    <w:tmpl w:val="E2A44CE4"/>
    <w:lvl w:ilvl="0" w:tplc="279E5636">
      <w:start w:val="1"/>
      <w:numFmt w:val="lowerLetter"/>
      <w:lvlText w:val="(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261D4"/>
    <w:multiLevelType w:val="hybridMultilevel"/>
    <w:tmpl w:val="AC60628E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276BD"/>
    <w:multiLevelType w:val="hybridMultilevel"/>
    <w:tmpl w:val="196230C0"/>
    <w:lvl w:ilvl="0" w:tplc="11344A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B3DD4"/>
    <w:multiLevelType w:val="multilevel"/>
    <w:tmpl w:val="461B3DD4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E1E1D"/>
    <w:multiLevelType w:val="hybridMultilevel"/>
    <w:tmpl w:val="F078E892"/>
    <w:lvl w:ilvl="0" w:tplc="0DE6B7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7160F"/>
    <w:multiLevelType w:val="hybridMultilevel"/>
    <w:tmpl w:val="277AEBEA"/>
    <w:lvl w:ilvl="0" w:tplc="97D670A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6D96399"/>
    <w:multiLevelType w:val="hybridMultilevel"/>
    <w:tmpl w:val="4CA818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93C6EBD"/>
    <w:multiLevelType w:val="hybridMultilevel"/>
    <w:tmpl w:val="277079D6"/>
    <w:lvl w:ilvl="0" w:tplc="83E437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C97250"/>
    <w:multiLevelType w:val="hybridMultilevel"/>
    <w:tmpl w:val="369671D8"/>
    <w:lvl w:ilvl="0" w:tplc="23EEDBEA">
      <w:start w:val="1"/>
      <w:numFmt w:val="lowerLetter"/>
      <w:lvlText w:val="%1)"/>
      <w:lvlJc w:val="left"/>
      <w:pPr>
        <w:ind w:left="990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6FBD002C"/>
    <w:multiLevelType w:val="hybridMultilevel"/>
    <w:tmpl w:val="36FA66EC"/>
    <w:lvl w:ilvl="0" w:tplc="E8FC9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E30D09"/>
    <w:multiLevelType w:val="singleLevel"/>
    <w:tmpl w:val="70E30D09"/>
    <w:lvl w:ilvl="0">
      <w:start w:val="1"/>
      <w:numFmt w:val="upperLetter"/>
      <w:suff w:val="space"/>
      <w:lvlText w:val="%1."/>
      <w:lvlJc w:val="left"/>
      <w:pPr>
        <w:ind w:left="284" w:firstLine="0"/>
      </w:pPr>
    </w:lvl>
  </w:abstractNum>
  <w:abstractNum w:abstractNumId="19" w15:restartNumberingAfterBreak="0">
    <w:nsid w:val="72587B44"/>
    <w:multiLevelType w:val="hybridMultilevel"/>
    <w:tmpl w:val="540A6304"/>
    <w:lvl w:ilvl="0" w:tplc="F7BC84C0">
      <w:start w:val="1"/>
      <w:numFmt w:val="bullet"/>
      <w:lvlText w:val="–"/>
      <w:lvlJc w:val="left"/>
      <w:pPr>
        <w:ind w:left="103" w:hanging="22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B1AFAD8">
      <w:start w:val="1"/>
      <w:numFmt w:val="bullet"/>
      <w:lvlText w:val="•"/>
      <w:lvlJc w:val="left"/>
      <w:pPr>
        <w:ind w:left="904" w:hanging="224"/>
      </w:pPr>
      <w:rPr>
        <w:rFonts w:hint="default"/>
      </w:rPr>
    </w:lvl>
    <w:lvl w:ilvl="2" w:tplc="D72E8388">
      <w:start w:val="1"/>
      <w:numFmt w:val="bullet"/>
      <w:lvlText w:val="•"/>
      <w:lvlJc w:val="left"/>
      <w:pPr>
        <w:ind w:left="1709" w:hanging="224"/>
      </w:pPr>
      <w:rPr>
        <w:rFonts w:hint="default"/>
      </w:rPr>
    </w:lvl>
    <w:lvl w:ilvl="3" w:tplc="977883A4">
      <w:start w:val="1"/>
      <w:numFmt w:val="bullet"/>
      <w:lvlText w:val="•"/>
      <w:lvlJc w:val="left"/>
      <w:pPr>
        <w:ind w:left="2514" w:hanging="224"/>
      </w:pPr>
      <w:rPr>
        <w:rFonts w:hint="default"/>
      </w:rPr>
    </w:lvl>
    <w:lvl w:ilvl="4" w:tplc="BBF894A8">
      <w:start w:val="1"/>
      <w:numFmt w:val="bullet"/>
      <w:lvlText w:val="•"/>
      <w:lvlJc w:val="left"/>
      <w:pPr>
        <w:ind w:left="3319" w:hanging="224"/>
      </w:pPr>
      <w:rPr>
        <w:rFonts w:hint="default"/>
      </w:rPr>
    </w:lvl>
    <w:lvl w:ilvl="5" w:tplc="9DA69246">
      <w:start w:val="1"/>
      <w:numFmt w:val="bullet"/>
      <w:lvlText w:val="•"/>
      <w:lvlJc w:val="left"/>
      <w:pPr>
        <w:ind w:left="4124" w:hanging="224"/>
      </w:pPr>
      <w:rPr>
        <w:rFonts w:hint="default"/>
      </w:rPr>
    </w:lvl>
    <w:lvl w:ilvl="6" w:tplc="180CD890">
      <w:start w:val="1"/>
      <w:numFmt w:val="bullet"/>
      <w:lvlText w:val="•"/>
      <w:lvlJc w:val="left"/>
      <w:pPr>
        <w:ind w:left="4928" w:hanging="224"/>
      </w:pPr>
      <w:rPr>
        <w:rFonts w:hint="default"/>
      </w:rPr>
    </w:lvl>
    <w:lvl w:ilvl="7" w:tplc="CCCC39BC">
      <w:start w:val="1"/>
      <w:numFmt w:val="bullet"/>
      <w:lvlText w:val="•"/>
      <w:lvlJc w:val="left"/>
      <w:pPr>
        <w:ind w:left="5733" w:hanging="224"/>
      </w:pPr>
      <w:rPr>
        <w:rFonts w:hint="default"/>
      </w:rPr>
    </w:lvl>
    <w:lvl w:ilvl="8" w:tplc="6E68F66A">
      <w:start w:val="1"/>
      <w:numFmt w:val="bullet"/>
      <w:lvlText w:val="•"/>
      <w:lvlJc w:val="left"/>
      <w:pPr>
        <w:ind w:left="6538" w:hanging="224"/>
      </w:pPr>
      <w:rPr>
        <w:rFonts w:hint="default"/>
      </w:rPr>
    </w:lvl>
  </w:abstractNum>
  <w:abstractNum w:abstractNumId="20" w15:restartNumberingAfterBreak="0">
    <w:nsid w:val="75B620D3"/>
    <w:multiLevelType w:val="hybridMultilevel"/>
    <w:tmpl w:val="5388164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588911">
    <w:abstractNumId w:val="19"/>
  </w:num>
  <w:num w:numId="2" w16cid:durableId="906648328">
    <w:abstractNumId w:val="20"/>
  </w:num>
  <w:num w:numId="3" w16cid:durableId="1955095032">
    <w:abstractNumId w:val="7"/>
  </w:num>
  <w:num w:numId="4" w16cid:durableId="836772581">
    <w:abstractNumId w:val="5"/>
  </w:num>
  <w:num w:numId="5" w16cid:durableId="180433504">
    <w:abstractNumId w:val="1"/>
  </w:num>
  <w:num w:numId="6" w16cid:durableId="645014029">
    <w:abstractNumId w:val="14"/>
  </w:num>
  <w:num w:numId="7" w16cid:durableId="1264995705">
    <w:abstractNumId w:val="8"/>
  </w:num>
  <w:num w:numId="8" w16cid:durableId="1959142526">
    <w:abstractNumId w:val="0"/>
  </w:num>
  <w:num w:numId="9" w16cid:durableId="672611558">
    <w:abstractNumId w:val="3"/>
  </w:num>
  <w:num w:numId="10" w16cid:durableId="1752651949">
    <w:abstractNumId w:val="18"/>
  </w:num>
  <w:num w:numId="11" w16cid:durableId="1864587616">
    <w:abstractNumId w:val="6"/>
  </w:num>
  <w:num w:numId="12" w16cid:durableId="1672758460">
    <w:abstractNumId w:val="13"/>
  </w:num>
  <w:num w:numId="13" w16cid:durableId="1246887937">
    <w:abstractNumId w:val="2"/>
  </w:num>
  <w:num w:numId="14" w16cid:durableId="66264584">
    <w:abstractNumId w:val="15"/>
  </w:num>
  <w:num w:numId="15" w16cid:durableId="20790165">
    <w:abstractNumId w:val="17"/>
  </w:num>
  <w:num w:numId="16" w16cid:durableId="1706372802">
    <w:abstractNumId w:val="16"/>
  </w:num>
  <w:num w:numId="17" w16cid:durableId="61567816">
    <w:abstractNumId w:val="11"/>
  </w:num>
  <w:num w:numId="18" w16cid:durableId="1734231061">
    <w:abstractNumId w:val="4"/>
  </w:num>
  <w:num w:numId="19" w16cid:durableId="691496889">
    <w:abstractNumId w:val="10"/>
  </w:num>
  <w:num w:numId="20" w16cid:durableId="8526651">
    <w:abstractNumId w:val="9"/>
  </w:num>
  <w:num w:numId="21" w16cid:durableId="17351981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E0"/>
    <w:rsid w:val="00033D60"/>
    <w:rsid w:val="00042E60"/>
    <w:rsid w:val="000459BE"/>
    <w:rsid w:val="000607ED"/>
    <w:rsid w:val="00063B14"/>
    <w:rsid w:val="000A5AE4"/>
    <w:rsid w:val="000B2A2D"/>
    <w:rsid w:val="000D3134"/>
    <w:rsid w:val="000D3F16"/>
    <w:rsid w:val="000E2025"/>
    <w:rsid w:val="0012217A"/>
    <w:rsid w:val="001258DE"/>
    <w:rsid w:val="0013360B"/>
    <w:rsid w:val="001422A8"/>
    <w:rsid w:val="0016191C"/>
    <w:rsid w:val="001631CE"/>
    <w:rsid w:val="001669EC"/>
    <w:rsid w:val="00185484"/>
    <w:rsid w:val="0019086F"/>
    <w:rsid w:val="001C26C3"/>
    <w:rsid w:val="001E1670"/>
    <w:rsid w:val="001E2099"/>
    <w:rsid w:val="001F6054"/>
    <w:rsid w:val="0022237C"/>
    <w:rsid w:val="00233404"/>
    <w:rsid w:val="00234BF5"/>
    <w:rsid w:val="002401F0"/>
    <w:rsid w:val="00243E02"/>
    <w:rsid w:val="00251D49"/>
    <w:rsid w:val="00272E06"/>
    <w:rsid w:val="00286AE7"/>
    <w:rsid w:val="002B02D9"/>
    <w:rsid w:val="003003D0"/>
    <w:rsid w:val="00323F4D"/>
    <w:rsid w:val="003257E4"/>
    <w:rsid w:val="00325F56"/>
    <w:rsid w:val="00325F8C"/>
    <w:rsid w:val="00350629"/>
    <w:rsid w:val="00351170"/>
    <w:rsid w:val="0036495D"/>
    <w:rsid w:val="00374AE8"/>
    <w:rsid w:val="00387733"/>
    <w:rsid w:val="00392ABE"/>
    <w:rsid w:val="003B1446"/>
    <w:rsid w:val="003D22CA"/>
    <w:rsid w:val="003E6D0B"/>
    <w:rsid w:val="0040248A"/>
    <w:rsid w:val="00412E49"/>
    <w:rsid w:val="00417EF8"/>
    <w:rsid w:val="004272D2"/>
    <w:rsid w:val="00433206"/>
    <w:rsid w:val="0048648C"/>
    <w:rsid w:val="004A1D7D"/>
    <w:rsid w:val="004C5B32"/>
    <w:rsid w:val="004E3950"/>
    <w:rsid w:val="00506633"/>
    <w:rsid w:val="00542658"/>
    <w:rsid w:val="00544C80"/>
    <w:rsid w:val="0055486D"/>
    <w:rsid w:val="00567347"/>
    <w:rsid w:val="00580847"/>
    <w:rsid w:val="005A25AE"/>
    <w:rsid w:val="005A3D94"/>
    <w:rsid w:val="005B177D"/>
    <w:rsid w:val="005F11B1"/>
    <w:rsid w:val="00604DFF"/>
    <w:rsid w:val="00641035"/>
    <w:rsid w:val="0066535A"/>
    <w:rsid w:val="00673615"/>
    <w:rsid w:val="006A2DCC"/>
    <w:rsid w:val="006A6BBF"/>
    <w:rsid w:val="006D1FA8"/>
    <w:rsid w:val="00704AC6"/>
    <w:rsid w:val="007256B4"/>
    <w:rsid w:val="00742295"/>
    <w:rsid w:val="00762585"/>
    <w:rsid w:val="00767472"/>
    <w:rsid w:val="007A52B0"/>
    <w:rsid w:val="007C5249"/>
    <w:rsid w:val="007C62D0"/>
    <w:rsid w:val="007D1680"/>
    <w:rsid w:val="007D43BF"/>
    <w:rsid w:val="00840D98"/>
    <w:rsid w:val="00845B04"/>
    <w:rsid w:val="00852D2C"/>
    <w:rsid w:val="008C030C"/>
    <w:rsid w:val="008D69EB"/>
    <w:rsid w:val="008E6A83"/>
    <w:rsid w:val="008E73F6"/>
    <w:rsid w:val="008F6A8A"/>
    <w:rsid w:val="009052EC"/>
    <w:rsid w:val="009137C1"/>
    <w:rsid w:val="009469A0"/>
    <w:rsid w:val="009524DC"/>
    <w:rsid w:val="009A117F"/>
    <w:rsid w:val="009B7E58"/>
    <w:rsid w:val="009C0F60"/>
    <w:rsid w:val="009D04E0"/>
    <w:rsid w:val="009D2039"/>
    <w:rsid w:val="00A034A0"/>
    <w:rsid w:val="00A03533"/>
    <w:rsid w:val="00A25ED9"/>
    <w:rsid w:val="00A52190"/>
    <w:rsid w:val="00A700C7"/>
    <w:rsid w:val="00A8390D"/>
    <w:rsid w:val="00AB4897"/>
    <w:rsid w:val="00AC04EB"/>
    <w:rsid w:val="00AD384C"/>
    <w:rsid w:val="00AE1E9D"/>
    <w:rsid w:val="00AE2D9A"/>
    <w:rsid w:val="00B0651C"/>
    <w:rsid w:val="00B35D3F"/>
    <w:rsid w:val="00B43840"/>
    <w:rsid w:val="00B443D2"/>
    <w:rsid w:val="00B4578E"/>
    <w:rsid w:val="00B71C6E"/>
    <w:rsid w:val="00B8530C"/>
    <w:rsid w:val="00B957CF"/>
    <w:rsid w:val="00BB372D"/>
    <w:rsid w:val="00BD02F3"/>
    <w:rsid w:val="00C75568"/>
    <w:rsid w:val="00C82CA0"/>
    <w:rsid w:val="00C865CA"/>
    <w:rsid w:val="00C87002"/>
    <w:rsid w:val="00C90569"/>
    <w:rsid w:val="00CA4915"/>
    <w:rsid w:val="00CC6135"/>
    <w:rsid w:val="00D01CDA"/>
    <w:rsid w:val="00D06DAC"/>
    <w:rsid w:val="00D62AA8"/>
    <w:rsid w:val="00D940C1"/>
    <w:rsid w:val="00D973C2"/>
    <w:rsid w:val="00DA3C63"/>
    <w:rsid w:val="00DB0F32"/>
    <w:rsid w:val="00DE052A"/>
    <w:rsid w:val="00DF0930"/>
    <w:rsid w:val="00DF6079"/>
    <w:rsid w:val="00E0577C"/>
    <w:rsid w:val="00E14FBE"/>
    <w:rsid w:val="00E266D6"/>
    <w:rsid w:val="00E31795"/>
    <w:rsid w:val="00E56566"/>
    <w:rsid w:val="00E7393A"/>
    <w:rsid w:val="00E82154"/>
    <w:rsid w:val="00E86BE7"/>
    <w:rsid w:val="00E8742F"/>
    <w:rsid w:val="00E95158"/>
    <w:rsid w:val="00ED1B8C"/>
    <w:rsid w:val="00EE10C7"/>
    <w:rsid w:val="00F21EFA"/>
    <w:rsid w:val="00F23C92"/>
    <w:rsid w:val="00F450C5"/>
    <w:rsid w:val="00F6019C"/>
    <w:rsid w:val="00F72280"/>
    <w:rsid w:val="00FA698C"/>
    <w:rsid w:val="00FC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9DB08"/>
  <w15:docId w15:val="{BCB5A4FA-F251-4FA9-9EFE-214134F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91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31795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A52B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75568"/>
    <w:pPr>
      <w:ind w:left="720"/>
      <w:contextualSpacing/>
    </w:pPr>
  </w:style>
  <w:style w:type="character" w:customStyle="1" w:styleId="4-BangChar">
    <w:name w:val="4-Bang Char"/>
    <w:link w:val="4-Bang"/>
    <w:qFormat/>
    <w:rsid w:val="008C030C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8C030C"/>
    <w:pPr>
      <w:widowControl w:val="0"/>
      <w:spacing w:before="40" w:after="40" w:line="276" w:lineRule="auto"/>
      <w:jc w:val="both"/>
    </w:pPr>
    <w:rPr>
      <w:rFonts w:eastAsia="Calibri" w:cs="Times New Roman"/>
      <w:szCs w:val="26"/>
    </w:rPr>
  </w:style>
  <w:style w:type="paragraph" w:styleId="NormalWeb">
    <w:name w:val="Normal (Web)"/>
    <w:basedOn w:val="Normal"/>
    <w:uiPriority w:val="99"/>
    <w:unhideWhenUsed/>
    <w:rsid w:val="00F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5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84386553438</cp:lastModifiedBy>
  <cp:revision>6</cp:revision>
  <dcterms:created xsi:type="dcterms:W3CDTF">2022-10-10T14:12:00Z</dcterms:created>
  <dcterms:modified xsi:type="dcterms:W3CDTF">2022-10-14T16:16:00Z</dcterms:modified>
</cp:coreProperties>
</file>