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4248"/>
        <w:gridCol w:w="6242"/>
      </w:tblGrid>
      <w:tr w:rsidR="003B08F3" w:rsidRPr="00841BB2" w14:paraId="2AD7BB51" w14:textId="77777777">
        <w:trPr>
          <w:jc w:val="center"/>
        </w:trPr>
        <w:tc>
          <w:tcPr>
            <w:tcW w:w="4248" w:type="dxa"/>
          </w:tcPr>
          <w:p w14:paraId="36593270" w14:textId="77777777" w:rsidR="003B08F3" w:rsidRPr="00841BB2" w:rsidRDefault="00000000" w:rsidP="0084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14:paraId="16F0D153" w14:textId="77777777" w:rsidR="003B08F3" w:rsidRPr="00841BB2" w:rsidRDefault="00000000" w:rsidP="00841B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1BB2">
              <w:rPr>
                <w:rFonts w:ascii="Times New Roman" w:hAnsi="Times New Roman"/>
                <w:b/>
                <w:sz w:val="28"/>
                <w:szCs w:val="28"/>
              </w:rPr>
              <w:t>TRƯỜNG THCS BỒ ĐỀ</w:t>
            </w:r>
          </w:p>
          <w:p w14:paraId="2F9B2070" w14:textId="7245928F" w:rsidR="003B08F3" w:rsidRPr="00841BB2" w:rsidRDefault="00000000" w:rsidP="0084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3336EE" w:rsidRPr="00841BB2">
              <w:rPr>
                <w:rFonts w:ascii="Times New Roman" w:hAnsi="Times New Roman"/>
                <w:sz w:val="28"/>
                <w:szCs w:val="28"/>
              </w:rPr>
              <w:t>3</w:t>
            </w:r>
            <w:r w:rsidRPr="00841BB2">
              <w:rPr>
                <w:rFonts w:ascii="Times New Roman" w:hAnsi="Times New Roman"/>
                <w:sz w:val="28"/>
                <w:szCs w:val="28"/>
              </w:rPr>
              <w:t xml:space="preserve"> -202</w:t>
            </w:r>
            <w:r w:rsidR="003336EE" w:rsidRPr="00841BB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42" w:type="dxa"/>
          </w:tcPr>
          <w:p w14:paraId="6D3846DF" w14:textId="77777777" w:rsidR="003B08F3" w:rsidRPr="00841BB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1BB2">
              <w:rPr>
                <w:rFonts w:ascii="Times New Roman" w:hAnsi="Times New Roman"/>
                <w:b/>
                <w:sz w:val="28"/>
                <w:szCs w:val="28"/>
              </w:rPr>
              <w:t xml:space="preserve">ĐÁP ÁN VÀ BIỂU ĐIỂM </w:t>
            </w:r>
          </w:p>
          <w:p w14:paraId="2303BF37" w14:textId="24455112" w:rsidR="003B08F3" w:rsidRPr="00841BB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1BB2">
              <w:rPr>
                <w:rFonts w:ascii="Times New Roman" w:hAnsi="Times New Roman"/>
                <w:b/>
                <w:sz w:val="28"/>
                <w:szCs w:val="28"/>
              </w:rPr>
              <w:t xml:space="preserve">ĐỀ KIỂM TRA </w:t>
            </w:r>
            <w:r w:rsidR="003336EE" w:rsidRPr="00841BB2">
              <w:rPr>
                <w:rFonts w:ascii="Times New Roman" w:hAnsi="Times New Roman"/>
                <w:b/>
                <w:sz w:val="28"/>
                <w:szCs w:val="28"/>
              </w:rPr>
              <w:t xml:space="preserve">CUỐI </w:t>
            </w:r>
            <w:r w:rsidRPr="00841BB2">
              <w:rPr>
                <w:rFonts w:ascii="Times New Roman" w:hAnsi="Times New Roman"/>
                <w:b/>
                <w:sz w:val="28"/>
                <w:szCs w:val="28"/>
              </w:rPr>
              <w:t>HỌC KÌ I</w:t>
            </w:r>
          </w:p>
          <w:p w14:paraId="61CB7187" w14:textId="51841549" w:rsidR="003B08F3" w:rsidRPr="00841BB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841BB2">
              <w:rPr>
                <w:rFonts w:ascii="Times New Roman" w:hAnsi="Times New Roman"/>
                <w:b/>
                <w:sz w:val="28"/>
                <w:szCs w:val="28"/>
              </w:rPr>
              <w:t xml:space="preserve">Công </w:t>
            </w:r>
            <w:proofErr w:type="spellStart"/>
            <w:r w:rsidRPr="00841BB2">
              <w:rPr>
                <w:rFonts w:ascii="Times New Roman" w:hAnsi="Times New Roman"/>
                <w:b/>
                <w:sz w:val="28"/>
                <w:szCs w:val="28"/>
              </w:rPr>
              <w:t>dân</w:t>
            </w:r>
            <w:proofErr w:type="spellEnd"/>
            <w:r w:rsidRPr="00841BB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336EE" w:rsidRPr="00841BB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14:paraId="54CF2BFF" w14:textId="72146CC2" w:rsidR="003B08F3" w:rsidRPr="00841BB2" w:rsidRDefault="00000000">
            <w:pPr>
              <w:tabs>
                <w:tab w:val="left" w:pos="435"/>
                <w:tab w:val="center" w:pos="3646"/>
              </w:tabs>
              <w:spacing w:after="0" w:line="240" w:lineRule="auto"/>
              <w:ind w:right="-988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ab/>
              <w:t xml:space="preserve">             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tra:1</w:t>
            </w:r>
            <w:r w:rsidR="003336EE" w:rsidRPr="00841BB2">
              <w:rPr>
                <w:rFonts w:ascii="Times New Roman" w:hAnsi="Times New Roman"/>
                <w:sz w:val="28"/>
                <w:szCs w:val="28"/>
              </w:rPr>
              <w:t>8</w:t>
            </w:r>
            <w:r w:rsidRPr="00841BB2">
              <w:rPr>
                <w:rFonts w:ascii="Times New Roman" w:hAnsi="Times New Roman"/>
                <w:sz w:val="28"/>
                <w:szCs w:val="28"/>
              </w:rPr>
              <w:t>/</w:t>
            </w:r>
            <w:r w:rsidR="003336EE" w:rsidRPr="00841BB2">
              <w:rPr>
                <w:rFonts w:ascii="Times New Roman" w:hAnsi="Times New Roman"/>
                <w:sz w:val="28"/>
                <w:szCs w:val="28"/>
              </w:rPr>
              <w:t>12</w:t>
            </w:r>
            <w:r w:rsidRPr="00841BB2">
              <w:rPr>
                <w:rFonts w:ascii="Times New Roman" w:hAnsi="Times New Roman"/>
                <w:sz w:val="28"/>
                <w:szCs w:val="28"/>
              </w:rPr>
              <w:t xml:space="preserve">/2023 </w:t>
            </w:r>
          </w:p>
        </w:tc>
      </w:tr>
    </w:tbl>
    <w:p w14:paraId="3139D88F" w14:textId="77777777" w:rsidR="003B08F3" w:rsidRPr="00841BB2" w:rsidRDefault="003B08F3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1335C064" w14:textId="77777777" w:rsidR="003B08F3" w:rsidRPr="00841BB2" w:rsidRDefault="00000000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841BB2">
        <w:rPr>
          <w:rFonts w:ascii="Times New Roman" w:hAnsi="Times New Roman"/>
          <w:b/>
          <w:sz w:val="28"/>
          <w:szCs w:val="28"/>
        </w:rPr>
        <w:t xml:space="preserve">I. </w:t>
      </w:r>
      <w:proofErr w:type="spellStart"/>
      <w:r w:rsidRPr="00841BB2">
        <w:rPr>
          <w:rFonts w:ascii="Times New Roman" w:hAnsi="Times New Roman"/>
          <w:b/>
          <w:sz w:val="28"/>
          <w:szCs w:val="28"/>
        </w:rPr>
        <w:t>Trắc</w:t>
      </w:r>
      <w:proofErr w:type="spellEnd"/>
      <w:r w:rsidRPr="00841B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41BB2">
        <w:rPr>
          <w:rFonts w:ascii="Times New Roman" w:hAnsi="Times New Roman"/>
          <w:b/>
          <w:sz w:val="28"/>
          <w:szCs w:val="28"/>
        </w:rPr>
        <w:t>nghiệm</w:t>
      </w:r>
      <w:proofErr w:type="spellEnd"/>
      <w:r w:rsidRPr="00841BB2">
        <w:rPr>
          <w:rFonts w:ascii="Times New Roman" w:hAnsi="Times New Roman"/>
          <w:sz w:val="28"/>
          <w:szCs w:val="28"/>
        </w:rPr>
        <w:t xml:space="preserve"> (5 </w:t>
      </w:r>
      <w:proofErr w:type="spellStart"/>
      <w:r w:rsidRPr="00841BB2">
        <w:rPr>
          <w:rFonts w:ascii="Times New Roman" w:hAnsi="Times New Roman"/>
          <w:sz w:val="28"/>
          <w:szCs w:val="28"/>
        </w:rPr>
        <w:t>điểm</w:t>
      </w:r>
      <w:proofErr w:type="spellEnd"/>
      <w:r w:rsidRPr="00841BB2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841BB2">
        <w:rPr>
          <w:rFonts w:ascii="Times New Roman" w:hAnsi="Times New Roman"/>
          <w:sz w:val="28"/>
          <w:szCs w:val="28"/>
        </w:rPr>
        <w:t>Mỗi</w:t>
      </w:r>
      <w:proofErr w:type="spellEnd"/>
      <w:r w:rsidRPr="00841B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1BB2">
        <w:rPr>
          <w:rFonts w:ascii="Times New Roman" w:hAnsi="Times New Roman"/>
          <w:sz w:val="28"/>
          <w:szCs w:val="28"/>
        </w:rPr>
        <w:t>câu</w:t>
      </w:r>
      <w:proofErr w:type="spellEnd"/>
      <w:r w:rsidRPr="00841B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1BB2">
        <w:rPr>
          <w:rFonts w:ascii="Times New Roman" w:hAnsi="Times New Roman"/>
          <w:sz w:val="28"/>
          <w:szCs w:val="28"/>
        </w:rPr>
        <w:t>trả</w:t>
      </w:r>
      <w:proofErr w:type="spellEnd"/>
      <w:r w:rsidRPr="00841B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1BB2">
        <w:rPr>
          <w:rFonts w:ascii="Times New Roman" w:hAnsi="Times New Roman"/>
          <w:sz w:val="28"/>
          <w:szCs w:val="28"/>
        </w:rPr>
        <w:t>lời</w:t>
      </w:r>
      <w:proofErr w:type="spellEnd"/>
      <w:r w:rsidRPr="00841B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1BB2">
        <w:rPr>
          <w:rFonts w:ascii="Times New Roman" w:hAnsi="Times New Roman"/>
          <w:sz w:val="28"/>
          <w:szCs w:val="28"/>
        </w:rPr>
        <w:t>đúng</w:t>
      </w:r>
      <w:proofErr w:type="spellEnd"/>
      <w:r w:rsidRPr="00841BB2">
        <w:rPr>
          <w:rFonts w:ascii="Times New Roman" w:hAnsi="Times New Roman"/>
          <w:sz w:val="28"/>
          <w:szCs w:val="28"/>
        </w:rPr>
        <w:t xml:space="preserve"> 0,25 </w:t>
      </w:r>
      <w:proofErr w:type="spellStart"/>
      <w:r w:rsidRPr="00841BB2">
        <w:rPr>
          <w:rFonts w:ascii="Times New Roman" w:hAnsi="Times New Roman"/>
          <w:sz w:val="28"/>
          <w:szCs w:val="28"/>
        </w:rPr>
        <w:t>điểm</w:t>
      </w:r>
      <w:proofErr w:type="spellEnd"/>
      <w:r w:rsidRPr="00841BB2">
        <w:rPr>
          <w:rFonts w:ascii="Times New Roman" w:hAnsi="Times New Roman"/>
          <w:sz w:val="28"/>
          <w:szCs w:val="28"/>
        </w:rPr>
        <w:t>.</w:t>
      </w:r>
    </w:p>
    <w:p w14:paraId="10227906" w14:textId="248AF4AF" w:rsidR="003B08F3" w:rsidRPr="00841BB2" w:rsidRDefault="00000000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841BB2">
        <w:rPr>
          <w:rFonts w:ascii="Times New Roman" w:hAnsi="Times New Roman"/>
          <w:b/>
          <w:sz w:val="28"/>
          <w:szCs w:val="28"/>
        </w:rPr>
        <w:t>Đề</w:t>
      </w:r>
      <w:proofErr w:type="spellEnd"/>
      <w:r w:rsidRPr="00841BB2">
        <w:rPr>
          <w:rFonts w:ascii="Times New Roman" w:hAnsi="Times New Roman"/>
          <w:b/>
          <w:sz w:val="28"/>
          <w:szCs w:val="28"/>
        </w:rPr>
        <w:t xml:space="preserve"> 01:</w:t>
      </w:r>
    </w:p>
    <w:tbl>
      <w:tblPr>
        <w:tblStyle w:val="TableGrid1"/>
        <w:tblW w:w="0" w:type="auto"/>
        <w:tblInd w:w="-289" w:type="dxa"/>
        <w:tblLook w:val="04A0" w:firstRow="1" w:lastRow="0" w:firstColumn="1" w:lastColumn="0" w:noHBand="0" w:noVBand="1"/>
      </w:tblPr>
      <w:tblGrid>
        <w:gridCol w:w="1174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33"/>
      </w:tblGrid>
      <w:tr w:rsidR="003B08F3" w:rsidRPr="00841BB2" w14:paraId="61173A6B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939B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4C2B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E390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F245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E45C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661B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D4A1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EE85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2979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F9E6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B876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37621" w:rsidRPr="00841BB2" w14:paraId="644DAD78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F383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BDDB" w14:textId="38F4B8B9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6F86" w14:textId="1F5F55C5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2FE8" w14:textId="276A21C3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DB62" w14:textId="2D9DFC59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FB11" w14:textId="20E6B940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B6C" w14:textId="4E5D9AB3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059C" w14:textId="7804A5AF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EE10" w14:textId="6555108D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C516" w14:textId="0B68D34F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BEB4" w14:textId="4F7F2842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</w:tr>
      <w:tr w:rsidR="00A37621" w:rsidRPr="00841BB2" w14:paraId="01E07483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C9A3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1B0D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9B56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1560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C343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D4CE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B927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F099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F8EB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3952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D2A3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37621" w:rsidRPr="00841BB2" w14:paraId="0D8C0D76" w14:textId="77777777" w:rsidTr="00130968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6909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42E86" w14:textId="0DAF3DAB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9BAA0" w14:textId="16DD8511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4DFD" w14:textId="4B469CA4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AFCA" w14:textId="6EF413A5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99CB" w14:textId="24A29981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F08A" w14:textId="0CE7A762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9B845" w14:textId="2E0D12F3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F1C9C" w14:textId="469CBE88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97BF2" w14:textId="06464179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9C46" w14:textId="504A7F2B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</w:tr>
    </w:tbl>
    <w:p w14:paraId="50ED2E39" w14:textId="01D990AE" w:rsidR="003B08F3" w:rsidRPr="00841BB2" w:rsidRDefault="00000000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841BB2">
        <w:rPr>
          <w:rFonts w:ascii="Times New Roman" w:hAnsi="Times New Roman"/>
          <w:b/>
          <w:sz w:val="28"/>
          <w:szCs w:val="28"/>
        </w:rPr>
        <w:t>Đề</w:t>
      </w:r>
      <w:proofErr w:type="spellEnd"/>
      <w:r w:rsidRPr="00841BB2">
        <w:rPr>
          <w:rFonts w:ascii="Times New Roman" w:hAnsi="Times New Roman"/>
          <w:b/>
          <w:sz w:val="28"/>
          <w:szCs w:val="28"/>
        </w:rPr>
        <w:t xml:space="preserve"> 02:</w:t>
      </w:r>
    </w:p>
    <w:tbl>
      <w:tblPr>
        <w:tblStyle w:val="TableGrid1"/>
        <w:tblW w:w="0" w:type="auto"/>
        <w:tblInd w:w="-289" w:type="dxa"/>
        <w:tblLook w:val="04A0" w:firstRow="1" w:lastRow="0" w:firstColumn="1" w:lastColumn="0" w:noHBand="0" w:noVBand="1"/>
      </w:tblPr>
      <w:tblGrid>
        <w:gridCol w:w="1174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33"/>
      </w:tblGrid>
      <w:tr w:rsidR="003B08F3" w:rsidRPr="00841BB2" w14:paraId="5974B7F3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300D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396B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776B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0A87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C1E6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5AEA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8BFD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3F9A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D6DB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5637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60D6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37621" w:rsidRPr="00841BB2" w14:paraId="3FDAEE48" w14:textId="77777777" w:rsidTr="001A7A53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C6AF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0682" w14:textId="19C00233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8876" w14:textId="76212BC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EB8A" w14:textId="7199558B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1CA59" w14:textId="2273B733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A188" w14:textId="4C47E330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DB926" w14:textId="7CE38319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49901" w14:textId="3F294E0B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B008" w14:textId="2EA3CE7E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CF43" w14:textId="5D359116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32B8F" w14:textId="6B0BE69C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</w:tr>
      <w:tr w:rsidR="00A37621" w:rsidRPr="00841BB2" w14:paraId="7348350E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181F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408B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E1D3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2084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8A8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C16B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FE4A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1D3E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D4D9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7675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1005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37621" w:rsidRPr="00841BB2" w14:paraId="30B92557" w14:textId="77777777" w:rsidTr="0039157E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3E7E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22A8A" w14:textId="27898DB6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69D8B" w14:textId="630E354A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693D1" w14:textId="331F3E3C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AD37" w14:textId="50A36248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EED3A" w14:textId="26FE3FDF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F802C" w14:textId="02E50E14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D101" w14:textId="2859D45B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F5F8" w14:textId="19347EA8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066F" w14:textId="0DEBA41D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A93E9" w14:textId="24039F0A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</w:tr>
    </w:tbl>
    <w:p w14:paraId="49DA5053" w14:textId="1290120B" w:rsidR="003B08F3" w:rsidRPr="00841BB2" w:rsidRDefault="00000000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841BB2">
        <w:rPr>
          <w:rFonts w:ascii="Times New Roman" w:hAnsi="Times New Roman"/>
          <w:b/>
          <w:sz w:val="28"/>
          <w:szCs w:val="28"/>
        </w:rPr>
        <w:t>Đề</w:t>
      </w:r>
      <w:proofErr w:type="spellEnd"/>
      <w:r w:rsidRPr="00841BB2">
        <w:rPr>
          <w:rFonts w:ascii="Times New Roman" w:hAnsi="Times New Roman"/>
          <w:b/>
          <w:sz w:val="28"/>
          <w:szCs w:val="28"/>
        </w:rPr>
        <w:t xml:space="preserve"> 03:</w:t>
      </w:r>
    </w:p>
    <w:tbl>
      <w:tblPr>
        <w:tblStyle w:val="TableGrid1"/>
        <w:tblW w:w="9639" w:type="dxa"/>
        <w:tblInd w:w="-289" w:type="dxa"/>
        <w:tblLook w:val="04A0" w:firstRow="1" w:lastRow="0" w:firstColumn="1" w:lastColumn="0" w:noHBand="0" w:noVBand="1"/>
      </w:tblPr>
      <w:tblGrid>
        <w:gridCol w:w="1174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33"/>
      </w:tblGrid>
      <w:tr w:rsidR="003B08F3" w:rsidRPr="00841BB2" w14:paraId="0296C612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5233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4466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B6AD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D879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7AB0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9EE3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21FD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B13E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5232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0442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2560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37621" w:rsidRPr="00841BB2" w14:paraId="3C59E42C" w14:textId="77777777" w:rsidTr="00AC370B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4D1E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7B06" w14:textId="6AB18CA3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C8128" w14:textId="386D2DFF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8532" w14:textId="4F8A4EE0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98258" w14:textId="0800CCE8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A1FC5" w14:textId="21C1987B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8C13" w14:textId="1B036301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A7FE" w14:textId="6BF9D94E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4951E" w14:textId="6B126B29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4B34" w14:textId="3CA5FE6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09A6" w14:textId="471D8EA8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</w:tr>
      <w:tr w:rsidR="00A37621" w:rsidRPr="00841BB2" w14:paraId="10DAFCD0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2EAB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494A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5654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A211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3FF0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CB42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5A21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4B7A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5698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E5CD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C87B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37621" w:rsidRPr="00841BB2" w14:paraId="00D9BE44" w14:textId="77777777" w:rsidTr="0035426D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8125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2A27" w14:textId="1486C8E3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FF78" w14:textId="11D556BA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8E9D" w14:textId="406CE221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E5B8" w14:textId="2C2BED8C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A7EA9" w14:textId="2C44DA5E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09CA" w14:textId="687A1F10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64F8B" w14:textId="30069DA1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65412" w14:textId="08D9E3C9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28CE" w14:textId="2A0455A3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E40D4" w14:textId="035609DD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</w:tr>
    </w:tbl>
    <w:p w14:paraId="3C64E17D" w14:textId="3C10F7A1" w:rsidR="003B08F3" w:rsidRPr="00841BB2" w:rsidRDefault="00000000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841BB2">
        <w:rPr>
          <w:rFonts w:ascii="Times New Roman" w:hAnsi="Times New Roman"/>
          <w:b/>
          <w:sz w:val="28"/>
          <w:szCs w:val="28"/>
        </w:rPr>
        <w:t>Đề</w:t>
      </w:r>
      <w:proofErr w:type="spellEnd"/>
      <w:r w:rsidRPr="00841BB2">
        <w:rPr>
          <w:rFonts w:ascii="Times New Roman" w:hAnsi="Times New Roman"/>
          <w:b/>
          <w:sz w:val="28"/>
          <w:szCs w:val="28"/>
        </w:rPr>
        <w:t xml:space="preserve"> 04:</w:t>
      </w:r>
    </w:p>
    <w:tbl>
      <w:tblPr>
        <w:tblStyle w:val="TableGrid1"/>
        <w:tblW w:w="0" w:type="auto"/>
        <w:tblInd w:w="-289" w:type="dxa"/>
        <w:tblLook w:val="04A0" w:firstRow="1" w:lastRow="0" w:firstColumn="1" w:lastColumn="0" w:noHBand="0" w:noVBand="1"/>
      </w:tblPr>
      <w:tblGrid>
        <w:gridCol w:w="1174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33"/>
      </w:tblGrid>
      <w:tr w:rsidR="003B08F3" w:rsidRPr="00841BB2" w14:paraId="45655989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4764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7123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3332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B2B9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2777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EC48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36C9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9271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AF3A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0410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91EE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37621" w:rsidRPr="00841BB2" w14:paraId="58752980" w14:textId="77777777" w:rsidTr="001D3418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C332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53A9E" w14:textId="399A42B2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96FD" w14:textId="6DFD715D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B4EB6" w14:textId="2EF300A9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7E0C" w14:textId="3B6D213F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B7BC8" w14:textId="64A13D29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974D" w14:textId="18B42E7B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1312C" w14:textId="5367DD54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85AC6" w14:textId="52A2C5A4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F2615" w14:textId="49851485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F0C2" w14:textId="11711A65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</w:tr>
      <w:tr w:rsidR="00A37621" w:rsidRPr="00841BB2" w14:paraId="115E80A2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0A57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623A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34DE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14C5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A79A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9736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CB68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37FC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AB45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3F0C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860C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37621" w:rsidRPr="00841BB2" w14:paraId="7E2967A9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8D82" w14:textId="77777777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9914" w14:textId="50C6AE9C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80FC" w14:textId="712569FD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32E5" w14:textId="43600E83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2B84" w14:textId="57199E51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6D3A" w14:textId="0CDB6464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10BB" w14:textId="57A7176F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946C" w14:textId="403AE5A0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DFCE" w14:textId="2E87FEF9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33E" w14:textId="324D53C0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0075" w14:textId="5B92B68E" w:rsidR="00A37621" w:rsidRPr="00841BB2" w:rsidRDefault="00A37621" w:rsidP="00A37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</w:tr>
    </w:tbl>
    <w:p w14:paraId="157AB276" w14:textId="77777777" w:rsidR="003B08F3" w:rsidRPr="00841BB2" w:rsidRDefault="00000000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841BB2">
        <w:rPr>
          <w:rFonts w:ascii="Times New Roman" w:hAnsi="Times New Roman"/>
          <w:b/>
          <w:sz w:val="28"/>
          <w:szCs w:val="28"/>
        </w:rPr>
        <w:t xml:space="preserve">II. </w:t>
      </w:r>
      <w:proofErr w:type="spellStart"/>
      <w:r w:rsidRPr="00841BB2">
        <w:rPr>
          <w:rFonts w:ascii="Times New Roman" w:hAnsi="Times New Roman"/>
          <w:b/>
          <w:sz w:val="28"/>
          <w:szCs w:val="28"/>
        </w:rPr>
        <w:t>Tự</w:t>
      </w:r>
      <w:proofErr w:type="spellEnd"/>
      <w:r w:rsidRPr="00841B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41BB2">
        <w:rPr>
          <w:rFonts w:ascii="Times New Roman" w:hAnsi="Times New Roman"/>
          <w:b/>
          <w:sz w:val="28"/>
          <w:szCs w:val="28"/>
        </w:rPr>
        <w:t>luận</w:t>
      </w:r>
      <w:proofErr w:type="spellEnd"/>
      <w:r w:rsidRPr="00841BB2">
        <w:rPr>
          <w:rFonts w:ascii="Times New Roman" w:hAnsi="Times New Roman"/>
          <w:b/>
          <w:sz w:val="28"/>
          <w:szCs w:val="28"/>
        </w:rPr>
        <w:t xml:space="preserve"> (5 </w:t>
      </w:r>
      <w:proofErr w:type="spellStart"/>
      <w:r w:rsidRPr="00841BB2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841BB2">
        <w:rPr>
          <w:rFonts w:ascii="Times New Roman" w:hAnsi="Times New Roman"/>
          <w:b/>
          <w:sz w:val="28"/>
          <w:szCs w:val="28"/>
        </w:rPr>
        <w:t>)</w:t>
      </w:r>
    </w:p>
    <w:tbl>
      <w:tblPr>
        <w:tblStyle w:val="TableGrid2"/>
        <w:tblW w:w="10167" w:type="dxa"/>
        <w:tblInd w:w="-289" w:type="dxa"/>
        <w:tblLook w:val="04A0" w:firstRow="1" w:lastRow="0" w:firstColumn="1" w:lastColumn="0" w:noHBand="0" w:noVBand="1"/>
      </w:tblPr>
      <w:tblGrid>
        <w:gridCol w:w="1560"/>
        <w:gridCol w:w="7077"/>
        <w:gridCol w:w="1530"/>
      </w:tblGrid>
      <w:tr w:rsidR="003B08F3" w:rsidRPr="00841BB2" w14:paraId="555D7F08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1A48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41BB2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0596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41BB2">
              <w:rPr>
                <w:rFonts w:ascii="Times New Roman" w:hAnsi="Times New Roman"/>
                <w:b/>
                <w:sz w:val="28"/>
                <w:szCs w:val="28"/>
              </w:rPr>
              <w:t>Đáp</w:t>
            </w:r>
            <w:proofErr w:type="spellEnd"/>
            <w:r w:rsidRPr="00841BB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25A2" w14:textId="77777777" w:rsidR="003B08F3" w:rsidRPr="00841BB2" w:rsidRDefault="0000000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41BB2">
              <w:rPr>
                <w:rFonts w:ascii="Times New Roman" w:hAnsi="Times New Roman"/>
                <w:b/>
                <w:sz w:val="28"/>
                <w:szCs w:val="28"/>
              </w:rPr>
              <w:t>Biểu</w:t>
            </w:r>
            <w:proofErr w:type="spellEnd"/>
            <w:r w:rsidRPr="00841BB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3A5E3E" w:rsidRPr="00841BB2" w14:paraId="503F5662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452C" w14:textId="77777777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14:paraId="566D9F12" w14:textId="2F352C70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 xml:space="preserve">(2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A3F8" w14:textId="77777777" w:rsidR="003A5E3E" w:rsidRPr="00841BB2" w:rsidRDefault="003A5E3E" w:rsidP="003A5E3E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. Tuy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nhiên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đảm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ý:</w:t>
            </w:r>
          </w:p>
          <w:p w14:paraId="6A90BF1F" w14:textId="1738DFB8" w:rsidR="003A5E3E" w:rsidRPr="00841BB2" w:rsidRDefault="003A5E3E" w:rsidP="003A5E3E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Khái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niệm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</w:t>
            </w:r>
          </w:p>
          <w:p w14:paraId="4FE7BA46" w14:textId="0DD82C01" w:rsidR="003A5E3E" w:rsidRPr="00841BB2" w:rsidRDefault="003A5E3E" w:rsidP="003A5E3E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Sự thật là những gì có thật trong cuộc sống hiện thực và phản ánh đúng hiện thực cuộc sống. </w:t>
            </w:r>
          </w:p>
          <w:p w14:paraId="589EC9FF" w14:textId="1DE20877" w:rsidR="003A5E3E" w:rsidRPr="00841BB2" w:rsidRDefault="003A5E3E" w:rsidP="003A5E3E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- Vì: </w:t>
            </w:r>
          </w:p>
          <w:p w14:paraId="4EC69649" w14:textId="7FE55BD5" w:rsidR="003A5E3E" w:rsidRPr="00841BB2" w:rsidRDefault="003A5E3E" w:rsidP="003A5E3E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841BB2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vi-VN"/>
              </w:rPr>
              <w:t xml:space="preserve">Vì nó luôn hướng chúng ta đến cách </w:t>
            </w:r>
            <w:r w:rsidR="00731F33" w:rsidRPr="00731F33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vi-VN"/>
              </w:rPr>
              <w:t>x</w:t>
            </w:r>
            <w:r w:rsidRPr="00841BB2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vi-VN"/>
              </w:rPr>
              <w:t>ử lí tốt nhất, giảm hậu quả nghiêm trọng nhất và nó rất quan trọng trong cuộc sống.</w:t>
            </w:r>
          </w:p>
          <w:p w14:paraId="1F31674B" w14:textId="77777777" w:rsidR="003A5E3E" w:rsidRPr="00841BB2" w:rsidRDefault="003A5E3E" w:rsidP="003A5E3E">
            <w:pPr>
              <w:spacing w:after="0" w:line="276" w:lineRule="auto"/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</w:pPr>
            <w:r w:rsidRPr="00841BB2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  <w:lastRenderedPageBreak/>
              <w:t>- Biểu hiện :</w:t>
            </w:r>
            <w:r w:rsidRPr="00841BB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841BB2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  <w:t xml:space="preserve">(Hs lấy ví dụ theo ý hiểu của bản thân, mỗi ý đúng được </w:t>
            </w:r>
          </w:p>
          <w:p w14:paraId="45546803" w14:textId="77777777" w:rsidR="003A5E3E" w:rsidRPr="00841BB2" w:rsidRDefault="003A5E3E" w:rsidP="003A5E3E">
            <w:pPr>
              <w:spacing w:after="0" w:line="276" w:lineRule="auto"/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</w:pPr>
            <w:r w:rsidRPr="00841BB2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  <w:t xml:space="preserve">*Ví dụ minh hoạ: </w:t>
            </w:r>
          </w:p>
          <w:p w14:paraId="522704AB" w14:textId="77777777" w:rsidR="003A5E3E" w:rsidRPr="00841BB2" w:rsidRDefault="003A5E3E" w:rsidP="003A5E3E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Luôn luôn nói đúng những điều đúng sự thật</w:t>
            </w:r>
          </w:p>
          <w:p w14:paraId="3DEAFC32" w14:textId="77777777" w:rsidR="003A5E3E" w:rsidRPr="00841BB2" w:rsidRDefault="003A5E3E" w:rsidP="003A5E3E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Lên án phê phán những điều sai sự thật</w:t>
            </w:r>
          </w:p>
          <w:p w14:paraId="7AD9EF77" w14:textId="77777777" w:rsidR="003A5E3E" w:rsidRPr="00841BB2" w:rsidRDefault="003A5E3E" w:rsidP="003A5E3E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Nhận lỗi khi mắc phải sai lầm</w:t>
            </w:r>
          </w:p>
          <w:p w14:paraId="15C49840" w14:textId="77777777" w:rsidR="003A5E3E" w:rsidRPr="00841BB2" w:rsidRDefault="003A5E3E" w:rsidP="003A5E3E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Không quay cóp, chép bài trong học tập và thi cử…..</w:t>
            </w:r>
          </w:p>
          <w:p w14:paraId="5B74CA2A" w14:textId="32119802" w:rsidR="003A5E3E" w:rsidRPr="00841BB2" w:rsidRDefault="003A5E3E" w:rsidP="003A5E3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 w:rsidRPr="00841BB2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(lưu ý: GV căn cứ vào bài làm của học sinh để cho điểm)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7414" w14:textId="77777777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02CEC361" w14:textId="77777777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1C8323EF" w14:textId="77777777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841BB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0.5 đ</w:t>
            </w:r>
          </w:p>
          <w:p w14:paraId="04EC134C" w14:textId="77777777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14:paraId="5AB362A1" w14:textId="77777777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14:paraId="3999A365" w14:textId="77777777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14:paraId="4865F206" w14:textId="77777777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41BB2">
              <w:rPr>
                <w:rFonts w:ascii="Times New Roman" w:hAnsi="Times New Roman"/>
                <w:bCs/>
                <w:sz w:val="28"/>
                <w:szCs w:val="28"/>
              </w:rPr>
              <w:t>0,5đ</w:t>
            </w:r>
          </w:p>
          <w:p w14:paraId="20A9515D" w14:textId="77777777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15116DD" w14:textId="77777777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6CEA840" w14:textId="77777777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5A3995C" w14:textId="4CB9E2DC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41BB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1đ</w:t>
            </w:r>
          </w:p>
        </w:tc>
      </w:tr>
      <w:tr w:rsidR="003A5E3E" w:rsidRPr="00841BB2" w14:paraId="3C460C6E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C006" w14:textId="77777777" w:rsidR="003A5E3E" w:rsidRPr="000934E0" w:rsidRDefault="003A5E3E" w:rsidP="003A5E3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34E0">
              <w:rPr>
                <w:rFonts w:ascii="Times New Roman" w:hAnsi="Times New Roman"/>
                <w:sz w:val="26"/>
                <w:szCs w:val="26"/>
              </w:rPr>
              <w:lastRenderedPageBreak/>
              <w:t>Câu</w:t>
            </w:r>
            <w:proofErr w:type="spellEnd"/>
            <w:r w:rsidRPr="000934E0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  <w:p w14:paraId="77907886" w14:textId="25F683B4" w:rsidR="003A5E3E" w:rsidRPr="000934E0" w:rsidRDefault="003A5E3E" w:rsidP="003A5E3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34E0">
              <w:rPr>
                <w:rFonts w:ascii="Times New Roman" w:hAnsi="Times New Roman"/>
                <w:sz w:val="26"/>
                <w:szCs w:val="26"/>
              </w:rPr>
              <w:t xml:space="preserve">(1 </w:t>
            </w:r>
            <w:proofErr w:type="spellStart"/>
            <w:r w:rsidRPr="000934E0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0934E0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F660" w14:textId="77777777" w:rsidR="00934A4E" w:rsidRPr="000934E0" w:rsidRDefault="00934A4E" w:rsidP="003A5E3E">
            <w:pPr>
              <w:spacing w:after="0" w:line="276" w:lineRule="auto"/>
              <w:ind w:left="-74"/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</w:pPr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 Em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tán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thành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với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 ý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kiến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này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. </w:t>
            </w:r>
          </w:p>
          <w:p w14:paraId="217BED29" w14:textId="36BFAE35" w:rsidR="003A5E3E" w:rsidRPr="000934E0" w:rsidRDefault="00934A4E" w:rsidP="003A5E3E">
            <w:pPr>
              <w:spacing w:after="0" w:line="276" w:lineRule="auto"/>
              <w:ind w:left="-74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Vì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chỉ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khi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chúng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 ta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tôn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trọng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sự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thật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không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lừa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dối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nhau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thì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chúng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 ta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mới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có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niềm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 tin,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tạo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nên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sức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mạnh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sự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đoàn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kết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trong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cộng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đồng</w:t>
            </w:r>
            <w:proofErr w:type="spellEnd"/>
            <w:r w:rsidRPr="000934E0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.</w:t>
            </w:r>
            <w:r w:rsidR="003A5E3E" w:rsidRPr="000934E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F21F" w14:textId="59E9FC38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0,25đ</w:t>
            </w:r>
          </w:p>
          <w:p w14:paraId="54654C7B" w14:textId="007DC64A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0,75 đ</w:t>
            </w:r>
          </w:p>
          <w:p w14:paraId="09EF4C12" w14:textId="5810E81F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5E3E" w:rsidRPr="00841BB2" w14:paraId="1FF713B7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B326" w14:textId="77777777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14:paraId="4D8094D1" w14:textId="58741134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 xml:space="preserve">(2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F1DD" w14:textId="77777777" w:rsidR="003A5E3E" w:rsidRPr="00841BB2" w:rsidRDefault="003A5E3E" w:rsidP="003A5E3E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xử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lí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. Tuy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nhiên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đảm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ý:</w:t>
            </w:r>
          </w:p>
          <w:p w14:paraId="7EB72B6D" w14:textId="30CF34D8" w:rsidR="003A5E3E" w:rsidRPr="00841BB2" w:rsidRDefault="003A5E3E" w:rsidP="003A5E3E">
            <w:pPr>
              <w:spacing w:after="0" w:line="276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841BB2">
              <w:rPr>
                <w:rStyle w:val="Strong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a. </w:t>
            </w:r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Em không đồng tình với việc làm của bạn An</w:t>
            </w:r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5409EB48" w14:textId="3FFF0A1E" w:rsidR="003A5E3E" w:rsidRPr="00841BB2" w:rsidRDefault="003A5E3E" w:rsidP="003A5E3E">
            <w:pPr>
              <w:spacing w:after="0" w:line="276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Việc làm đó thể hiện</w:t>
            </w:r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</w:t>
            </w:r>
            <w:r w:rsidRPr="00841BB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An là người không biết tự lập, bạn đã không tự làm lấy những công việc mà bản thân có thể làm được mà còn trông chờ, dựa dẫm vào bố mẹ</w:t>
            </w:r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</w:t>
            </w:r>
          </w:p>
          <w:p w14:paraId="1B941E92" w14:textId="0D1DBBBD" w:rsidR="003A5E3E" w:rsidRPr="00841BB2" w:rsidRDefault="003A5E3E" w:rsidP="003A5E3E">
            <w:pPr>
              <w:spacing w:after="0" w:line="276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Nếu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Hải</w:t>
            </w:r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em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sẽ</w:t>
            </w:r>
            <w:proofErr w:type="spellEnd"/>
          </w:p>
          <w:p w14:paraId="1C6592B8" w14:textId="18FD53C2" w:rsidR="003A5E3E" w:rsidRPr="00841BB2" w:rsidRDefault="003A5E3E" w:rsidP="003A5E3E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+ </w:t>
            </w:r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Khuyên b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ạn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nên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đi</w:t>
            </w:r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nên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phiền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bố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mẹ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như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vậy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bạn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gần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chịu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khó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đi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bộ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đi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xe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đạp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..</w:t>
            </w:r>
            <w:proofErr w:type="gram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7FBA61D9" w14:textId="4210788D" w:rsidR="003A5E3E" w:rsidRPr="00841BB2" w:rsidRDefault="003A5E3E" w:rsidP="003A5E3E">
            <w:pPr>
              <w:spacing w:after="0" w:line="276" w:lineRule="auto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Bạn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nên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giác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khi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còn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nhỏ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mình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sống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sau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này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bố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mẹ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già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yếu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phải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bạn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lo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bạn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cả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đời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841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…. </w:t>
            </w:r>
          </w:p>
          <w:p w14:paraId="3C208041" w14:textId="636AA991" w:rsidR="003A5E3E" w:rsidRPr="00841BB2" w:rsidRDefault="003A5E3E" w:rsidP="003A5E3E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841BB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(Lưu ý:</w:t>
            </w:r>
            <w:r w:rsidR="00C3367F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Căn</w:t>
            </w:r>
            <w:proofErr w:type="spellEnd"/>
            <w:r w:rsidRPr="00841BB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cứ</w:t>
            </w:r>
            <w:proofErr w:type="spellEnd"/>
            <w:r w:rsidRPr="00841BB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841BB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841BB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841BB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841BB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HS, GV </w:t>
            </w:r>
            <w:proofErr w:type="spellStart"/>
            <w:r w:rsidRPr="00841BB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841BB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841BB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cụ</w:t>
            </w:r>
            <w:proofErr w:type="spellEnd"/>
            <w:r w:rsidRPr="00841BB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1BB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841BB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16B4" w14:textId="77777777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A4D01C" w14:textId="77777777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D0780B" w14:textId="21ADC0F0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0,25đ</w:t>
            </w:r>
          </w:p>
          <w:p w14:paraId="2F49D5C4" w14:textId="48FE8E57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0,75đ</w:t>
            </w:r>
          </w:p>
          <w:p w14:paraId="1800A952" w14:textId="77777777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01F794" w14:textId="77777777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10D394" w14:textId="77777777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44B967" w14:textId="77777777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FA5B77" w14:textId="6FEE22B5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0,5đ</w:t>
            </w:r>
          </w:p>
          <w:p w14:paraId="7CD6194C" w14:textId="77777777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EFD06A" w14:textId="77777777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2A7111" w14:textId="5273F161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0,5đ</w:t>
            </w:r>
          </w:p>
          <w:p w14:paraId="519A2ED7" w14:textId="77777777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03C22D" w14:textId="77777777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ACA5A4D" w14:textId="77777777" w:rsidR="003A5E3E" w:rsidRPr="00841BB2" w:rsidRDefault="003A5E3E" w:rsidP="003A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4BC21DB" w14:textId="77777777" w:rsidR="003B08F3" w:rsidRPr="00841BB2" w:rsidRDefault="003B08F3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694"/>
        <w:gridCol w:w="2338"/>
        <w:gridCol w:w="2906"/>
      </w:tblGrid>
      <w:tr w:rsidR="003336EE" w:rsidRPr="00841BB2" w14:paraId="23886D96" w14:textId="77777777" w:rsidTr="00E24042">
        <w:tc>
          <w:tcPr>
            <w:tcW w:w="1980" w:type="dxa"/>
          </w:tcPr>
          <w:p w14:paraId="7189C0FB" w14:textId="45B6B04A" w:rsidR="003336EE" w:rsidRPr="00841BB2" w:rsidRDefault="003336EE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2694" w:type="dxa"/>
          </w:tcPr>
          <w:p w14:paraId="4CBD5C56" w14:textId="21A3B861" w:rsidR="003336EE" w:rsidRPr="00841BB2" w:rsidRDefault="003336EE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TTCM</w:t>
            </w:r>
          </w:p>
        </w:tc>
        <w:tc>
          <w:tcPr>
            <w:tcW w:w="2338" w:type="dxa"/>
          </w:tcPr>
          <w:p w14:paraId="178C3286" w14:textId="2ACE0E47" w:rsidR="003336EE" w:rsidRPr="00841BB2" w:rsidRDefault="003336EE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NHÓM TRƯỞNG</w:t>
            </w:r>
          </w:p>
        </w:tc>
        <w:tc>
          <w:tcPr>
            <w:tcW w:w="2906" w:type="dxa"/>
          </w:tcPr>
          <w:p w14:paraId="787B0C01" w14:textId="2807124E" w:rsidR="003336EE" w:rsidRPr="00841BB2" w:rsidRDefault="003336EE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GIÁO VIÊN RA ĐỀ</w:t>
            </w:r>
          </w:p>
        </w:tc>
      </w:tr>
      <w:tr w:rsidR="003336EE" w:rsidRPr="00841BB2" w14:paraId="68F4FACE" w14:textId="77777777" w:rsidTr="00E24042">
        <w:tc>
          <w:tcPr>
            <w:tcW w:w="1980" w:type="dxa"/>
          </w:tcPr>
          <w:p w14:paraId="43E0EAA2" w14:textId="77777777" w:rsidR="003336EE" w:rsidRPr="00841BB2" w:rsidRDefault="003336EE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0EE98573" w14:textId="77777777" w:rsidR="003336EE" w:rsidRPr="00841BB2" w:rsidRDefault="003336EE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CC4ED3" w14:textId="77777777" w:rsidR="003336EE" w:rsidRPr="00841BB2" w:rsidRDefault="003336EE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D785CD" w14:textId="77777777" w:rsidR="008977D5" w:rsidRPr="00841BB2" w:rsidRDefault="008977D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7E2347" w14:textId="77777777" w:rsidR="008977D5" w:rsidRPr="00841BB2" w:rsidRDefault="008977D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962C35" w14:textId="7C06FC7E" w:rsidR="003336EE" w:rsidRPr="00841BB2" w:rsidRDefault="003336EE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1BB2"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 w:rsidRPr="00841BB2">
              <w:rPr>
                <w:rFonts w:ascii="Times New Roman" w:hAnsi="Times New Roman"/>
                <w:sz w:val="28"/>
                <w:szCs w:val="28"/>
              </w:rPr>
              <w:t xml:space="preserve"> Thị Phương Mai</w:t>
            </w:r>
          </w:p>
        </w:tc>
        <w:tc>
          <w:tcPr>
            <w:tcW w:w="2338" w:type="dxa"/>
          </w:tcPr>
          <w:p w14:paraId="3B8D25FC" w14:textId="77777777" w:rsidR="003336EE" w:rsidRPr="00841BB2" w:rsidRDefault="003336EE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467C4A" w14:textId="77777777" w:rsidR="003336EE" w:rsidRPr="00841BB2" w:rsidRDefault="003336EE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471A95" w14:textId="77777777" w:rsidR="008977D5" w:rsidRPr="00841BB2" w:rsidRDefault="008977D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309B7A" w14:textId="77777777" w:rsidR="003336EE" w:rsidRPr="00841BB2" w:rsidRDefault="003336EE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2AC18C" w14:textId="558D7CAA" w:rsidR="003336EE" w:rsidRPr="00841BB2" w:rsidRDefault="003336EE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41BB2">
              <w:rPr>
                <w:rFonts w:ascii="Times New Roman" w:hAnsi="Times New Roman"/>
                <w:sz w:val="28"/>
                <w:szCs w:val="28"/>
              </w:rPr>
              <w:t>Kim Thị Viên</w:t>
            </w:r>
          </w:p>
        </w:tc>
        <w:tc>
          <w:tcPr>
            <w:tcW w:w="2906" w:type="dxa"/>
          </w:tcPr>
          <w:p w14:paraId="6621AA5B" w14:textId="77777777" w:rsidR="003336EE" w:rsidRDefault="003336EE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3AC2D0" w14:textId="77777777" w:rsidR="00841BB2" w:rsidRDefault="00841BB2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257398F" w14:textId="77777777" w:rsidR="00841BB2" w:rsidRDefault="00841BB2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B12EF3" w14:textId="77777777" w:rsidR="00841BB2" w:rsidRDefault="00841BB2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4FFEF7" w14:textId="2A57A832" w:rsidR="00841BB2" w:rsidRPr="00841BB2" w:rsidRDefault="00841BB2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THương Nhi</w:t>
            </w:r>
          </w:p>
        </w:tc>
      </w:tr>
    </w:tbl>
    <w:p w14:paraId="36B0A2E9" w14:textId="77777777" w:rsidR="003336EE" w:rsidRPr="00841BB2" w:rsidRDefault="003336EE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6ADE1C9E" w14:textId="77777777" w:rsidR="003B08F3" w:rsidRPr="00841BB2" w:rsidRDefault="003B08F3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65FCBEDA" w14:textId="77777777" w:rsidR="003B08F3" w:rsidRPr="00841BB2" w:rsidRDefault="003B08F3">
      <w:pPr>
        <w:spacing w:after="0" w:line="276" w:lineRule="auto"/>
        <w:rPr>
          <w:rFonts w:ascii="Times New Roman" w:hAnsi="Times New Roman"/>
          <w:sz w:val="28"/>
        </w:rPr>
      </w:pPr>
    </w:p>
    <w:p w14:paraId="2C329FDE" w14:textId="77777777" w:rsidR="003B08F3" w:rsidRPr="00841BB2" w:rsidRDefault="003B08F3">
      <w:pPr>
        <w:rPr>
          <w:rFonts w:ascii="Times New Roman" w:hAnsi="Times New Roman"/>
        </w:rPr>
      </w:pPr>
    </w:p>
    <w:p w14:paraId="2D2BC5FE" w14:textId="77777777" w:rsidR="003B08F3" w:rsidRPr="00841BB2" w:rsidRDefault="003B08F3">
      <w:pPr>
        <w:rPr>
          <w:rFonts w:ascii="Times New Roman" w:hAnsi="Times New Roman"/>
        </w:rPr>
      </w:pPr>
    </w:p>
    <w:sectPr w:rsidR="003B08F3" w:rsidRPr="00841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C42A9" w14:textId="77777777" w:rsidR="0063402C" w:rsidRDefault="0063402C">
      <w:pPr>
        <w:spacing w:line="240" w:lineRule="auto"/>
      </w:pPr>
      <w:r>
        <w:separator/>
      </w:r>
    </w:p>
  </w:endnote>
  <w:endnote w:type="continuationSeparator" w:id="0">
    <w:p w14:paraId="7906FD92" w14:textId="77777777" w:rsidR="0063402C" w:rsidRDefault="006340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E95F0" w14:textId="77777777" w:rsidR="0063402C" w:rsidRDefault="0063402C">
      <w:pPr>
        <w:spacing w:after="0"/>
      </w:pPr>
      <w:r>
        <w:separator/>
      </w:r>
    </w:p>
  </w:footnote>
  <w:footnote w:type="continuationSeparator" w:id="0">
    <w:p w14:paraId="0232F6B8" w14:textId="77777777" w:rsidR="0063402C" w:rsidRDefault="006340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B3CEA"/>
    <w:multiLevelType w:val="multilevel"/>
    <w:tmpl w:val="6B1B3CEA"/>
    <w:lvl w:ilvl="0">
      <w:numFmt w:val="bullet"/>
      <w:lvlText w:val="-"/>
      <w:lvlJc w:val="left"/>
      <w:pPr>
        <w:ind w:left="5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571" w:hanging="12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083" w:hanging="12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595" w:hanging="12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107" w:hanging="12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619" w:hanging="12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131" w:hanging="12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43" w:hanging="12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55" w:hanging="128"/>
      </w:pPr>
      <w:rPr>
        <w:rFonts w:hint="default"/>
        <w:lang w:eastAsia="en-US" w:bidi="ar-SA"/>
      </w:rPr>
    </w:lvl>
  </w:abstractNum>
  <w:abstractNum w:abstractNumId="1" w15:restartNumberingAfterBreak="0">
    <w:nsid w:val="753B2DBE"/>
    <w:multiLevelType w:val="hybridMultilevel"/>
    <w:tmpl w:val="85B264B2"/>
    <w:lvl w:ilvl="0" w:tplc="633EA7A2">
      <w:numFmt w:val="bullet"/>
      <w:lvlText w:val="-"/>
      <w:lvlJc w:val="left"/>
      <w:pPr>
        <w:ind w:left="77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838470677">
    <w:abstractNumId w:val="1"/>
  </w:num>
  <w:num w:numId="2" w16cid:durableId="767655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6C9"/>
    <w:rsid w:val="000267E6"/>
    <w:rsid w:val="00032BA3"/>
    <w:rsid w:val="00041665"/>
    <w:rsid w:val="000934E0"/>
    <w:rsid w:val="000F335B"/>
    <w:rsid w:val="001634BC"/>
    <w:rsid w:val="001F39FC"/>
    <w:rsid w:val="00312E9A"/>
    <w:rsid w:val="003336EE"/>
    <w:rsid w:val="003A5E3E"/>
    <w:rsid w:val="003B08F3"/>
    <w:rsid w:val="003C1B44"/>
    <w:rsid w:val="00424622"/>
    <w:rsid w:val="00474200"/>
    <w:rsid w:val="005A2545"/>
    <w:rsid w:val="0063402C"/>
    <w:rsid w:val="006374F7"/>
    <w:rsid w:val="00731F33"/>
    <w:rsid w:val="00841BB2"/>
    <w:rsid w:val="008977D5"/>
    <w:rsid w:val="00934A4E"/>
    <w:rsid w:val="00A24928"/>
    <w:rsid w:val="00A37621"/>
    <w:rsid w:val="00AC4D98"/>
    <w:rsid w:val="00B40A7E"/>
    <w:rsid w:val="00C3367F"/>
    <w:rsid w:val="00C516D1"/>
    <w:rsid w:val="00C8287F"/>
    <w:rsid w:val="00CB7039"/>
    <w:rsid w:val="00CD6816"/>
    <w:rsid w:val="00CF69A4"/>
    <w:rsid w:val="00D1300F"/>
    <w:rsid w:val="00D166C9"/>
    <w:rsid w:val="00D31250"/>
    <w:rsid w:val="00DF1220"/>
    <w:rsid w:val="00E24042"/>
    <w:rsid w:val="00E25D0B"/>
    <w:rsid w:val="00F44A9E"/>
    <w:rsid w:val="00FA4290"/>
    <w:rsid w:val="09B53482"/>
    <w:rsid w:val="0D0D49AD"/>
    <w:rsid w:val="176D419C"/>
    <w:rsid w:val="2FD07B63"/>
    <w:rsid w:val="35FA2C35"/>
    <w:rsid w:val="37733631"/>
    <w:rsid w:val="3C554BBC"/>
    <w:rsid w:val="3DD912D4"/>
    <w:rsid w:val="3F93054E"/>
    <w:rsid w:val="4A616165"/>
    <w:rsid w:val="4AF02334"/>
    <w:rsid w:val="4F232913"/>
    <w:rsid w:val="51017CDE"/>
    <w:rsid w:val="561C02D6"/>
    <w:rsid w:val="602775F5"/>
    <w:rsid w:val="670D2B47"/>
    <w:rsid w:val="67D20910"/>
    <w:rsid w:val="6F2013AF"/>
    <w:rsid w:val="71D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114D"/>
  <w15:docId w15:val="{D558E6C9-EBCC-4043-B901-6450F72B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qFormat/>
    <w:rPr>
      <w:b/>
      <w:bCs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33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3A5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Nhat Ha</cp:lastModifiedBy>
  <cp:revision>16</cp:revision>
  <dcterms:created xsi:type="dcterms:W3CDTF">2023-12-08T13:03:00Z</dcterms:created>
  <dcterms:modified xsi:type="dcterms:W3CDTF">2023-12-13T15:16:00Z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93A6638938664A0F94980A7654CB5974</vt:lpwstr>
  </property>
</Properties>
</file>