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537958" w:rsidRDefault="008D37E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3A7A58B0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LỊCH CÔNG TÁC TRƯỜNG - TUẦN 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736A77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3F0ECB50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736A77">
              <w:rPr>
                <w:color w:val="000000" w:themeColor="text1"/>
                <w:sz w:val="25"/>
                <w:szCs w:val="25"/>
              </w:rPr>
              <w:t>22</w:t>
            </w:r>
            <w:r w:rsidRPr="00537958">
              <w:rPr>
                <w:color w:val="000000" w:themeColor="text1"/>
                <w:sz w:val="25"/>
                <w:szCs w:val="25"/>
              </w:rPr>
              <w:t>/0</w:t>
            </w:r>
            <w:r w:rsidR="006B12AB" w:rsidRPr="00537958">
              <w:rPr>
                <w:color w:val="000000" w:themeColor="text1"/>
                <w:sz w:val="25"/>
                <w:szCs w:val="25"/>
              </w:rPr>
              <w:t>4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927143">
              <w:rPr>
                <w:color w:val="000000" w:themeColor="text1"/>
                <w:sz w:val="25"/>
                <w:szCs w:val="25"/>
                <w:lang w:val="en-US"/>
              </w:rPr>
              <w:t>2</w:t>
            </w:r>
            <w:r w:rsidR="00736A77">
              <w:rPr>
                <w:color w:val="000000" w:themeColor="text1"/>
                <w:sz w:val="25"/>
                <w:szCs w:val="25"/>
                <w:lang w:val="en-US"/>
              </w:rPr>
              <w:t>8</w:t>
            </w:r>
            <w:r w:rsidR="006B12AB" w:rsidRPr="00537958">
              <w:rPr>
                <w:color w:val="000000" w:themeColor="text1"/>
                <w:sz w:val="25"/>
                <w:szCs w:val="25"/>
                <w:lang w:val="en-US"/>
              </w:rPr>
              <w:t>/04</w:t>
            </w:r>
            <w:r w:rsidRPr="00537958">
              <w:rPr>
                <w:color w:val="000000" w:themeColor="text1"/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 w:rsidP="00736A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1EFE61F6" w:rsidR="008D37E2" w:rsidRPr="00537958" w:rsidRDefault="00736A77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2B28A558" w:rsidR="008D37E2" w:rsidRPr="00537958" w:rsidRDefault="00000000" w:rsidP="00A906E8">
            <w:pPr>
              <w:rPr>
                <w:color w:val="000000" w:themeColor="text1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SHDC: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 w:rsidR="00736A77">
              <w:rPr>
                <w:color w:val="000000" w:themeColor="text1"/>
                <w:sz w:val="26"/>
                <w:szCs w:val="26"/>
              </w:rPr>
              <w:t xml:space="preserve">Tuyên truyền 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“</w:t>
            </w:r>
            <w:r w:rsidR="00927143">
              <w:rPr>
                <w:color w:val="000000" w:themeColor="text1"/>
                <w:sz w:val="26"/>
                <w:szCs w:val="26"/>
              </w:rPr>
              <w:t>Ch</w:t>
            </w:r>
            <w:r w:rsidR="00736A77">
              <w:rPr>
                <w:color w:val="000000" w:themeColor="text1"/>
                <w:sz w:val="26"/>
                <w:szCs w:val="26"/>
              </w:rPr>
              <w:t xml:space="preserve">ăm sóc mắt và phòng chống tật khúc xạ; phòng chống đuối nước 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088" w:type="dxa"/>
          </w:tcPr>
          <w:p w14:paraId="28B88D68" w14:textId="46C86A4A" w:rsidR="008D37E2" w:rsidRPr="00537958" w:rsidRDefault="00B84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</w:t>
            </w:r>
            <w:r w:rsidR="00043FDD" w:rsidRPr="00537958">
              <w:rPr>
                <w:color w:val="000000" w:themeColor="text1"/>
                <w:sz w:val="26"/>
                <w:szCs w:val="26"/>
              </w:rPr>
              <w:t>/c Phương Anh;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GVCN</w:t>
            </w:r>
          </w:p>
        </w:tc>
        <w:tc>
          <w:tcPr>
            <w:tcW w:w="1980" w:type="dxa"/>
          </w:tcPr>
          <w:p w14:paraId="4B159AAF" w14:textId="146265A2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7C2A4D" w:rsidRPr="00537958">
              <w:rPr>
                <w:color w:val="000000" w:themeColor="text1"/>
                <w:sz w:val="26"/>
                <w:szCs w:val="26"/>
              </w:rPr>
              <w:t xml:space="preserve">Thái </w:t>
            </w:r>
            <w:r w:rsidRPr="00537958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537958" w:rsidRDefault="00000000" w:rsidP="00736A7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2918DFD9" w14:textId="0E2134B2" w:rsidR="00736A77" w:rsidRDefault="00000000" w:rsidP="00736A77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</w:t>
            </w:r>
            <w:r w:rsidR="00913A31" w:rsidRPr="0053795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736A77">
              <w:rPr>
                <w:sz w:val="26"/>
                <w:szCs w:val="26"/>
              </w:rPr>
              <w:t>Nguyệt</w:t>
            </w:r>
            <w:r w:rsidR="00736A77">
              <w:rPr>
                <w:sz w:val="26"/>
                <w:szCs w:val="26"/>
                <w:lang w:val="fr-FR"/>
              </w:rPr>
              <w:t>,</w:t>
            </w:r>
          </w:p>
          <w:p w14:paraId="11CB650E" w14:textId="3A50469F" w:rsidR="008D37E2" w:rsidRPr="00537958" w:rsidRDefault="00736A77" w:rsidP="00736A77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Đ. Huyền</w:t>
            </w:r>
          </w:p>
        </w:tc>
      </w:tr>
      <w:tr w:rsidR="00537958" w:rsidRPr="00537958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79D3E754" w:rsidR="00211269" w:rsidRPr="00537958" w:rsidRDefault="00736A77" w:rsidP="00211269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- HT duyệt đề thi CKII môn Tiếng Việt khối 1,2,3</w:t>
            </w:r>
          </w:p>
        </w:tc>
        <w:tc>
          <w:tcPr>
            <w:tcW w:w="3088" w:type="dxa"/>
          </w:tcPr>
          <w:p w14:paraId="6EDC6FC0" w14:textId="7313D396" w:rsidR="00211269" w:rsidRPr="00537958" w:rsidRDefault="00736A77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</w:tcPr>
          <w:p w14:paraId="19B8022D" w14:textId="3B080311" w:rsidR="00211269" w:rsidRPr="00537958" w:rsidRDefault="00B9686B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537958" w:rsidRDefault="00211269" w:rsidP="00736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10F0C2B8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4999CC06" w14:textId="7F6AB60D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0959B994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2C4A3D" w:rsidRPr="00537958" w:rsidRDefault="002C4A3D" w:rsidP="00736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0CE87743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KT cuối HKII môn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in học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khối 3,4,5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trong tuần theo TKB</w:t>
            </w:r>
          </w:p>
        </w:tc>
        <w:tc>
          <w:tcPr>
            <w:tcW w:w="3088" w:type="dxa"/>
          </w:tcPr>
          <w:p w14:paraId="62AE1783" w14:textId="6A23B2F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Đ/c Thành,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GVCN các lớp </w:t>
            </w:r>
          </w:p>
        </w:tc>
        <w:tc>
          <w:tcPr>
            <w:tcW w:w="1980" w:type="dxa"/>
          </w:tcPr>
          <w:p w14:paraId="4BC8D754" w14:textId="0862DDA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2907BE" w:rsidRPr="00537958" w:rsidRDefault="002907BE" w:rsidP="002907B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FA3EF2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415775C9" w:rsidR="002907BE" w:rsidRPr="00815589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HT duyệt đề thi CKII môn Tiếng Việt khối 4,5</w:t>
            </w:r>
          </w:p>
        </w:tc>
        <w:tc>
          <w:tcPr>
            <w:tcW w:w="3088" w:type="dxa"/>
          </w:tcPr>
          <w:p w14:paraId="6FD2EB5C" w14:textId="77E2801D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</w:tcPr>
          <w:p w14:paraId="099C0E8E" w14:textId="311B33B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BD52500" w14:textId="77777777" w:rsidTr="00334CE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528D58D" w14:textId="266EEBCF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thành báo cáo công tác tháng 4</w:t>
            </w:r>
          </w:p>
        </w:tc>
        <w:tc>
          <w:tcPr>
            <w:tcW w:w="3088" w:type="dxa"/>
          </w:tcPr>
          <w:p w14:paraId="2A954356" w14:textId="08591DE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BGH, các bộ phận</w:t>
            </w:r>
          </w:p>
        </w:tc>
        <w:tc>
          <w:tcPr>
            <w:tcW w:w="1980" w:type="dxa"/>
          </w:tcPr>
          <w:p w14:paraId="3B450E2A" w14:textId="5DDCAEC9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614EA2CC" w14:textId="77777777" w:rsidTr="0077252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920F50F" w14:textId="04208D40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CBGVNV thực hiện tự đánh giá công tác tháng 4 trên phần mềm</w:t>
            </w:r>
          </w:p>
        </w:tc>
        <w:tc>
          <w:tcPr>
            <w:tcW w:w="3088" w:type="dxa"/>
          </w:tcPr>
          <w:p w14:paraId="360E9172" w14:textId="6FD77B1B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67EE9C53" w14:textId="389AB71E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7F01B28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664C2FE5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332EB22F" w:rsidR="002907BE" w:rsidRPr="00A557D9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KT cuối HKII môn Tiếng Anh khối 3,4,5</w:t>
            </w:r>
          </w:p>
        </w:tc>
        <w:tc>
          <w:tcPr>
            <w:tcW w:w="3088" w:type="dxa"/>
          </w:tcPr>
          <w:p w14:paraId="4DBCB0CB" w14:textId="46713AB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Tổ TA, GVCN các lớp </w:t>
            </w:r>
          </w:p>
        </w:tc>
        <w:tc>
          <w:tcPr>
            <w:tcW w:w="1980" w:type="dxa"/>
          </w:tcPr>
          <w:p w14:paraId="5AD73163" w14:textId="5A55E6B4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2907BE" w:rsidRPr="00537958" w:rsidRDefault="002907BE" w:rsidP="002907BE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78C96F82" w14:textId="2AEF39BA" w:rsidR="002907BE" w:rsidRDefault="002907BE" w:rsidP="002907BE">
            <w:pPr>
              <w:ind w:left="-108" w:right="-108"/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Minh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0C8E9469" w14:textId="62C7C8E2" w:rsidR="002907BE" w:rsidRPr="00537958" w:rsidRDefault="002907BE" w:rsidP="002907BE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M. Phương</w:t>
            </w:r>
          </w:p>
        </w:tc>
      </w:tr>
      <w:tr w:rsidR="002907BE" w:rsidRPr="00537958" w14:paraId="637A74B3" w14:textId="77777777" w:rsidTr="00DA244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75A3C23F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Dự tập huấn việc thực hiện Luật thực hiện dân chủ cơ sở và các nghị định liên quan tại PH3 phường Ngọc Lâm</w:t>
            </w:r>
          </w:p>
        </w:tc>
        <w:tc>
          <w:tcPr>
            <w:tcW w:w="3088" w:type="dxa"/>
          </w:tcPr>
          <w:p w14:paraId="58C51B65" w14:textId="44C8421F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08B54054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7BD9A72C" w14:textId="77777777" w:rsidTr="0057165F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1909687" w14:textId="62B56E67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-8h30: Dự hội nghị triển khai tháng hành động ATTP tại NVH phường NL</w:t>
            </w:r>
          </w:p>
        </w:tc>
        <w:tc>
          <w:tcPr>
            <w:tcW w:w="3088" w:type="dxa"/>
          </w:tcPr>
          <w:p w14:paraId="72EB62A0" w14:textId="7C4B07AF" w:rsidR="002907BE" w:rsidRPr="007F266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Diệp</w:t>
            </w:r>
          </w:p>
        </w:tc>
        <w:tc>
          <w:tcPr>
            <w:tcW w:w="1980" w:type="dxa"/>
          </w:tcPr>
          <w:p w14:paraId="4B338D0F" w14:textId="7C111959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BD33614" w14:textId="77777777" w:rsidTr="0057165F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63FFAB85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>* KTNB:</w:t>
            </w:r>
            <w:r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A710DA">
              <w:rPr>
                <w:color w:val="000000" w:themeColor="text1"/>
                <w:sz w:val="26"/>
                <w:szCs w:val="26"/>
              </w:rPr>
              <w:t>Kiểm tra công tác tài chính, tài sản trong nhà trường</w:t>
            </w:r>
          </w:p>
        </w:tc>
        <w:tc>
          <w:tcPr>
            <w:tcW w:w="3088" w:type="dxa"/>
          </w:tcPr>
          <w:p w14:paraId="483AE52B" w14:textId="6263FE1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</w:rPr>
              <w:t xml:space="preserve">  </w:t>
            </w:r>
            <w:r w:rsidRPr="00A710DA">
              <w:rPr>
                <w:color w:val="000000" w:themeColor="text1"/>
                <w:sz w:val="26"/>
                <w:szCs w:val="26"/>
              </w:rPr>
              <w:t>Đ/c Lệ Hằng, Thơm, Hoa</w:t>
            </w:r>
          </w:p>
        </w:tc>
        <w:tc>
          <w:tcPr>
            <w:tcW w:w="1980" w:type="dxa"/>
          </w:tcPr>
          <w:p w14:paraId="16768F45" w14:textId="311753A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98893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069CFD3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 họp liên tịch bình xét đánh giá công tác tháng 4</w:t>
            </w:r>
          </w:p>
        </w:tc>
        <w:tc>
          <w:tcPr>
            <w:tcW w:w="3088" w:type="dxa"/>
          </w:tcPr>
          <w:p w14:paraId="0B8BE7AA" w14:textId="27026A64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Các đ/c liên tịch</w:t>
            </w:r>
          </w:p>
        </w:tc>
        <w:tc>
          <w:tcPr>
            <w:tcW w:w="1980" w:type="dxa"/>
          </w:tcPr>
          <w:p w14:paraId="11432606" w14:textId="0B3E6812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5FB9931" w14:textId="77777777" w:rsidTr="004C2FFE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094CD2" w14:textId="0E7873D5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2D4E1EA" w14:textId="22B8527A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1BEBAEBE" w14:textId="1440C52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51" w:type="dxa"/>
            <w:vMerge/>
            <w:vAlign w:val="center"/>
          </w:tcPr>
          <w:p w14:paraId="3B9B759B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260CD75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3D274287" w14:textId="55AE19F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62FF82E" w14:textId="13261DA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17682823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  <w:p w14:paraId="704C70D1" w14:textId="77777777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77897CE5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KT cuối HKII môn Khoa học khối 4,5; Công nghệ khối 3</w:t>
            </w:r>
          </w:p>
        </w:tc>
        <w:tc>
          <w:tcPr>
            <w:tcW w:w="3088" w:type="dxa"/>
          </w:tcPr>
          <w:p w14:paraId="35FAC11E" w14:textId="3D7FAAC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GVCN các lớp </w:t>
            </w:r>
          </w:p>
        </w:tc>
        <w:tc>
          <w:tcPr>
            <w:tcW w:w="1980" w:type="dxa"/>
          </w:tcPr>
          <w:p w14:paraId="6FCF695F" w14:textId="32C0D80E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2907BE" w:rsidRPr="00537958" w:rsidRDefault="002907BE" w:rsidP="002907BE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3CA34C65" w14:textId="77777777" w:rsidR="002907BE" w:rsidRDefault="002907BE" w:rsidP="002907BE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Thúy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5FD05EB5" w14:textId="36865CBA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Hà TD</w:t>
            </w:r>
          </w:p>
        </w:tc>
      </w:tr>
      <w:tr w:rsidR="002907BE" w:rsidRPr="00537958" w14:paraId="398BEB65" w14:textId="77777777" w:rsidTr="008B5512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7CECE6A" w14:textId="7532D94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-10h30: Dự công bố quyết định kiểm tra việc lãnh đạo, thực hiện phòng, chống tham nhũng đối với chi bộ tại PH3 phường NL</w:t>
            </w:r>
          </w:p>
        </w:tc>
        <w:tc>
          <w:tcPr>
            <w:tcW w:w="3088" w:type="dxa"/>
          </w:tcPr>
          <w:p w14:paraId="23D17354" w14:textId="3B57E31D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</w:tcPr>
          <w:p w14:paraId="3542278C" w14:textId="2B810A2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F3EB05" w14:textId="77777777" w:rsidR="002907BE" w:rsidRPr="00537958" w:rsidRDefault="002907BE" w:rsidP="002907BE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0F1B9130" w14:textId="77777777" w:rsidTr="005A35CD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86BC227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6A73215" w14:textId="79041FA4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73928B7" w14:textId="2E3ECFBD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2828FDBE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EA2136C" w14:textId="1FD421FF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ACFDB04" w14:textId="1F9E8800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3121EEB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1A861D7F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1EAA445" w14:textId="3B21CB6E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13D715F3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F4220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1398B58F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- Dạy lớp 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5C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theo QĐ PHT</w:t>
            </w:r>
          </w:p>
        </w:tc>
        <w:tc>
          <w:tcPr>
            <w:tcW w:w="3088" w:type="dxa"/>
          </w:tcPr>
          <w:p w14:paraId="5526060B" w14:textId="34F61A2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EC2B2A2" w14:textId="6055CE5D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5E2B92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75E61D8D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1808AB4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4BBD7D4E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BB8CE2D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BCA94E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3F775CC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3A49F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1AA934AE" w14:textId="77777777" w:rsidR="002907BE" w:rsidRDefault="002907BE" w:rsidP="002907BE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Phượng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67F8DC06" w14:textId="5BA0225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Hiền TA</w:t>
            </w:r>
          </w:p>
        </w:tc>
      </w:tr>
      <w:tr w:rsidR="002907BE" w:rsidRPr="00537958" w14:paraId="3D5D023C" w14:textId="77777777" w:rsidTr="00092C78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7AB2602" w14:textId="6FA40110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KT cuối HKII môn LS&amp;ĐL khối 4,5; Công nghệ khối 4</w:t>
            </w:r>
          </w:p>
        </w:tc>
        <w:tc>
          <w:tcPr>
            <w:tcW w:w="3088" w:type="dxa"/>
          </w:tcPr>
          <w:p w14:paraId="7BDE13A8" w14:textId="08C6E40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GVCN các lớp </w:t>
            </w:r>
          </w:p>
        </w:tc>
        <w:tc>
          <w:tcPr>
            <w:tcW w:w="1980" w:type="dxa"/>
          </w:tcPr>
          <w:p w14:paraId="11A51AD5" w14:textId="5126673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1D98E8A1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1581BE35" w14:textId="7E807084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CBGVNV, HS</w:t>
            </w:r>
          </w:p>
        </w:tc>
        <w:tc>
          <w:tcPr>
            <w:tcW w:w="1980" w:type="dxa"/>
          </w:tcPr>
          <w:p w14:paraId="2D6AC388" w14:textId="061FCBB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365A6D29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461A997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057DF60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33673533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>* KTNB:</w:t>
            </w:r>
            <w:r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A710DA">
              <w:rPr>
                <w:color w:val="000000" w:themeColor="text1"/>
                <w:sz w:val="26"/>
                <w:szCs w:val="22"/>
              </w:rPr>
              <w:t xml:space="preserve">KT công tác phòng chống tham nhũng, tiếp công dân *    </w:t>
            </w:r>
          </w:p>
        </w:tc>
        <w:tc>
          <w:tcPr>
            <w:tcW w:w="3088" w:type="dxa"/>
          </w:tcPr>
          <w:p w14:paraId="5A3AA2C6" w14:textId="3D4690BF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710DA">
              <w:rPr>
                <w:color w:val="000000" w:themeColor="text1"/>
                <w:sz w:val="26"/>
                <w:szCs w:val="22"/>
              </w:rPr>
              <w:t xml:space="preserve">Đ/c </w:t>
            </w:r>
            <w:r>
              <w:rPr>
                <w:color w:val="000000" w:themeColor="text1"/>
                <w:sz w:val="26"/>
                <w:szCs w:val="22"/>
              </w:rPr>
              <w:t>Thơm, Hoa, Huyền</w:t>
            </w:r>
          </w:p>
        </w:tc>
        <w:tc>
          <w:tcPr>
            <w:tcW w:w="1980" w:type="dxa"/>
          </w:tcPr>
          <w:p w14:paraId="16837E91" w14:textId="72C01D52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72C53A7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3CD8E38B" w14:textId="1360FDEA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679E287B" w14:textId="0AF9B84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5590899D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3DCB6F" w14:textId="24FC394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EB21E8A" w14:textId="7B2E528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4A7D5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2B74800" w14:textId="77777777" w:rsidTr="00774B28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03A339ED" w14:textId="3A6FB3AA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20A5F5" w14:textId="7E822F7B" w:rsidR="002907BE" w:rsidRPr="003F69DC" w:rsidRDefault="002907BE" w:rsidP="002907BE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F69DC">
              <w:rPr>
                <w:color w:val="000000" w:themeColor="text1"/>
                <w:sz w:val="26"/>
                <w:szCs w:val="26"/>
              </w:rPr>
              <w:t>Xây dưn</w:t>
            </w:r>
            <w:r>
              <w:rPr>
                <w:color w:val="000000" w:themeColor="text1"/>
                <w:sz w:val="26"/>
                <w:szCs w:val="26"/>
              </w:rPr>
              <w:t xml:space="preserve">g KH công tác tháng 5 </w:t>
            </w:r>
          </w:p>
        </w:tc>
        <w:tc>
          <w:tcPr>
            <w:tcW w:w="3088" w:type="dxa"/>
            <w:shd w:val="clear" w:color="auto" w:fill="auto"/>
          </w:tcPr>
          <w:p w14:paraId="108B7C27" w14:textId="2FCA90F9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  <w:shd w:val="clear" w:color="auto" w:fill="auto"/>
          </w:tcPr>
          <w:p w14:paraId="522696F8" w14:textId="5308FB8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58B553D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Oanh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Thành</w:t>
            </w:r>
          </w:p>
        </w:tc>
      </w:tr>
      <w:tr w:rsidR="002907BE" w:rsidRPr="00537958" w14:paraId="3AD9655A" w14:textId="77777777" w:rsidTr="00425246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7AD7B96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537958">
              <w:rPr>
                <w:color w:val="000000" w:themeColor="text1"/>
                <w:sz w:val="26"/>
                <w:szCs w:val="26"/>
              </w:rPr>
              <w:t>h họp giao ban BGH</w:t>
            </w:r>
          </w:p>
        </w:tc>
        <w:tc>
          <w:tcPr>
            <w:tcW w:w="3088" w:type="dxa"/>
            <w:shd w:val="clear" w:color="auto" w:fill="auto"/>
          </w:tcPr>
          <w:p w14:paraId="1BD974A3" w14:textId="12959F09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005C4718" w14:textId="336A29C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21B62CEB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4B1EE7" w14:textId="216B054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64E5E8B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3A34FE4E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- 15h30: Họp giao ban HT tại PGD</w:t>
            </w:r>
          </w:p>
        </w:tc>
        <w:tc>
          <w:tcPr>
            <w:tcW w:w="3088" w:type="dxa"/>
            <w:shd w:val="clear" w:color="auto" w:fill="auto"/>
          </w:tcPr>
          <w:p w14:paraId="096D45D7" w14:textId="6BAB0B4B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  <w:shd w:val="clear" w:color="auto" w:fill="auto"/>
          </w:tcPr>
          <w:p w14:paraId="401D0007" w14:textId="3C5DA40A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2BB29A62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0729C6" w14:textId="0829190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0DA5CFC" w14:textId="5A479B99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33AE10B4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58A2B944" w14:textId="37C38B4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75AA4815" w14:textId="63C2097D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14:paraId="6263043E" w14:textId="0D0BBEF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0BA6A81A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35C06B71" w14:textId="77777777" w:rsidR="002907BE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NGHỈ LỄ NGÀY GPMN 30/4 VÀ QTLĐ 1/5 </w:t>
            </w:r>
          </w:p>
          <w:p w14:paraId="5CB7A7FF" w14:textId="7F5D0A4A" w:rsidR="002907BE" w:rsidRPr="003F69DC" w:rsidRDefault="002907BE" w:rsidP="002907BE">
            <w:pPr>
              <w:ind w:right="-51"/>
              <w:jc w:val="both"/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3F69DC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(Từ ngày 27/4/2024  đến hết ngày 01/5/2024)</w:t>
            </w:r>
          </w:p>
        </w:tc>
        <w:tc>
          <w:tcPr>
            <w:tcW w:w="3088" w:type="dxa"/>
          </w:tcPr>
          <w:p w14:paraId="0E99F133" w14:textId="3F1032A7" w:rsidR="002907BE" w:rsidRPr="003F69DC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Bảo vệ trực 24/24</w:t>
            </w:r>
          </w:p>
        </w:tc>
        <w:tc>
          <w:tcPr>
            <w:tcW w:w="1980" w:type="dxa"/>
          </w:tcPr>
          <w:p w14:paraId="42C6ED8C" w14:textId="3E18CCE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Align w:val="center"/>
          </w:tcPr>
          <w:p w14:paraId="6493DA4A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2907BE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080EAFEA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Chủ Nhật </w:t>
            </w: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7645A5A9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54D5652D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6E913CC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34745943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</w:tr>
      <w:tr w:rsidR="002907BE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2907BE" w:rsidRPr="00537958" w:rsidRDefault="002907BE" w:rsidP="002907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C00"/>
    <w:multiLevelType w:val="hybridMultilevel"/>
    <w:tmpl w:val="D996C942"/>
    <w:lvl w:ilvl="0" w:tplc="FFDA11C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8"/>
  </w:num>
  <w:num w:numId="3" w16cid:durableId="1338268429">
    <w:abstractNumId w:val="16"/>
  </w:num>
  <w:num w:numId="4" w16cid:durableId="1908344688">
    <w:abstractNumId w:val="2"/>
  </w:num>
  <w:num w:numId="5" w16cid:durableId="366561502">
    <w:abstractNumId w:val="10"/>
  </w:num>
  <w:num w:numId="6" w16cid:durableId="988511374">
    <w:abstractNumId w:val="3"/>
  </w:num>
  <w:num w:numId="7" w16cid:durableId="1245871238">
    <w:abstractNumId w:val="12"/>
  </w:num>
  <w:num w:numId="8" w16cid:durableId="1508204426">
    <w:abstractNumId w:val="13"/>
  </w:num>
  <w:num w:numId="9" w16cid:durableId="146092749">
    <w:abstractNumId w:val="17"/>
  </w:num>
  <w:num w:numId="10" w16cid:durableId="524565633">
    <w:abstractNumId w:val="15"/>
  </w:num>
  <w:num w:numId="11" w16cid:durableId="1954239849">
    <w:abstractNumId w:val="7"/>
  </w:num>
  <w:num w:numId="12" w16cid:durableId="1939292286">
    <w:abstractNumId w:val="9"/>
  </w:num>
  <w:num w:numId="13" w16cid:durableId="1276669808">
    <w:abstractNumId w:val="6"/>
  </w:num>
  <w:num w:numId="14" w16cid:durableId="386759786">
    <w:abstractNumId w:val="11"/>
  </w:num>
  <w:num w:numId="15" w16cid:durableId="880089842">
    <w:abstractNumId w:val="0"/>
  </w:num>
  <w:num w:numId="16" w16cid:durableId="907111177">
    <w:abstractNumId w:val="4"/>
  </w:num>
  <w:num w:numId="17" w16cid:durableId="838083122">
    <w:abstractNumId w:val="14"/>
  </w:num>
  <w:num w:numId="18" w16cid:durableId="1266114791">
    <w:abstractNumId w:val="18"/>
  </w:num>
  <w:num w:numId="19" w16cid:durableId="762140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17F89"/>
    <w:rsid w:val="0003481C"/>
    <w:rsid w:val="00043FDD"/>
    <w:rsid w:val="0014492A"/>
    <w:rsid w:val="00156E55"/>
    <w:rsid w:val="00190282"/>
    <w:rsid w:val="001A288D"/>
    <w:rsid w:val="001C0FBD"/>
    <w:rsid w:val="00202465"/>
    <w:rsid w:val="00211269"/>
    <w:rsid w:val="002421A6"/>
    <w:rsid w:val="002718CB"/>
    <w:rsid w:val="002907BE"/>
    <w:rsid w:val="00292744"/>
    <w:rsid w:val="002C4A3D"/>
    <w:rsid w:val="002D3F12"/>
    <w:rsid w:val="002D4531"/>
    <w:rsid w:val="00361D70"/>
    <w:rsid w:val="00381500"/>
    <w:rsid w:val="00381C62"/>
    <w:rsid w:val="00381DE8"/>
    <w:rsid w:val="003A6B2D"/>
    <w:rsid w:val="003C6E7B"/>
    <w:rsid w:val="003F53B8"/>
    <w:rsid w:val="003F69DC"/>
    <w:rsid w:val="00406B83"/>
    <w:rsid w:val="00411A81"/>
    <w:rsid w:val="00466ADB"/>
    <w:rsid w:val="00482CB4"/>
    <w:rsid w:val="00486300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6D1D68"/>
    <w:rsid w:val="007332B3"/>
    <w:rsid w:val="00736A77"/>
    <w:rsid w:val="00757D95"/>
    <w:rsid w:val="007B0CF1"/>
    <w:rsid w:val="007C24D8"/>
    <w:rsid w:val="007C2A4D"/>
    <w:rsid w:val="007C65A1"/>
    <w:rsid w:val="007D4D65"/>
    <w:rsid w:val="007F2668"/>
    <w:rsid w:val="00815589"/>
    <w:rsid w:val="00817629"/>
    <w:rsid w:val="00853B25"/>
    <w:rsid w:val="008660DC"/>
    <w:rsid w:val="008D37E2"/>
    <w:rsid w:val="008F6937"/>
    <w:rsid w:val="00913A31"/>
    <w:rsid w:val="00927143"/>
    <w:rsid w:val="00941B75"/>
    <w:rsid w:val="009D0779"/>
    <w:rsid w:val="009E17B2"/>
    <w:rsid w:val="009E3D2E"/>
    <w:rsid w:val="00A0542B"/>
    <w:rsid w:val="00A30B5A"/>
    <w:rsid w:val="00A30D2C"/>
    <w:rsid w:val="00A53D7C"/>
    <w:rsid w:val="00A557D9"/>
    <w:rsid w:val="00A64DC3"/>
    <w:rsid w:val="00A70147"/>
    <w:rsid w:val="00A81F92"/>
    <w:rsid w:val="00A82794"/>
    <w:rsid w:val="00A906E8"/>
    <w:rsid w:val="00A908BE"/>
    <w:rsid w:val="00AD4A6F"/>
    <w:rsid w:val="00AE7D87"/>
    <w:rsid w:val="00B70113"/>
    <w:rsid w:val="00B8416B"/>
    <w:rsid w:val="00B9686B"/>
    <w:rsid w:val="00BE44C8"/>
    <w:rsid w:val="00C241DF"/>
    <w:rsid w:val="00CC317D"/>
    <w:rsid w:val="00CE5133"/>
    <w:rsid w:val="00D91FF5"/>
    <w:rsid w:val="00D93CEC"/>
    <w:rsid w:val="00DD3972"/>
    <w:rsid w:val="00E3711C"/>
    <w:rsid w:val="00E62D90"/>
    <w:rsid w:val="00EB28D0"/>
    <w:rsid w:val="00EE741D"/>
    <w:rsid w:val="00F65183"/>
    <w:rsid w:val="00F92391"/>
    <w:rsid w:val="00F95DA9"/>
    <w:rsid w:val="00FA54A0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41</cp:revision>
  <cp:lastPrinted>2024-01-22T03:35:00Z</cp:lastPrinted>
  <dcterms:created xsi:type="dcterms:W3CDTF">2024-01-22T01:25:00Z</dcterms:created>
  <dcterms:modified xsi:type="dcterms:W3CDTF">2024-04-21T23:09:00Z</dcterms:modified>
</cp:coreProperties>
</file>