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3FA6" w:rsidRDefault="001D3FA6" w:rsidP="001D3FA6">
      <w:pPr>
        <w:jc w:val="center"/>
      </w:pPr>
      <w:bookmarkStart w:id="0" w:name="_GoBack"/>
      <w:r>
        <w:rPr>
          <w:rFonts w:ascii="Segoe UI Emoji" w:hAnsi="Segoe UI Emoji" w:cs="Segoe UI Emoji"/>
        </w:rPr>
        <w:t>🌱</w:t>
      </w:r>
      <w:r>
        <w:t>NGÀY THỨ BẢY XANH CỦA ĐOÀN VIÊN CHI ĐOÀN TRƯỜNG MẦM NON TUỔI HOA</w:t>
      </w:r>
      <w:r>
        <w:rPr>
          <w:rFonts w:ascii="Segoe UI Emoji" w:hAnsi="Segoe UI Emoji" w:cs="Segoe UI Emoji"/>
        </w:rPr>
        <w:t>🌱</w:t>
      </w:r>
    </w:p>
    <w:bookmarkEnd w:id="0"/>
    <w:p w:rsidR="001D3FA6" w:rsidRDefault="001D3FA6" w:rsidP="001D3FA6">
      <w:r>
        <w:rPr>
          <w:rFonts w:ascii="Segoe UI Emoji" w:hAnsi="Segoe UI Emoji" w:cs="Segoe UI Emoji"/>
        </w:rPr>
        <w:t>🌞</w:t>
      </w:r>
      <w:r>
        <w:t xml:space="preserve">Sáng sớm ngày hôm nay(14/9/2024), đoàn viên trong chi đoàn đã tích cực  cùng ban chấp hành đoàn Phường tham gia vào công tác tổng vệ sinh môi trường hỗ trợ tổng vệ sinh chuyển dọn cây đổ ngã, đã cắt tỉa, khắc phục hậu quả của cơn bão số 3 và mưa lũ trong những ngày qua. </w:t>
      </w:r>
    </w:p>
    <w:p w:rsidR="001D3FA6" w:rsidRDefault="001D3FA6" w:rsidP="001D3FA6">
      <w:r>
        <w:rPr>
          <w:rFonts w:ascii="Segoe UI Emoji" w:hAnsi="Segoe UI Emoji" w:cs="Segoe UI Emoji"/>
        </w:rPr>
        <w:t>❤</w:t>
      </w:r>
      <w:r>
        <w:t>️Hoạt động này không chỉ góp phần làm sạch đẹp môi trường mà còn tạo cơ hội để Đoàn viên trong Chi đoàn gắn kết với nhau, đồng thời thúc đẩy tinh thần trách nhiệm với cộng đồng.</w:t>
      </w:r>
    </w:p>
    <w:p w:rsidR="00F82CD8" w:rsidRDefault="001D3FA6" w:rsidP="001D3FA6">
      <w:r>
        <w:rPr>
          <w:rFonts w:ascii="Segoe UI Emoji" w:hAnsi="Segoe UI Emoji" w:cs="Segoe UI Emoji"/>
        </w:rPr>
        <w:t>🌷</w:t>
      </w:r>
      <w:r>
        <w:t>Qua việc tham gia công tác vệ sinh, các đoàn viên trong chi đoàn trường mầm non Tuổi Hoa đã thể hiện rõ sự gương mẫu, tích cực và tinh thần trách nhiệm trong việc bảo vệ môi trường sống chung, góp phần xây dựng phường Phúc Lợi ngày càng văn minh và sạch đẹp hơn.</w:t>
      </w:r>
    </w:p>
    <w:p w:rsidR="001D3FA6" w:rsidRDefault="001D3FA6" w:rsidP="001D3FA6">
      <w:r>
        <w:t>Sau đây là một số hình ảnh của buổi lao động:</w:t>
      </w:r>
    </w:p>
    <w:p w:rsidR="001D3FA6" w:rsidRDefault="001D3FA6" w:rsidP="001D3FA6">
      <w:r>
        <w:rPr>
          <w:noProof/>
        </w:rPr>
        <w:drawing>
          <wp:inline distT="0" distB="0" distL="0" distR="0">
            <wp:extent cx="5940425" cy="48958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0425" cy="4895850"/>
                    </a:xfrm>
                    <a:prstGeom prst="rect">
                      <a:avLst/>
                    </a:prstGeom>
                  </pic:spPr>
                </pic:pic>
              </a:graphicData>
            </a:graphic>
          </wp:inline>
        </w:drawing>
      </w:r>
    </w:p>
    <w:p w:rsidR="001D3FA6" w:rsidRDefault="001D3FA6" w:rsidP="001D3FA6">
      <w:r>
        <w:rPr>
          <w:noProof/>
        </w:rPr>
        <w:lastRenderedPageBreak/>
        <w:drawing>
          <wp:inline distT="0" distB="0" distL="0" distR="0">
            <wp:extent cx="5940425" cy="4450715"/>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1D3FA6" w:rsidRDefault="001D3FA6" w:rsidP="001D3FA6">
      <w:r>
        <w:rPr>
          <w:noProof/>
        </w:rPr>
        <w:drawing>
          <wp:inline distT="0" distB="0" distL="0" distR="0">
            <wp:extent cx="5940425" cy="4450715"/>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p w:rsidR="001D3FA6" w:rsidRDefault="001D3FA6" w:rsidP="001D3FA6">
      <w:r>
        <w:rPr>
          <w:noProof/>
        </w:rPr>
        <w:lastRenderedPageBreak/>
        <w:drawing>
          <wp:inline distT="0" distB="0" distL="0" distR="0">
            <wp:extent cx="5940425" cy="3895725"/>
            <wp:effectExtent l="0" t="0" r="31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0425" cy="3895725"/>
                    </a:xfrm>
                    <a:prstGeom prst="rect">
                      <a:avLst/>
                    </a:prstGeom>
                  </pic:spPr>
                </pic:pic>
              </a:graphicData>
            </a:graphic>
          </wp:inline>
        </w:drawing>
      </w:r>
    </w:p>
    <w:p w:rsidR="001D3FA6" w:rsidRDefault="001D3FA6" w:rsidP="001D3FA6">
      <w:r>
        <w:rPr>
          <w:noProof/>
        </w:rPr>
        <w:lastRenderedPageBreak/>
        <w:drawing>
          <wp:inline distT="0" distB="0" distL="0" distR="0">
            <wp:extent cx="5940425" cy="4962525"/>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962525"/>
                    </a:xfrm>
                    <a:prstGeom prst="rect">
                      <a:avLst/>
                    </a:prstGeom>
                  </pic:spPr>
                </pic:pic>
              </a:graphicData>
            </a:graphic>
          </wp:inline>
        </w:drawing>
      </w:r>
      <w:r>
        <w:rPr>
          <w:noProof/>
        </w:rPr>
        <w:drawing>
          <wp:inline distT="0" distB="0" distL="0" distR="0">
            <wp:extent cx="5940425" cy="4105275"/>
            <wp:effectExtent l="0" t="0" r="317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105275"/>
                    </a:xfrm>
                    <a:prstGeom prst="rect">
                      <a:avLst/>
                    </a:prstGeom>
                  </pic:spPr>
                </pic:pic>
              </a:graphicData>
            </a:graphic>
          </wp:inline>
        </w:drawing>
      </w:r>
      <w:r>
        <w:rPr>
          <w:noProof/>
        </w:rPr>
        <w:lastRenderedPageBreak/>
        <w:drawing>
          <wp:inline distT="0" distB="0" distL="0" distR="0">
            <wp:extent cx="5940425" cy="3400425"/>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3400425"/>
                    </a:xfrm>
                    <a:prstGeom prst="rect">
                      <a:avLst/>
                    </a:prstGeom>
                  </pic:spPr>
                </pic:pic>
              </a:graphicData>
            </a:graphic>
          </wp:inline>
        </w:drawing>
      </w:r>
      <w:r>
        <w:rPr>
          <w:noProof/>
        </w:rPr>
        <w:drawing>
          <wp:inline distT="0" distB="0" distL="0" distR="0">
            <wp:extent cx="5940425" cy="3933825"/>
            <wp:effectExtent l="0" t="0" r="31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933825"/>
                    </a:xfrm>
                    <a:prstGeom prst="rect">
                      <a:avLst/>
                    </a:prstGeom>
                  </pic:spPr>
                </pic:pic>
              </a:graphicData>
            </a:graphic>
          </wp:inline>
        </w:drawing>
      </w:r>
    </w:p>
    <w:sectPr w:rsidR="001D3FA6" w:rsidSect="00A20A8A">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FA6"/>
    <w:rsid w:val="001D3FA6"/>
    <w:rsid w:val="00A20A8A"/>
    <w:rsid w:val="00F82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E7DF2"/>
  <w15:chartTrackingRefBased/>
  <w15:docId w15:val="{2A61DE55-80DD-4B03-A960-79A08F5D9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126</Words>
  <Characters>720</Characters>
  <Application>Microsoft Office Word</Application>
  <DocSecurity>0</DocSecurity>
  <Lines>6</Lines>
  <Paragraphs>1</Paragraphs>
  <ScaleCrop>false</ScaleCrop>
  <Company/>
  <LinksUpToDate>false</LinksUpToDate>
  <CharactersWithSpaces>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2024-09-14T13:14:00Z</dcterms:created>
  <dcterms:modified xsi:type="dcterms:W3CDTF">2024-09-14T13:18:00Z</dcterms:modified>
</cp:coreProperties>
</file>