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C8877E" w14:textId="55132F44" w:rsidR="005B1052" w:rsidRDefault="0085258D" w:rsidP="00F21C94">
      <w:pPr>
        <w:pStyle w:val="NormalWeb"/>
        <w:shd w:val="clear" w:color="auto" w:fill="FFFFFF"/>
        <w:spacing w:before="0" w:beforeAutospacing="0" w:after="0" w:afterAutospacing="0"/>
        <w:rPr>
          <w:bCs/>
          <w:color w:val="FF0000"/>
          <w:sz w:val="36"/>
          <w:szCs w:val="36"/>
        </w:rPr>
      </w:pPr>
      <w:r>
        <w:rPr>
          <w:bCs/>
          <w:color w:val="FF0000"/>
          <w:sz w:val="36"/>
          <w:szCs w:val="36"/>
        </w:rPr>
        <w:t>L</w:t>
      </w:r>
      <w:r w:rsidR="00C154BB">
        <w:rPr>
          <w:bCs/>
          <w:color w:val="FF0000"/>
          <w:sz w:val="36"/>
          <w:szCs w:val="36"/>
        </w:rPr>
        <w:t xml:space="preserve">ớp </w:t>
      </w:r>
      <w:r w:rsidR="002848D5">
        <w:rPr>
          <w:bCs/>
          <w:color w:val="FF0000"/>
          <w:sz w:val="36"/>
          <w:szCs w:val="36"/>
        </w:rPr>
        <w:t>MGB C</w:t>
      </w:r>
      <w:r w:rsidR="0099717E" w:rsidRPr="006B5260">
        <w:rPr>
          <w:bCs/>
          <w:color w:val="FF0000"/>
          <w:sz w:val="36"/>
          <w:szCs w:val="36"/>
        </w:rPr>
        <w:t>1-</w:t>
      </w:r>
      <w:r w:rsidR="00C154BB">
        <w:rPr>
          <w:bCs/>
          <w:color w:val="FF0000"/>
          <w:sz w:val="36"/>
          <w:szCs w:val="36"/>
        </w:rPr>
        <w:t xml:space="preserve"> Trường mầm non </w:t>
      </w:r>
      <w:r w:rsidR="002848D5">
        <w:rPr>
          <w:bCs/>
          <w:color w:val="FF0000"/>
          <w:sz w:val="36"/>
          <w:szCs w:val="36"/>
        </w:rPr>
        <w:t xml:space="preserve">Tuổi </w:t>
      </w:r>
      <w:r w:rsidR="00C154BB">
        <w:rPr>
          <w:bCs/>
          <w:color w:val="FF0000"/>
          <w:sz w:val="36"/>
          <w:szCs w:val="36"/>
        </w:rPr>
        <w:t xml:space="preserve">Hoa </w:t>
      </w:r>
      <w:r>
        <w:rPr>
          <w:bCs/>
          <w:color w:val="FF0000"/>
          <w:sz w:val="36"/>
          <w:szCs w:val="36"/>
        </w:rPr>
        <w:t>tham gia tiệc Butffe chào mừng 20/11.</w:t>
      </w:r>
    </w:p>
    <w:p w14:paraId="7002CDA7" w14:textId="77777777" w:rsidR="003A059A" w:rsidRPr="003A059A" w:rsidRDefault="003A059A" w:rsidP="003A059A">
      <w:pPr>
        <w:pStyle w:val="NormalWeb"/>
        <w:shd w:val="clear" w:color="auto" w:fill="FFFFFF"/>
        <w:spacing w:before="0" w:beforeAutospacing="0" w:after="0" w:afterAutospacing="0"/>
        <w:jc w:val="center"/>
        <w:rPr>
          <w:bCs/>
          <w:color w:val="FF0000"/>
          <w:sz w:val="36"/>
          <w:szCs w:val="36"/>
        </w:rPr>
      </w:pPr>
    </w:p>
    <w:p w14:paraId="654FE378" w14:textId="0AF4E438" w:rsidR="0085258D" w:rsidRDefault="00F21C94" w:rsidP="0085258D">
      <w:pPr>
        <w:pStyle w:val="NormalWeb"/>
        <w:spacing w:before="0" w:beforeAutospacing="0" w:after="150" w:afterAutospacing="0"/>
        <w:jc w:val="both"/>
        <w:rPr>
          <w:rFonts w:ascii="Roboto" w:hAnsi="Roboto"/>
          <w:color w:val="333333"/>
          <w:sz w:val="20"/>
          <w:szCs w:val="20"/>
        </w:rPr>
      </w:pPr>
      <w:r>
        <w:rPr>
          <w:rFonts w:ascii="Roboto" w:hAnsi="Roboto"/>
          <w:color w:val="333333"/>
          <w:sz w:val="27"/>
          <w:szCs w:val="27"/>
        </w:rPr>
        <w:tab/>
      </w:r>
      <w:r w:rsidR="0085258D">
        <w:rPr>
          <w:rFonts w:ascii="Arial" w:hAnsi="Arial" w:cs="Arial"/>
          <w:color w:val="333333"/>
        </w:rPr>
        <w:t>Ngay từ sáng sớm, không khí trong nhà trường đã trở nên rộn ràng và nhộn nhịp hơn mọi ngày. Các bác, các cô giáo và các cô nhân viên tíu tít kê dọn bàn chuẩn bị bày đồ ăn, khu vực nhà bếp rộn ràng tiếng nói cười của các cô bác đang sơ chế và nấu nướng rất nhiều món ngon và hấp dẫn</w:t>
      </w:r>
      <w:r w:rsidR="0085258D">
        <w:rPr>
          <w:rFonts w:ascii="Arial" w:hAnsi="Arial" w:cs="Arial"/>
          <w:color w:val="333333"/>
        </w:rPr>
        <w:t>.</w:t>
      </w:r>
      <w:r w:rsidR="0085258D" w:rsidRPr="0085258D">
        <w:rPr>
          <w:rFonts w:ascii="Arial" w:hAnsi="Arial" w:cs="Arial"/>
          <w:color w:val="333333"/>
        </w:rPr>
        <w:t xml:space="preserve"> </w:t>
      </w:r>
      <w:r w:rsidR="0085258D">
        <w:rPr>
          <w:rFonts w:ascii="Arial" w:hAnsi="Arial" w:cs="Arial"/>
          <w:color w:val="333333"/>
        </w:rPr>
        <w:t>Các bé ở các lớp đã háo hức diện những bộ trang phục xinh xắn, đáng yêu nhất để đến trường.</w:t>
      </w:r>
      <w:r w:rsidR="0085258D">
        <w:rPr>
          <w:rFonts w:ascii="Arial" w:hAnsi="Arial" w:cs="Arial"/>
          <w:color w:val="333333"/>
        </w:rPr>
        <w:t xml:space="preserve"> </w:t>
      </w:r>
      <w:r w:rsidR="0085258D">
        <w:rPr>
          <w:rFonts w:ascii="Arial" w:hAnsi="Arial" w:cs="Arial"/>
          <w:color w:val="333333"/>
        </w:rPr>
        <w:t xml:space="preserve">Bữa tiệc buffet không chỉ là cơ hội để các bé có những trải nghiệm mới mẻ mà còn giúp các bé thêm gắn kết với bạn bè và cô giáo. Những kỷ niệm đáng nhớ này chắc chắn sẽ góp phần làm giàu thêm ký ức tuổi thơ tươi đẹp của các bé tại Trường Mầm non </w:t>
      </w:r>
      <w:r w:rsidR="0085258D">
        <w:rPr>
          <w:rFonts w:ascii="Arial" w:hAnsi="Arial" w:cs="Arial"/>
          <w:color w:val="333333"/>
        </w:rPr>
        <w:t>Tuổi Hoa</w:t>
      </w:r>
      <w:r w:rsidR="0085258D">
        <w:rPr>
          <w:rFonts w:ascii="Arial" w:hAnsi="Arial" w:cs="Arial"/>
          <w:color w:val="333333"/>
        </w:rPr>
        <w:t>.</w:t>
      </w:r>
    </w:p>
    <w:p w14:paraId="44D65E0A" w14:textId="5F327058" w:rsidR="0085258D" w:rsidRDefault="0085258D" w:rsidP="0085258D">
      <w:pPr>
        <w:pStyle w:val="NormalWeb"/>
        <w:spacing w:before="0" w:beforeAutospacing="0" w:after="150" w:afterAutospacing="0"/>
        <w:jc w:val="both"/>
        <w:rPr>
          <w:rFonts w:ascii="Roboto" w:hAnsi="Roboto"/>
          <w:color w:val="333333"/>
          <w:sz w:val="20"/>
          <w:szCs w:val="20"/>
        </w:rPr>
      </w:pPr>
      <w:r>
        <w:rPr>
          <w:rFonts w:ascii="Arial" w:hAnsi="Arial" w:cs="Arial"/>
          <w:color w:val="333333"/>
        </w:rPr>
        <w:t xml:space="preserve">Sau đây là một số hình ảnh đẹp của bữa tiệc buffet chào mừng ngày Nhà giáo Việt nam 20/11 của các bé </w:t>
      </w:r>
      <w:r>
        <w:rPr>
          <w:rFonts w:ascii="Arial" w:hAnsi="Arial" w:cs="Arial"/>
          <w:color w:val="333333"/>
        </w:rPr>
        <w:t xml:space="preserve">Lớp C1 </w:t>
      </w:r>
    </w:p>
    <w:p w14:paraId="79B0B48E" w14:textId="77777777" w:rsidR="00AE5F8D" w:rsidRPr="00AE5F8D" w:rsidRDefault="0014232E" w:rsidP="005F4755">
      <w:pPr>
        <w:pStyle w:val="NormalWeb"/>
        <w:shd w:val="clear" w:color="auto" w:fill="FFFFFF"/>
        <w:spacing w:before="0" w:beforeAutospacing="0" w:after="150" w:afterAutospacing="0" w:line="288" w:lineRule="auto"/>
        <w:jc w:val="both"/>
        <w:rPr>
          <w:noProof/>
          <w:sz w:val="28"/>
          <w:szCs w:val="28"/>
        </w:rPr>
      </w:pPr>
      <w:r>
        <w:rPr>
          <w:noProof/>
          <w:sz w:val="28"/>
          <w:szCs w:val="28"/>
        </w:rPr>
        <w:drawing>
          <wp:inline distT="0" distB="0" distL="0" distR="0" wp14:anchorId="1868A1C5" wp14:editId="21C187DF">
            <wp:extent cx="5805377" cy="397002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812919" cy="3975178"/>
                    </a:xfrm>
                    <a:prstGeom prst="rect">
                      <a:avLst/>
                    </a:prstGeom>
                    <a:ln>
                      <a:noFill/>
                    </a:ln>
                    <a:extLst>
                      <a:ext uri="{53640926-AAD7-44D8-BBD7-CCE9431645EC}">
                        <a14:shadowObscured xmlns:a14="http://schemas.microsoft.com/office/drawing/2010/main"/>
                      </a:ext>
                    </a:extLst>
                  </pic:spPr>
                </pic:pic>
              </a:graphicData>
            </a:graphic>
          </wp:inline>
        </w:drawing>
      </w:r>
    </w:p>
    <w:p w14:paraId="0B0BB1A3" w14:textId="77777777" w:rsidR="00F644DB" w:rsidRDefault="00F644DB" w:rsidP="0073009B">
      <w:pPr>
        <w:jc w:val="both"/>
        <w:rPr>
          <w:color w:val="000000" w:themeColor="text1"/>
        </w:rPr>
      </w:pPr>
    </w:p>
    <w:p w14:paraId="5AAA6C0A" w14:textId="77777777" w:rsidR="005F4755" w:rsidRDefault="008F4C8E" w:rsidP="0073009B">
      <w:pPr>
        <w:jc w:val="both"/>
        <w:rPr>
          <w:color w:val="000000" w:themeColor="text1"/>
        </w:rPr>
      </w:pPr>
      <w:r>
        <w:rPr>
          <w:noProof/>
          <w:color w:val="000000" w:themeColor="text1"/>
        </w:rPr>
        <w:lastRenderedPageBreak/>
        <w:drawing>
          <wp:inline distT="0" distB="0" distL="0" distR="0" wp14:anchorId="47880287" wp14:editId="32EACD99">
            <wp:extent cx="5886450" cy="41478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888005" cy="4148916"/>
                    </a:xfrm>
                    <a:prstGeom prst="rect">
                      <a:avLst/>
                    </a:prstGeom>
                    <a:ln>
                      <a:noFill/>
                    </a:ln>
                    <a:extLst>
                      <a:ext uri="{53640926-AAD7-44D8-BBD7-CCE9431645EC}">
                        <a14:shadowObscured xmlns:a14="http://schemas.microsoft.com/office/drawing/2010/main"/>
                      </a:ext>
                    </a:extLst>
                  </pic:spPr>
                </pic:pic>
              </a:graphicData>
            </a:graphic>
          </wp:inline>
        </w:drawing>
      </w:r>
    </w:p>
    <w:p w14:paraId="56FFB3D1" w14:textId="77777777" w:rsidR="008B7C81" w:rsidRDefault="008B7C81" w:rsidP="0073009B">
      <w:pPr>
        <w:jc w:val="both"/>
        <w:rPr>
          <w:color w:val="000000" w:themeColor="text1"/>
        </w:rPr>
      </w:pPr>
    </w:p>
    <w:p w14:paraId="2AA24041" w14:textId="77777777" w:rsidR="00BD793C" w:rsidRDefault="00BD793C" w:rsidP="0073009B">
      <w:pPr>
        <w:jc w:val="both"/>
        <w:rPr>
          <w:color w:val="000000" w:themeColor="text1"/>
        </w:rPr>
      </w:pPr>
      <w:r>
        <w:rPr>
          <w:noProof/>
          <w:color w:val="000000" w:themeColor="text1"/>
        </w:rPr>
        <w:drawing>
          <wp:inline distT="0" distB="0" distL="0" distR="0" wp14:anchorId="70F2CB49" wp14:editId="5E215914">
            <wp:extent cx="5964865" cy="43286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68432" cy="4331224"/>
                    </a:xfrm>
                    <a:prstGeom prst="rect">
                      <a:avLst/>
                    </a:prstGeom>
                    <a:ln>
                      <a:noFill/>
                    </a:ln>
                    <a:extLst>
                      <a:ext uri="{53640926-AAD7-44D8-BBD7-CCE9431645EC}">
                        <a14:shadowObscured xmlns:a14="http://schemas.microsoft.com/office/drawing/2010/main"/>
                      </a:ext>
                    </a:extLst>
                  </pic:spPr>
                </pic:pic>
              </a:graphicData>
            </a:graphic>
          </wp:inline>
        </w:drawing>
      </w:r>
    </w:p>
    <w:p w14:paraId="2D87C399" w14:textId="77777777" w:rsidR="008F4C8E" w:rsidRDefault="008F4C8E" w:rsidP="0073009B">
      <w:pPr>
        <w:jc w:val="both"/>
        <w:rPr>
          <w:color w:val="000000" w:themeColor="text1"/>
          <w:lang w:val="vi-VN"/>
        </w:rPr>
      </w:pPr>
      <w:r>
        <w:rPr>
          <w:noProof/>
          <w:color w:val="000000" w:themeColor="text1"/>
        </w:rPr>
        <w:lastRenderedPageBreak/>
        <w:drawing>
          <wp:inline distT="0" distB="0" distL="0" distR="0" wp14:anchorId="630C889C" wp14:editId="1E62BE53">
            <wp:extent cx="5964865" cy="4327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66968" cy="4329051"/>
                    </a:xfrm>
                    <a:prstGeom prst="rect">
                      <a:avLst/>
                    </a:prstGeom>
                  </pic:spPr>
                </pic:pic>
              </a:graphicData>
            </a:graphic>
          </wp:inline>
        </w:drawing>
      </w:r>
    </w:p>
    <w:p w14:paraId="12926DCD" w14:textId="77777777" w:rsidR="0094173D" w:rsidRPr="0094173D" w:rsidRDefault="0094173D" w:rsidP="0073009B">
      <w:pPr>
        <w:jc w:val="both"/>
        <w:rPr>
          <w:color w:val="000000" w:themeColor="text1"/>
          <w:lang w:val="vi-VN"/>
        </w:rPr>
      </w:pPr>
    </w:p>
    <w:p w14:paraId="6CABDDCB" w14:textId="311BFF43" w:rsidR="00F6361E" w:rsidRDefault="008F4C8E" w:rsidP="0073009B">
      <w:pPr>
        <w:jc w:val="both"/>
        <w:rPr>
          <w:color w:val="000000" w:themeColor="text1"/>
        </w:rPr>
      </w:pPr>
      <w:bookmarkStart w:id="0" w:name="_GoBack"/>
      <w:r>
        <w:rPr>
          <w:noProof/>
          <w:color w:val="000000" w:themeColor="text1"/>
        </w:rPr>
        <w:drawing>
          <wp:inline distT="0" distB="0" distL="0" distR="0" wp14:anchorId="5A573162" wp14:editId="4E3879A8">
            <wp:extent cx="5964555" cy="431196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67210" cy="4313887"/>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4B10B6BB" w14:textId="77777777" w:rsidR="002848D5" w:rsidRDefault="002848D5" w:rsidP="0073009B">
      <w:pPr>
        <w:jc w:val="both"/>
        <w:rPr>
          <w:color w:val="000000" w:themeColor="text1"/>
        </w:rPr>
      </w:pPr>
    </w:p>
    <w:p w14:paraId="6011DE12" w14:textId="0936C698" w:rsidR="002848D5" w:rsidRPr="0094173D" w:rsidRDefault="002848D5" w:rsidP="0073009B">
      <w:pPr>
        <w:jc w:val="both"/>
        <w:rPr>
          <w:color w:val="000000" w:themeColor="text1"/>
          <w:lang w:val="vi-VN"/>
        </w:rPr>
      </w:pPr>
    </w:p>
    <w:sectPr w:rsidR="002848D5" w:rsidRPr="0094173D"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60694E" w14:textId="77777777" w:rsidR="00C01483" w:rsidRDefault="00C01483" w:rsidP="00BD793C">
      <w:pPr>
        <w:spacing w:after="0" w:line="240" w:lineRule="auto"/>
      </w:pPr>
      <w:r>
        <w:separator/>
      </w:r>
    </w:p>
  </w:endnote>
  <w:endnote w:type="continuationSeparator" w:id="0">
    <w:p w14:paraId="010A6A86" w14:textId="77777777" w:rsidR="00C01483" w:rsidRDefault="00C01483"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4D754F" w14:textId="77777777" w:rsidR="00C01483" w:rsidRDefault="00C01483" w:rsidP="00BD793C">
      <w:pPr>
        <w:spacing w:after="0" w:line="240" w:lineRule="auto"/>
      </w:pPr>
      <w:r>
        <w:separator/>
      </w:r>
    </w:p>
  </w:footnote>
  <w:footnote w:type="continuationSeparator" w:id="0">
    <w:p w14:paraId="283531CB" w14:textId="77777777" w:rsidR="00C01483" w:rsidRDefault="00C01483" w:rsidP="00BD7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17E"/>
    <w:rsid w:val="00023D3B"/>
    <w:rsid w:val="0014232E"/>
    <w:rsid w:val="00165864"/>
    <w:rsid w:val="001A7920"/>
    <w:rsid w:val="00284640"/>
    <w:rsid w:val="002848D5"/>
    <w:rsid w:val="00286F9D"/>
    <w:rsid w:val="00361535"/>
    <w:rsid w:val="003A059A"/>
    <w:rsid w:val="003F177E"/>
    <w:rsid w:val="004122E6"/>
    <w:rsid w:val="00462DA6"/>
    <w:rsid w:val="00496099"/>
    <w:rsid w:val="005117D5"/>
    <w:rsid w:val="0059620E"/>
    <w:rsid w:val="005B1052"/>
    <w:rsid w:val="005D46AA"/>
    <w:rsid w:val="005F4755"/>
    <w:rsid w:val="00665E46"/>
    <w:rsid w:val="006B5260"/>
    <w:rsid w:val="0073009B"/>
    <w:rsid w:val="00742616"/>
    <w:rsid w:val="00743A11"/>
    <w:rsid w:val="007B7F70"/>
    <w:rsid w:val="0085258D"/>
    <w:rsid w:val="00853824"/>
    <w:rsid w:val="008753D0"/>
    <w:rsid w:val="008A1A72"/>
    <w:rsid w:val="008B7C81"/>
    <w:rsid w:val="008E41C1"/>
    <w:rsid w:val="008F4C8E"/>
    <w:rsid w:val="0094173D"/>
    <w:rsid w:val="00966D3F"/>
    <w:rsid w:val="00976BFD"/>
    <w:rsid w:val="009966C1"/>
    <w:rsid w:val="0099717E"/>
    <w:rsid w:val="009B3713"/>
    <w:rsid w:val="00A02CDA"/>
    <w:rsid w:val="00A12ACD"/>
    <w:rsid w:val="00A26298"/>
    <w:rsid w:val="00A654CC"/>
    <w:rsid w:val="00AA4CEF"/>
    <w:rsid w:val="00AA62A9"/>
    <w:rsid w:val="00AE5F8D"/>
    <w:rsid w:val="00B01378"/>
    <w:rsid w:val="00BD793C"/>
    <w:rsid w:val="00BE37FC"/>
    <w:rsid w:val="00C01483"/>
    <w:rsid w:val="00C154BB"/>
    <w:rsid w:val="00C22EE2"/>
    <w:rsid w:val="00C74857"/>
    <w:rsid w:val="00CD71E8"/>
    <w:rsid w:val="00CE26F8"/>
    <w:rsid w:val="00D9763D"/>
    <w:rsid w:val="00E07D1B"/>
    <w:rsid w:val="00E45F43"/>
    <w:rsid w:val="00E507F0"/>
    <w:rsid w:val="00E5664D"/>
    <w:rsid w:val="00F21C94"/>
    <w:rsid w:val="00F341CF"/>
    <w:rsid w:val="00F34A1A"/>
    <w:rsid w:val="00F6361E"/>
    <w:rsid w:val="00F644DB"/>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3795F"/>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677196638">
      <w:bodyDiv w:val="1"/>
      <w:marLeft w:val="0"/>
      <w:marRight w:val="0"/>
      <w:marTop w:val="0"/>
      <w:marBottom w:val="0"/>
      <w:divBdr>
        <w:top w:val="none" w:sz="0" w:space="0" w:color="auto"/>
        <w:left w:val="none" w:sz="0" w:space="0" w:color="auto"/>
        <w:bottom w:val="none" w:sz="0" w:space="0" w:color="auto"/>
        <w:right w:val="none" w:sz="0" w:space="0" w:color="auto"/>
      </w:divBdr>
    </w:div>
    <w:div w:id="776951407">
      <w:bodyDiv w:val="1"/>
      <w:marLeft w:val="0"/>
      <w:marRight w:val="0"/>
      <w:marTop w:val="0"/>
      <w:marBottom w:val="0"/>
      <w:divBdr>
        <w:top w:val="none" w:sz="0" w:space="0" w:color="auto"/>
        <w:left w:val="none" w:sz="0" w:space="0" w:color="auto"/>
        <w:bottom w:val="none" w:sz="0" w:space="0" w:color="auto"/>
        <w:right w:val="none" w:sz="0" w:space="0" w:color="auto"/>
      </w:divBdr>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423</TotalTime>
  <Pages>4</Pages>
  <Words>124</Words>
  <Characters>707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32</cp:revision>
  <dcterms:created xsi:type="dcterms:W3CDTF">2023-02-13T13:59:00Z</dcterms:created>
  <dcterms:modified xsi:type="dcterms:W3CDTF">2024-11-19T06:18:00Z</dcterms:modified>
</cp:coreProperties>
</file>