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D1" w:rsidRDefault="001C69D1" w:rsidP="001C69D1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Phạm Thị Hoa Mai </w:t>
      </w:r>
      <w:r>
        <w:rPr>
          <w:rFonts w:eastAsia="Times New Roman"/>
          <w:b/>
          <w:bCs/>
          <w:sz w:val="28"/>
          <w:szCs w:val="28"/>
        </w:rPr>
        <w:t>– Lê Quỳnh Hoa</w:t>
      </w:r>
    </w:p>
    <w:p w:rsidR="001C69D1" w:rsidRDefault="001C69D1" w:rsidP="001C69D1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55"/>
        <w:gridCol w:w="760"/>
        <w:gridCol w:w="2786"/>
        <w:gridCol w:w="2516"/>
        <w:gridCol w:w="2724"/>
        <w:gridCol w:w="2547"/>
        <w:gridCol w:w="1139"/>
      </w:tblGrid>
      <w:tr w:rsidR="001C69D1" w:rsidTr="001C69D1"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Pr="00C02767" w:rsidRDefault="001C69D1" w:rsidP="001C69D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C02767">
              <w:rPr>
                <w:rFonts w:eastAsia="Times New Roman"/>
                <w:b/>
              </w:rPr>
              <w:t>Thời gian/hoạt động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1C69D1" w:rsidTr="001C69D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6813D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Đón trẻ, thể </w:t>
            </w:r>
            <w:bookmarkStart w:id="0" w:name="_GoBack"/>
            <w:bookmarkEnd w:id="0"/>
            <w:r>
              <w:rPr>
                <w:rStyle w:val="Strong"/>
                <w:rFonts w:eastAsia="Times New Roman"/>
              </w:rPr>
              <w:t>dục sáng</w:t>
            </w:r>
          </w:p>
        </w:tc>
        <w:tc>
          <w:tcPr>
            <w:tcW w:w="37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- Cô đón trẻ với thái độ ân cần niềm nở, quan tâm đến sức khỏe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nhanh với phụ huynh về tình hình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nhắc nhở trẻ sử dụng một số từ chào hỏi lễ phép phù hợp tình huống; thực hiện đúng các nề nếp lấy cất đồ dùng cá nhân đúng nơi qui định theo chỉ dẫn của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nghe các bài hát về chủ đề nghề nghiệp; chơi đồ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Khởi động: Cho trẻ khởi động tập các động tác, vận động nhanh chậm theo nhạc.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từng tay lên cao, gập từng tay chéo về ngực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2 đưa ra phía trước/ Đứng quay người sang bên, giơ 2 tay lên cao, cúi gập chạm tay mũi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2 tay chống hông bật từng chân/ Bước nhún chân sang 2 bên, tay vuông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2 tay xuôi xuống, gập cổ tay, bật chụm chân xoay tròn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Thả lỏng cơ thể theo nhạc tại chỗ. Cảm nhận thời tiết buổi sáng.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</w:t>
            </w:r>
          </w:p>
        </w:tc>
      </w:tr>
      <w:tr w:rsidR="001C69D1" w:rsidTr="001C69D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6813D2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37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D1" w:rsidRP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- Trò chuyện về các hoạt động của gia đình trẻ vào cuối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một số nghề phổ biến mà trẻ biết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nghề nghiệp của bố mẹ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bác cấp dưỡng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ước mơ của bé, lớn lên bé thích làm nghề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ngày hội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Thông báo với phụ huynh sưu tầm nguyên vật liệu, tranh ảnh về các nghề để phục vụ cho các hoạt động của cô và của trẻ. </w:t>
            </w:r>
            <w:r>
              <w:rPr>
                <w:rStyle w:val="plan-content-pre1"/>
                <w:b/>
                <w:bCs/>
                <w:color w:val="337AB7"/>
              </w:rPr>
              <w:t>(MT27)</w:t>
            </w:r>
            <w:r>
              <w:rPr>
                <w:rStyle w:val="plan-content-pre1"/>
              </w:rPr>
              <w:t xml:space="preserve"> </w:t>
            </w:r>
          </w:p>
          <w:p w:rsidR="001C69D1" w:rsidRP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lastRenderedPageBreak/>
              <w:t xml:space="preserve">- </w:t>
            </w:r>
            <w:r>
              <w:rPr>
                <w:rStyle w:val="plan-content-pre1"/>
              </w:rPr>
              <w:t xml:space="preserve">Nói tên, địa chỉ và mô tả một số đặc điểm nổi bật của trường, lớp khi được hỏi, trò chuyện </w:t>
            </w:r>
            <w:r>
              <w:rPr>
                <w:rStyle w:val="plan-content-pre1"/>
                <w:b/>
                <w:bCs/>
                <w:color w:val="337AB7"/>
              </w:rPr>
              <w:t>(MT54)</w:t>
            </w:r>
            <w:r>
              <w:rPr>
                <w:rStyle w:val="plan-content-pre1"/>
              </w:rPr>
              <w:t xml:space="preserve"> </w:t>
            </w:r>
          </w:p>
          <w:p w:rsid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 xml:space="preserve">Trẻ biết mình là con cháu trong gia đình </w:t>
            </w:r>
            <w:r w:rsidRPr="001C69D1">
              <w:rPr>
                <w:rStyle w:val="plan-content-pre1"/>
                <w:b/>
                <w:bCs/>
                <w:color w:val="337AB7"/>
              </w:rPr>
              <w:t>(MT83)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MT83</w:t>
            </w:r>
          </w:p>
        </w:tc>
      </w:tr>
      <w:tr w:rsidR="001C69D1" w:rsidTr="001C69D1">
        <w:tc>
          <w:tcPr>
            <w:tcW w:w="5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Vận động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qua vật cản cao 15-20cm</w:t>
            </w:r>
            <w:r>
              <w:rPr>
                <w:rStyle w:val="plan-content-pre1"/>
                <w:rFonts w:eastAsia="Times New Roman"/>
              </w:rPr>
              <w:br/>
              <w:t>TCVĐ: Chuyển hạt bằng thìa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chữ viết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nhóm chữ u, ư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Vận động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Đi, chạy thay đổi tốc độ, hướng dích dắc theo hiệu lệnh.</w:t>
            </w:r>
            <w:r>
              <w:rPr>
                <w:rStyle w:val="plan-content-pre1"/>
                <w:rFonts w:eastAsia="Times New Roman"/>
              </w:rPr>
              <w:br/>
              <w:t xml:space="preserve">TCVĐ: Kéo co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chữ viết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nhóm chữ i, t, c</w:t>
            </w:r>
          </w:p>
        </w:tc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MT117</w:t>
            </w:r>
          </w:p>
        </w:tc>
      </w:tr>
      <w:tr w:rsidR="001C69D1" w:rsidTr="001C69D1">
        <w:tc>
          <w:tcPr>
            <w:tcW w:w="5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Bố mẹ bé làm nghề gì?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Lòng biết 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nhà giáo Việt Nam 20/11.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sách hồng</w:t>
            </w:r>
          </w:p>
        </w:tc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</w:p>
        </w:tc>
      </w:tr>
      <w:tr w:rsidR="001C69D1" w:rsidTr="001C69D1">
        <w:tc>
          <w:tcPr>
            <w:tcW w:w="5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7, số lượng và số thứ tự của chữ số 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3 nhóm đối tượng trong phạm vi 7.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7 đối tượng ra làm hai phần bằng các cách khác nhau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phân biệt khối cầu, khối trụ</w:t>
            </w:r>
          </w:p>
        </w:tc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</w:p>
        </w:tc>
      </w:tr>
      <w:tr w:rsidR="001C69D1" w:rsidTr="001C69D1">
        <w:tc>
          <w:tcPr>
            <w:tcW w:w="5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đồ dùng trong gia đình</w:t>
            </w:r>
            <w:r>
              <w:rPr>
                <w:rStyle w:val="plan-content-pre1"/>
                <w:rFonts w:eastAsia="Times New Roman"/>
              </w:rPr>
              <w:br/>
              <w:t>( Theo ý thích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yêu thích</w:t>
            </w:r>
            <w:r>
              <w:rPr>
                <w:rStyle w:val="plan-content-pre1"/>
                <w:rFonts w:eastAsia="Times New Roman"/>
              </w:rPr>
              <w:br/>
              <w:t>( Tiết đề tài 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Quà tặng cô</w:t>
            </w:r>
            <w:r>
              <w:rPr>
                <w:rStyle w:val="plan-content-pre1"/>
                <w:rFonts w:eastAsia="Times New Roman"/>
              </w:rPr>
              <w:br/>
              <w:t xml:space="preserve">( Tiết đề tài 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(MT107)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sản phẩm một số nghề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(MT117)</w:t>
            </w:r>
          </w:p>
        </w:tc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</w:p>
        </w:tc>
      </w:tr>
      <w:tr w:rsidR="001C69D1" w:rsidTr="001C69D1">
        <w:tc>
          <w:tcPr>
            <w:tcW w:w="5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Văn học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 Ba anh em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Âm nhạc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" Lớn lên cháu lái máy cày “</w:t>
            </w:r>
            <w:r>
              <w:rPr>
                <w:rStyle w:val="plan-content-pre1"/>
                <w:rFonts w:eastAsia="Times New Roman"/>
              </w:rPr>
              <w:br/>
              <w:t xml:space="preserve">TC: Tai ai tinh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(MT109)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Văn học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Ước mơ của Tý.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69D1" w:rsidRDefault="001C69D1" w:rsidP="001C69D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Âm nhạc</w:t>
            </w:r>
          </w:p>
          <w:p w:rsidR="001C69D1" w:rsidRDefault="001C69D1" w:rsidP="001C69D1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Ai làm ra mùa vàng</w:t>
            </w:r>
            <w:r>
              <w:rPr>
                <w:rStyle w:val="plan-content-pre1"/>
                <w:rFonts w:eastAsia="Times New Roman"/>
              </w:rPr>
              <w:br/>
              <w:t>TCÂN: N</w:t>
            </w:r>
            <w:r>
              <w:rPr>
                <w:rStyle w:val="plan-content-pre1"/>
                <w:rFonts w:eastAsia="Times New Roman"/>
              </w:rPr>
              <w:t>he âm thanh đoán tên nhạc cụ.</w:t>
            </w:r>
          </w:p>
        </w:tc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</w:p>
        </w:tc>
      </w:tr>
      <w:tr w:rsidR="001C69D1" w:rsidTr="001C69D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6813D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37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- Chạy 18m trong khoảng 10 giây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với đồ chơi ngoài sân và đồ chơi mang theo (phấn, vòng, bóng, boling…)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tập thể trò chơi vận động với lớp B1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Tuần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Trò chuyện về nghề cảnh sát giao thông, trò chuyện với bác bảo vệ, quan sát thời tiết, đi dạo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vận động: Nhảy lò cò, ném bóng vào rổ, kéo co, lắc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Học các môn bổ sung nâng cao: Tiếng anh, Gymkid, Steam, Mon, Erobic, Mỹ thuật tăng cường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Tuần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sát: Trò chuyện về nghề đầu bếp, trò chuyện về nghề tài xế, quan sát thời tiết, đi dạo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vận động: nhảy 3 bước, bật chụm tách chân qua 7 ô, nhảy bao bố, vận động viên điền kinh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Học các môn bổ sung nâng cao:; Tiếng anh, Gymkid, Mon, Steam, HĐ nội trợ, Erobic, Mỹ thuật tăng cường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Tuầ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Quan sát vườn hoa, trò chuyện về nghề nông, trò chuyện về ngày 20/11, Vẽ cô giáo của bé, trò chuyện về trang phục và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vận động: tung bóng, chuyển bóng đôi, bịt mắt đánh trống, đập bắt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Học các môn bổ sung nâng cao: Tiếng anh, Gymkid, Steam, Mon, Erobic, Mỹ thuật tăng cường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Tuần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Trò chuyện về nghề phi công, nghề tiếp viên hàng không, quan sát cảm nhận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vận động: chuyền bóng qua đầu, qua chân, nhảy qua suối nhỏ, Mèo đuổi chuột, đi chạy theo hiệu lệnh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Học các môn bổ sung nâng cao:; Tiếng anh, Gymkid, Mon, Steam, HĐ nội trợ, Erobic, Mỹ thuật tăng cường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</w:pPr>
          </w:p>
        </w:tc>
      </w:tr>
      <w:tr w:rsidR="001C69D1" w:rsidTr="001C69D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6813D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37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D1" w:rsidRP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- Trò chơi: chọn hành vi đúng - sai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đồ chơi từ các nguyên liệu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trọng tâm: Xây dựng bệnh viện (Tuần 1); Đầu bếp tài ba (Tuần 2), Làm hoa, bưu thiếp 20/11 (Tuần 3); Trang trí làm dụng cụ âm nhạc (Tuần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nội trợ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xếp lá cây, nhuộm lá cây, ép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bé làm thợ may, nhà thiết kế thời trang, salon tóc, phân nhóm sản phẩm nghề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thêm bớt, chia nhóm trong phạm vi 7, 8 chơi bộ sách “ Con học giỏi”, vẽ thêm hoặc gạch bớt cho đủ số lượng yêu cầu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sách, chữ cái: Xem sách, truyện có nội dung về nghề nghiệp; kể chuyện theo tranh “Quả dưa hấu”; “Viết”, tô, đồ tên nghề; tô đồ chữ cái E, Ê, U, Ư; gạch chân các chữ cái đã học trong từ, làm sách về các nghề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trang trí nhạc cụ, tô tượng, làm bưu thiếp tặng cô giáo, sáng tạo ra các đồ vật bằng các nguyên vật liệu khác nhau </w:t>
            </w:r>
            <w:r>
              <w:rPr>
                <w:rStyle w:val="plan-content-pre1"/>
                <w:b/>
                <w:bCs/>
                <w:color w:val="337AB7"/>
              </w:rPr>
              <w:t>(MT72)</w:t>
            </w:r>
            <w:r>
              <w:rPr>
                <w:rStyle w:val="plan-content-pre1"/>
              </w:rPr>
              <w:t xml:space="preserve"> </w:t>
            </w:r>
          </w:p>
          <w:p w:rsid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 xml:space="preserve"> - </w:t>
            </w:r>
            <w:r>
              <w:rPr>
                <w:rStyle w:val="plan-content-pre1"/>
              </w:rPr>
              <w:t xml:space="preserve">Biết bàn là, bếp điện, bếp lò đang đun, phích nước nóng.... là những vật dụng nguy hiểm </w:t>
            </w:r>
            <w:r>
              <w:rPr>
                <w:rStyle w:val="plan-content-pre1"/>
                <w:b/>
                <w:bCs/>
                <w:color w:val="337AB7"/>
              </w:rPr>
              <w:t>(MT18)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MT18</w:t>
            </w:r>
          </w:p>
        </w:tc>
      </w:tr>
      <w:tr w:rsidR="001C69D1" w:rsidTr="001C69D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6813D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7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D1" w:rsidRP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- Kê bàn, sắp xếp bàn ăn, phơi khăn, sắp xếp đồ dùng, đồ chơi gọn gàng...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hành: Xúc miệng nước muối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Gấp và cất áo gọn gàng đúng nơi sau khi cởi </w:t>
            </w:r>
            <w:r>
              <w:rPr>
                <w:rStyle w:val="plan-content-pre1"/>
                <w:b/>
                <w:bCs/>
                <w:color w:val="337AB7"/>
              </w:rPr>
              <w:t>(MT97)</w:t>
            </w:r>
            <w:r>
              <w:rPr>
                <w:rStyle w:val="plan-content-pre1"/>
              </w:rPr>
              <w:t xml:space="preserve"> </w:t>
            </w:r>
          </w:p>
          <w:p w:rsidR="001C69D1" w:rsidRP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- Thực hiện các thói quen văn minh trong khi ăn Mời cô, mời bạn khi ăn và ăn từ tốn.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Truyện: Ba điều ước, bác sĩ chim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:rsid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 xml:space="preserve">Nói được tên một số món ăn hàng ngày và dạng chế biến đơn giản: rau có thể luộc, nấu canh, thịt...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MT97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</w:t>
            </w:r>
          </w:p>
        </w:tc>
      </w:tr>
      <w:tr w:rsidR="001C69D1" w:rsidTr="001C69D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6813D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37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9D1" w:rsidRP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Tuần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Nghệ thuật sáng tạo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nội quy lớp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Tiếng anh, Gymkid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 - Liên hoan văn nghệ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Kỹ năng tự bảo vệ: xử lý khi quần áo bị bẩn, ướt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thơ : Ước mơ của Tý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bài tập toán trang 3 </w:t>
            </w:r>
            <w:r>
              <w:rPr>
                <w:rStyle w:val="plan-content-pre1"/>
                <w:b/>
                <w:bCs/>
                <w:color w:val="337AB7"/>
              </w:rPr>
              <w:t>(MT30)</w:t>
            </w:r>
            <w:r>
              <w:rPr>
                <w:rStyle w:val="plan-content-pre1"/>
              </w:rPr>
              <w:t xml:space="preserve"> </w:t>
            </w:r>
          </w:p>
          <w:p w:rsidR="001C69D1" w:rsidRDefault="001C69D1" w:rsidP="001C69D1">
            <w:pPr>
              <w:spacing w:line="288" w:lineRule="auto"/>
              <w:rPr>
                <w:rStyle w:val="plan-content-pre1"/>
              </w:rPr>
            </w:pP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Tuần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Nghệ thuật sáng tạo,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chữ cái "u,ư"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Tiếng anh, Gymkid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</w:p>
          <w:p w:rsidR="001C69D1" w:rsidRP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- Liên hoan văn nghệ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trực nhật, Bé chơi ngoan (Cất đồ chơi ngăn nắp đúng nơi quy định) Bé chải răng đúng cách, Bé làm gì trước khi đi picnic.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chơi: Vòng chơi may mắn (quay chai tới ai người đó sẽ kể 1 kỷ niệm, 1 chuyện.... mình đã trải qua, nhận biết các trạng thái cảm xúc </w:t>
            </w:r>
            <w:r>
              <w:rPr>
                <w:rStyle w:val="plan-content-pre1"/>
                <w:b/>
                <w:bCs/>
                <w:color w:val="337AB7"/>
              </w:rPr>
              <w:t>(MT88)</w:t>
            </w:r>
            <w:r>
              <w:rPr>
                <w:rStyle w:val="plan-content-pre1"/>
              </w:rPr>
              <w:t xml:space="preserve"> </w:t>
            </w:r>
          </w:p>
          <w:p w:rsidR="001C69D1" w:rsidRDefault="001C69D1" w:rsidP="001C69D1">
            <w:pPr>
              <w:spacing w:line="288" w:lineRule="auto"/>
              <w:rPr>
                <w:rStyle w:val="plan-content-pre1"/>
              </w:rPr>
            </w:pP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Tuần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Nghệ thuật sáng tạo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luyện bài hát cho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Tiếng anh, Gymkid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</w:p>
          <w:p w:rsidR="001C69D1" w:rsidRDefault="001C69D1" w:rsidP="001C69D1">
            <w:pPr>
              <w:spacing w:line="288" w:lineRule="auto"/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- Liên hoan văn nghệ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nguy cơ không an toàn khi ăn uống và cách phòng tránh.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Giải quyết tình huống: Khi gặp nguy hiểm phải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Tuần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Nghệ thuật sáng tạo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toán tách nhóm đối tượng trong phạm vi 7 ( trang 4 )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luyện bài thơ, bài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Tiếng anh, Gymkid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</w:p>
          <w:p w:rsidR="001C69D1" w:rsidRP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>- Liên hoan văn nghệ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Làm bài tập toán trang số 16: tìm điểm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quà tặng cuộc sống: Hạnh phúc là biết sẻ chia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Kỹ năng: tự vệ: Những nơi nguy hiểm bé không nên lại gần </w:t>
            </w:r>
            <w:r>
              <w:rPr>
                <w:rStyle w:val="plan-content-pre1"/>
                <w:b/>
                <w:bCs/>
                <w:color w:val="337AB7"/>
              </w:rPr>
              <w:t>(MT89)</w:t>
            </w:r>
            <w:r>
              <w:rPr>
                <w:rStyle w:val="plan-content-pre1"/>
              </w:rPr>
              <w:t xml:space="preserve"> </w:t>
            </w:r>
          </w:p>
          <w:p w:rsidR="001C69D1" w:rsidRDefault="001C69D1" w:rsidP="001C69D1">
            <w:pPr>
              <w:spacing w:line="288" w:lineRule="auto"/>
            </w:pPr>
            <w:r>
              <w:rPr>
                <w:rStyle w:val="plan-content-pre1"/>
              </w:rPr>
              <w:t xml:space="preserve">- Quà tặng cuộc sống: Chiếc áo hạnh phúc </w:t>
            </w:r>
            <w:r>
              <w:rPr>
                <w:rStyle w:val="plan-content-pre1"/>
                <w:b/>
                <w:bCs/>
                <w:color w:val="337AB7"/>
              </w:rPr>
              <w:t>(MT90)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Default="001C69D1" w:rsidP="001C69D1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MT90</w:t>
            </w:r>
          </w:p>
        </w:tc>
      </w:tr>
      <w:tr w:rsidR="001C69D1" w:rsidRPr="001C69D1" w:rsidTr="001C69D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Pr="001C69D1" w:rsidRDefault="001C69D1" w:rsidP="001C69D1">
            <w:pPr>
              <w:spacing w:line="288" w:lineRule="auto"/>
              <w:jc w:val="center"/>
              <w:rPr>
                <w:rFonts w:eastAsia="Times New Roman"/>
                <w:sz w:val="28"/>
              </w:rPr>
            </w:pPr>
            <w:r w:rsidRPr="001C69D1">
              <w:rPr>
                <w:rStyle w:val="Strong"/>
                <w:rFonts w:eastAsia="Times New Roman"/>
                <w:sz w:val="28"/>
              </w:rPr>
              <w:lastRenderedPageBreak/>
              <w:t>Chủ đề - Sự kiện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Pr="001C69D1" w:rsidRDefault="001C69D1" w:rsidP="001C69D1">
            <w:pPr>
              <w:spacing w:line="288" w:lineRule="auto"/>
              <w:jc w:val="center"/>
              <w:rPr>
                <w:rFonts w:eastAsia="Times New Roman"/>
                <w:sz w:val="28"/>
              </w:rPr>
            </w:pPr>
            <w:r w:rsidRPr="001C69D1">
              <w:rPr>
                <w:rFonts w:eastAsia="Times New Roman"/>
                <w:sz w:val="28"/>
              </w:rPr>
              <w:t>Bé biết gì về nghề nghiệp của người thân trong gia đình?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Pr="001C69D1" w:rsidRDefault="001C69D1" w:rsidP="001C69D1">
            <w:pPr>
              <w:spacing w:line="288" w:lineRule="auto"/>
              <w:jc w:val="center"/>
              <w:rPr>
                <w:rFonts w:eastAsia="Times New Roman"/>
                <w:sz w:val="28"/>
              </w:rPr>
            </w:pPr>
            <w:r w:rsidRPr="001C69D1">
              <w:rPr>
                <w:rFonts w:eastAsia="Times New Roman"/>
                <w:sz w:val="28"/>
              </w:rPr>
              <w:t>Các cô, các bác làm gì trong trường mầm non?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Pr="001C69D1" w:rsidRDefault="001C69D1" w:rsidP="001C69D1">
            <w:pPr>
              <w:spacing w:line="288" w:lineRule="auto"/>
              <w:jc w:val="center"/>
              <w:rPr>
                <w:rFonts w:eastAsia="Times New Roman"/>
                <w:sz w:val="28"/>
              </w:rPr>
            </w:pPr>
            <w:r w:rsidRPr="001C69D1">
              <w:rPr>
                <w:rStyle w:val="Strong"/>
                <w:rFonts w:eastAsia="Times New Roman"/>
                <w:sz w:val="28"/>
              </w:rPr>
              <w:t>Ngày nhà giáo Việt Nam 20/11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Pr="001C69D1" w:rsidRDefault="001C69D1" w:rsidP="001C69D1">
            <w:pPr>
              <w:spacing w:line="288" w:lineRule="auto"/>
              <w:jc w:val="center"/>
              <w:rPr>
                <w:rFonts w:eastAsia="Times New Roman"/>
                <w:sz w:val="28"/>
              </w:rPr>
            </w:pPr>
            <w:r w:rsidRPr="001C69D1">
              <w:rPr>
                <w:rStyle w:val="Strong"/>
                <w:rFonts w:eastAsia="Times New Roman"/>
                <w:sz w:val="28"/>
              </w:rPr>
              <w:t>Trang sách hồng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9D1" w:rsidRPr="001C69D1" w:rsidRDefault="001C69D1" w:rsidP="001C69D1">
            <w:pPr>
              <w:spacing w:line="288" w:lineRule="auto"/>
              <w:jc w:val="center"/>
              <w:rPr>
                <w:rFonts w:eastAsia="Times New Roman"/>
                <w:sz w:val="28"/>
              </w:rPr>
            </w:pPr>
          </w:p>
        </w:tc>
      </w:tr>
    </w:tbl>
    <w:p w:rsidR="001C69D1" w:rsidRPr="001C69D1" w:rsidRDefault="001C69D1" w:rsidP="001C69D1">
      <w:pPr>
        <w:pStyle w:val="Heading2"/>
        <w:spacing w:before="0" w:beforeAutospacing="0" w:after="0" w:afterAutospacing="0" w:line="288" w:lineRule="auto"/>
        <w:ind w:firstLine="720"/>
        <w:jc w:val="center"/>
        <w:rPr>
          <w:rFonts w:eastAsia="Times New Roman"/>
          <w:sz w:val="40"/>
        </w:rPr>
      </w:pPr>
    </w:p>
    <w:p w:rsidR="00F2658A" w:rsidRDefault="00C02767" w:rsidP="001C69D1">
      <w:pPr>
        <w:spacing w:line="288" w:lineRule="auto"/>
      </w:pPr>
    </w:p>
    <w:sectPr w:rsidR="00F2658A" w:rsidSect="001C69D1">
      <w:pgSz w:w="15840" w:h="12240" w:orient="landscape"/>
      <w:pgMar w:top="1134" w:right="1134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7F6"/>
    <w:multiLevelType w:val="hybridMultilevel"/>
    <w:tmpl w:val="E334DBD8"/>
    <w:lvl w:ilvl="0" w:tplc="34E233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D1"/>
    <w:rsid w:val="001B5E42"/>
    <w:rsid w:val="001C69D1"/>
    <w:rsid w:val="006813D2"/>
    <w:rsid w:val="0082286D"/>
    <w:rsid w:val="00C02767"/>
    <w:rsid w:val="00D0286B"/>
    <w:rsid w:val="00D7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6CD8"/>
  <w15:chartTrackingRefBased/>
  <w15:docId w15:val="{8F14B1EA-93A8-4770-AE69-CD779EF9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9D1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69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69D1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69D1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1C69D1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1C69D1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1C69D1"/>
    <w:rPr>
      <w:b/>
      <w:bCs/>
    </w:rPr>
  </w:style>
  <w:style w:type="paragraph" w:styleId="ListParagraph">
    <w:name w:val="List Paragraph"/>
    <w:basedOn w:val="Normal"/>
    <w:uiPriority w:val="34"/>
    <w:qFormat/>
    <w:rsid w:val="001C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2024-11-07T04:21:00Z</dcterms:created>
  <dcterms:modified xsi:type="dcterms:W3CDTF">2024-11-07T04:28:00Z</dcterms:modified>
</cp:coreProperties>
</file>