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8/2023 (TỪ NGÀY 21/8/2023 ĐẾN NGÀY 26/8/2023)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( 21/8 )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(26/8)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Tổng kết năm học 2022 -2023 và triển khai nhiệm vụ năm học 2023 -2024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tiệc Buffet tháng 8, trao giải cuộc thi ảnh mùa hè sôi động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Tổng kết năm học 2022 -2023 và triển khai nhiệm vụ năm học 2023 -2024 ngành GD Long Biên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nhiệm vụ cho GV - NV chuẩn bị tiệc Buffet.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tiệc Buffet tháng 8, trao giải cuộc thi ảnh mùa hè sôi động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Ghi chép những tồn tại khi tổ chức Buffet để điều chỉnh cho lần sau.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Rà soát cơ sở vật chất chuẩn bị cho khai giảng.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của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tổng vệ sinh môi trường.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GV - NV trồng cây vào các vị trí còn thiếu.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Rà soát số lượng cây xanh để trồng ở 3 vị trí mới và các vị trí bổ sung ở sảnh.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cho tiệc Buffet.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tổ nuôi rút kinh nghiệm cho buổi buffet.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chuyển sinh hoạt đảng cho Đ/c Nghĩa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đánh giá CBCGNV trên phần mềm.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thực đơn trẻ để đăng lên cổng thông tin của Nhà trường.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Thiếu hồ sơ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Một số Đ/c chưa đánh giá được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Tổng kết năm học 2022 -2023 và triển khai nhiệm vụ năm học 2023 -2024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Phối hợp tổ chức tiệc buffet, trao giải cuộc thi Ảnh, sinh nhật các bé tháng 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hội nghị triển khai nhiệm vụ năm học tại trường MN Đô Thị Việt Hưng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Đôn đốc giáo viên tập văn nghệ cho trẻ chuẩn bị khai giảng.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Liên hệ công ty Edumedia để hoàn thiện họa tiết gỗ cho các tầng còn thiếu.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Phân công giáo viên,nhân viên hoàn thành công trình thanh niên.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kế hoạch tổ chức cho ngày khai giảng.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môi trường lớp học các lớp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thời khóa biểu cho năm học mới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E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huRbzAKJZEpPyrn9ex7tx09cA==">CgMxLjA4AHIhMW5QWTFKQ0R2SHNLNnFKQXZqX0JuQnBjX21zTmdZakpY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